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186B3" w14:textId="4208F571" w:rsidR="00FB0A3E" w:rsidRDefault="00D16B8D" w:rsidP="00BD63A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rPr>
      </w:pPr>
      <w:r w:rsidRPr="00497280">
        <w:rPr>
          <w:rFonts w:ascii="GHEA Grapalat" w:eastAsia="GHEA Grapalat" w:hAnsi="GHEA Grapalat" w:cs="GHEA Grapalat"/>
          <w:b/>
        </w:rPr>
        <w:t>ԱՄՓՈՓԱԹԵՐԹ</w:t>
      </w:r>
    </w:p>
    <w:p w14:paraId="6CBCCE02" w14:textId="77777777" w:rsidR="003942AF" w:rsidRPr="00497280" w:rsidRDefault="003942AF" w:rsidP="00BD63A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rPr>
      </w:pPr>
    </w:p>
    <w:p w14:paraId="1765D268" w14:textId="7A525442" w:rsidR="00BD63AF" w:rsidRPr="00497280" w:rsidRDefault="00BD63AF" w:rsidP="00BD63AF">
      <w:pPr>
        <w:spacing w:line="360" w:lineRule="auto"/>
        <w:jc w:val="center"/>
        <w:rPr>
          <w:rFonts w:ascii="GHEA Grapalat" w:hAnsi="GHEA Grapalat"/>
          <w:b/>
          <w:color w:val="000000" w:themeColor="text1"/>
        </w:rPr>
      </w:pPr>
      <w:r w:rsidRPr="00497280">
        <w:rPr>
          <w:rFonts w:ascii="GHEA Grapalat" w:hAnsi="GHEA Grapalat"/>
          <w:b/>
          <w:color w:val="000000" w:themeColor="text1"/>
        </w:rPr>
        <w:t>«ՀԱՅԱՍՏԱՆԻ ՀԱՆՐԱՊԵՏՈՒԹՅԱՆ 2024 ԹՎԱԿԱՆԻ ՊԵՏԱԿԱՆ ԲՅՈՒՋԵԻ ՄԱՍԻՆ» ՀԱՅԱՍՏԱՆԻ ՀԱՆՐԱՊԵՏՈՒԹՅԱՆ ՕՐԵՆՔՈՒՄ ՎԵՐԱԲԱՇԽՈՒՄ ԵՎ ԼՐԱՑՈՒՄ, ՀԱՅԱՍՏԱՆԻ ՀԱՆՐԱՊԵՏՈՒԹՅԱՆ ԿԱՌԱՎԱՐՈՒԹՅԱՆ 2023 ԹՎԱԿԱՆԻ ԴԵԿՏԵՄԲԵՐԻ 28-Ի N 2323-Ն ՈՐՈՇՄԱՆ ՄԵՋ ՓՈՓՈԽՈՒԹՅՈՒՆՆԵՐ ԵՎ ԼՐԱՑՈՒՄՆԵՐ ԿԱՏԱՐԵԼՈՒ ՄԱՍԻՆ</w:t>
      </w:r>
      <w:r w:rsidR="00DE5325">
        <w:rPr>
          <w:rFonts w:ascii="GHEA Grapalat" w:hAnsi="GHEA Grapalat"/>
          <w:b/>
          <w:color w:val="000000" w:themeColor="text1"/>
        </w:rPr>
        <w:t xml:space="preserve">» </w:t>
      </w:r>
      <w:bookmarkStart w:id="0" w:name="_GoBack"/>
      <w:bookmarkEnd w:id="0"/>
      <w:r w:rsidRPr="00497280">
        <w:rPr>
          <w:rFonts w:ascii="GHEA Grapalat" w:hAnsi="GHEA Grapalat"/>
          <w:b/>
          <w:color w:val="000000" w:themeColor="text1"/>
        </w:rPr>
        <w:t>ՀՀ ԿԱՌԱՎԱՐՈՒԹՅԱՆ ՈՐՈՇՄԱՆ ՆԱԽԱԳԾԻ</w:t>
      </w:r>
    </w:p>
    <w:p w14:paraId="48F72A8C" w14:textId="77777777" w:rsidR="00BD63AF" w:rsidRPr="00497280" w:rsidRDefault="00BD63AF"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rPr>
      </w:pPr>
    </w:p>
    <w:tbl>
      <w:tblPr>
        <w:tblStyle w:val="TableGrid"/>
        <w:tblW w:w="15452" w:type="dxa"/>
        <w:tblInd w:w="-431" w:type="dxa"/>
        <w:tblLayout w:type="fixed"/>
        <w:tblLook w:val="04A0" w:firstRow="1" w:lastRow="0" w:firstColumn="1" w:lastColumn="0" w:noHBand="0" w:noVBand="1"/>
      </w:tblPr>
      <w:tblGrid>
        <w:gridCol w:w="9989"/>
        <w:gridCol w:w="5463"/>
      </w:tblGrid>
      <w:tr w:rsidR="00E878A0" w:rsidRPr="00497280" w14:paraId="0E7D043C" w14:textId="77777777" w:rsidTr="00BA47CE">
        <w:tc>
          <w:tcPr>
            <w:tcW w:w="9989" w:type="dxa"/>
            <w:vMerge w:val="restart"/>
            <w:shd w:val="clear" w:color="auto" w:fill="BFBFBF" w:themeFill="background1" w:themeFillShade="BF"/>
            <w:vAlign w:val="center"/>
          </w:tcPr>
          <w:p w14:paraId="66F40F85" w14:textId="2251DD70" w:rsidR="00E878A0" w:rsidRPr="00497280" w:rsidRDefault="00E878A0" w:rsidP="00E878A0">
            <w:pPr>
              <w:spacing w:line="276"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1. ՀՀ ֆիանանսների նախարարություն</w:t>
            </w:r>
          </w:p>
        </w:tc>
        <w:tc>
          <w:tcPr>
            <w:tcW w:w="5463" w:type="dxa"/>
            <w:shd w:val="clear" w:color="auto" w:fill="BFBFBF" w:themeFill="background1" w:themeFillShade="BF"/>
            <w:vAlign w:val="center"/>
          </w:tcPr>
          <w:p w14:paraId="3C045D53" w14:textId="711ECB74" w:rsidR="00E878A0" w:rsidRPr="00497280" w:rsidRDefault="005657D8" w:rsidP="00E878A0">
            <w:pPr>
              <w:spacing w:line="360"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19</w:t>
            </w:r>
            <w:r w:rsidR="00E878A0" w:rsidRPr="00497280">
              <w:rPr>
                <w:rFonts w:ascii="GHEA Grapalat" w:eastAsia="GHEA Grapalat" w:hAnsi="GHEA Grapalat" w:cs="GHEA Grapalat"/>
                <w:b/>
                <w:color w:val="000000"/>
              </w:rPr>
              <w:t>.</w:t>
            </w:r>
            <w:r w:rsidRPr="00497280">
              <w:rPr>
                <w:rFonts w:ascii="GHEA Grapalat" w:eastAsia="GHEA Grapalat" w:hAnsi="GHEA Grapalat" w:cs="GHEA Grapalat"/>
                <w:b/>
                <w:color w:val="000000"/>
              </w:rPr>
              <w:t>04</w:t>
            </w:r>
            <w:r w:rsidR="00E878A0" w:rsidRPr="00497280">
              <w:rPr>
                <w:rFonts w:ascii="GHEA Grapalat" w:eastAsia="GHEA Grapalat" w:hAnsi="GHEA Grapalat" w:cs="GHEA Grapalat"/>
                <w:b/>
                <w:color w:val="000000"/>
              </w:rPr>
              <w:t>.202</w:t>
            </w:r>
            <w:r w:rsidRPr="00497280">
              <w:rPr>
                <w:rFonts w:ascii="GHEA Grapalat" w:eastAsia="GHEA Grapalat" w:hAnsi="GHEA Grapalat" w:cs="GHEA Grapalat"/>
                <w:b/>
                <w:color w:val="000000"/>
              </w:rPr>
              <w:t>4</w:t>
            </w:r>
            <w:r w:rsidR="00E878A0" w:rsidRPr="00497280">
              <w:rPr>
                <w:rFonts w:ascii="GHEA Grapalat" w:eastAsia="GHEA Grapalat" w:hAnsi="GHEA Grapalat" w:cs="GHEA Grapalat"/>
                <w:b/>
                <w:color w:val="000000"/>
              </w:rPr>
              <w:t>թ.</w:t>
            </w:r>
          </w:p>
        </w:tc>
      </w:tr>
      <w:tr w:rsidR="00E878A0" w:rsidRPr="00497280" w14:paraId="5B15529D" w14:textId="77777777" w:rsidTr="00BA47CE">
        <w:tc>
          <w:tcPr>
            <w:tcW w:w="9989" w:type="dxa"/>
            <w:vMerge/>
            <w:shd w:val="clear" w:color="auto" w:fill="BFBFBF" w:themeFill="background1" w:themeFillShade="BF"/>
            <w:vAlign w:val="center"/>
          </w:tcPr>
          <w:p w14:paraId="6D18256C" w14:textId="77777777" w:rsidR="00E878A0" w:rsidRPr="00497280" w:rsidRDefault="00E878A0" w:rsidP="00E878A0">
            <w:pPr>
              <w:spacing w:line="360" w:lineRule="auto"/>
              <w:jc w:val="center"/>
              <w:rPr>
                <w:rFonts w:ascii="GHEA Grapalat" w:eastAsia="GHEA Grapalat" w:hAnsi="GHEA Grapalat" w:cs="GHEA Grapalat"/>
                <w:i/>
                <w:color w:val="000000"/>
              </w:rPr>
            </w:pPr>
          </w:p>
        </w:tc>
        <w:tc>
          <w:tcPr>
            <w:tcW w:w="5463" w:type="dxa"/>
            <w:shd w:val="clear" w:color="auto" w:fill="BFBFBF" w:themeFill="background1" w:themeFillShade="BF"/>
            <w:vAlign w:val="center"/>
          </w:tcPr>
          <w:p w14:paraId="168F0B8E" w14:textId="77777777" w:rsidR="005657D8" w:rsidRPr="00497280" w:rsidRDefault="005657D8" w:rsidP="005657D8">
            <w:pPr>
              <w:widowControl w:val="0"/>
              <w:spacing w:line="276" w:lineRule="auto"/>
              <w:ind w:right="210"/>
              <w:contextualSpacing/>
              <w:jc w:val="center"/>
              <w:rPr>
                <w:rFonts w:ascii="GHEA Grapalat" w:hAnsi="GHEA Grapalat"/>
              </w:rPr>
            </w:pPr>
            <w:r w:rsidRPr="00497280">
              <w:rPr>
                <w:rFonts w:ascii="GHEA Grapalat" w:hAnsi="GHEA Grapalat" w:cs="Calibri Cyr"/>
                <w:b/>
              </w:rPr>
              <w:t xml:space="preserve">№ </w:t>
            </w:r>
            <w:r w:rsidRPr="00497280">
              <w:rPr>
                <w:rFonts w:ascii="GHEA Grapalat" w:hAnsi="GHEA Grapalat"/>
                <w:b/>
              </w:rPr>
              <w:t>01/9-1/8464-2024</w:t>
            </w:r>
          </w:p>
          <w:p w14:paraId="52607FD8" w14:textId="6B2FC2D2" w:rsidR="00E878A0" w:rsidRPr="00497280" w:rsidRDefault="00E878A0" w:rsidP="00E878A0">
            <w:pPr>
              <w:spacing w:line="360" w:lineRule="auto"/>
              <w:jc w:val="center"/>
              <w:rPr>
                <w:rFonts w:ascii="GHEA Grapalat" w:eastAsia="GHEA Grapalat" w:hAnsi="GHEA Grapalat" w:cs="GHEA Grapalat"/>
                <w:b/>
                <w:color w:val="000000"/>
              </w:rPr>
            </w:pPr>
          </w:p>
        </w:tc>
      </w:tr>
      <w:tr w:rsidR="00E878A0" w:rsidRPr="00497280" w14:paraId="4476649F" w14:textId="77777777" w:rsidTr="00BA47CE">
        <w:tc>
          <w:tcPr>
            <w:tcW w:w="9989" w:type="dxa"/>
          </w:tcPr>
          <w:p w14:paraId="4C4FEF12" w14:textId="77777777" w:rsidR="005657D8" w:rsidRPr="00497280" w:rsidRDefault="005657D8" w:rsidP="003942AF">
            <w:pPr>
              <w:pStyle w:val="NormalWeb"/>
              <w:shd w:val="clear" w:color="auto" w:fill="FFFFFF"/>
              <w:tabs>
                <w:tab w:val="left" w:pos="851"/>
              </w:tabs>
              <w:spacing w:before="0" w:beforeAutospacing="0" w:after="0" w:afterAutospacing="0" w:line="360" w:lineRule="auto"/>
              <w:ind w:firstLine="567"/>
              <w:jc w:val="both"/>
              <w:rPr>
                <w:rFonts w:ascii="GHEA Grapalat" w:hAnsi="GHEA Grapalat" w:cs="GHEA Grapalat"/>
                <w:lang w:val="hy-AM"/>
              </w:rPr>
            </w:pPr>
            <w:r w:rsidRPr="00497280">
              <w:rPr>
                <w:rFonts w:ascii="GHEA Grapalat" w:hAnsi="GHEA Grapalat" w:cs="GHEA Grapalat"/>
                <w:lang w:val="hy-AM"/>
              </w:rPr>
              <w:t xml:space="preserve">Ձեր 11.04.2024թ. N ԳՍ/23.1/11609-2024 գրությամբ ներկայացված՝ </w:t>
            </w:r>
            <w:r w:rsidRPr="00497280">
              <w:rPr>
                <w:rFonts w:ascii="GHEA Grapalat" w:hAnsi="GHEA Grapalat" w:cs="GHEA Grapalat"/>
                <w:lang w:val="de-LU"/>
              </w:rPr>
              <w:t>««</w:t>
            </w:r>
            <w:proofErr w:type="spellStart"/>
            <w:r w:rsidRPr="00497280">
              <w:rPr>
                <w:rFonts w:ascii="GHEA Grapalat" w:hAnsi="GHEA Grapalat" w:cs="GHEA Grapalat"/>
                <w:lang w:val="de-LU"/>
              </w:rPr>
              <w:t>Հայաստանի</w:t>
            </w:r>
            <w:proofErr w:type="spellEnd"/>
            <w:r w:rsidRPr="00497280">
              <w:rPr>
                <w:rFonts w:ascii="GHEA Grapalat" w:hAnsi="GHEA Grapalat" w:cs="GHEA Grapalat"/>
                <w:lang w:val="de-LU"/>
              </w:rPr>
              <w:t xml:space="preserve"> </w:t>
            </w:r>
            <w:proofErr w:type="spellStart"/>
            <w:r w:rsidRPr="00497280">
              <w:rPr>
                <w:rFonts w:ascii="GHEA Grapalat" w:hAnsi="GHEA Grapalat" w:cs="GHEA Grapalat"/>
                <w:lang w:val="de-LU"/>
              </w:rPr>
              <w:t>Հանրապետության</w:t>
            </w:r>
            <w:proofErr w:type="spellEnd"/>
            <w:r w:rsidRPr="00497280">
              <w:rPr>
                <w:rFonts w:ascii="GHEA Grapalat" w:hAnsi="GHEA Grapalat" w:cs="GHEA Grapalat"/>
                <w:lang w:val="de-LU"/>
              </w:rPr>
              <w:t xml:space="preserve"> 2024 թվականի պետական </w:t>
            </w:r>
            <w:proofErr w:type="spellStart"/>
            <w:r w:rsidRPr="00497280">
              <w:rPr>
                <w:rFonts w:ascii="GHEA Grapalat" w:hAnsi="GHEA Grapalat" w:cs="GHEA Grapalat"/>
                <w:lang w:val="de-LU"/>
              </w:rPr>
              <w:t>բյուջեի</w:t>
            </w:r>
            <w:proofErr w:type="spellEnd"/>
            <w:r w:rsidRPr="00497280">
              <w:rPr>
                <w:rFonts w:ascii="GHEA Grapalat" w:hAnsi="GHEA Grapalat" w:cs="GHEA Grapalat"/>
                <w:lang w:val="de-LU"/>
              </w:rPr>
              <w:t xml:space="preserve"> </w:t>
            </w:r>
            <w:proofErr w:type="spellStart"/>
            <w:r w:rsidRPr="00497280">
              <w:rPr>
                <w:rFonts w:ascii="GHEA Grapalat" w:hAnsi="GHEA Grapalat" w:cs="GHEA Grapalat"/>
                <w:lang w:val="de-LU"/>
              </w:rPr>
              <w:t>մասին</w:t>
            </w:r>
            <w:proofErr w:type="spellEnd"/>
            <w:r w:rsidRPr="00497280">
              <w:rPr>
                <w:rFonts w:ascii="GHEA Grapalat" w:hAnsi="GHEA Grapalat" w:cs="GHEA Grapalat"/>
                <w:lang w:val="de-LU"/>
              </w:rPr>
              <w:t xml:space="preserve">» </w:t>
            </w:r>
            <w:proofErr w:type="spellStart"/>
            <w:r w:rsidRPr="00497280">
              <w:rPr>
                <w:rFonts w:ascii="GHEA Grapalat" w:hAnsi="GHEA Grapalat" w:cs="GHEA Grapalat"/>
                <w:lang w:val="de-LU"/>
              </w:rPr>
              <w:t>Հայաստանի</w:t>
            </w:r>
            <w:proofErr w:type="spellEnd"/>
            <w:r w:rsidRPr="00497280">
              <w:rPr>
                <w:rFonts w:ascii="GHEA Grapalat" w:hAnsi="GHEA Grapalat" w:cs="GHEA Grapalat"/>
                <w:lang w:val="de-LU"/>
              </w:rPr>
              <w:t xml:space="preserve"> </w:t>
            </w:r>
            <w:proofErr w:type="spellStart"/>
            <w:r w:rsidRPr="00497280">
              <w:rPr>
                <w:rFonts w:ascii="GHEA Grapalat" w:hAnsi="GHEA Grapalat" w:cs="GHEA Grapalat"/>
                <w:lang w:val="de-LU"/>
              </w:rPr>
              <w:t>Հանրապե</w:t>
            </w:r>
            <w:r w:rsidRPr="00497280">
              <w:rPr>
                <w:rFonts w:ascii="GHEA Grapalat" w:hAnsi="GHEA Grapalat" w:cs="GHEA Grapalat"/>
                <w:lang w:val="de-LU"/>
              </w:rPr>
              <w:softHyphen/>
              <w:t>տության</w:t>
            </w:r>
            <w:proofErr w:type="spellEnd"/>
            <w:r w:rsidRPr="00497280">
              <w:rPr>
                <w:rFonts w:ascii="GHEA Grapalat" w:hAnsi="GHEA Grapalat" w:cs="GHEA Grapalat"/>
                <w:lang w:val="de-LU"/>
              </w:rPr>
              <w:t xml:space="preserve"> </w:t>
            </w:r>
            <w:proofErr w:type="spellStart"/>
            <w:r w:rsidRPr="00497280">
              <w:rPr>
                <w:rFonts w:ascii="GHEA Grapalat" w:hAnsi="GHEA Grapalat" w:cs="GHEA Grapalat"/>
                <w:lang w:val="de-LU"/>
              </w:rPr>
              <w:t>օրենքում</w:t>
            </w:r>
            <w:proofErr w:type="spellEnd"/>
            <w:r w:rsidRPr="00497280">
              <w:rPr>
                <w:rFonts w:ascii="GHEA Grapalat" w:hAnsi="GHEA Grapalat" w:cs="GHEA Grapalat"/>
                <w:lang w:val="de-LU"/>
              </w:rPr>
              <w:t xml:space="preserve"> </w:t>
            </w:r>
            <w:r w:rsidRPr="00497280">
              <w:rPr>
                <w:rFonts w:ascii="GHEA Grapalat" w:hAnsi="GHEA Grapalat" w:cs="GHEA Grapalat"/>
                <w:lang w:val="hy-AM"/>
              </w:rPr>
              <w:t>վերաբաշխում և լրացում,</w:t>
            </w:r>
            <w:r w:rsidRPr="00497280">
              <w:rPr>
                <w:rFonts w:ascii="GHEA Grapalat" w:hAnsi="GHEA Grapalat" w:cs="GHEA Grapalat"/>
                <w:lang w:val="de-LU"/>
              </w:rPr>
              <w:t xml:space="preserve"> </w:t>
            </w:r>
            <w:proofErr w:type="spellStart"/>
            <w:r w:rsidRPr="00497280">
              <w:rPr>
                <w:rFonts w:ascii="GHEA Grapalat" w:hAnsi="GHEA Grapalat" w:cs="GHEA Grapalat"/>
                <w:lang w:val="de-LU"/>
              </w:rPr>
              <w:t>Հայաստանի</w:t>
            </w:r>
            <w:proofErr w:type="spellEnd"/>
            <w:r w:rsidRPr="00497280">
              <w:rPr>
                <w:rFonts w:ascii="GHEA Grapalat" w:hAnsi="GHEA Grapalat" w:cs="GHEA Grapalat"/>
                <w:lang w:val="hy-AM"/>
              </w:rPr>
              <w:t xml:space="preserve"> </w:t>
            </w:r>
            <w:proofErr w:type="spellStart"/>
            <w:r w:rsidRPr="00497280">
              <w:rPr>
                <w:rFonts w:ascii="GHEA Grapalat" w:hAnsi="GHEA Grapalat" w:cs="GHEA Grapalat"/>
                <w:lang w:val="de-LU"/>
              </w:rPr>
              <w:t>Հանրապետության</w:t>
            </w:r>
            <w:proofErr w:type="spellEnd"/>
            <w:r w:rsidRPr="00497280">
              <w:rPr>
                <w:rFonts w:ascii="GHEA Grapalat" w:hAnsi="GHEA Grapalat" w:cs="GHEA Grapalat"/>
                <w:lang w:val="hy-AM"/>
              </w:rPr>
              <w:t xml:space="preserve"> </w:t>
            </w:r>
            <w:r w:rsidRPr="00497280">
              <w:rPr>
                <w:rFonts w:ascii="GHEA Grapalat" w:hAnsi="GHEA Grapalat" w:cs="GHEA Grapalat"/>
                <w:lang w:val="de-LU"/>
              </w:rPr>
              <w:t xml:space="preserve"> կառավա</w:t>
            </w:r>
            <w:r w:rsidRPr="00497280">
              <w:rPr>
                <w:rFonts w:ascii="GHEA Grapalat" w:hAnsi="GHEA Grapalat" w:cs="GHEA Grapalat"/>
                <w:lang w:val="de-LU"/>
              </w:rPr>
              <w:softHyphen/>
              <w:t>րության 202</w:t>
            </w:r>
            <w:r w:rsidRPr="00497280">
              <w:rPr>
                <w:rFonts w:ascii="GHEA Grapalat" w:hAnsi="GHEA Grapalat" w:cs="GHEA Grapalat"/>
                <w:lang w:val="hy-AM"/>
              </w:rPr>
              <w:t>3</w:t>
            </w:r>
            <w:r w:rsidRPr="00497280">
              <w:rPr>
                <w:rFonts w:ascii="GHEA Grapalat" w:hAnsi="GHEA Grapalat" w:cs="GHEA Grapalat"/>
                <w:lang w:val="de-LU"/>
              </w:rPr>
              <w:t xml:space="preserve"> թվականի </w:t>
            </w:r>
            <w:proofErr w:type="spellStart"/>
            <w:r w:rsidRPr="00497280">
              <w:rPr>
                <w:rFonts w:ascii="GHEA Grapalat" w:hAnsi="GHEA Grapalat" w:cs="GHEA Grapalat"/>
                <w:lang w:val="de-LU"/>
              </w:rPr>
              <w:t>դեկտեմբերի</w:t>
            </w:r>
            <w:proofErr w:type="spellEnd"/>
            <w:r w:rsidRPr="00497280">
              <w:rPr>
                <w:rFonts w:ascii="GHEA Grapalat" w:hAnsi="GHEA Grapalat" w:cs="GHEA Grapalat"/>
                <w:lang w:val="de-LU"/>
              </w:rPr>
              <w:t xml:space="preserve"> 2</w:t>
            </w:r>
            <w:r w:rsidRPr="00497280">
              <w:rPr>
                <w:rFonts w:ascii="GHEA Grapalat" w:hAnsi="GHEA Grapalat" w:cs="GHEA Grapalat"/>
                <w:lang w:val="hy-AM"/>
              </w:rPr>
              <w:t>8</w:t>
            </w:r>
            <w:r w:rsidRPr="00497280">
              <w:rPr>
                <w:rFonts w:ascii="GHEA Grapalat" w:hAnsi="GHEA Grapalat" w:cs="GHEA Grapalat"/>
                <w:lang w:val="de-LU"/>
              </w:rPr>
              <w:t>-ի N 2</w:t>
            </w:r>
            <w:r w:rsidRPr="00497280">
              <w:rPr>
                <w:rFonts w:ascii="GHEA Grapalat" w:hAnsi="GHEA Grapalat" w:cs="GHEA Grapalat"/>
                <w:lang w:val="hy-AM"/>
              </w:rPr>
              <w:t>323</w:t>
            </w:r>
            <w:r w:rsidRPr="00497280">
              <w:rPr>
                <w:rFonts w:ascii="GHEA Grapalat" w:hAnsi="GHEA Grapalat" w:cs="GHEA Grapalat"/>
                <w:lang w:val="de-LU"/>
              </w:rPr>
              <w:t xml:space="preserve">-Ն որոշման </w:t>
            </w:r>
            <w:proofErr w:type="spellStart"/>
            <w:r w:rsidRPr="00497280">
              <w:rPr>
                <w:rFonts w:ascii="GHEA Grapalat" w:hAnsi="GHEA Grapalat" w:cs="GHEA Grapalat"/>
                <w:lang w:val="de-LU"/>
              </w:rPr>
              <w:t>մեջ</w:t>
            </w:r>
            <w:proofErr w:type="spellEnd"/>
            <w:r w:rsidRPr="00497280">
              <w:rPr>
                <w:rFonts w:ascii="GHEA Grapalat" w:hAnsi="GHEA Grapalat" w:cs="GHEA Grapalat"/>
                <w:lang w:val="de-LU"/>
              </w:rPr>
              <w:t xml:space="preserve"> </w:t>
            </w:r>
            <w:proofErr w:type="spellStart"/>
            <w:r w:rsidRPr="00497280">
              <w:rPr>
                <w:rFonts w:ascii="GHEA Grapalat" w:hAnsi="GHEA Grapalat" w:cs="GHEA Grapalat"/>
                <w:lang w:val="de-LU"/>
              </w:rPr>
              <w:t>փոփոխություններ</w:t>
            </w:r>
            <w:proofErr w:type="spellEnd"/>
            <w:r w:rsidRPr="00497280">
              <w:rPr>
                <w:rFonts w:ascii="GHEA Grapalat" w:hAnsi="GHEA Grapalat" w:cs="GHEA Grapalat"/>
                <w:lang w:val="de-LU"/>
              </w:rPr>
              <w:t xml:space="preserve"> և </w:t>
            </w:r>
            <w:proofErr w:type="spellStart"/>
            <w:r w:rsidRPr="00497280">
              <w:rPr>
                <w:rFonts w:ascii="GHEA Grapalat" w:hAnsi="GHEA Grapalat" w:cs="GHEA Grapalat"/>
                <w:lang w:val="de-LU"/>
              </w:rPr>
              <w:t>լրացումներ</w:t>
            </w:r>
            <w:proofErr w:type="spellEnd"/>
            <w:r w:rsidRPr="00497280">
              <w:rPr>
                <w:rFonts w:ascii="GHEA Grapalat" w:hAnsi="GHEA Grapalat" w:cs="GHEA Grapalat"/>
                <w:lang w:val="de-LU"/>
              </w:rPr>
              <w:t xml:space="preserve"> </w:t>
            </w:r>
            <w:proofErr w:type="spellStart"/>
            <w:r w:rsidRPr="00497280">
              <w:rPr>
                <w:rFonts w:ascii="GHEA Grapalat" w:hAnsi="GHEA Grapalat" w:cs="GHEA Grapalat"/>
                <w:lang w:val="de-LU"/>
              </w:rPr>
              <w:t>կատարելու</w:t>
            </w:r>
            <w:proofErr w:type="spellEnd"/>
            <w:r w:rsidRPr="00497280">
              <w:rPr>
                <w:rFonts w:ascii="GHEA Grapalat" w:hAnsi="GHEA Grapalat" w:cs="GHEA Grapalat"/>
                <w:lang w:val="hy-AM"/>
              </w:rPr>
              <w:t xml:space="preserve"> </w:t>
            </w:r>
            <w:proofErr w:type="spellStart"/>
            <w:r w:rsidRPr="00497280">
              <w:rPr>
                <w:rFonts w:ascii="GHEA Grapalat" w:hAnsi="GHEA Grapalat" w:cs="GHEA Grapalat"/>
                <w:lang w:val="de-LU"/>
              </w:rPr>
              <w:t>մասին</w:t>
            </w:r>
            <w:proofErr w:type="spellEnd"/>
            <w:r w:rsidRPr="00497280">
              <w:rPr>
                <w:rFonts w:ascii="GHEA Grapalat" w:hAnsi="GHEA Grapalat" w:cs="GHEA Grapalat"/>
                <w:lang w:val="de-LU"/>
              </w:rPr>
              <w:t>»</w:t>
            </w:r>
            <w:r w:rsidRPr="00497280">
              <w:rPr>
                <w:rFonts w:ascii="GHEA Grapalat" w:hAnsi="GHEA Grapalat" w:cs="GHEA Grapalat"/>
                <w:lang w:val="hy-AM"/>
              </w:rPr>
              <w:t xml:space="preserve"> ՀՀ կառավարության որոշման նախագծի վերաբերյալ,  որով </w:t>
            </w:r>
            <w:r w:rsidRPr="00497280">
              <w:rPr>
                <w:rFonts w:ascii="GHEA Grapalat" w:hAnsi="GHEA Grapalat" w:cs="Arial"/>
                <w:lang w:val="hy-AM"/>
              </w:rPr>
              <w:t>առաջարկվում է ՀՀ 2024թ. պետական բյուջե</w:t>
            </w:r>
            <w:r w:rsidRPr="00497280">
              <w:rPr>
                <w:rFonts w:ascii="GHEA Grapalat" w:hAnsi="GHEA Grapalat" w:cs="GHEA Grapalat"/>
                <w:lang w:val="hy-AM"/>
              </w:rPr>
              <w:t xml:space="preserve">ում կատարել  </w:t>
            </w:r>
            <w:r w:rsidRPr="00497280">
              <w:rPr>
                <w:rFonts w:ascii="GHEA Grapalat" w:hAnsi="GHEA Grapalat" w:cs="Arial"/>
                <w:lang w:val="hy-AM"/>
              </w:rPr>
              <w:t xml:space="preserve">17.4 մլն դրամի վերաբաշխում և գումարն ուղղել </w:t>
            </w:r>
            <w:r w:rsidRPr="00497280">
              <w:rPr>
                <w:rFonts w:ascii="GHEA Grapalat" w:hAnsi="GHEA Grapalat" w:cs="Sylfaen"/>
                <w:color w:val="000000"/>
                <w:lang w:val="hy-AM"/>
              </w:rPr>
              <w:t>«Ալպյան» մարգագետիններ (դաշտավայրեր, արոտավայրեր և խոտհարքներ) տանող 41.5 կմ գրունտային ճանապարհների կառուցման նախագծանախահաշվային փաստաթղթերի ձեռքբերմանը</w:t>
            </w:r>
            <w:r w:rsidRPr="00497280">
              <w:rPr>
                <w:rFonts w:ascii="GHEA Grapalat" w:hAnsi="GHEA Grapalat" w:cs="GHEA Grapalat"/>
                <w:lang w:val="hy-AM"/>
              </w:rPr>
              <w:t>, հայտնում ենք հետևյալը.</w:t>
            </w:r>
          </w:p>
          <w:p w14:paraId="319366A6" w14:textId="77777777" w:rsidR="005657D8" w:rsidRPr="00497280" w:rsidRDefault="005657D8" w:rsidP="003942AF">
            <w:pPr>
              <w:numPr>
                <w:ilvl w:val="0"/>
                <w:numId w:val="17"/>
              </w:numPr>
              <w:tabs>
                <w:tab w:val="left" w:pos="709"/>
                <w:tab w:val="left" w:pos="851"/>
              </w:tabs>
              <w:spacing w:line="360" w:lineRule="auto"/>
              <w:ind w:left="0" w:firstLine="567"/>
              <w:jc w:val="both"/>
              <w:rPr>
                <w:rFonts w:ascii="GHEA Grapalat" w:hAnsi="GHEA Grapalat" w:cs="Arial"/>
              </w:rPr>
            </w:pPr>
            <w:r w:rsidRPr="00497280">
              <w:rPr>
                <w:rFonts w:ascii="GHEA Grapalat" w:hAnsi="GHEA Grapalat" w:cs="Arial"/>
              </w:rPr>
              <w:lastRenderedPageBreak/>
              <w:t>Նախագծին կից ներկայացված չեն նախագծանախահաշվային փաստաթղթերի ձեռք բերման համար անհրաժեշտ գումարների համապատասխան հաշվարկ-հիմնավորումները։</w:t>
            </w:r>
          </w:p>
          <w:p w14:paraId="26BA4017" w14:textId="77777777" w:rsidR="00DC795E" w:rsidRPr="00497280" w:rsidRDefault="00DC795E" w:rsidP="00DC795E">
            <w:pPr>
              <w:tabs>
                <w:tab w:val="left" w:pos="709"/>
                <w:tab w:val="left" w:pos="851"/>
              </w:tabs>
              <w:spacing w:line="360" w:lineRule="auto"/>
              <w:ind w:right="-136"/>
              <w:jc w:val="both"/>
              <w:rPr>
                <w:rFonts w:ascii="GHEA Grapalat" w:hAnsi="GHEA Grapalat" w:cs="Arial"/>
              </w:rPr>
            </w:pPr>
          </w:p>
          <w:p w14:paraId="7ED5B15D" w14:textId="6F784319" w:rsidR="005657D8" w:rsidRPr="00497280" w:rsidRDefault="005657D8" w:rsidP="003942AF">
            <w:pPr>
              <w:numPr>
                <w:ilvl w:val="0"/>
                <w:numId w:val="17"/>
              </w:numPr>
              <w:tabs>
                <w:tab w:val="left" w:pos="709"/>
                <w:tab w:val="left" w:pos="851"/>
              </w:tabs>
              <w:spacing w:line="360" w:lineRule="auto"/>
              <w:ind w:left="0" w:right="180" w:firstLine="567"/>
              <w:jc w:val="both"/>
              <w:rPr>
                <w:rFonts w:ascii="GHEA Grapalat" w:hAnsi="GHEA Grapalat" w:cs="Arial"/>
              </w:rPr>
            </w:pPr>
            <w:r w:rsidRPr="00497280">
              <w:rPr>
                <w:rFonts w:ascii="GHEA Grapalat" w:hAnsi="GHEA Grapalat" w:cs="Arial"/>
              </w:rPr>
              <w:t xml:space="preserve">Նախագծին կից հիմնավորման համաձայն՝ </w:t>
            </w:r>
            <w:r w:rsidRPr="00497280">
              <w:rPr>
                <w:rFonts w:ascii="GHEA Grapalat" w:hAnsi="GHEA Grapalat" w:cs="Arial"/>
                <w:i/>
              </w:rPr>
              <w:t xml:space="preserve">ՀՀ </w:t>
            </w:r>
            <w:r w:rsidRPr="00497280">
              <w:rPr>
                <w:rFonts w:ascii="GHEA Grapalat" w:hAnsi="GHEA Grapalat" w:cs="Sylfaen"/>
                <w:i/>
                <w:color w:val="000000"/>
              </w:rPr>
              <w:t>Արմավիրի մարզի Փարաքար համայնքում առկա դաշտավայրեր, արոտավայրեր և խոտհարքներ տանող գրունտային  ճանապարհները  վերանորոգվել  են  Փարաքար  համայնքի  ուժերով և դեպի «Ալպյան» մարգագետիններ (դաշտավայրեր, արոտավայրեր և խոտհարքներ) տանող գրունտային ճանապարհների կառուցման անհրաժեշտությունը բացակայում է:</w:t>
            </w:r>
            <w:r w:rsidRPr="00497280">
              <w:rPr>
                <w:rFonts w:ascii="GHEA Grapalat" w:hAnsi="GHEA Grapalat" w:cs="Arial"/>
                <w:i/>
              </w:rPr>
              <w:t xml:space="preserve"> </w:t>
            </w:r>
          </w:p>
          <w:p w14:paraId="67022C6D" w14:textId="77777777" w:rsidR="005657D8" w:rsidRPr="00497280" w:rsidRDefault="005657D8" w:rsidP="003942AF">
            <w:pPr>
              <w:tabs>
                <w:tab w:val="left" w:pos="709"/>
                <w:tab w:val="left" w:pos="851"/>
              </w:tabs>
              <w:spacing w:line="360" w:lineRule="auto"/>
              <w:ind w:right="180" w:firstLine="567"/>
              <w:jc w:val="both"/>
              <w:rPr>
                <w:rFonts w:ascii="GHEA Grapalat" w:hAnsi="GHEA Grapalat"/>
                <w:shd w:val="clear" w:color="auto" w:fill="FFFFFF"/>
              </w:rPr>
            </w:pPr>
            <w:r w:rsidRPr="00497280">
              <w:rPr>
                <w:rFonts w:ascii="GHEA Grapalat" w:hAnsi="GHEA Grapalat" w:cs="Arial"/>
              </w:rPr>
              <w:t xml:space="preserve">Մինչդեռ Նախագծին կից </w:t>
            </w:r>
            <w:r w:rsidRPr="00497280">
              <w:rPr>
                <w:rFonts w:ascii="GHEA Grapalat" w:hAnsi="GHEA Grapalat"/>
                <w:shd w:val="clear" w:color="auto" w:fill="FFFFFF"/>
              </w:rPr>
              <w:t>ներկայացված չեն հիմնավորումներ Նախագծով առաջարկվող աշխատանքները համապատասխան համայնքների (մնացած համայնքների մասով) սեփական միջոցների հաշվին իրականացնելու անհնարինության վերաբերյալ՝ նկատի ունենալով վերը նշված ճանապարհների համայնքային նշանակության լինելու հանգամանքը։</w:t>
            </w:r>
          </w:p>
          <w:p w14:paraId="315DC086" w14:textId="77777777" w:rsidR="00DC795E" w:rsidRPr="00497280" w:rsidRDefault="00DC795E" w:rsidP="005657D8">
            <w:pPr>
              <w:tabs>
                <w:tab w:val="left" w:pos="709"/>
                <w:tab w:val="left" w:pos="851"/>
              </w:tabs>
              <w:spacing w:line="360" w:lineRule="auto"/>
              <w:ind w:right="-136" w:firstLine="567"/>
              <w:jc w:val="both"/>
              <w:rPr>
                <w:rFonts w:ascii="GHEA Grapalat" w:hAnsi="GHEA Grapalat"/>
                <w:shd w:val="clear" w:color="auto" w:fill="FFFFFF"/>
              </w:rPr>
            </w:pPr>
          </w:p>
          <w:p w14:paraId="125C9AC7" w14:textId="77777777" w:rsidR="00DC795E" w:rsidRPr="00497280" w:rsidRDefault="00DC795E" w:rsidP="005657D8">
            <w:pPr>
              <w:tabs>
                <w:tab w:val="left" w:pos="709"/>
                <w:tab w:val="left" w:pos="851"/>
              </w:tabs>
              <w:spacing w:line="360" w:lineRule="auto"/>
              <w:ind w:right="-136" w:firstLine="567"/>
              <w:jc w:val="both"/>
              <w:rPr>
                <w:rFonts w:ascii="GHEA Grapalat" w:hAnsi="GHEA Grapalat"/>
                <w:shd w:val="clear" w:color="auto" w:fill="FFFFFF"/>
              </w:rPr>
            </w:pPr>
          </w:p>
          <w:p w14:paraId="778DD490" w14:textId="77777777" w:rsidR="00DC795E" w:rsidRPr="00497280" w:rsidRDefault="00DC795E" w:rsidP="005657D8">
            <w:pPr>
              <w:tabs>
                <w:tab w:val="left" w:pos="709"/>
                <w:tab w:val="left" w:pos="851"/>
              </w:tabs>
              <w:spacing w:line="360" w:lineRule="auto"/>
              <w:ind w:right="-136" w:firstLine="567"/>
              <w:jc w:val="both"/>
              <w:rPr>
                <w:rFonts w:ascii="GHEA Grapalat" w:hAnsi="GHEA Grapalat"/>
                <w:shd w:val="clear" w:color="auto" w:fill="FFFFFF"/>
              </w:rPr>
            </w:pPr>
          </w:p>
          <w:p w14:paraId="5814D6DF" w14:textId="77777777" w:rsidR="00DC795E" w:rsidRPr="00497280" w:rsidRDefault="00DC795E" w:rsidP="005657D8">
            <w:pPr>
              <w:tabs>
                <w:tab w:val="left" w:pos="709"/>
                <w:tab w:val="left" w:pos="851"/>
              </w:tabs>
              <w:spacing w:line="360" w:lineRule="auto"/>
              <w:ind w:right="-136" w:firstLine="567"/>
              <w:jc w:val="both"/>
              <w:rPr>
                <w:rFonts w:ascii="GHEA Grapalat" w:hAnsi="GHEA Grapalat"/>
                <w:shd w:val="clear" w:color="auto" w:fill="FFFFFF"/>
              </w:rPr>
            </w:pPr>
          </w:p>
          <w:p w14:paraId="101D37F6" w14:textId="77777777" w:rsidR="00DC795E" w:rsidRPr="00497280" w:rsidRDefault="00DC795E" w:rsidP="005657D8">
            <w:pPr>
              <w:tabs>
                <w:tab w:val="left" w:pos="709"/>
                <w:tab w:val="left" w:pos="851"/>
              </w:tabs>
              <w:spacing w:line="360" w:lineRule="auto"/>
              <w:ind w:right="-136" w:firstLine="567"/>
              <w:jc w:val="both"/>
              <w:rPr>
                <w:rFonts w:ascii="GHEA Grapalat" w:hAnsi="GHEA Grapalat"/>
                <w:shd w:val="clear" w:color="auto" w:fill="FFFFFF"/>
              </w:rPr>
            </w:pPr>
          </w:p>
          <w:p w14:paraId="1AE87A52" w14:textId="77777777" w:rsidR="00DC795E" w:rsidRPr="00497280" w:rsidRDefault="00DC795E" w:rsidP="005657D8">
            <w:pPr>
              <w:tabs>
                <w:tab w:val="left" w:pos="709"/>
                <w:tab w:val="left" w:pos="851"/>
              </w:tabs>
              <w:spacing w:line="360" w:lineRule="auto"/>
              <w:ind w:right="-136" w:firstLine="567"/>
              <w:jc w:val="both"/>
              <w:rPr>
                <w:rFonts w:ascii="GHEA Grapalat" w:hAnsi="GHEA Grapalat"/>
                <w:shd w:val="clear" w:color="auto" w:fill="FFFFFF"/>
              </w:rPr>
            </w:pPr>
          </w:p>
          <w:p w14:paraId="754F2776" w14:textId="77777777" w:rsidR="00DC795E" w:rsidRPr="00497280" w:rsidRDefault="00DC795E" w:rsidP="005657D8">
            <w:pPr>
              <w:tabs>
                <w:tab w:val="left" w:pos="709"/>
                <w:tab w:val="left" w:pos="851"/>
              </w:tabs>
              <w:spacing w:line="360" w:lineRule="auto"/>
              <w:ind w:right="-136" w:firstLine="567"/>
              <w:jc w:val="both"/>
              <w:rPr>
                <w:rFonts w:ascii="GHEA Grapalat" w:hAnsi="GHEA Grapalat"/>
                <w:shd w:val="clear" w:color="auto" w:fill="FFFFFF"/>
              </w:rPr>
            </w:pPr>
          </w:p>
          <w:p w14:paraId="26481FEA" w14:textId="77777777" w:rsidR="00DC795E" w:rsidRPr="00497280" w:rsidRDefault="00DC795E" w:rsidP="005657D8">
            <w:pPr>
              <w:tabs>
                <w:tab w:val="left" w:pos="709"/>
                <w:tab w:val="left" w:pos="851"/>
              </w:tabs>
              <w:spacing w:line="360" w:lineRule="auto"/>
              <w:ind w:right="-136" w:firstLine="567"/>
              <w:jc w:val="both"/>
              <w:rPr>
                <w:rFonts w:ascii="GHEA Grapalat" w:hAnsi="GHEA Grapalat" w:cs="Arial"/>
              </w:rPr>
            </w:pPr>
          </w:p>
          <w:p w14:paraId="7C9F4301" w14:textId="77777777" w:rsidR="00DC795E" w:rsidRPr="00497280" w:rsidRDefault="00DC795E" w:rsidP="005657D8">
            <w:pPr>
              <w:tabs>
                <w:tab w:val="left" w:pos="709"/>
                <w:tab w:val="left" w:pos="851"/>
              </w:tabs>
              <w:spacing w:line="360" w:lineRule="auto"/>
              <w:ind w:right="-136" w:firstLine="567"/>
              <w:jc w:val="both"/>
              <w:rPr>
                <w:rFonts w:ascii="GHEA Grapalat" w:hAnsi="GHEA Grapalat" w:cs="Arial"/>
              </w:rPr>
            </w:pPr>
          </w:p>
          <w:p w14:paraId="4B668890" w14:textId="77777777" w:rsidR="00DC795E" w:rsidRPr="00497280" w:rsidRDefault="00DC795E" w:rsidP="005657D8">
            <w:pPr>
              <w:tabs>
                <w:tab w:val="left" w:pos="709"/>
                <w:tab w:val="left" w:pos="851"/>
              </w:tabs>
              <w:spacing w:line="360" w:lineRule="auto"/>
              <w:ind w:right="-136" w:firstLine="567"/>
              <w:jc w:val="both"/>
              <w:rPr>
                <w:rFonts w:ascii="GHEA Grapalat" w:hAnsi="GHEA Grapalat" w:cs="Arial"/>
              </w:rPr>
            </w:pPr>
          </w:p>
          <w:p w14:paraId="71360350" w14:textId="77777777" w:rsidR="00DC795E" w:rsidRPr="00497280" w:rsidRDefault="00DC795E" w:rsidP="005657D8">
            <w:pPr>
              <w:tabs>
                <w:tab w:val="left" w:pos="709"/>
                <w:tab w:val="left" w:pos="851"/>
              </w:tabs>
              <w:spacing w:line="360" w:lineRule="auto"/>
              <w:ind w:right="-136" w:firstLine="567"/>
              <w:jc w:val="both"/>
              <w:rPr>
                <w:rFonts w:ascii="GHEA Grapalat" w:hAnsi="GHEA Grapalat" w:cs="Arial"/>
              </w:rPr>
            </w:pPr>
          </w:p>
          <w:p w14:paraId="34BC5366" w14:textId="77777777" w:rsidR="00DC795E" w:rsidRPr="00497280" w:rsidRDefault="00DC795E" w:rsidP="005657D8">
            <w:pPr>
              <w:tabs>
                <w:tab w:val="left" w:pos="709"/>
                <w:tab w:val="left" w:pos="851"/>
              </w:tabs>
              <w:spacing w:line="360" w:lineRule="auto"/>
              <w:ind w:right="-136" w:firstLine="567"/>
              <w:jc w:val="both"/>
              <w:rPr>
                <w:rFonts w:ascii="GHEA Grapalat" w:hAnsi="GHEA Grapalat" w:cs="Arial"/>
              </w:rPr>
            </w:pPr>
          </w:p>
          <w:p w14:paraId="7E133D58" w14:textId="77777777" w:rsidR="00DC795E" w:rsidRPr="00497280" w:rsidRDefault="00DC795E" w:rsidP="005657D8">
            <w:pPr>
              <w:tabs>
                <w:tab w:val="left" w:pos="709"/>
                <w:tab w:val="left" w:pos="851"/>
              </w:tabs>
              <w:spacing w:line="360" w:lineRule="auto"/>
              <w:ind w:right="-136" w:firstLine="567"/>
              <w:jc w:val="both"/>
              <w:rPr>
                <w:rFonts w:ascii="GHEA Grapalat" w:hAnsi="GHEA Grapalat" w:cs="Arial"/>
              </w:rPr>
            </w:pPr>
          </w:p>
          <w:p w14:paraId="0B001CFB" w14:textId="77777777" w:rsidR="00DC795E" w:rsidRPr="00497280" w:rsidRDefault="00DC795E" w:rsidP="005657D8">
            <w:pPr>
              <w:tabs>
                <w:tab w:val="left" w:pos="709"/>
                <w:tab w:val="left" w:pos="851"/>
              </w:tabs>
              <w:spacing w:line="360" w:lineRule="auto"/>
              <w:ind w:right="-136" w:firstLine="567"/>
              <w:jc w:val="both"/>
              <w:rPr>
                <w:rFonts w:ascii="GHEA Grapalat" w:hAnsi="GHEA Grapalat" w:cs="Arial"/>
              </w:rPr>
            </w:pPr>
          </w:p>
          <w:p w14:paraId="24E8D976" w14:textId="77777777" w:rsidR="00DC795E" w:rsidRPr="00497280" w:rsidRDefault="00DC795E" w:rsidP="005657D8">
            <w:pPr>
              <w:tabs>
                <w:tab w:val="left" w:pos="709"/>
                <w:tab w:val="left" w:pos="851"/>
              </w:tabs>
              <w:spacing w:line="360" w:lineRule="auto"/>
              <w:ind w:right="-136" w:firstLine="567"/>
              <w:jc w:val="both"/>
              <w:rPr>
                <w:rFonts w:ascii="GHEA Grapalat" w:hAnsi="GHEA Grapalat" w:cs="Arial"/>
              </w:rPr>
            </w:pPr>
          </w:p>
          <w:p w14:paraId="501ECBB8" w14:textId="77777777" w:rsidR="00DC795E" w:rsidRPr="00497280" w:rsidRDefault="00DC795E" w:rsidP="00DC795E">
            <w:pPr>
              <w:tabs>
                <w:tab w:val="left" w:pos="709"/>
                <w:tab w:val="left" w:pos="851"/>
              </w:tabs>
              <w:spacing w:line="360" w:lineRule="auto"/>
              <w:ind w:right="-136"/>
              <w:jc w:val="both"/>
              <w:rPr>
                <w:rFonts w:ascii="GHEA Grapalat" w:hAnsi="GHEA Grapalat" w:cs="Arial"/>
              </w:rPr>
            </w:pPr>
          </w:p>
          <w:p w14:paraId="596F4450" w14:textId="77777777" w:rsidR="005657D8" w:rsidRPr="00497280" w:rsidRDefault="005657D8" w:rsidP="003942AF">
            <w:pPr>
              <w:numPr>
                <w:ilvl w:val="0"/>
                <w:numId w:val="17"/>
              </w:numPr>
              <w:tabs>
                <w:tab w:val="left" w:pos="709"/>
                <w:tab w:val="left" w:pos="851"/>
              </w:tabs>
              <w:spacing w:line="360" w:lineRule="auto"/>
              <w:ind w:left="0" w:right="90" w:firstLine="567"/>
              <w:jc w:val="both"/>
              <w:rPr>
                <w:rFonts w:ascii="GHEA Grapalat" w:hAnsi="GHEA Grapalat"/>
                <w:shd w:val="clear" w:color="auto" w:fill="FFFFFF"/>
              </w:rPr>
            </w:pPr>
            <w:r w:rsidRPr="00497280">
              <w:rPr>
                <w:rFonts w:ascii="GHEA Grapalat" w:hAnsi="GHEA Grapalat"/>
                <w:shd w:val="clear" w:color="auto" w:fill="FFFFFF"/>
              </w:rPr>
              <w:t xml:space="preserve">Պարզաբանման անհրաժեշտություն ունի հետագայում աշխատանքները ավարտելուց հետո ում միջոցով և ինչ միջոցների հաշվին պետք է իրականացվեն այդ ճանապարհների պահպանումը/սպասարկումը։ Նշված աշխատանքները համայնքների կողմից իրենց սեփական միջոցների հաշվին իրականացնելու դեպքում պարզ չէ՝ արդյոք այդ համայնքների բյուջեներում առկա են բավարար միջոցներ վերջինների պահպանումը/սպասարկումը իրականացնելու համար։ </w:t>
            </w:r>
          </w:p>
          <w:p w14:paraId="1C9C8E6D" w14:textId="77777777" w:rsidR="005657D8" w:rsidRPr="00497280" w:rsidRDefault="005657D8" w:rsidP="003942AF">
            <w:pPr>
              <w:tabs>
                <w:tab w:val="left" w:pos="90"/>
                <w:tab w:val="left" w:pos="567"/>
                <w:tab w:val="left" w:pos="709"/>
                <w:tab w:val="left" w:pos="993"/>
              </w:tabs>
              <w:spacing w:line="360" w:lineRule="auto"/>
              <w:ind w:right="90" w:firstLine="567"/>
              <w:jc w:val="both"/>
              <w:rPr>
                <w:rFonts w:ascii="GHEA Grapalat" w:eastAsia="CIDFont+F2" w:hAnsi="GHEA Grapalat" w:cs="CIDFont+F2"/>
              </w:rPr>
            </w:pPr>
            <w:r w:rsidRPr="00497280">
              <w:rPr>
                <w:rFonts w:ascii="GHEA Grapalat" w:hAnsi="GHEA Grapalat"/>
                <w:shd w:val="clear" w:color="auto" w:fill="FFFFFF"/>
              </w:rPr>
              <w:t xml:space="preserve">Միաժամանակ, հայտնում ենք, որ </w:t>
            </w:r>
            <w:r w:rsidRPr="00497280">
              <w:rPr>
                <w:rFonts w:ascii="GHEA Grapalat" w:hAnsi="GHEA Grapalat"/>
              </w:rPr>
              <w:t xml:space="preserve">ՀՀ կառավարության 18.11.2021թ. N 1902-Լ որոշմամբ հաստատված ՀՀ կառավարության 2021-2026թթ. գործունեության միջոցառումների ծրագրի </w:t>
            </w:r>
            <w:r w:rsidRPr="00497280">
              <w:rPr>
                <w:rFonts w:ascii="GHEA Grapalat" w:eastAsia="CIDFont+F2" w:hAnsi="GHEA Grapalat" w:cs="CIDFont+F2"/>
              </w:rPr>
              <w:t xml:space="preserve">շրջանակներում նախատեսվում է կառուցել շուրջ 60կմ գրունտային ճանապարհ, որի իրականացման համար որպես ֆինանսավորման աղբյուր </w:t>
            </w:r>
            <w:r w:rsidRPr="00497280">
              <w:rPr>
                <w:rFonts w:ascii="GHEA Grapalat" w:eastAsia="CIDFont+F2" w:hAnsi="GHEA Grapalat" w:cs="CIDFont+F2"/>
              </w:rPr>
              <w:lastRenderedPageBreak/>
              <w:t xml:space="preserve">դիտարկվում են ՀՀ պետական բյուջեի, վարկային և դրամաշնորհային միջոցները: Ուստի այս պարագայում հստակեցման անհրաժեշտություն ունի, թե ֆինանսավորման ինչ աղբյուրների հաշվին պետք է իրականացվեն գրունտային ճանապարհների կառուցման աշխատանքները։ </w:t>
            </w:r>
          </w:p>
          <w:p w14:paraId="3D10AB83" w14:textId="77777777" w:rsidR="005657D8" w:rsidRPr="00497280" w:rsidRDefault="005657D8" w:rsidP="005657D8">
            <w:pPr>
              <w:tabs>
                <w:tab w:val="left" w:pos="90"/>
                <w:tab w:val="left" w:pos="567"/>
                <w:tab w:val="left" w:pos="709"/>
                <w:tab w:val="left" w:pos="993"/>
              </w:tabs>
              <w:spacing w:line="360" w:lineRule="auto"/>
              <w:ind w:firstLine="567"/>
              <w:jc w:val="both"/>
              <w:rPr>
                <w:rFonts w:ascii="GHEA Grapalat" w:hAnsi="GHEA Grapalat"/>
                <w:shd w:val="clear" w:color="auto" w:fill="FFFFFF"/>
              </w:rPr>
            </w:pPr>
            <w:r w:rsidRPr="00497280">
              <w:rPr>
                <w:rFonts w:ascii="GHEA Grapalat" w:hAnsi="GHEA Grapalat"/>
                <w:shd w:val="clear" w:color="auto" w:fill="FFFFFF"/>
              </w:rPr>
              <w:t>Այս կապակցությամբ հարկ է նշել, որ 2025-2027թթ. ՄԺԾԾ գործընթացի շրջանակներում այդ նպատակով 2025-2026թթ. համար ներկայացվել է համապատասխա</w:t>
            </w:r>
            <w:r w:rsidRPr="00497280">
              <w:rPr>
                <w:rFonts w:ascii="GHEA Grapalat" w:hAnsi="GHEA Grapalat"/>
                <w:shd w:val="clear" w:color="auto" w:fill="FFFFFF"/>
              </w:rPr>
              <w:softHyphen/>
              <w:t>նա</w:t>
            </w:r>
            <w:r w:rsidRPr="00497280">
              <w:rPr>
                <w:rFonts w:ascii="GHEA Grapalat" w:hAnsi="GHEA Grapalat"/>
                <w:shd w:val="clear" w:color="auto" w:fill="FFFFFF"/>
              </w:rPr>
              <w:softHyphen/>
              <w:t>բար 3.75-ական մլրդ դրամի հայտ կամ ընդամենը 7.5 մլրդ դրամ։</w:t>
            </w:r>
          </w:p>
          <w:p w14:paraId="4390981B" w14:textId="77777777" w:rsidR="005657D8" w:rsidRPr="00497280" w:rsidRDefault="005657D8" w:rsidP="005657D8">
            <w:pPr>
              <w:tabs>
                <w:tab w:val="left" w:pos="851"/>
              </w:tabs>
              <w:spacing w:line="360" w:lineRule="auto"/>
              <w:ind w:firstLine="567"/>
              <w:jc w:val="both"/>
              <w:rPr>
                <w:rFonts w:ascii="GHEA Grapalat" w:hAnsi="GHEA Grapalat"/>
                <w:shd w:val="clear" w:color="auto" w:fill="FFFFFF"/>
              </w:rPr>
            </w:pPr>
            <w:r w:rsidRPr="00497280">
              <w:rPr>
                <w:rFonts w:ascii="GHEA Grapalat" w:hAnsi="GHEA Grapalat"/>
                <w:shd w:val="clear" w:color="auto" w:fill="FFFFFF"/>
              </w:rPr>
              <w:t xml:space="preserve">Ուստի հաշվի առնելով վերը նշվածները՝ առաջարկում ենք </w:t>
            </w:r>
            <w:r w:rsidRPr="00497280">
              <w:rPr>
                <w:rFonts w:ascii="GHEA Grapalat" w:hAnsi="GHEA Grapalat" w:cs="Arial"/>
              </w:rPr>
              <w:t>գումարների հատկացման հարցը քննարկել ՀՀ համայնքներին ենթակառուցվածքների զարգացման նպատակով համաֆինանսավորման սկզբունքով տրամադրվող սուբվենցիաների շրջանակներում (</w:t>
            </w:r>
            <w:r w:rsidRPr="00497280">
              <w:rPr>
                <w:rFonts w:ascii="GHEA Grapalat" w:hAnsi="GHEA Grapalat"/>
                <w:shd w:val="clear" w:color="auto" w:fill="FFFFFF"/>
              </w:rPr>
              <w:t>այդ աշխատանքներն ամբողջությամբ համայնքների սեփական միջոցներով իրականացնելու անհնարինության վերաբերյալ համապատասխան հիմնավորումների առկայության պարագայում)՝ 2025-2027թթ. ՄԺԾԾ քննարկման արդյունքներով։</w:t>
            </w:r>
          </w:p>
          <w:p w14:paraId="1D2823A5" w14:textId="77777777" w:rsidR="005657D8" w:rsidRPr="00497280" w:rsidRDefault="005657D8" w:rsidP="003942AF">
            <w:pPr>
              <w:numPr>
                <w:ilvl w:val="0"/>
                <w:numId w:val="17"/>
              </w:numPr>
              <w:tabs>
                <w:tab w:val="left" w:pos="709"/>
                <w:tab w:val="left" w:pos="851"/>
              </w:tabs>
              <w:spacing w:line="360" w:lineRule="auto"/>
              <w:ind w:left="0" w:right="90" w:firstLine="567"/>
              <w:jc w:val="both"/>
              <w:rPr>
                <w:rFonts w:ascii="GHEA Grapalat" w:hAnsi="GHEA Grapalat" w:cs="Sylfaen"/>
                <w:bCs/>
                <w:iCs/>
              </w:rPr>
            </w:pPr>
            <w:r w:rsidRPr="00497280">
              <w:rPr>
                <w:rFonts w:ascii="GHEA Grapalat" w:hAnsi="GHEA Grapalat" w:cs="Arial"/>
              </w:rPr>
              <w:t xml:space="preserve">Նախագծով առաջարկվում է նվազեցնել </w:t>
            </w:r>
            <w:r w:rsidRPr="00497280">
              <w:rPr>
                <w:rFonts w:ascii="GHEA Grapalat" w:hAnsi="GHEA Grapalat" w:cs="GHEA Grapalat"/>
              </w:rPr>
              <w:t>1049 ծրագրի 11001. Միջպետական և հանրապետական նշանակության ավտոճանապարհների պահպանման և անվտանգ երթևեկու</w:t>
            </w:r>
            <w:r w:rsidRPr="00497280">
              <w:rPr>
                <w:rFonts w:ascii="GHEA Grapalat" w:hAnsi="GHEA Grapalat" w:cs="GHEA Grapalat"/>
              </w:rPr>
              <w:softHyphen/>
              <w:t xml:space="preserve">թյան ծառայություններ միջոցառման գծով նախատեսված գումարը («միջպետական և հանրապետական նշանակության ավտոճանապարհների նշագծում» աշխատանքների մասով)։ Այս պարագայում </w:t>
            </w:r>
            <w:r w:rsidRPr="00497280">
              <w:rPr>
                <w:rFonts w:ascii="GHEA Grapalat" w:hAnsi="GHEA Grapalat" w:cs="Sylfaen"/>
                <w:bCs/>
                <w:iCs/>
              </w:rPr>
              <w:t xml:space="preserve">պարզաբանման անհրաժեշտություն ունի՝ արդյոք առաջարկվող նվազեցումը հանդիսանում է հնարավոր տնտեսում, թե այն </w:t>
            </w:r>
            <w:r w:rsidRPr="00497280">
              <w:rPr>
                <w:rFonts w:ascii="GHEA Grapalat" w:hAnsi="GHEA Grapalat" w:cs="Sylfaen"/>
                <w:bCs/>
                <w:iCs/>
              </w:rPr>
              <w:lastRenderedPageBreak/>
              <w:t>հետագայում պետք է վերականգնվի՝ ՀՀ 2024թ. պետական բյուջեի այլ միջոցների հաշվին։</w:t>
            </w:r>
          </w:p>
          <w:p w14:paraId="27EC30A2" w14:textId="77777777" w:rsidR="005657D8" w:rsidRPr="00497280" w:rsidRDefault="005657D8" w:rsidP="003942AF">
            <w:pPr>
              <w:tabs>
                <w:tab w:val="left" w:pos="709"/>
                <w:tab w:val="left" w:pos="851"/>
              </w:tabs>
              <w:spacing w:line="360" w:lineRule="auto"/>
              <w:ind w:right="90" w:firstLine="567"/>
              <w:jc w:val="both"/>
              <w:rPr>
                <w:rFonts w:ascii="GHEA Grapalat" w:hAnsi="GHEA Grapalat" w:cs="Sylfaen"/>
                <w:bCs/>
                <w:iCs/>
              </w:rPr>
            </w:pPr>
            <w:r w:rsidRPr="00497280">
              <w:rPr>
                <w:rFonts w:ascii="GHEA Grapalat" w:hAnsi="GHEA Grapalat" w:cs="Sylfaen"/>
                <w:bCs/>
                <w:iCs/>
              </w:rPr>
              <w:t>Հարկ է նշել, որ ՀՀ տարածքային կառավարման և ենթակառուցվածքների նախարարության կողմից շրջանառության մեջ է դրվել ՀՀ կառավարության մեկ այլ որոշման նախագիծ, որով նույնպես առաջարկվում է նվազեցնել վերը նշված միջոցառման գծով նախատեսված գումարը (14.0 մլն դրամով)։</w:t>
            </w:r>
          </w:p>
          <w:p w14:paraId="2B127977" w14:textId="77777777" w:rsidR="005657D8" w:rsidRPr="00497280" w:rsidRDefault="005657D8" w:rsidP="003942AF">
            <w:pPr>
              <w:tabs>
                <w:tab w:val="left" w:pos="851"/>
              </w:tabs>
              <w:spacing w:line="360" w:lineRule="auto"/>
              <w:ind w:right="90" w:firstLine="567"/>
              <w:jc w:val="both"/>
              <w:rPr>
                <w:rFonts w:ascii="GHEA Grapalat" w:hAnsi="GHEA Grapalat" w:cs="Sylfaen"/>
                <w:bCs/>
                <w:iCs/>
              </w:rPr>
            </w:pPr>
            <w:r w:rsidRPr="00497280">
              <w:rPr>
                <w:rFonts w:ascii="GHEA Grapalat" w:hAnsi="GHEA Grapalat" w:cs="Sylfaen"/>
                <w:bCs/>
                <w:iCs/>
              </w:rPr>
              <w:t>Ուստի ելնելով վերը նշվածներից, ինչպես նաև հիմք ընդունելով 2024թ. 1-ին եռամսյակի արդյունքներով ՀՀ պետական բյուջեով նախատեսված ծրագրերի և միջոցառումների շրջանակներում տնտեսված միջոցները ՀՀ կառավարության պահուստային ֆոնդ ուղղելու վերաբերյալ ՀՀ վարչապետի 11.04.2024թ. N 02/16.5/13261-2024 հանձնարարականը՝ առաջարկում ենք նվազեցվող գումարը (տնտեսում հանդիսանալու պարագայում) ուղղել ՀՀ կառավարության պահուստային ֆոնդ։</w:t>
            </w:r>
          </w:p>
          <w:p w14:paraId="7ECA900F" w14:textId="77777777" w:rsidR="005657D8" w:rsidRPr="00497280" w:rsidRDefault="005657D8" w:rsidP="003942AF">
            <w:pPr>
              <w:numPr>
                <w:ilvl w:val="0"/>
                <w:numId w:val="17"/>
              </w:numPr>
              <w:tabs>
                <w:tab w:val="left" w:pos="709"/>
                <w:tab w:val="left" w:pos="851"/>
              </w:tabs>
              <w:spacing w:line="360" w:lineRule="auto"/>
              <w:ind w:left="0" w:right="90" w:firstLine="567"/>
              <w:jc w:val="both"/>
              <w:rPr>
                <w:rFonts w:ascii="GHEA Grapalat" w:hAnsi="GHEA Grapalat" w:cs="GHEA Grapalat"/>
              </w:rPr>
            </w:pPr>
            <w:r w:rsidRPr="00497280">
              <w:rPr>
                <w:rFonts w:ascii="GHEA Grapalat" w:hAnsi="GHEA Grapalat" w:cs="GHEA Grapalat"/>
              </w:rPr>
              <w:t>Գնումների մասին ՀՀ օրենքի 15-րդ հոդվածի 6-րդ մասի համաձայն՝ մինչև ֆինանսական միջոցներ նախատեսվելը նույն օրենքով սահմանված կարգով կարող է կնքվել պայմանագիր` պայմանով, որ դրա շրջանակներում գնում կարող է կատարվել անհրաժեշտ ֆինանսական միջոցներ նախատեսվելու դեպքում: Նշված մասի համաձայն կնքված պայմանագիրը լուծվում է, եթե այն կնքելու օրվան հաջորդող վեց ամսվա ընթացքում պայմանագրի կատարման համար ֆինանսական միջոցներ չեն նախատեսվել:</w:t>
            </w:r>
          </w:p>
          <w:p w14:paraId="3C059ABE" w14:textId="77777777" w:rsidR="005657D8" w:rsidRPr="00497280" w:rsidRDefault="005657D8" w:rsidP="003942AF">
            <w:pPr>
              <w:tabs>
                <w:tab w:val="left" w:pos="851"/>
              </w:tabs>
              <w:overflowPunct w:val="0"/>
              <w:autoSpaceDE w:val="0"/>
              <w:autoSpaceDN w:val="0"/>
              <w:adjustRightInd w:val="0"/>
              <w:spacing w:line="360" w:lineRule="auto"/>
              <w:ind w:right="90" w:firstLine="567"/>
              <w:jc w:val="both"/>
              <w:textAlignment w:val="baseline"/>
              <w:rPr>
                <w:rFonts w:ascii="GHEA Grapalat" w:hAnsi="GHEA Grapalat" w:cs="GHEA Grapalat"/>
              </w:rPr>
            </w:pPr>
            <w:r w:rsidRPr="00497280">
              <w:rPr>
                <w:rFonts w:ascii="GHEA Grapalat" w:hAnsi="GHEA Grapalat" w:cs="GHEA Grapalat"/>
              </w:rPr>
              <w:lastRenderedPageBreak/>
              <w:t xml:space="preserve">Նախագծին կից ներկայացված փաստաթղթերի համաձայն՝ ՀՀ Գեղարքունիքի մարզպետի և ՀՀ Տավուշի մարզպետի աշխատակազմերի կողմից նախագծային փաստաթղթերի մշակման ծառայություններ ձեռք բերելու նպատակով պայմանագրերը կնքվել են 2023թ. հոկտեմբեր ամսին և ս.թ. ապրիլին լրանում է դրանց համար ֆինանսական միջոցներ հատկացնելու համար նախատեսված վեցամսյա ժամկետը: </w:t>
            </w:r>
          </w:p>
          <w:p w14:paraId="3E0E3846" w14:textId="77777777" w:rsidR="005657D8" w:rsidRPr="00497280" w:rsidRDefault="005657D8" w:rsidP="005657D8">
            <w:pPr>
              <w:tabs>
                <w:tab w:val="left" w:pos="851"/>
              </w:tabs>
              <w:overflowPunct w:val="0"/>
              <w:autoSpaceDE w:val="0"/>
              <w:autoSpaceDN w:val="0"/>
              <w:adjustRightInd w:val="0"/>
              <w:spacing w:line="360" w:lineRule="auto"/>
              <w:ind w:firstLine="567"/>
              <w:jc w:val="both"/>
              <w:textAlignment w:val="baseline"/>
              <w:rPr>
                <w:rFonts w:ascii="GHEA Grapalat" w:hAnsi="GHEA Grapalat" w:cs="GHEA Grapalat"/>
              </w:rPr>
            </w:pPr>
            <w:r w:rsidRPr="00497280">
              <w:rPr>
                <w:rFonts w:ascii="GHEA Grapalat" w:hAnsi="GHEA Grapalat" w:cs="GHEA Grapalat"/>
              </w:rPr>
              <w:t>Ուստի նկատի ունենալով այս հանգամանքը՝ հայտնում ենք, որ եթե պատվիրատուն ցանկանում է պայմանագրեր կնքած կատարողների հետ կնքել համաձայնագրեր ծառայությունները մատուցելու համար, անհրաժեշտ է նախագծում ավելացնել դրույթ՝ համաձայնագրեր կնքելու թույլտվության վերաբերյալ: Ընդ որում, որպես լիազորող նորմ տվյալ դեպքում պետք է հիմք ընդունել ՀՀ կառավարության 04.05.2017թ. N 526-Ն որոշմամբ հաստատված կարգի 3-րդ կետը:</w:t>
            </w:r>
          </w:p>
          <w:p w14:paraId="4291B9AF" w14:textId="77777777" w:rsidR="005657D8" w:rsidRPr="00497280" w:rsidRDefault="005657D8" w:rsidP="005657D8">
            <w:pPr>
              <w:numPr>
                <w:ilvl w:val="0"/>
                <w:numId w:val="17"/>
              </w:numPr>
              <w:tabs>
                <w:tab w:val="left" w:pos="851"/>
              </w:tabs>
              <w:overflowPunct w:val="0"/>
              <w:autoSpaceDE w:val="0"/>
              <w:autoSpaceDN w:val="0"/>
              <w:adjustRightInd w:val="0"/>
              <w:spacing w:line="360" w:lineRule="auto"/>
              <w:ind w:left="0" w:firstLine="567"/>
              <w:jc w:val="both"/>
              <w:textAlignment w:val="baseline"/>
              <w:rPr>
                <w:rFonts w:ascii="GHEA Grapalat" w:hAnsi="GHEA Grapalat" w:cs="Times Armenian"/>
                <w:lang w:eastAsia="ru-RU"/>
              </w:rPr>
            </w:pPr>
            <w:r w:rsidRPr="00497280">
              <w:rPr>
                <w:rFonts w:ascii="GHEA Grapalat" w:hAnsi="GHEA Grapalat" w:cs="Times Armenian"/>
                <w:lang w:eastAsia="ru-RU"/>
              </w:rPr>
              <w:t xml:space="preserve">Այնուամենայնիվ </w:t>
            </w:r>
            <w:r w:rsidRPr="00497280">
              <w:rPr>
                <w:rFonts w:ascii="GHEA Grapalat" w:hAnsi="GHEA Grapalat"/>
                <w:color w:val="000000"/>
                <w:shd w:val="clear" w:color="auto" w:fill="FFFFFF"/>
              </w:rPr>
              <w:t>Նախագծում առկա խմբագրական</w:t>
            </w:r>
            <w:r w:rsidRPr="00497280">
              <w:rPr>
                <w:rFonts w:ascii="GHEA Grapalat" w:hAnsi="GHEA Grapalat" w:cs="Times Armenian"/>
                <w:lang w:eastAsia="ru-RU"/>
              </w:rPr>
              <w:t xml:space="preserve"> թերությունների վերաբերյալ հայտնում ենք հետևյալը.</w:t>
            </w:r>
          </w:p>
          <w:p w14:paraId="6B8D49C2" w14:textId="77777777" w:rsidR="005657D8" w:rsidRPr="00497280" w:rsidRDefault="005657D8" w:rsidP="005657D8">
            <w:pPr>
              <w:tabs>
                <w:tab w:val="left" w:pos="851"/>
              </w:tabs>
              <w:overflowPunct w:val="0"/>
              <w:autoSpaceDE w:val="0"/>
              <w:autoSpaceDN w:val="0"/>
              <w:adjustRightInd w:val="0"/>
              <w:spacing w:line="360" w:lineRule="auto"/>
              <w:ind w:firstLine="567"/>
              <w:jc w:val="both"/>
              <w:textAlignment w:val="baseline"/>
              <w:rPr>
                <w:rFonts w:ascii="GHEA Grapalat" w:hAnsi="GHEA Grapalat" w:cs="Sylfaen"/>
              </w:rPr>
            </w:pPr>
            <w:r w:rsidRPr="00497280">
              <w:rPr>
                <w:rFonts w:ascii="GHEA Grapalat" w:hAnsi="GHEA Grapalat" w:cs="Times Armenian"/>
                <w:lang w:eastAsia="ru-RU"/>
              </w:rPr>
              <w:t xml:space="preserve">ա/ Նախագծով առաջարկվում է գումարը նախատեսել 1049 ծրագրի «31001. Այլ նշանակության ճանապարհների հիմնանորոգում» միջոցառման ներքո։ Միջոցառման տեսակը նշված է «Պետական մարմինների կողմից օգտագործվող ոչ ֆինանսական ակտիվների հետ գործառնություններ», որը </w:t>
            </w:r>
            <w:r w:rsidRPr="00497280">
              <w:rPr>
                <w:rFonts w:ascii="GHEA Grapalat" w:hAnsi="GHEA Grapalat" w:cs="Sylfaen"/>
              </w:rPr>
              <w:t xml:space="preserve">ներառում է հանրային սեփականություն հանդիսացող այն ակտիվների հետ գործառնությունները, որոնք անմիջականորեն օգտագործվում/սպառվում են պետական մարմնի կողմից՝ հանրությանը ծառայություններ մատուցելու նպատակով: </w:t>
            </w:r>
          </w:p>
          <w:p w14:paraId="265399DB" w14:textId="77777777" w:rsidR="005657D8" w:rsidRPr="00497280" w:rsidRDefault="005657D8" w:rsidP="005657D8">
            <w:pPr>
              <w:tabs>
                <w:tab w:val="left" w:pos="851"/>
              </w:tabs>
              <w:overflowPunct w:val="0"/>
              <w:autoSpaceDE w:val="0"/>
              <w:autoSpaceDN w:val="0"/>
              <w:adjustRightInd w:val="0"/>
              <w:spacing w:line="360" w:lineRule="auto"/>
              <w:ind w:firstLine="567"/>
              <w:jc w:val="both"/>
              <w:textAlignment w:val="baseline"/>
              <w:rPr>
                <w:rFonts w:ascii="GHEA Grapalat" w:hAnsi="GHEA Grapalat" w:cs="Times Armenian"/>
                <w:lang w:eastAsia="ru-RU"/>
              </w:rPr>
            </w:pPr>
            <w:r w:rsidRPr="00497280">
              <w:rPr>
                <w:rFonts w:ascii="GHEA Grapalat" w:hAnsi="GHEA Grapalat" w:cs="Sylfaen"/>
              </w:rPr>
              <w:lastRenderedPageBreak/>
              <w:t xml:space="preserve">Նկատի ունենալով, որ միջոցառման շրջանակներում իրականացվելիք </w:t>
            </w:r>
            <w:r w:rsidRPr="00497280">
              <w:rPr>
                <w:rFonts w:ascii="GHEA Grapalat" w:hAnsi="GHEA Grapalat" w:cs="Sylfaen"/>
                <w:color w:val="000000"/>
              </w:rPr>
              <w:t xml:space="preserve">գրունտային ճանապարհների կառուցումը չի հանդիսանում </w:t>
            </w:r>
            <w:r w:rsidRPr="00497280">
              <w:rPr>
                <w:rFonts w:ascii="GHEA Grapalat" w:hAnsi="GHEA Grapalat" w:cs="Sylfaen"/>
              </w:rPr>
              <w:t xml:space="preserve">անմիջականորեն պետական մարմնի կողմից օգտագործվող/սպառվող  գործառնություն, ուստի միջոցառման դասիչը վերանայման </w:t>
            </w:r>
            <w:r w:rsidRPr="00497280">
              <w:rPr>
                <w:rFonts w:ascii="GHEA Grapalat" w:hAnsi="GHEA Grapalat" w:cs="Times Armenian"/>
                <w:lang w:eastAsia="ru-RU"/>
              </w:rPr>
              <w:t xml:space="preserve">կարիք ունի՝ հաշվի առնելով միջոցառման բնույթը և տեսակը,  </w:t>
            </w:r>
          </w:p>
          <w:p w14:paraId="70421C21" w14:textId="77777777" w:rsidR="005657D8" w:rsidRPr="00497280" w:rsidRDefault="005657D8" w:rsidP="005657D8">
            <w:pPr>
              <w:tabs>
                <w:tab w:val="left" w:pos="851"/>
              </w:tabs>
              <w:overflowPunct w:val="0"/>
              <w:autoSpaceDE w:val="0"/>
              <w:autoSpaceDN w:val="0"/>
              <w:adjustRightInd w:val="0"/>
              <w:spacing w:line="360" w:lineRule="auto"/>
              <w:ind w:firstLine="567"/>
              <w:jc w:val="both"/>
              <w:textAlignment w:val="baseline"/>
              <w:rPr>
                <w:rFonts w:ascii="GHEA Grapalat" w:hAnsi="GHEA Grapalat" w:cs="Times Armenian"/>
                <w:lang w:eastAsia="ru-RU"/>
              </w:rPr>
            </w:pPr>
            <w:r w:rsidRPr="00497280">
              <w:rPr>
                <w:rFonts w:ascii="GHEA Grapalat" w:hAnsi="GHEA Grapalat" w:cs="Times Armenian"/>
                <w:lang w:eastAsia="ru-RU"/>
              </w:rPr>
              <w:t>բ/ անհրաժեշտ է Նախագծի N 2 հավելվածում «մարզպետի աշխատակազմ» բառերը փոխարինել «մարզ» բառով։</w:t>
            </w:r>
          </w:p>
          <w:p w14:paraId="5C0F465F" w14:textId="1A69850C" w:rsidR="00E878A0" w:rsidRPr="00497280" w:rsidRDefault="00E878A0" w:rsidP="005657D8">
            <w:pPr>
              <w:tabs>
                <w:tab w:val="left" w:pos="709"/>
                <w:tab w:val="left" w:pos="851"/>
                <w:tab w:val="left" w:pos="993"/>
              </w:tabs>
              <w:jc w:val="both"/>
              <w:rPr>
                <w:rFonts w:ascii="GHEA Grapalat" w:hAnsi="GHEA Grapalat" w:cs="Sylfaen"/>
              </w:rPr>
            </w:pPr>
          </w:p>
        </w:tc>
        <w:tc>
          <w:tcPr>
            <w:tcW w:w="5463" w:type="dxa"/>
          </w:tcPr>
          <w:p w14:paraId="265B81A3" w14:textId="77777777" w:rsidR="00BF43A2" w:rsidRPr="00497280" w:rsidRDefault="00BF43A2" w:rsidP="00BF43A2">
            <w:pPr>
              <w:spacing w:line="276" w:lineRule="auto"/>
              <w:ind w:left="-4" w:firstLine="360"/>
              <w:jc w:val="center"/>
              <w:rPr>
                <w:rFonts w:ascii="GHEA Grapalat" w:hAnsi="GHEA Grapalat"/>
                <w:b/>
                <w:shd w:val="clear" w:color="auto" w:fill="FFFFFF"/>
              </w:rPr>
            </w:pPr>
          </w:p>
          <w:p w14:paraId="1F88FEF7" w14:textId="77777777" w:rsidR="00BF43A2" w:rsidRPr="00497280" w:rsidRDefault="00BF43A2" w:rsidP="00BF43A2">
            <w:pPr>
              <w:spacing w:line="276" w:lineRule="auto"/>
              <w:ind w:left="-4" w:firstLine="360"/>
              <w:jc w:val="center"/>
              <w:rPr>
                <w:rFonts w:ascii="GHEA Grapalat" w:hAnsi="GHEA Grapalat"/>
                <w:b/>
                <w:shd w:val="clear" w:color="auto" w:fill="FFFFFF"/>
              </w:rPr>
            </w:pPr>
          </w:p>
          <w:p w14:paraId="1700CB82" w14:textId="77777777" w:rsidR="00BF43A2" w:rsidRPr="00497280" w:rsidRDefault="00BF43A2" w:rsidP="0082760A">
            <w:pPr>
              <w:spacing w:line="276" w:lineRule="auto"/>
              <w:rPr>
                <w:rFonts w:ascii="GHEA Grapalat" w:hAnsi="GHEA Grapalat"/>
                <w:b/>
                <w:shd w:val="clear" w:color="auto" w:fill="FFFFFF"/>
              </w:rPr>
            </w:pPr>
          </w:p>
          <w:p w14:paraId="64928E5B" w14:textId="77777777" w:rsidR="00903F31" w:rsidRPr="00497280" w:rsidRDefault="00903F31" w:rsidP="005F6FCE">
            <w:pPr>
              <w:spacing w:line="276" w:lineRule="auto"/>
              <w:ind w:firstLine="446"/>
              <w:jc w:val="both"/>
              <w:rPr>
                <w:rFonts w:ascii="GHEA Grapalat" w:hAnsi="GHEA Grapalat"/>
                <w:color w:val="000000"/>
              </w:rPr>
            </w:pPr>
          </w:p>
          <w:p w14:paraId="656C1631" w14:textId="77777777" w:rsidR="00903F31" w:rsidRPr="00497280" w:rsidRDefault="00903F31" w:rsidP="005F6FCE">
            <w:pPr>
              <w:spacing w:line="276" w:lineRule="auto"/>
              <w:ind w:firstLine="446"/>
              <w:jc w:val="both"/>
              <w:rPr>
                <w:rFonts w:ascii="GHEA Grapalat" w:hAnsi="GHEA Grapalat"/>
                <w:color w:val="000000"/>
              </w:rPr>
            </w:pPr>
          </w:p>
          <w:p w14:paraId="7E9C4D88" w14:textId="77777777" w:rsidR="00903F31" w:rsidRPr="00497280" w:rsidRDefault="00903F31" w:rsidP="005F6FCE">
            <w:pPr>
              <w:spacing w:line="276" w:lineRule="auto"/>
              <w:ind w:firstLine="446"/>
              <w:jc w:val="both"/>
              <w:rPr>
                <w:rFonts w:ascii="GHEA Grapalat" w:hAnsi="GHEA Grapalat"/>
                <w:color w:val="000000"/>
              </w:rPr>
            </w:pPr>
          </w:p>
          <w:p w14:paraId="4D5764A6" w14:textId="77777777" w:rsidR="00903F31" w:rsidRPr="00497280" w:rsidRDefault="00903F31" w:rsidP="005F6FCE">
            <w:pPr>
              <w:spacing w:line="276" w:lineRule="auto"/>
              <w:ind w:firstLine="446"/>
              <w:jc w:val="both"/>
              <w:rPr>
                <w:rFonts w:ascii="GHEA Grapalat" w:hAnsi="GHEA Grapalat"/>
                <w:color w:val="000000"/>
              </w:rPr>
            </w:pPr>
          </w:p>
          <w:p w14:paraId="2CBD1317" w14:textId="77777777" w:rsidR="00903F31" w:rsidRPr="00497280" w:rsidRDefault="00903F31" w:rsidP="005F6FCE">
            <w:pPr>
              <w:spacing w:line="276" w:lineRule="auto"/>
              <w:ind w:firstLine="446"/>
              <w:jc w:val="both"/>
              <w:rPr>
                <w:rFonts w:ascii="GHEA Grapalat" w:hAnsi="GHEA Grapalat"/>
                <w:color w:val="000000"/>
              </w:rPr>
            </w:pPr>
          </w:p>
          <w:p w14:paraId="6C922A93" w14:textId="655DB044" w:rsidR="00903F31" w:rsidRDefault="00903F31" w:rsidP="005F6FCE">
            <w:pPr>
              <w:spacing w:line="276" w:lineRule="auto"/>
              <w:ind w:firstLine="446"/>
              <w:jc w:val="both"/>
              <w:rPr>
                <w:rFonts w:ascii="GHEA Grapalat" w:hAnsi="GHEA Grapalat"/>
                <w:color w:val="000000"/>
              </w:rPr>
            </w:pPr>
          </w:p>
          <w:p w14:paraId="563FFC44" w14:textId="2D89C93F" w:rsidR="003942AF" w:rsidRDefault="003942AF" w:rsidP="005F6FCE">
            <w:pPr>
              <w:spacing w:line="276" w:lineRule="auto"/>
              <w:ind w:firstLine="446"/>
              <w:jc w:val="both"/>
              <w:rPr>
                <w:rFonts w:ascii="GHEA Grapalat" w:hAnsi="GHEA Grapalat"/>
                <w:color w:val="000000"/>
              </w:rPr>
            </w:pPr>
          </w:p>
          <w:p w14:paraId="19FA373A" w14:textId="77777777" w:rsidR="003942AF" w:rsidRPr="00497280" w:rsidRDefault="003942AF" w:rsidP="005F6FCE">
            <w:pPr>
              <w:spacing w:line="276" w:lineRule="auto"/>
              <w:ind w:firstLine="446"/>
              <w:jc w:val="both"/>
              <w:rPr>
                <w:rFonts w:ascii="GHEA Grapalat" w:hAnsi="GHEA Grapalat"/>
                <w:color w:val="000000"/>
              </w:rPr>
            </w:pPr>
          </w:p>
          <w:p w14:paraId="3E7845B5" w14:textId="77777777" w:rsidR="00903F31" w:rsidRPr="00497280" w:rsidRDefault="00903F31" w:rsidP="005F6FCE">
            <w:pPr>
              <w:spacing w:line="276" w:lineRule="auto"/>
              <w:ind w:firstLine="446"/>
              <w:jc w:val="both"/>
              <w:rPr>
                <w:rFonts w:ascii="GHEA Grapalat" w:hAnsi="GHEA Grapalat"/>
                <w:color w:val="000000"/>
              </w:rPr>
            </w:pPr>
          </w:p>
          <w:p w14:paraId="271717C8" w14:textId="77777777" w:rsidR="00903F31" w:rsidRPr="00497280" w:rsidRDefault="00903F31" w:rsidP="005F6FCE">
            <w:pPr>
              <w:spacing w:line="276" w:lineRule="auto"/>
              <w:ind w:firstLine="446"/>
              <w:jc w:val="both"/>
              <w:rPr>
                <w:rFonts w:ascii="GHEA Grapalat" w:hAnsi="GHEA Grapalat"/>
                <w:color w:val="000000"/>
              </w:rPr>
            </w:pPr>
          </w:p>
          <w:p w14:paraId="3BF82421" w14:textId="77777777" w:rsidR="00903F31" w:rsidRPr="00497280" w:rsidRDefault="00903F31" w:rsidP="005F6FCE">
            <w:pPr>
              <w:spacing w:line="276" w:lineRule="auto"/>
              <w:ind w:firstLine="446"/>
              <w:jc w:val="both"/>
              <w:rPr>
                <w:rFonts w:ascii="GHEA Grapalat" w:hAnsi="GHEA Grapalat"/>
                <w:color w:val="000000"/>
              </w:rPr>
            </w:pPr>
          </w:p>
          <w:p w14:paraId="508ABA67" w14:textId="77777777" w:rsidR="00DC795E" w:rsidRPr="00497280" w:rsidRDefault="00DC795E" w:rsidP="00BD63AF">
            <w:pPr>
              <w:spacing w:line="276" w:lineRule="auto"/>
              <w:jc w:val="both"/>
              <w:rPr>
                <w:rFonts w:ascii="GHEA Grapalat" w:hAnsi="GHEA Grapalat"/>
                <w:color w:val="000000"/>
              </w:rPr>
            </w:pPr>
          </w:p>
          <w:p w14:paraId="00FD2049" w14:textId="7070013C" w:rsidR="00DC795E" w:rsidRPr="00497280" w:rsidRDefault="00DC795E" w:rsidP="005F6FCE">
            <w:pPr>
              <w:spacing w:line="276" w:lineRule="auto"/>
              <w:ind w:firstLine="446"/>
              <w:jc w:val="both"/>
              <w:rPr>
                <w:rFonts w:ascii="GHEA Grapalat" w:hAnsi="GHEA Grapalat"/>
                <w:b/>
                <w:bCs/>
              </w:rPr>
            </w:pPr>
            <w:r w:rsidRPr="00497280">
              <w:rPr>
                <w:rFonts w:ascii="GHEA Grapalat" w:hAnsi="GHEA Grapalat"/>
                <w:b/>
                <w:bCs/>
              </w:rPr>
              <w:lastRenderedPageBreak/>
              <w:t>1</w:t>
            </w:r>
            <w:r w:rsidRPr="00497280">
              <w:rPr>
                <w:rFonts w:ascii="Cambria Math" w:hAnsi="Cambria Math" w:cs="Cambria Math"/>
                <w:b/>
                <w:bCs/>
              </w:rPr>
              <w:t>․</w:t>
            </w:r>
            <w:r w:rsidRPr="00497280">
              <w:rPr>
                <w:rFonts w:ascii="GHEA Grapalat" w:hAnsi="GHEA Grapalat"/>
                <w:b/>
                <w:bCs/>
              </w:rPr>
              <w:t>Ընդունվել է, նախագծի հիմնավորումը խմբագրվել է</w:t>
            </w:r>
            <w:r w:rsidRPr="00497280">
              <w:rPr>
                <w:rFonts w:ascii="Cambria Math" w:hAnsi="Cambria Math" w:cs="Cambria Math"/>
                <w:b/>
                <w:bCs/>
              </w:rPr>
              <w:t>․</w:t>
            </w:r>
          </w:p>
          <w:p w14:paraId="3D91397F" w14:textId="77777777" w:rsidR="00DC795E" w:rsidRPr="00497280" w:rsidRDefault="00DC795E" w:rsidP="005F6FCE">
            <w:pPr>
              <w:spacing w:line="276" w:lineRule="auto"/>
              <w:ind w:firstLine="446"/>
              <w:jc w:val="both"/>
              <w:rPr>
                <w:rFonts w:ascii="GHEA Grapalat" w:hAnsi="GHEA Grapalat"/>
              </w:rPr>
            </w:pPr>
          </w:p>
          <w:p w14:paraId="6B131BD9" w14:textId="77777777" w:rsidR="00DC795E" w:rsidRPr="00497280" w:rsidRDefault="00DC795E" w:rsidP="005F6FCE">
            <w:pPr>
              <w:spacing w:line="276" w:lineRule="auto"/>
              <w:ind w:firstLine="446"/>
              <w:jc w:val="both"/>
              <w:rPr>
                <w:rFonts w:ascii="GHEA Grapalat" w:hAnsi="GHEA Grapalat"/>
              </w:rPr>
            </w:pPr>
          </w:p>
          <w:p w14:paraId="0A521715" w14:textId="77777777" w:rsidR="00DC795E" w:rsidRPr="00497280" w:rsidRDefault="00DC795E" w:rsidP="00BD63AF">
            <w:pPr>
              <w:spacing w:line="276" w:lineRule="auto"/>
              <w:jc w:val="both"/>
              <w:rPr>
                <w:rFonts w:ascii="GHEA Grapalat" w:hAnsi="GHEA Grapalat"/>
              </w:rPr>
            </w:pPr>
          </w:p>
          <w:p w14:paraId="0346640A" w14:textId="77777777" w:rsidR="00DC795E" w:rsidRPr="00497280" w:rsidRDefault="00DC795E" w:rsidP="00DC795E">
            <w:pPr>
              <w:spacing w:line="276" w:lineRule="auto"/>
              <w:jc w:val="both"/>
              <w:rPr>
                <w:rFonts w:ascii="GHEA Grapalat" w:hAnsi="GHEA Grapalat"/>
              </w:rPr>
            </w:pPr>
          </w:p>
          <w:p w14:paraId="457BAFAD" w14:textId="796F4CCE" w:rsidR="00DC795E" w:rsidRPr="00497280" w:rsidRDefault="00DC795E" w:rsidP="005F6FCE">
            <w:pPr>
              <w:spacing w:line="276" w:lineRule="auto"/>
              <w:ind w:firstLine="446"/>
              <w:jc w:val="both"/>
              <w:rPr>
                <w:rFonts w:ascii="GHEA Grapalat" w:hAnsi="GHEA Grapalat"/>
                <w:b/>
                <w:bCs/>
                <w:color w:val="000000"/>
              </w:rPr>
            </w:pPr>
            <w:r w:rsidRPr="00497280">
              <w:rPr>
                <w:rFonts w:ascii="GHEA Grapalat" w:hAnsi="GHEA Grapalat"/>
                <w:b/>
                <w:bCs/>
                <w:color w:val="000000"/>
              </w:rPr>
              <w:t>2</w:t>
            </w:r>
            <w:r w:rsidRPr="00497280">
              <w:rPr>
                <w:rFonts w:ascii="Cambria Math" w:hAnsi="Cambria Math" w:cs="Cambria Math"/>
                <w:b/>
                <w:bCs/>
                <w:color w:val="000000"/>
              </w:rPr>
              <w:t>․</w:t>
            </w:r>
            <w:r w:rsidRPr="00497280">
              <w:rPr>
                <w:rFonts w:ascii="GHEA Grapalat" w:hAnsi="GHEA Grapalat"/>
                <w:b/>
                <w:bCs/>
                <w:color w:val="000000"/>
              </w:rPr>
              <w:t xml:space="preserve"> Չի Ընդունվել</w:t>
            </w:r>
          </w:p>
          <w:p w14:paraId="14AC3B13" w14:textId="2E62FB61" w:rsidR="00DC795E" w:rsidRPr="00497280" w:rsidRDefault="00DC795E" w:rsidP="005F6FCE">
            <w:pPr>
              <w:spacing w:line="276" w:lineRule="auto"/>
              <w:ind w:firstLine="446"/>
              <w:jc w:val="both"/>
              <w:rPr>
                <w:rFonts w:ascii="GHEA Grapalat" w:eastAsiaTheme="minorHAnsi" w:hAnsi="GHEA Grapalat" w:cs="CIDFont+F3"/>
              </w:rPr>
            </w:pPr>
            <w:r w:rsidRPr="00497280">
              <w:rPr>
                <w:rFonts w:ascii="GHEA Grapalat" w:hAnsi="GHEA Grapalat"/>
              </w:rPr>
              <w:t xml:space="preserve">Ներկայացված նախագծի անհրաժեշտությունը պայմանավորված է 2021 թվականի արտահերթ խորհրդարանական ընտրությունների նախընտրական քարոզարշավի ընթացքում ՀՀ Վարչապետի 2021թ. հունիսի 4-17-ը ՀՀ մարզերում և համայնքներում հանդիպումների </w:t>
            </w:r>
            <w:r w:rsidRPr="00497280">
              <w:rPr>
                <w:rFonts w:ascii="GHEA Grapalat" w:hAnsi="GHEA Grapalat" w:cs="GHEA Grapalat"/>
              </w:rPr>
              <w:t>ընթացքում</w:t>
            </w:r>
            <w:r w:rsidRPr="00497280">
              <w:rPr>
                <w:rFonts w:ascii="GHEA Grapalat" w:hAnsi="GHEA Grapalat" w:cs="Sylfaen"/>
                <w:color w:val="000000"/>
              </w:rPr>
              <w:t xml:space="preserve"> Վարչապետի նախընտրական խոստումների </w:t>
            </w:r>
            <w:r w:rsidRPr="00497280">
              <w:rPr>
                <w:rFonts w:ascii="GHEA Grapalat" w:hAnsi="GHEA Grapalat" w:cs="Sylfaen"/>
                <w:color w:val="000000" w:themeColor="text1"/>
              </w:rPr>
              <w:t>կատարման ապահովմամբ</w:t>
            </w:r>
            <w:r w:rsidRPr="00497280">
              <w:rPr>
                <w:rFonts w:ascii="GHEA Grapalat" w:hAnsi="GHEA Grapalat" w:cs="Sylfaen"/>
                <w:color w:val="000000"/>
              </w:rPr>
              <w:t xml:space="preserve">, որը որպես առաջնահերթություն ներառվել է նաև ՀՀ կառավարության 2021-2026թթ. Ծրագրում և  նախատեսված է </w:t>
            </w:r>
            <w:r w:rsidRPr="00497280">
              <w:rPr>
                <w:rFonts w:ascii="GHEA Grapalat" w:hAnsi="GHEA Grapalat"/>
              </w:rPr>
              <w:t>ՀՀ կառավարության 18.11.2021թ. N 1902-Լ որոշմամբ հաստատված ՀՀ կառավարության 2021-2026թթ. գործունեության միջոցառումների ծրագրի ՏԿԵՆ միջոցառումների 61.1-ին կետով։ Այսինքն ՀՀ կառավարությունը իր 2021-2026թթ</w:t>
            </w:r>
            <w:r w:rsidRPr="00497280">
              <w:rPr>
                <w:rFonts w:ascii="Cambria Math" w:eastAsia="MS Mincho" w:hAnsi="Cambria Math" w:cs="Cambria Math"/>
              </w:rPr>
              <w:t>․</w:t>
            </w:r>
            <w:r w:rsidRPr="00497280">
              <w:rPr>
                <w:rFonts w:ascii="GHEA Grapalat" w:eastAsia="MS Mincho" w:hAnsi="GHEA Grapalat" w:cs="MS Mincho"/>
              </w:rPr>
              <w:t xml:space="preserve"> ծրագրով ստանձնել է «Ալպյական» մարգագետիններ տարող ճանապարհի </w:t>
            </w:r>
            <w:r w:rsidRPr="00497280">
              <w:rPr>
                <w:rFonts w:ascii="GHEA Grapalat" w:eastAsia="MS Mincho" w:hAnsi="GHEA Grapalat" w:cs="MS Mincho"/>
              </w:rPr>
              <w:lastRenderedPageBreak/>
              <w:t xml:space="preserve">կառուցումը։ Միաժամանակ </w:t>
            </w:r>
            <w:r w:rsidRPr="00497280">
              <w:rPr>
                <w:rStyle w:val="2Exact"/>
                <w:rFonts w:ascii="GHEA Grapalat" w:hAnsi="GHEA Grapalat"/>
                <w:sz w:val="24"/>
                <w:szCs w:val="24"/>
              </w:rPr>
              <w:t>ՀՀ վարչապետի մոտ 2023թ. ապրիլի 10-ին կայացած՝ ՀՀ Վայոց Ձորի մար</w:t>
            </w:r>
            <w:r w:rsidRPr="00497280">
              <w:rPr>
                <w:rStyle w:val="2Exact"/>
                <w:rFonts w:ascii="GHEA Grapalat" w:hAnsi="GHEA Grapalat"/>
                <w:sz w:val="24"/>
                <w:szCs w:val="24"/>
              </w:rPr>
              <w:softHyphen/>
            </w:r>
            <w:r w:rsidRPr="00497280">
              <w:rPr>
                <w:rStyle w:val="2Exact"/>
                <w:rFonts w:ascii="GHEA Grapalat" w:hAnsi="GHEA Grapalat"/>
                <w:sz w:val="24"/>
                <w:szCs w:val="24"/>
              </w:rPr>
              <w:softHyphen/>
              <w:t>զի 2022թ. հաշվետվության մասին խորհրդակցության արձանա</w:t>
            </w:r>
            <w:r w:rsidRPr="00497280">
              <w:rPr>
                <w:rStyle w:val="2Exact"/>
                <w:rFonts w:ascii="GHEA Grapalat" w:hAnsi="GHEA Grapalat"/>
                <w:sz w:val="24"/>
                <w:szCs w:val="24"/>
              </w:rPr>
              <w:softHyphen/>
              <w:t>գրու</w:t>
            </w:r>
            <w:r w:rsidRPr="00497280">
              <w:rPr>
                <w:rStyle w:val="2Exact"/>
                <w:rFonts w:ascii="GHEA Grapalat" w:hAnsi="GHEA Grapalat"/>
                <w:sz w:val="24"/>
                <w:szCs w:val="24"/>
              </w:rPr>
              <w:softHyphen/>
              <w:t>թյան 4.5 կե</w:t>
            </w:r>
            <w:r w:rsidRPr="00497280">
              <w:rPr>
                <w:rStyle w:val="2Exact"/>
                <w:rFonts w:ascii="GHEA Grapalat" w:hAnsi="GHEA Grapalat"/>
                <w:sz w:val="24"/>
                <w:szCs w:val="24"/>
              </w:rPr>
              <w:softHyphen/>
              <w:t>տի հանձ</w:t>
            </w:r>
            <w:r w:rsidRPr="00497280">
              <w:rPr>
                <w:rStyle w:val="2Exact"/>
                <w:rFonts w:ascii="GHEA Grapalat" w:hAnsi="GHEA Grapalat"/>
                <w:sz w:val="24"/>
                <w:szCs w:val="24"/>
              </w:rPr>
              <w:softHyphen/>
              <w:t xml:space="preserve">նարարականի համաձայն՝ ՏԿԵ նախարարությունը Նախագծը մշակելիս հաշվի է առել նաև </w:t>
            </w:r>
            <w:r w:rsidRPr="00497280">
              <w:rPr>
                <w:rFonts w:ascii="GHEA Grapalat" w:eastAsiaTheme="minorHAnsi" w:hAnsi="GHEA Grapalat" w:cs="CIDFont+F3"/>
              </w:rPr>
              <w:t>դեպի արոտավայրեր և խոտհարքներ տանող ճանապարհների ցանցի զարգացման հնարավոր տարբերակները, այդ թվում՝ անվտանգային և պաշտպանական նպատակներով օգտագործելու համար։</w:t>
            </w:r>
          </w:p>
          <w:p w14:paraId="739ED321" w14:textId="77777777" w:rsidR="00BD63AF" w:rsidRPr="00497280" w:rsidRDefault="00BD63AF" w:rsidP="005F6FCE">
            <w:pPr>
              <w:spacing w:line="276" w:lineRule="auto"/>
              <w:ind w:firstLine="446"/>
              <w:jc w:val="both"/>
              <w:rPr>
                <w:rFonts w:ascii="GHEA Grapalat" w:eastAsiaTheme="minorHAnsi" w:hAnsi="GHEA Grapalat" w:cs="CIDFont+F3"/>
              </w:rPr>
            </w:pPr>
          </w:p>
          <w:p w14:paraId="0E7EBB51" w14:textId="77777777" w:rsidR="00BD63AF" w:rsidRPr="00497280" w:rsidRDefault="00BD63AF" w:rsidP="005F6FCE">
            <w:pPr>
              <w:spacing w:line="276" w:lineRule="auto"/>
              <w:ind w:firstLine="446"/>
              <w:jc w:val="both"/>
              <w:rPr>
                <w:rFonts w:ascii="GHEA Grapalat" w:eastAsiaTheme="minorHAnsi" w:hAnsi="GHEA Grapalat" w:cs="CIDFont+F3"/>
              </w:rPr>
            </w:pPr>
          </w:p>
          <w:p w14:paraId="1935A458" w14:textId="77777777" w:rsidR="00BD63AF" w:rsidRPr="00497280" w:rsidRDefault="00BD63AF" w:rsidP="005F6FCE">
            <w:pPr>
              <w:spacing w:line="276" w:lineRule="auto"/>
              <w:ind w:firstLine="446"/>
              <w:jc w:val="both"/>
              <w:rPr>
                <w:rFonts w:ascii="GHEA Grapalat" w:hAnsi="GHEA Grapalat"/>
                <w:b/>
                <w:bCs/>
                <w:color w:val="000000"/>
              </w:rPr>
            </w:pPr>
          </w:p>
          <w:p w14:paraId="23990006" w14:textId="77777777" w:rsidR="00DC795E" w:rsidRPr="00497280" w:rsidRDefault="00DC795E" w:rsidP="005657D8">
            <w:pPr>
              <w:jc w:val="both"/>
              <w:rPr>
                <w:rFonts w:ascii="GHEA Grapalat" w:eastAsiaTheme="minorHAnsi" w:hAnsi="GHEA Grapalat" w:cs="CIDFont+F3"/>
              </w:rPr>
            </w:pPr>
          </w:p>
          <w:p w14:paraId="7B0C0BED" w14:textId="77777777" w:rsidR="00DC795E" w:rsidRPr="00497280" w:rsidRDefault="00DC795E" w:rsidP="005657D8">
            <w:pPr>
              <w:jc w:val="both"/>
              <w:rPr>
                <w:rFonts w:ascii="GHEA Grapalat" w:eastAsiaTheme="minorHAnsi" w:hAnsi="GHEA Grapalat" w:cs="CIDFont+F3"/>
                <w:b/>
                <w:bCs/>
              </w:rPr>
            </w:pPr>
            <w:r w:rsidRPr="00497280">
              <w:rPr>
                <w:rFonts w:ascii="GHEA Grapalat" w:eastAsiaTheme="minorHAnsi" w:hAnsi="GHEA Grapalat" w:cs="CIDFont+F3"/>
                <w:b/>
                <w:bCs/>
              </w:rPr>
              <w:t>3</w:t>
            </w:r>
            <w:r w:rsidRPr="00497280">
              <w:rPr>
                <w:rFonts w:ascii="Cambria Math" w:eastAsiaTheme="minorHAnsi" w:hAnsi="Cambria Math" w:cs="Cambria Math"/>
                <w:b/>
                <w:bCs/>
              </w:rPr>
              <w:t>․</w:t>
            </w:r>
            <w:r w:rsidRPr="00497280">
              <w:rPr>
                <w:rFonts w:ascii="GHEA Grapalat" w:eastAsiaTheme="minorHAnsi" w:hAnsi="GHEA Grapalat" w:cs="CIDFont+F3"/>
                <w:b/>
                <w:bCs/>
              </w:rPr>
              <w:t>Ընդունվել է մասնակի</w:t>
            </w:r>
            <w:r w:rsidRPr="00497280">
              <w:rPr>
                <w:rFonts w:ascii="Cambria Math" w:eastAsiaTheme="minorHAnsi" w:hAnsi="Cambria Math" w:cs="Cambria Math"/>
                <w:b/>
                <w:bCs/>
              </w:rPr>
              <w:t>․</w:t>
            </w:r>
          </w:p>
          <w:p w14:paraId="785A6156" w14:textId="77777777" w:rsidR="00DC795E" w:rsidRPr="00497280" w:rsidRDefault="00DC795E" w:rsidP="005657D8">
            <w:pPr>
              <w:jc w:val="both"/>
              <w:rPr>
                <w:rFonts w:ascii="GHEA Grapalat" w:eastAsiaTheme="minorHAnsi" w:hAnsi="GHEA Grapalat" w:cs="CIDFont+F3"/>
                <w:b/>
                <w:bCs/>
              </w:rPr>
            </w:pPr>
          </w:p>
          <w:p w14:paraId="1C8A3198" w14:textId="77777777" w:rsidR="00DC795E" w:rsidRPr="00497280" w:rsidRDefault="00DC795E" w:rsidP="00DC795E">
            <w:pPr>
              <w:pStyle w:val="CommentText"/>
              <w:rPr>
                <w:rFonts w:ascii="GHEA Grapalat" w:hAnsi="GHEA Grapalat"/>
                <w:sz w:val="24"/>
                <w:szCs w:val="24"/>
              </w:rPr>
            </w:pPr>
            <w:r w:rsidRPr="00497280">
              <w:rPr>
                <w:rFonts w:ascii="GHEA Grapalat" w:hAnsi="GHEA Grapalat"/>
                <w:sz w:val="24"/>
                <w:szCs w:val="24"/>
              </w:rPr>
              <w:t>Ճանապարհները կառուցվելուց հետո պետք է հանձնվեն համապատասխան համայնքների պահպանմանը։ Միաժամանակ, առաջարկում ենք նշված ճանապարհների կառուցման ֆինանսավոթրման աղբուրների հարցը քննարկել 2025-2027թթ. ՄԺԾԾ հայտերի քննարկման ընթացքում։</w:t>
            </w:r>
          </w:p>
          <w:p w14:paraId="63AD80AF" w14:textId="77777777" w:rsidR="00DC795E" w:rsidRPr="00497280" w:rsidRDefault="00DC795E" w:rsidP="005657D8">
            <w:pPr>
              <w:jc w:val="both"/>
              <w:rPr>
                <w:rFonts w:ascii="GHEA Grapalat" w:eastAsiaTheme="minorHAnsi" w:hAnsi="GHEA Grapalat" w:cs="CIDFont+F3"/>
                <w:b/>
                <w:bCs/>
              </w:rPr>
            </w:pPr>
          </w:p>
          <w:p w14:paraId="24498819" w14:textId="77777777" w:rsidR="00DC795E" w:rsidRPr="00497280" w:rsidRDefault="00DC795E" w:rsidP="005657D8">
            <w:pPr>
              <w:jc w:val="both"/>
              <w:rPr>
                <w:rFonts w:ascii="GHEA Grapalat" w:eastAsiaTheme="minorHAnsi" w:hAnsi="GHEA Grapalat" w:cs="CIDFont+F3"/>
                <w:b/>
                <w:bCs/>
              </w:rPr>
            </w:pPr>
          </w:p>
          <w:p w14:paraId="235EACC4" w14:textId="77777777" w:rsidR="00DC795E" w:rsidRPr="00497280" w:rsidRDefault="00DC795E" w:rsidP="005657D8">
            <w:pPr>
              <w:jc w:val="both"/>
              <w:rPr>
                <w:rFonts w:ascii="GHEA Grapalat" w:eastAsiaTheme="minorHAnsi" w:hAnsi="GHEA Grapalat" w:cs="CIDFont+F3"/>
                <w:b/>
                <w:bCs/>
              </w:rPr>
            </w:pPr>
          </w:p>
          <w:p w14:paraId="3891822F" w14:textId="77777777" w:rsidR="00DC795E" w:rsidRPr="00497280" w:rsidRDefault="00DC795E" w:rsidP="005657D8">
            <w:pPr>
              <w:jc w:val="both"/>
              <w:rPr>
                <w:rFonts w:ascii="GHEA Grapalat" w:eastAsiaTheme="minorHAnsi" w:hAnsi="GHEA Grapalat" w:cs="CIDFont+F3"/>
                <w:b/>
                <w:bCs/>
              </w:rPr>
            </w:pPr>
          </w:p>
          <w:p w14:paraId="376FE2BB" w14:textId="77777777" w:rsidR="00DC795E" w:rsidRPr="00497280" w:rsidRDefault="00DC795E" w:rsidP="005657D8">
            <w:pPr>
              <w:jc w:val="both"/>
              <w:rPr>
                <w:rFonts w:ascii="GHEA Grapalat" w:eastAsiaTheme="minorHAnsi" w:hAnsi="GHEA Grapalat" w:cs="CIDFont+F3"/>
                <w:b/>
                <w:bCs/>
              </w:rPr>
            </w:pPr>
          </w:p>
          <w:p w14:paraId="4806BBA7" w14:textId="77777777" w:rsidR="00DC795E" w:rsidRPr="00497280" w:rsidRDefault="00DC795E" w:rsidP="005657D8">
            <w:pPr>
              <w:jc w:val="both"/>
              <w:rPr>
                <w:rFonts w:ascii="GHEA Grapalat" w:eastAsiaTheme="minorHAnsi" w:hAnsi="GHEA Grapalat" w:cs="CIDFont+F3"/>
                <w:b/>
                <w:bCs/>
              </w:rPr>
            </w:pPr>
          </w:p>
          <w:p w14:paraId="2465DE47" w14:textId="77777777" w:rsidR="00DC795E" w:rsidRPr="00497280" w:rsidRDefault="00DC795E" w:rsidP="005657D8">
            <w:pPr>
              <w:jc w:val="both"/>
              <w:rPr>
                <w:rFonts w:ascii="GHEA Grapalat" w:eastAsiaTheme="minorHAnsi" w:hAnsi="GHEA Grapalat" w:cs="CIDFont+F3"/>
                <w:b/>
                <w:bCs/>
              </w:rPr>
            </w:pPr>
          </w:p>
          <w:p w14:paraId="54B34DDC" w14:textId="77777777" w:rsidR="00DC795E" w:rsidRPr="00497280" w:rsidRDefault="00DC795E" w:rsidP="005657D8">
            <w:pPr>
              <w:jc w:val="both"/>
              <w:rPr>
                <w:rFonts w:ascii="GHEA Grapalat" w:eastAsiaTheme="minorHAnsi" w:hAnsi="GHEA Grapalat" w:cs="CIDFont+F3"/>
                <w:b/>
                <w:bCs/>
              </w:rPr>
            </w:pPr>
          </w:p>
          <w:p w14:paraId="1A1C7C09" w14:textId="77777777" w:rsidR="00DC795E" w:rsidRPr="00497280" w:rsidRDefault="00DC795E" w:rsidP="005657D8">
            <w:pPr>
              <w:jc w:val="both"/>
              <w:rPr>
                <w:rFonts w:ascii="GHEA Grapalat" w:eastAsiaTheme="minorHAnsi" w:hAnsi="GHEA Grapalat" w:cs="CIDFont+F3"/>
                <w:b/>
                <w:bCs/>
              </w:rPr>
            </w:pPr>
          </w:p>
          <w:p w14:paraId="1048B0D2" w14:textId="77777777" w:rsidR="00DC795E" w:rsidRPr="00497280" w:rsidRDefault="00DC795E" w:rsidP="005657D8">
            <w:pPr>
              <w:jc w:val="both"/>
              <w:rPr>
                <w:rFonts w:ascii="GHEA Grapalat" w:eastAsiaTheme="minorHAnsi" w:hAnsi="GHEA Grapalat" w:cs="CIDFont+F3"/>
                <w:b/>
                <w:bCs/>
              </w:rPr>
            </w:pPr>
          </w:p>
          <w:p w14:paraId="4E18232A" w14:textId="77777777" w:rsidR="00DC795E" w:rsidRPr="00497280" w:rsidRDefault="00DC795E" w:rsidP="005657D8">
            <w:pPr>
              <w:jc w:val="both"/>
              <w:rPr>
                <w:rFonts w:ascii="GHEA Grapalat" w:eastAsiaTheme="minorHAnsi" w:hAnsi="GHEA Grapalat" w:cs="CIDFont+F3"/>
                <w:b/>
                <w:bCs/>
              </w:rPr>
            </w:pPr>
          </w:p>
          <w:p w14:paraId="091C7372" w14:textId="77777777" w:rsidR="00DC795E" w:rsidRPr="00497280" w:rsidRDefault="00DC795E" w:rsidP="005657D8">
            <w:pPr>
              <w:jc w:val="both"/>
              <w:rPr>
                <w:rFonts w:ascii="GHEA Grapalat" w:eastAsiaTheme="minorHAnsi" w:hAnsi="GHEA Grapalat" w:cs="CIDFont+F3"/>
                <w:b/>
                <w:bCs/>
              </w:rPr>
            </w:pPr>
          </w:p>
          <w:p w14:paraId="57639EB0" w14:textId="77777777" w:rsidR="00DC795E" w:rsidRPr="00497280" w:rsidRDefault="00DC795E" w:rsidP="005657D8">
            <w:pPr>
              <w:jc w:val="both"/>
              <w:rPr>
                <w:rFonts w:ascii="GHEA Grapalat" w:eastAsiaTheme="minorHAnsi" w:hAnsi="GHEA Grapalat" w:cs="CIDFont+F3"/>
                <w:b/>
                <w:bCs/>
              </w:rPr>
            </w:pPr>
          </w:p>
          <w:p w14:paraId="55DFE569" w14:textId="77777777" w:rsidR="00DC795E" w:rsidRPr="00497280" w:rsidRDefault="00DC795E" w:rsidP="005657D8">
            <w:pPr>
              <w:jc w:val="both"/>
              <w:rPr>
                <w:rFonts w:ascii="GHEA Grapalat" w:eastAsiaTheme="minorHAnsi" w:hAnsi="GHEA Grapalat" w:cs="CIDFont+F3"/>
                <w:b/>
                <w:bCs/>
              </w:rPr>
            </w:pPr>
          </w:p>
          <w:p w14:paraId="4A9394EB" w14:textId="77777777" w:rsidR="00DC795E" w:rsidRPr="00497280" w:rsidRDefault="00DC795E" w:rsidP="005657D8">
            <w:pPr>
              <w:jc w:val="both"/>
              <w:rPr>
                <w:rFonts w:ascii="GHEA Grapalat" w:eastAsiaTheme="minorHAnsi" w:hAnsi="GHEA Grapalat" w:cs="CIDFont+F3"/>
                <w:b/>
                <w:bCs/>
              </w:rPr>
            </w:pPr>
          </w:p>
          <w:p w14:paraId="0F42271E" w14:textId="77777777" w:rsidR="00DC795E" w:rsidRPr="00497280" w:rsidRDefault="00DC795E" w:rsidP="005657D8">
            <w:pPr>
              <w:jc w:val="both"/>
              <w:rPr>
                <w:rFonts w:ascii="GHEA Grapalat" w:eastAsiaTheme="minorHAnsi" w:hAnsi="GHEA Grapalat" w:cs="CIDFont+F3"/>
                <w:b/>
                <w:bCs/>
              </w:rPr>
            </w:pPr>
          </w:p>
          <w:p w14:paraId="672ECCCE" w14:textId="77777777" w:rsidR="00DC795E" w:rsidRPr="00497280" w:rsidRDefault="00DC795E" w:rsidP="005657D8">
            <w:pPr>
              <w:jc w:val="both"/>
              <w:rPr>
                <w:rFonts w:ascii="GHEA Grapalat" w:eastAsiaTheme="minorHAnsi" w:hAnsi="GHEA Grapalat" w:cs="CIDFont+F3"/>
                <w:b/>
                <w:bCs/>
              </w:rPr>
            </w:pPr>
          </w:p>
          <w:p w14:paraId="3F84168D" w14:textId="77777777" w:rsidR="00DC795E" w:rsidRPr="00497280" w:rsidRDefault="00DC795E" w:rsidP="005657D8">
            <w:pPr>
              <w:jc w:val="both"/>
              <w:rPr>
                <w:rFonts w:ascii="GHEA Grapalat" w:eastAsiaTheme="minorHAnsi" w:hAnsi="GHEA Grapalat" w:cs="CIDFont+F3"/>
                <w:b/>
                <w:bCs/>
              </w:rPr>
            </w:pPr>
          </w:p>
          <w:p w14:paraId="4B890FEB" w14:textId="77777777" w:rsidR="00DC795E" w:rsidRPr="00497280" w:rsidRDefault="00DC795E" w:rsidP="005657D8">
            <w:pPr>
              <w:jc w:val="both"/>
              <w:rPr>
                <w:rFonts w:ascii="GHEA Grapalat" w:eastAsiaTheme="minorHAnsi" w:hAnsi="GHEA Grapalat" w:cs="CIDFont+F3"/>
                <w:b/>
                <w:bCs/>
              </w:rPr>
            </w:pPr>
          </w:p>
          <w:p w14:paraId="502DC15B" w14:textId="77777777" w:rsidR="00DC795E" w:rsidRPr="00497280" w:rsidRDefault="00DC795E" w:rsidP="005657D8">
            <w:pPr>
              <w:jc w:val="both"/>
              <w:rPr>
                <w:rFonts w:ascii="GHEA Grapalat" w:eastAsiaTheme="minorHAnsi" w:hAnsi="GHEA Grapalat" w:cs="CIDFont+F3"/>
                <w:b/>
                <w:bCs/>
              </w:rPr>
            </w:pPr>
          </w:p>
          <w:p w14:paraId="1B63AC74" w14:textId="77777777" w:rsidR="00DC795E" w:rsidRPr="00497280" w:rsidRDefault="00DC795E" w:rsidP="005657D8">
            <w:pPr>
              <w:jc w:val="both"/>
              <w:rPr>
                <w:rFonts w:ascii="GHEA Grapalat" w:eastAsiaTheme="minorHAnsi" w:hAnsi="GHEA Grapalat" w:cs="CIDFont+F3"/>
                <w:b/>
                <w:bCs/>
              </w:rPr>
            </w:pPr>
          </w:p>
          <w:p w14:paraId="5C0E76C9" w14:textId="77777777" w:rsidR="00DC795E" w:rsidRPr="00497280" w:rsidRDefault="00DC795E" w:rsidP="005657D8">
            <w:pPr>
              <w:jc w:val="both"/>
              <w:rPr>
                <w:rFonts w:ascii="GHEA Grapalat" w:eastAsiaTheme="minorHAnsi" w:hAnsi="GHEA Grapalat" w:cs="CIDFont+F3"/>
                <w:b/>
                <w:bCs/>
              </w:rPr>
            </w:pPr>
          </w:p>
          <w:p w14:paraId="5D459739" w14:textId="77777777" w:rsidR="00DC795E" w:rsidRPr="00497280" w:rsidRDefault="00DC795E" w:rsidP="005657D8">
            <w:pPr>
              <w:jc w:val="both"/>
              <w:rPr>
                <w:rFonts w:ascii="GHEA Grapalat" w:eastAsiaTheme="minorHAnsi" w:hAnsi="GHEA Grapalat" w:cs="CIDFont+F3"/>
                <w:b/>
                <w:bCs/>
              </w:rPr>
            </w:pPr>
          </w:p>
          <w:p w14:paraId="688979BB" w14:textId="77777777" w:rsidR="00DC795E" w:rsidRPr="00497280" w:rsidRDefault="00DC795E" w:rsidP="005657D8">
            <w:pPr>
              <w:jc w:val="both"/>
              <w:rPr>
                <w:rFonts w:ascii="GHEA Grapalat" w:eastAsiaTheme="minorHAnsi" w:hAnsi="GHEA Grapalat" w:cs="CIDFont+F3"/>
                <w:b/>
                <w:bCs/>
              </w:rPr>
            </w:pPr>
          </w:p>
          <w:p w14:paraId="651D2DAF" w14:textId="77777777" w:rsidR="00DC795E" w:rsidRPr="00497280" w:rsidRDefault="00DC795E" w:rsidP="005657D8">
            <w:pPr>
              <w:jc w:val="both"/>
              <w:rPr>
                <w:rFonts w:ascii="GHEA Grapalat" w:eastAsiaTheme="minorHAnsi" w:hAnsi="GHEA Grapalat" w:cs="CIDFont+F3"/>
                <w:b/>
                <w:bCs/>
              </w:rPr>
            </w:pPr>
          </w:p>
          <w:p w14:paraId="0669CA93" w14:textId="77777777" w:rsidR="00DC795E" w:rsidRPr="00497280" w:rsidRDefault="00DC795E" w:rsidP="005657D8">
            <w:pPr>
              <w:jc w:val="both"/>
              <w:rPr>
                <w:rFonts w:ascii="GHEA Grapalat" w:eastAsiaTheme="minorHAnsi" w:hAnsi="GHEA Grapalat" w:cs="CIDFont+F3"/>
                <w:b/>
                <w:bCs/>
              </w:rPr>
            </w:pPr>
          </w:p>
          <w:p w14:paraId="753850D3" w14:textId="77777777" w:rsidR="00DC795E" w:rsidRPr="00497280" w:rsidRDefault="00DC795E" w:rsidP="005657D8">
            <w:pPr>
              <w:jc w:val="both"/>
              <w:rPr>
                <w:rFonts w:ascii="GHEA Grapalat" w:eastAsiaTheme="minorHAnsi" w:hAnsi="GHEA Grapalat" w:cs="CIDFont+F3"/>
                <w:b/>
                <w:bCs/>
              </w:rPr>
            </w:pPr>
          </w:p>
          <w:p w14:paraId="7CBD803D" w14:textId="1ED164C1" w:rsidR="00BD63AF" w:rsidRPr="00497280" w:rsidRDefault="00DC795E" w:rsidP="00BD63AF">
            <w:pPr>
              <w:jc w:val="both"/>
              <w:rPr>
                <w:rFonts w:ascii="GHEA Grapalat" w:eastAsiaTheme="minorHAnsi" w:hAnsi="GHEA Grapalat" w:cs="CIDFont+F3"/>
                <w:b/>
                <w:bCs/>
              </w:rPr>
            </w:pPr>
            <w:r w:rsidRPr="00497280">
              <w:rPr>
                <w:rFonts w:ascii="GHEA Grapalat" w:eastAsiaTheme="minorHAnsi" w:hAnsi="GHEA Grapalat" w:cs="CIDFont+F3"/>
                <w:b/>
                <w:bCs/>
              </w:rPr>
              <w:t>4</w:t>
            </w:r>
            <w:r w:rsidRPr="00497280">
              <w:rPr>
                <w:rFonts w:ascii="Cambria Math" w:eastAsiaTheme="minorHAnsi" w:hAnsi="Cambria Math" w:cs="Cambria Math"/>
                <w:b/>
                <w:bCs/>
              </w:rPr>
              <w:t>․</w:t>
            </w:r>
            <w:r w:rsidR="00BD63AF" w:rsidRPr="00497280">
              <w:rPr>
                <w:rFonts w:ascii="GHEA Grapalat" w:eastAsiaTheme="minorHAnsi" w:hAnsi="GHEA Grapalat" w:cs="CIDFont+F3"/>
                <w:b/>
                <w:bCs/>
              </w:rPr>
              <w:t>-Ընդունվել է ի գիտություն</w:t>
            </w:r>
            <w:r w:rsidR="00BD63AF" w:rsidRPr="00497280">
              <w:rPr>
                <w:rFonts w:ascii="Cambria Math" w:eastAsiaTheme="minorHAnsi" w:hAnsi="Cambria Math" w:cs="Cambria Math"/>
                <w:b/>
                <w:bCs/>
              </w:rPr>
              <w:t>․</w:t>
            </w:r>
          </w:p>
          <w:p w14:paraId="64BF2915" w14:textId="0907C780" w:rsidR="00DC795E" w:rsidRPr="00497280" w:rsidRDefault="00DC795E" w:rsidP="00BD63AF">
            <w:pPr>
              <w:jc w:val="both"/>
              <w:rPr>
                <w:rFonts w:ascii="GHEA Grapalat" w:eastAsiaTheme="minorHAnsi" w:hAnsi="GHEA Grapalat"/>
              </w:rPr>
            </w:pPr>
            <w:r w:rsidRPr="00497280">
              <w:rPr>
                <w:rFonts w:ascii="GHEA Grapalat" w:eastAsiaTheme="minorHAnsi" w:hAnsi="GHEA Grapalat" w:cs="CIDFont+F3"/>
                <w:b/>
                <w:bCs/>
              </w:rPr>
              <w:t xml:space="preserve"> </w:t>
            </w:r>
            <w:r w:rsidRPr="00497280">
              <w:rPr>
                <w:rFonts w:ascii="GHEA Grapalat" w:hAnsi="GHEA Grapalat" w:cs="GHEA Grapalat"/>
              </w:rPr>
              <w:t>1049 ծրագրի 11001. Միջպետական և հանրապետական նշանակության ավտոճանապարհների պահպանման և անվտանգ երթևեկու</w:t>
            </w:r>
            <w:r w:rsidRPr="00497280">
              <w:rPr>
                <w:rFonts w:ascii="GHEA Grapalat" w:hAnsi="GHEA Grapalat" w:cs="GHEA Grapalat"/>
              </w:rPr>
              <w:softHyphen/>
              <w:t xml:space="preserve">թյան ծառայություններ միջոցառման գծով նախատեսված գումարները վերականգնելու անհրաժեշտություն չի </w:t>
            </w:r>
            <w:r w:rsidRPr="00497280">
              <w:rPr>
                <w:rFonts w:ascii="GHEA Grapalat" w:hAnsi="GHEA Grapalat" w:cs="GHEA Grapalat"/>
              </w:rPr>
              <w:lastRenderedPageBreak/>
              <w:t>առաջանա։</w:t>
            </w:r>
            <w:r w:rsidR="00AE3C0A" w:rsidRPr="00497280">
              <w:rPr>
                <w:rFonts w:ascii="GHEA Grapalat" w:hAnsi="GHEA Grapalat" w:cs="GHEA Grapalat"/>
              </w:rPr>
              <w:t>Հարկ է նշել նաև, որ նվազեցվող գումարը տնտեսում չի համարվում։</w:t>
            </w:r>
          </w:p>
          <w:p w14:paraId="23B9EF08" w14:textId="77777777" w:rsidR="00DC795E" w:rsidRPr="00497280" w:rsidRDefault="00DC795E" w:rsidP="005657D8">
            <w:pPr>
              <w:jc w:val="both"/>
              <w:rPr>
                <w:rFonts w:ascii="GHEA Grapalat" w:eastAsiaTheme="minorHAnsi" w:hAnsi="GHEA Grapalat" w:cs="CIDFont+F3"/>
                <w:b/>
                <w:bCs/>
              </w:rPr>
            </w:pPr>
          </w:p>
          <w:p w14:paraId="27929E89" w14:textId="77777777" w:rsidR="00DC795E" w:rsidRPr="00497280" w:rsidRDefault="00DC795E" w:rsidP="005657D8">
            <w:pPr>
              <w:jc w:val="both"/>
              <w:rPr>
                <w:rFonts w:ascii="GHEA Grapalat" w:eastAsiaTheme="minorHAnsi" w:hAnsi="GHEA Grapalat" w:cs="CIDFont+F3"/>
                <w:b/>
                <w:bCs/>
              </w:rPr>
            </w:pPr>
          </w:p>
          <w:p w14:paraId="1BA571E9" w14:textId="77777777" w:rsidR="00DC795E" w:rsidRPr="00497280" w:rsidRDefault="00DC795E" w:rsidP="005657D8">
            <w:pPr>
              <w:jc w:val="both"/>
              <w:rPr>
                <w:rFonts w:ascii="GHEA Grapalat" w:eastAsiaTheme="minorHAnsi" w:hAnsi="GHEA Grapalat" w:cs="CIDFont+F3"/>
                <w:b/>
                <w:bCs/>
              </w:rPr>
            </w:pPr>
          </w:p>
          <w:p w14:paraId="35893168" w14:textId="77777777" w:rsidR="00DC795E" w:rsidRPr="00497280" w:rsidRDefault="00DC795E" w:rsidP="005657D8">
            <w:pPr>
              <w:jc w:val="both"/>
              <w:rPr>
                <w:rFonts w:ascii="GHEA Grapalat" w:eastAsiaTheme="minorHAnsi" w:hAnsi="GHEA Grapalat" w:cs="CIDFont+F3"/>
                <w:b/>
                <w:bCs/>
              </w:rPr>
            </w:pPr>
          </w:p>
          <w:p w14:paraId="0F27C24E" w14:textId="77777777" w:rsidR="00DC795E" w:rsidRPr="00497280" w:rsidRDefault="00DC795E" w:rsidP="005657D8">
            <w:pPr>
              <w:jc w:val="both"/>
              <w:rPr>
                <w:rFonts w:ascii="GHEA Grapalat" w:eastAsiaTheme="minorHAnsi" w:hAnsi="GHEA Grapalat" w:cs="CIDFont+F3"/>
                <w:b/>
                <w:bCs/>
              </w:rPr>
            </w:pPr>
          </w:p>
          <w:p w14:paraId="12982A4E" w14:textId="77777777" w:rsidR="00DC795E" w:rsidRPr="00497280" w:rsidRDefault="00DC795E" w:rsidP="005657D8">
            <w:pPr>
              <w:jc w:val="both"/>
              <w:rPr>
                <w:rFonts w:ascii="GHEA Grapalat" w:eastAsiaTheme="minorHAnsi" w:hAnsi="GHEA Grapalat" w:cs="CIDFont+F3"/>
                <w:b/>
                <w:bCs/>
              </w:rPr>
            </w:pPr>
          </w:p>
          <w:p w14:paraId="56F8BC76" w14:textId="77777777" w:rsidR="00DC795E" w:rsidRPr="00497280" w:rsidRDefault="00DC795E" w:rsidP="005657D8">
            <w:pPr>
              <w:jc w:val="both"/>
              <w:rPr>
                <w:rFonts w:ascii="GHEA Grapalat" w:eastAsiaTheme="minorHAnsi" w:hAnsi="GHEA Grapalat" w:cs="CIDFont+F3"/>
                <w:b/>
                <w:bCs/>
              </w:rPr>
            </w:pPr>
          </w:p>
          <w:p w14:paraId="2C67825C" w14:textId="77777777" w:rsidR="00DC795E" w:rsidRPr="00497280" w:rsidRDefault="00DC795E" w:rsidP="005657D8">
            <w:pPr>
              <w:jc w:val="both"/>
              <w:rPr>
                <w:rFonts w:ascii="GHEA Grapalat" w:eastAsiaTheme="minorHAnsi" w:hAnsi="GHEA Grapalat" w:cs="CIDFont+F3"/>
                <w:b/>
                <w:bCs/>
              </w:rPr>
            </w:pPr>
          </w:p>
          <w:p w14:paraId="2CA876DC" w14:textId="77777777" w:rsidR="00DC795E" w:rsidRPr="00497280" w:rsidRDefault="00DC795E" w:rsidP="005657D8">
            <w:pPr>
              <w:jc w:val="both"/>
              <w:rPr>
                <w:rFonts w:ascii="GHEA Grapalat" w:eastAsiaTheme="minorHAnsi" w:hAnsi="GHEA Grapalat" w:cs="CIDFont+F3"/>
                <w:b/>
                <w:bCs/>
              </w:rPr>
            </w:pPr>
          </w:p>
          <w:p w14:paraId="4023A9ED" w14:textId="77777777" w:rsidR="00DC795E" w:rsidRPr="00497280" w:rsidRDefault="00DC795E" w:rsidP="005657D8">
            <w:pPr>
              <w:jc w:val="both"/>
              <w:rPr>
                <w:rFonts w:ascii="GHEA Grapalat" w:eastAsiaTheme="minorHAnsi" w:hAnsi="GHEA Grapalat" w:cs="CIDFont+F3"/>
                <w:b/>
                <w:bCs/>
              </w:rPr>
            </w:pPr>
          </w:p>
          <w:p w14:paraId="720FEEF1" w14:textId="77777777" w:rsidR="00DC795E" w:rsidRPr="00497280" w:rsidRDefault="00DC795E" w:rsidP="005657D8">
            <w:pPr>
              <w:jc w:val="both"/>
              <w:rPr>
                <w:rFonts w:ascii="GHEA Grapalat" w:eastAsiaTheme="minorHAnsi" w:hAnsi="GHEA Grapalat" w:cs="CIDFont+F3"/>
                <w:b/>
                <w:bCs/>
              </w:rPr>
            </w:pPr>
          </w:p>
          <w:p w14:paraId="2656C997" w14:textId="77777777" w:rsidR="00DC795E" w:rsidRPr="00497280" w:rsidRDefault="00DC795E" w:rsidP="005657D8">
            <w:pPr>
              <w:jc w:val="both"/>
              <w:rPr>
                <w:rFonts w:ascii="GHEA Grapalat" w:eastAsiaTheme="minorHAnsi" w:hAnsi="GHEA Grapalat" w:cs="CIDFont+F3"/>
                <w:b/>
                <w:bCs/>
              </w:rPr>
            </w:pPr>
          </w:p>
          <w:p w14:paraId="5CD556AC" w14:textId="77777777" w:rsidR="00DC795E" w:rsidRPr="00497280" w:rsidRDefault="00DC795E" w:rsidP="005657D8">
            <w:pPr>
              <w:jc w:val="both"/>
              <w:rPr>
                <w:rFonts w:ascii="GHEA Grapalat" w:eastAsiaTheme="minorHAnsi" w:hAnsi="GHEA Grapalat" w:cs="CIDFont+F3"/>
                <w:b/>
                <w:bCs/>
              </w:rPr>
            </w:pPr>
          </w:p>
          <w:p w14:paraId="45F9189F" w14:textId="77777777" w:rsidR="00DC795E" w:rsidRPr="00497280" w:rsidRDefault="00DC795E" w:rsidP="005657D8">
            <w:pPr>
              <w:jc w:val="both"/>
              <w:rPr>
                <w:rFonts w:ascii="GHEA Grapalat" w:eastAsiaTheme="minorHAnsi" w:hAnsi="GHEA Grapalat" w:cs="CIDFont+F3"/>
                <w:b/>
                <w:bCs/>
              </w:rPr>
            </w:pPr>
          </w:p>
          <w:p w14:paraId="725780A9" w14:textId="77777777" w:rsidR="002359DD" w:rsidRPr="00497280" w:rsidRDefault="002359DD" w:rsidP="005657D8">
            <w:pPr>
              <w:jc w:val="both"/>
              <w:rPr>
                <w:rFonts w:ascii="GHEA Grapalat" w:eastAsiaTheme="minorHAnsi" w:hAnsi="GHEA Grapalat" w:cs="CIDFont+F3"/>
                <w:b/>
                <w:bCs/>
              </w:rPr>
            </w:pPr>
          </w:p>
          <w:p w14:paraId="08140C3A" w14:textId="77777777" w:rsidR="002359DD" w:rsidRPr="00497280" w:rsidRDefault="002359DD" w:rsidP="005657D8">
            <w:pPr>
              <w:jc w:val="both"/>
              <w:rPr>
                <w:rFonts w:ascii="GHEA Grapalat" w:eastAsiaTheme="minorHAnsi" w:hAnsi="GHEA Grapalat" w:cs="CIDFont+F3"/>
                <w:b/>
                <w:bCs/>
              </w:rPr>
            </w:pPr>
          </w:p>
          <w:p w14:paraId="660D2198" w14:textId="77777777" w:rsidR="002359DD" w:rsidRPr="00497280" w:rsidRDefault="002359DD" w:rsidP="005657D8">
            <w:pPr>
              <w:jc w:val="both"/>
              <w:rPr>
                <w:rFonts w:ascii="GHEA Grapalat" w:eastAsiaTheme="minorHAnsi" w:hAnsi="GHEA Grapalat" w:cs="CIDFont+F3"/>
                <w:b/>
                <w:bCs/>
              </w:rPr>
            </w:pPr>
          </w:p>
          <w:p w14:paraId="36D0DABA" w14:textId="77777777" w:rsidR="002359DD" w:rsidRPr="00497280" w:rsidRDefault="002359DD" w:rsidP="005657D8">
            <w:pPr>
              <w:jc w:val="both"/>
              <w:rPr>
                <w:rFonts w:ascii="GHEA Grapalat" w:eastAsiaTheme="minorHAnsi" w:hAnsi="GHEA Grapalat" w:cs="CIDFont+F3"/>
                <w:b/>
                <w:bCs/>
              </w:rPr>
            </w:pPr>
          </w:p>
          <w:p w14:paraId="64455895" w14:textId="77777777" w:rsidR="002359DD" w:rsidRPr="00497280" w:rsidRDefault="002359DD" w:rsidP="005657D8">
            <w:pPr>
              <w:jc w:val="both"/>
              <w:rPr>
                <w:rFonts w:ascii="GHEA Grapalat" w:eastAsiaTheme="minorHAnsi" w:hAnsi="GHEA Grapalat" w:cs="CIDFont+F3"/>
                <w:b/>
                <w:bCs/>
              </w:rPr>
            </w:pPr>
          </w:p>
          <w:p w14:paraId="04153443" w14:textId="77777777" w:rsidR="00DC795E" w:rsidRPr="00497280" w:rsidRDefault="00DC795E" w:rsidP="005657D8">
            <w:pPr>
              <w:jc w:val="both"/>
              <w:rPr>
                <w:rFonts w:ascii="GHEA Grapalat" w:eastAsiaTheme="minorHAnsi" w:hAnsi="GHEA Grapalat" w:cs="CIDFont+F3"/>
                <w:b/>
                <w:bCs/>
              </w:rPr>
            </w:pPr>
          </w:p>
          <w:p w14:paraId="5CB6A1E0" w14:textId="1B070772" w:rsidR="00BD63AF" w:rsidRPr="00497280" w:rsidRDefault="00DC795E" w:rsidP="002359DD">
            <w:pPr>
              <w:jc w:val="both"/>
              <w:rPr>
                <w:rFonts w:ascii="GHEA Grapalat" w:eastAsiaTheme="minorHAnsi" w:hAnsi="GHEA Grapalat" w:cs="CIDFont+F3"/>
                <w:b/>
                <w:bCs/>
              </w:rPr>
            </w:pPr>
            <w:r w:rsidRPr="00497280">
              <w:rPr>
                <w:rFonts w:ascii="GHEA Grapalat" w:eastAsiaTheme="minorHAnsi" w:hAnsi="GHEA Grapalat" w:cs="CIDFont+F3"/>
                <w:b/>
                <w:bCs/>
              </w:rPr>
              <w:t>5</w:t>
            </w:r>
            <w:r w:rsidRPr="00497280">
              <w:rPr>
                <w:rFonts w:ascii="Cambria Math" w:eastAsiaTheme="minorHAnsi" w:hAnsi="Cambria Math" w:cs="Cambria Math"/>
                <w:b/>
                <w:bCs/>
              </w:rPr>
              <w:t>․</w:t>
            </w:r>
            <w:r w:rsidRPr="00497280">
              <w:rPr>
                <w:rFonts w:ascii="GHEA Grapalat" w:eastAsiaTheme="minorHAnsi" w:hAnsi="GHEA Grapalat" w:cs="CIDFont+F3"/>
                <w:b/>
                <w:bCs/>
              </w:rPr>
              <w:t xml:space="preserve"> Ընդունվել է</w:t>
            </w:r>
            <w:r w:rsidR="002359DD" w:rsidRPr="00497280">
              <w:rPr>
                <w:rFonts w:ascii="Cambria Math" w:eastAsiaTheme="minorHAnsi" w:hAnsi="Cambria Math" w:cs="Cambria Math"/>
                <w:b/>
                <w:bCs/>
              </w:rPr>
              <w:t>․</w:t>
            </w:r>
          </w:p>
          <w:p w14:paraId="093BB3F0" w14:textId="34F14F04" w:rsidR="00746BAF" w:rsidRPr="00497280" w:rsidRDefault="00746BAF" w:rsidP="002359DD">
            <w:pPr>
              <w:jc w:val="both"/>
              <w:rPr>
                <w:rFonts w:ascii="GHEA Grapalat" w:hAnsi="GHEA Grapalat" w:cs="GHEA Grapalat"/>
              </w:rPr>
            </w:pPr>
            <w:r w:rsidRPr="00497280">
              <w:rPr>
                <w:rFonts w:ascii="GHEA Grapalat" w:eastAsiaTheme="minorHAnsi" w:hAnsi="GHEA Grapalat" w:cs="CIDFont+F3"/>
              </w:rPr>
              <w:t>ՀՀ կառավարության որոշման նախագիծը և հիմնավորումը լրամշակվել է։</w:t>
            </w:r>
          </w:p>
          <w:p w14:paraId="2AC49F59" w14:textId="05FDB9DC" w:rsidR="00BD63AF" w:rsidRPr="00497280" w:rsidRDefault="00BD63AF" w:rsidP="00BD63AF">
            <w:pPr>
              <w:jc w:val="both"/>
              <w:rPr>
                <w:rFonts w:ascii="GHEA Grapalat" w:hAnsi="GHEA Grapalat" w:cs="GHEA Grapalat"/>
              </w:rPr>
            </w:pPr>
          </w:p>
          <w:p w14:paraId="341640B2" w14:textId="77777777" w:rsidR="00BD63AF" w:rsidRPr="00497280" w:rsidRDefault="00BD63AF" w:rsidP="00BD63AF">
            <w:pPr>
              <w:jc w:val="both"/>
              <w:rPr>
                <w:rFonts w:ascii="GHEA Grapalat" w:hAnsi="GHEA Grapalat" w:cs="GHEA Grapalat"/>
              </w:rPr>
            </w:pPr>
          </w:p>
          <w:p w14:paraId="651E8251" w14:textId="77777777" w:rsidR="00BD63AF" w:rsidRPr="00497280" w:rsidRDefault="00BD63AF" w:rsidP="00BD63AF">
            <w:pPr>
              <w:jc w:val="both"/>
              <w:rPr>
                <w:rFonts w:ascii="GHEA Grapalat" w:hAnsi="GHEA Grapalat" w:cs="GHEA Grapalat"/>
              </w:rPr>
            </w:pPr>
          </w:p>
          <w:p w14:paraId="11BDFC58" w14:textId="77777777" w:rsidR="00BD63AF" w:rsidRPr="00497280" w:rsidRDefault="00BD63AF" w:rsidP="00BD63AF">
            <w:pPr>
              <w:jc w:val="both"/>
              <w:rPr>
                <w:rFonts w:ascii="GHEA Grapalat" w:hAnsi="GHEA Grapalat" w:cs="GHEA Grapalat"/>
              </w:rPr>
            </w:pPr>
          </w:p>
          <w:p w14:paraId="012BF18E" w14:textId="77777777" w:rsidR="00BD63AF" w:rsidRPr="00497280" w:rsidRDefault="00BD63AF" w:rsidP="00BD63AF">
            <w:pPr>
              <w:jc w:val="both"/>
              <w:rPr>
                <w:rFonts w:ascii="GHEA Grapalat" w:hAnsi="GHEA Grapalat" w:cs="GHEA Grapalat"/>
              </w:rPr>
            </w:pPr>
          </w:p>
          <w:p w14:paraId="2C812636" w14:textId="77777777" w:rsidR="00BD63AF" w:rsidRPr="00497280" w:rsidRDefault="00BD63AF" w:rsidP="00BD63AF">
            <w:pPr>
              <w:jc w:val="both"/>
              <w:rPr>
                <w:rFonts w:ascii="GHEA Grapalat" w:hAnsi="GHEA Grapalat" w:cs="GHEA Grapalat"/>
              </w:rPr>
            </w:pPr>
          </w:p>
          <w:p w14:paraId="313B5585" w14:textId="77777777" w:rsidR="00BD63AF" w:rsidRPr="00497280" w:rsidRDefault="00BD63AF" w:rsidP="00BD63AF">
            <w:pPr>
              <w:jc w:val="both"/>
              <w:rPr>
                <w:rFonts w:ascii="GHEA Grapalat" w:hAnsi="GHEA Grapalat" w:cs="GHEA Grapalat"/>
              </w:rPr>
            </w:pPr>
          </w:p>
          <w:p w14:paraId="30A99BBE" w14:textId="77777777" w:rsidR="00BD63AF" w:rsidRPr="00497280" w:rsidRDefault="00BD63AF" w:rsidP="00BD63AF">
            <w:pPr>
              <w:jc w:val="both"/>
              <w:rPr>
                <w:rFonts w:ascii="GHEA Grapalat" w:hAnsi="GHEA Grapalat" w:cs="GHEA Grapalat"/>
              </w:rPr>
            </w:pPr>
          </w:p>
          <w:p w14:paraId="2CF66CF5" w14:textId="77777777" w:rsidR="00BD63AF" w:rsidRPr="00497280" w:rsidRDefault="00BD63AF" w:rsidP="00BD63AF">
            <w:pPr>
              <w:jc w:val="both"/>
              <w:rPr>
                <w:rFonts w:ascii="GHEA Grapalat" w:hAnsi="GHEA Grapalat" w:cs="GHEA Grapalat"/>
              </w:rPr>
            </w:pPr>
          </w:p>
          <w:p w14:paraId="26B9CCA9" w14:textId="77777777" w:rsidR="00BD63AF" w:rsidRPr="00497280" w:rsidRDefault="00BD63AF" w:rsidP="00BD63AF">
            <w:pPr>
              <w:jc w:val="both"/>
              <w:rPr>
                <w:rFonts w:ascii="GHEA Grapalat" w:hAnsi="GHEA Grapalat" w:cs="GHEA Grapalat"/>
              </w:rPr>
            </w:pPr>
          </w:p>
          <w:p w14:paraId="66C6BB01" w14:textId="77777777" w:rsidR="00BD63AF" w:rsidRPr="00497280" w:rsidRDefault="00BD63AF" w:rsidP="00BD63AF">
            <w:pPr>
              <w:jc w:val="both"/>
              <w:rPr>
                <w:rFonts w:ascii="GHEA Grapalat" w:hAnsi="GHEA Grapalat" w:cs="GHEA Grapalat"/>
              </w:rPr>
            </w:pPr>
          </w:p>
          <w:p w14:paraId="51A52D59" w14:textId="77777777" w:rsidR="00BD63AF" w:rsidRPr="00497280" w:rsidRDefault="00BD63AF" w:rsidP="00BD63AF">
            <w:pPr>
              <w:jc w:val="both"/>
              <w:rPr>
                <w:rFonts w:ascii="GHEA Grapalat" w:hAnsi="GHEA Grapalat" w:cs="GHEA Grapalat"/>
              </w:rPr>
            </w:pPr>
          </w:p>
          <w:p w14:paraId="7694AF2C" w14:textId="77777777" w:rsidR="00BD63AF" w:rsidRPr="00497280" w:rsidRDefault="00BD63AF" w:rsidP="00BD63AF">
            <w:pPr>
              <w:jc w:val="both"/>
              <w:rPr>
                <w:rFonts w:ascii="GHEA Grapalat" w:hAnsi="GHEA Grapalat" w:cs="GHEA Grapalat"/>
              </w:rPr>
            </w:pPr>
          </w:p>
          <w:p w14:paraId="475A08B9" w14:textId="77777777" w:rsidR="00BD63AF" w:rsidRPr="00497280" w:rsidRDefault="00BD63AF" w:rsidP="00BD63AF">
            <w:pPr>
              <w:jc w:val="both"/>
              <w:rPr>
                <w:rFonts w:ascii="GHEA Grapalat" w:hAnsi="GHEA Grapalat" w:cs="GHEA Grapalat"/>
              </w:rPr>
            </w:pPr>
          </w:p>
          <w:p w14:paraId="7541A100" w14:textId="77777777" w:rsidR="00BD63AF" w:rsidRPr="00497280" w:rsidRDefault="00BD63AF" w:rsidP="00BD63AF">
            <w:pPr>
              <w:jc w:val="both"/>
              <w:rPr>
                <w:rFonts w:ascii="GHEA Grapalat" w:hAnsi="GHEA Grapalat" w:cs="GHEA Grapalat"/>
              </w:rPr>
            </w:pPr>
          </w:p>
          <w:p w14:paraId="3C11B111" w14:textId="0196DC1B" w:rsidR="00BD63AF" w:rsidRDefault="00BD63AF" w:rsidP="00BD63AF">
            <w:pPr>
              <w:jc w:val="both"/>
              <w:rPr>
                <w:rFonts w:ascii="GHEA Grapalat" w:hAnsi="GHEA Grapalat" w:cs="GHEA Grapalat"/>
              </w:rPr>
            </w:pPr>
          </w:p>
          <w:p w14:paraId="1386A8F5" w14:textId="4A14D80B" w:rsidR="003942AF" w:rsidRDefault="003942AF" w:rsidP="00BD63AF">
            <w:pPr>
              <w:jc w:val="both"/>
              <w:rPr>
                <w:rFonts w:ascii="GHEA Grapalat" w:hAnsi="GHEA Grapalat" w:cs="GHEA Grapalat"/>
              </w:rPr>
            </w:pPr>
          </w:p>
          <w:p w14:paraId="1CB0FA9C" w14:textId="2E001E69" w:rsidR="003942AF" w:rsidRDefault="003942AF" w:rsidP="00BD63AF">
            <w:pPr>
              <w:jc w:val="both"/>
              <w:rPr>
                <w:rFonts w:ascii="GHEA Grapalat" w:hAnsi="GHEA Grapalat" w:cs="GHEA Grapalat"/>
              </w:rPr>
            </w:pPr>
          </w:p>
          <w:p w14:paraId="559B644E" w14:textId="79730DF4" w:rsidR="003942AF" w:rsidRDefault="003942AF" w:rsidP="00BD63AF">
            <w:pPr>
              <w:jc w:val="both"/>
              <w:rPr>
                <w:rFonts w:ascii="GHEA Grapalat" w:hAnsi="GHEA Grapalat" w:cs="GHEA Grapalat"/>
              </w:rPr>
            </w:pPr>
          </w:p>
          <w:p w14:paraId="4DEB5442" w14:textId="248C73BA" w:rsidR="003942AF" w:rsidRDefault="003942AF" w:rsidP="00BD63AF">
            <w:pPr>
              <w:jc w:val="both"/>
              <w:rPr>
                <w:rFonts w:ascii="GHEA Grapalat" w:hAnsi="GHEA Grapalat" w:cs="GHEA Grapalat"/>
              </w:rPr>
            </w:pPr>
          </w:p>
          <w:p w14:paraId="3B407060" w14:textId="286ED83E" w:rsidR="003942AF" w:rsidRDefault="003942AF" w:rsidP="00BD63AF">
            <w:pPr>
              <w:jc w:val="both"/>
              <w:rPr>
                <w:rFonts w:ascii="GHEA Grapalat" w:hAnsi="GHEA Grapalat" w:cs="GHEA Grapalat"/>
              </w:rPr>
            </w:pPr>
          </w:p>
          <w:p w14:paraId="3F6A84FD" w14:textId="77777777" w:rsidR="003942AF" w:rsidRPr="00497280" w:rsidRDefault="003942AF" w:rsidP="00BD63AF">
            <w:pPr>
              <w:jc w:val="both"/>
              <w:rPr>
                <w:rFonts w:ascii="GHEA Grapalat" w:hAnsi="GHEA Grapalat" w:cs="GHEA Grapalat"/>
              </w:rPr>
            </w:pPr>
          </w:p>
          <w:p w14:paraId="016BB15A" w14:textId="77777777" w:rsidR="00BD63AF" w:rsidRPr="00497280" w:rsidRDefault="00BD63AF" w:rsidP="00BD63AF">
            <w:pPr>
              <w:jc w:val="both"/>
              <w:rPr>
                <w:rFonts w:ascii="GHEA Grapalat" w:hAnsi="GHEA Grapalat" w:cs="GHEA Grapalat"/>
              </w:rPr>
            </w:pPr>
          </w:p>
          <w:p w14:paraId="06EBBBE6" w14:textId="77777777" w:rsidR="00BD63AF" w:rsidRPr="00497280" w:rsidRDefault="00BD63AF" w:rsidP="00BD63AF">
            <w:pPr>
              <w:jc w:val="both"/>
              <w:rPr>
                <w:rFonts w:ascii="GHEA Grapalat" w:hAnsi="GHEA Grapalat" w:cs="GHEA Grapalat"/>
              </w:rPr>
            </w:pPr>
          </w:p>
          <w:p w14:paraId="208F8FAD" w14:textId="77777777" w:rsidR="00BD63AF" w:rsidRPr="00497280" w:rsidRDefault="00BD63AF" w:rsidP="00BD63AF">
            <w:pPr>
              <w:jc w:val="both"/>
              <w:rPr>
                <w:rFonts w:ascii="GHEA Grapalat" w:hAnsi="GHEA Grapalat" w:cs="GHEA Grapalat"/>
              </w:rPr>
            </w:pPr>
          </w:p>
          <w:p w14:paraId="74E34986" w14:textId="77777777" w:rsidR="00BD63AF" w:rsidRPr="00497280" w:rsidRDefault="00BD63AF" w:rsidP="00BD63AF">
            <w:pPr>
              <w:jc w:val="both"/>
              <w:rPr>
                <w:rFonts w:ascii="GHEA Grapalat" w:hAnsi="GHEA Grapalat" w:cs="GHEA Grapalat"/>
              </w:rPr>
            </w:pPr>
          </w:p>
          <w:p w14:paraId="79CCD0EE" w14:textId="77777777" w:rsidR="00BD63AF" w:rsidRPr="00497280" w:rsidRDefault="00BD63AF" w:rsidP="00BD63AF">
            <w:pPr>
              <w:jc w:val="both"/>
              <w:rPr>
                <w:rFonts w:ascii="GHEA Grapalat" w:hAnsi="GHEA Grapalat" w:cs="GHEA Grapalat"/>
              </w:rPr>
            </w:pPr>
            <w:r w:rsidRPr="00497280">
              <w:rPr>
                <w:rFonts w:ascii="GHEA Grapalat" w:hAnsi="GHEA Grapalat" w:cs="GHEA Grapalat"/>
              </w:rPr>
              <w:t>6</w:t>
            </w:r>
            <w:r w:rsidRPr="00497280">
              <w:rPr>
                <w:rFonts w:ascii="Cambria Math" w:hAnsi="Cambria Math" w:cs="Cambria Math"/>
              </w:rPr>
              <w:t>․</w:t>
            </w:r>
            <w:r w:rsidRPr="00497280">
              <w:rPr>
                <w:rFonts w:ascii="GHEA Grapalat" w:hAnsi="GHEA Grapalat" w:cs="GHEA Grapalat"/>
              </w:rPr>
              <w:t xml:space="preserve">  ա/-Ընդունվել է</w:t>
            </w:r>
          </w:p>
          <w:p w14:paraId="3AAEF1AE" w14:textId="77777777" w:rsidR="00BD63AF" w:rsidRPr="00497280" w:rsidRDefault="00BD63AF" w:rsidP="00BD63AF">
            <w:pPr>
              <w:jc w:val="both"/>
              <w:rPr>
                <w:rFonts w:ascii="GHEA Grapalat" w:hAnsi="GHEA Grapalat" w:cs="GHEA Grapalat"/>
              </w:rPr>
            </w:pPr>
          </w:p>
          <w:p w14:paraId="493EBB2E" w14:textId="77777777" w:rsidR="00BD63AF" w:rsidRPr="00497280" w:rsidRDefault="00BD63AF" w:rsidP="00BD63AF">
            <w:pPr>
              <w:jc w:val="both"/>
              <w:rPr>
                <w:rFonts w:ascii="GHEA Grapalat" w:hAnsi="GHEA Grapalat" w:cs="GHEA Grapalat"/>
              </w:rPr>
            </w:pPr>
          </w:p>
          <w:p w14:paraId="369B2E5A" w14:textId="77777777" w:rsidR="00BD63AF" w:rsidRPr="00497280" w:rsidRDefault="00BD63AF" w:rsidP="00BD63AF">
            <w:pPr>
              <w:jc w:val="both"/>
              <w:rPr>
                <w:rFonts w:ascii="GHEA Grapalat" w:hAnsi="GHEA Grapalat" w:cs="GHEA Grapalat"/>
              </w:rPr>
            </w:pPr>
          </w:p>
          <w:p w14:paraId="1F6ED381" w14:textId="77777777" w:rsidR="00BD63AF" w:rsidRPr="00497280" w:rsidRDefault="00BD63AF" w:rsidP="00BD63AF">
            <w:pPr>
              <w:jc w:val="both"/>
              <w:rPr>
                <w:rFonts w:ascii="GHEA Grapalat" w:hAnsi="GHEA Grapalat" w:cs="GHEA Grapalat"/>
              </w:rPr>
            </w:pPr>
          </w:p>
          <w:p w14:paraId="25E51531" w14:textId="77777777" w:rsidR="00BD63AF" w:rsidRPr="00497280" w:rsidRDefault="00BD63AF" w:rsidP="00BD63AF">
            <w:pPr>
              <w:jc w:val="both"/>
              <w:rPr>
                <w:rFonts w:ascii="GHEA Grapalat" w:hAnsi="GHEA Grapalat" w:cs="GHEA Grapalat"/>
              </w:rPr>
            </w:pPr>
          </w:p>
          <w:p w14:paraId="783A67A2" w14:textId="77777777" w:rsidR="00BD63AF" w:rsidRPr="00497280" w:rsidRDefault="00BD63AF" w:rsidP="00BD63AF">
            <w:pPr>
              <w:jc w:val="both"/>
              <w:rPr>
                <w:rFonts w:ascii="GHEA Grapalat" w:hAnsi="GHEA Grapalat" w:cs="GHEA Grapalat"/>
              </w:rPr>
            </w:pPr>
          </w:p>
          <w:p w14:paraId="5C06E078" w14:textId="77777777" w:rsidR="00BD63AF" w:rsidRPr="00497280" w:rsidRDefault="00BD63AF" w:rsidP="00BD63AF">
            <w:pPr>
              <w:jc w:val="both"/>
              <w:rPr>
                <w:rFonts w:ascii="GHEA Grapalat" w:hAnsi="GHEA Grapalat" w:cs="GHEA Grapalat"/>
              </w:rPr>
            </w:pPr>
          </w:p>
          <w:p w14:paraId="0288BD64" w14:textId="77777777" w:rsidR="00BD63AF" w:rsidRPr="00497280" w:rsidRDefault="00BD63AF" w:rsidP="00BD63AF">
            <w:pPr>
              <w:jc w:val="both"/>
              <w:rPr>
                <w:rFonts w:ascii="GHEA Grapalat" w:hAnsi="GHEA Grapalat" w:cs="GHEA Grapalat"/>
              </w:rPr>
            </w:pPr>
          </w:p>
          <w:p w14:paraId="02EEB5F7" w14:textId="77777777" w:rsidR="00BD63AF" w:rsidRPr="00497280" w:rsidRDefault="00BD63AF" w:rsidP="00BD63AF">
            <w:pPr>
              <w:jc w:val="both"/>
              <w:rPr>
                <w:rFonts w:ascii="GHEA Grapalat" w:hAnsi="GHEA Grapalat" w:cs="GHEA Grapalat"/>
              </w:rPr>
            </w:pPr>
          </w:p>
          <w:p w14:paraId="2F72EC11" w14:textId="7FE658B4" w:rsidR="00BD63AF" w:rsidRPr="00497280" w:rsidRDefault="00BD63AF" w:rsidP="00BD63AF">
            <w:pPr>
              <w:jc w:val="both"/>
              <w:rPr>
                <w:rFonts w:ascii="GHEA Grapalat" w:hAnsi="GHEA Grapalat" w:cs="GHEA Grapalat"/>
              </w:rPr>
            </w:pPr>
          </w:p>
          <w:p w14:paraId="66FB9CB7" w14:textId="77777777" w:rsidR="00BD63AF" w:rsidRPr="00497280" w:rsidRDefault="00BD63AF" w:rsidP="00BD63AF">
            <w:pPr>
              <w:jc w:val="both"/>
              <w:rPr>
                <w:rFonts w:ascii="GHEA Grapalat" w:hAnsi="GHEA Grapalat" w:cs="GHEA Grapalat"/>
              </w:rPr>
            </w:pPr>
          </w:p>
          <w:p w14:paraId="510B9595" w14:textId="14305FA1" w:rsidR="00BD63AF" w:rsidRPr="00497280" w:rsidRDefault="00BD63AF" w:rsidP="00BD63AF">
            <w:pPr>
              <w:jc w:val="both"/>
              <w:rPr>
                <w:rFonts w:ascii="GHEA Grapalat" w:hAnsi="GHEA Grapalat"/>
                <w:b/>
                <w:bCs/>
                <w:shd w:val="clear" w:color="auto" w:fill="FFFFFF"/>
              </w:rPr>
            </w:pPr>
            <w:r w:rsidRPr="00497280">
              <w:rPr>
                <w:rFonts w:ascii="GHEA Grapalat" w:hAnsi="GHEA Grapalat" w:cs="GHEA Grapalat"/>
              </w:rPr>
              <w:t xml:space="preserve">  բ/-Ընդունվել է</w:t>
            </w:r>
          </w:p>
        </w:tc>
      </w:tr>
    </w:tbl>
    <w:p w14:paraId="1C38D9A1" w14:textId="77777777" w:rsidR="009B379B" w:rsidRPr="00497280" w:rsidRDefault="009B379B" w:rsidP="009B379B">
      <w:pPr>
        <w:pBdr>
          <w:top w:val="nil"/>
          <w:left w:val="nil"/>
          <w:bottom w:val="nil"/>
          <w:right w:val="nil"/>
          <w:between w:val="nil"/>
        </w:pBdr>
        <w:shd w:val="clear" w:color="auto" w:fill="FFFFFF"/>
        <w:jc w:val="center"/>
        <w:rPr>
          <w:rFonts w:ascii="GHEA Grapalat" w:eastAsia="GHEA Grapalat" w:hAnsi="GHEA Grapalat" w:cs="GHEA Grapalat"/>
          <w:b/>
          <w:color w:val="000000"/>
        </w:rPr>
      </w:pPr>
    </w:p>
    <w:tbl>
      <w:tblPr>
        <w:tblStyle w:val="TableGrid"/>
        <w:tblW w:w="15457" w:type="dxa"/>
        <w:tblInd w:w="-432" w:type="dxa"/>
        <w:tblLayout w:type="fixed"/>
        <w:tblLook w:val="04A0" w:firstRow="1" w:lastRow="0" w:firstColumn="1" w:lastColumn="0" w:noHBand="0" w:noVBand="1"/>
      </w:tblPr>
      <w:tblGrid>
        <w:gridCol w:w="10530"/>
        <w:gridCol w:w="4927"/>
      </w:tblGrid>
      <w:tr w:rsidR="009B379B" w:rsidRPr="00497280" w14:paraId="78C9805A" w14:textId="77777777" w:rsidTr="00497280">
        <w:tc>
          <w:tcPr>
            <w:tcW w:w="10530" w:type="dxa"/>
            <w:vMerge w:val="restart"/>
            <w:shd w:val="clear" w:color="auto" w:fill="BFBFBF" w:themeFill="background1" w:themeFillShade="BF"/>
            <w:vAlign w:val="center"/>
          </w:tcPr>
          <w:p w14:paraId="4C01A897" w14:textId="12C743F5" w:rsidR="009B379B" w:rsidRPr="00497280" w:rsidRDefault="009B379B" w:rsidP="00CD792E">
            <w:pPr>
              <w:spacing w:line="360"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lang w:val="en-US"/>
              </w:rPr>
              <w:t>2</w:t>
            </w:r>
            <w:r w:rsidRPr="00497280">
              <w:rPr>
                <w:rFonts w:ascii="GHEA Grapalat" w:eastAsia="GHEA Grapalat" w:hAnsi="GHEA Grapalat" w:cs="GHEA Grapalat"/>
                <w:b/>
                <w:color w:val="000000"/>
              </w:rPr>
              <w:t>. Գեղարքունիքի մարզպետի աշխատակազմ</w:t>
            </w:r>
          </w:p>
        </w:tc>
        <w:tc>
          <w:tcPr>
            <w:tcW w:w="4927" w:type="dxa"/>
            <w:shd w:val="clear" w:color="auto" w:fill="BFBFBF" w:themeFill="background1" w:themeFillShade="BF"/>
            <w:vAlign w:val="center"/>
          </w:tcPr>
          <w:p w14:paraId="76AD7E0C" w14:textId="77777777" w:rsidR="009B379B" w:rsidRPr="00497280" w:rsidRDefault="009B379B" w:rsidP="00CD792E">
            <w:pPr>
              <w:spacing w:line="360"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28.03.2024թ.</w:t>
            </w:r>
          </w:p>
        </w:tc>
      </w:tr>
      <w:tr w:rsidR="009B379B" w:rsidRPr="00497280" w14:paraId="17E05704" w14:textId="77777777" w:rsidTr="00497280">
        <w:tc>
          <w:tcPr>
            <w:tcW w:w="10530" w:type="dxa"/>
            <w:vMerge/>
            <w:shd w:val="clear" w:color="auto" w:fill="BFBFBF" w:themeFill="background1" w:themeFillShade="BF"/>
            <w:vAlign w:val="center"/>
          </w:tcPr>
          <w:p w14:paraId="654DEF69" w14:textId="77777777" w:rsidR="009B379B" w:rsidRPr="00497280" w:rsidRDefault="009B379B" w:rsidP="00CD792E">
            <w:pPr>
              <w:spacing w:line="360" w:lineRule="auto"/>
              <w:jc w:val="both"/>
              <w:rPr>
                <w:rFonts w:ascii="GHEA Grapalat" w:eastAsia="GHEA Grapalat" w:hAnsi="GHEA Grapalat" w:cs="GHEA Grapalat"/>
                <w:i/>
                <w:color w:val="000000"/>
              </w:rPr>
            </w:pPr>
          </w:p>
        </w:tc>
        <w:tc>
          <w:tcPr>
            <w:tcW w:w="4927" w:type="dxa"/>
            <w:shd w:val="clear" w:color="auto" w:fill="BFBFBF" w:themeFill="background1" w:themeFillShade="BF"/>
            <w:vAlign w:val="center"/>
          </w:tcPr>
          <w:p w14:paraId="79E66C94" w14:textId="77777777" w:rsidR="009B379B" w:rsidRPr="00497280" w:rsidRDefault="009B379B" w:rsidP="00CD792E">
            <w:pPr>
              <w:spacing w:line="360" w:lineRule="auto"/>
              <w:jc w:val="center"/>
              <w:rPr>
                <w:rFonts w:ascii="GHEA Grapalat" w:eastAsia="GHEA Grapalat" w:hAnsi="GHEA Grapalat" w:cs="GHEA Grapalat"/>
                <w:b/>
                <w:color w:val="000000"/>
              </w:rPr>
            </w:pPr>
            <w:r w:rsidRPr="00497280">
              <w:rPr>
                <w:rFonts w:ascii="GHEA Grapalat" w:hAnsi="GHEA Grapalat"/>
                <w:b/>
              </w:rPr>
              <w:t>N 01/8/02010-2024</w:t>
            </w:r>
          </w:p>
        </w:tc>
      </w:tr>
      <w:tr w:rsidR="009B379B" w:rsidRPr="00497280" w14:paraId="31E29DED" w14:textId="77777777" w:rsidTr="00497280">
        <w:tc>
          <w:tcPr>
            <w:tcW w:w="10530" w:type="dxa"/>
          </w:tcPr>
          <w:p w14:paraId="56991F11" w14:textId="77777777" w:rsidR="009B379B" w:rsidRPr="00497280" w:rsidRDefault="009B379B" w:rsidP="009B379B">
            <w:pPr>
              <w:spacing w:line="360" w:lineRule="auto"/>
              <w:ind w:firstLine="426"/>
              <w:jc w:val="both"/>
              <w:rPr>
                <w:rFonts w:ascii="GHEA Grapalat" w:hAnsi="GHEA Grapalat"/>
                <w:color w:val="000000"/>
                <w:shd w:val="clear" w:color="auto" w:fill="FFFFFF"/>
              </w:rPr>
            </w:pPr>
            <w:r w:rsidRPr="00497280">
              <w:rPr>
                <w:rFonts w:ascii="GHEA Grapalat" w:hAnsi="GHEA Grapalat"/>
                <w:bCs/>
              </w:rPr>
              <w:t xml:space="preserve">ՀՀ Գեղարքունիքի մարզպետի աշխատակազմում քննարկվել է </w:t>
            </w:r>
            <w:r w:rsidRPr="00497280">
              <w:rPr>
                <w:rFonts w:ascii="GHEA Grapalat" w:hAnsi="GHEA Grapalat"/>
                <w:color w:val="000000"/>
                <w:shd w:val="clear" w:color="auto" w:fill="FFFFFF"/>
              </w:rPr>
              <w:t>«Հայաստանի Հանրապետության 2024 թվականի պետական բյուջեի մասին օրենքում» վերաբաշխում և լրացում,</w:t>
            </w:r>
            <w:r w:rsidRPr="00497280">
              <w:rPr>
                <w:rFonts w:ascii="GHEA Grapalat" w:hAnsi="GHEA Grapalat"/>
              </w:rPr>
              <w:t xml:space="preserve"> </w:t>
            </w:r>
            <w:r w:rsidRPr="00497280">
              <w:rPr>
                <w:rFonts w:ascii="GHEA Grapalat" w:hAnsi="GHEA Grapalat"/>
                <w:color w:val="000000"/>
                <w:shd w:val="clear" w:color="auto" w:fill="FFFFFF"/>
              </w:rPr>
              <w:t>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նախագիծը։</w:t>
            </w:r>
          </w:p>
          <w:p w14:paraId="4B49AE69" w14:textId="77777777" w:rsidR="009B379B" w:rsidRPr="00497280" w:rsidRDefault="009B379B" w:rsidP="009B379B">
            <w:pPr>
              <w:spacing w:line="360" w:lineRule="auto"/>
              <w:ind w:firstLine="426"/>
              <w:jc w:val="both"/>
              <w:rPr>
                <w:rFonts w:ascii="GHEA Grapalat" w:hAnsi="GHEA Grapalat"/>
                <w:color w:val="000000"/>
                <w:shd w:val="clear" w:color="auto" w:fill="FFFFFF"/>
              </w:rPr>
            </w:pPr>
            <w:r w:rsidRPr="00497280">
              <w:rPr>
                <w:rFonts w:ascii="GHEA Grapalat" w:hAnsi="GHEA Grapalat"/>
                <w:color w:val="000000"/>
                <w:shd w:val="clear" w:color="auto" w:fill="FFFFFF"/>
              </w:rPr>
              <w:t>Առաջարկում եմ որոշման նախագծի 2-րդ և 4-րդ հավելվածներում ծրագրի անվանումը լրացնել հետևյալ բովանդակությամբ՝ «ՀՀ Գեղարքունիքի մարզի Վարդենիս համայնքի Ախպրաձոր բնակավայրի ալպյան մարգագետիններ տանող գրունտային ճանապարհների կառուցման համար նախագծանախահաշվային փաստաթղթերի ձեռքբերում»։</w:t>
            </w:r>
          </w:p>
          <w:p w14:paraId="64B4C6D0" w14:textId="77777777" w:rsidR="009B379B" w:rsidRPr="00497280" w:rsidRDefault="009B379B" w:rsidP="009B379B">
            <w:pPr>
              <w:spacing w:line="360" w:lineRule="auto"/>
              <w:ind w:firstLine="426"/>
              <w:jc w:val="both"/>
              <w:rPr>
                <w:rFonts w:ascii="GHEA Grapalat" w:hAnsi="GHEA Grapalat"/>
                <w:color w:val="000000"/>
                <w:shd w:val="clear" w:color="auto" w:fill="FFFFFF"/>
              </w:rPr>
            </w:pPr>
            <w:r w:rsidRPr="00497280">
              <w:rPr>
                <w:rFonts w:ascii="GHEA Grapalat" w:hAnsi="GHEA Grapalat"/>
                <w:color w:val="000000"/>
                <w:shd w:val="clear" w:color="auto" w:fill="FFFFFF"/>
              </w:rPr>
              <w:t>Որոշման նախագծի 8-րդ հավելվածում փորձաքննության ծառայությունների ձեռքբերման ԳՄԱ կոդը լրացնել 50531140/2 բովանդակությամբ։</w:t>
            </w:r>
          </w:p>
          <w:p w14:paraId="1476E1A3" w14:textId="2BB68A3B" w:rsidR="009B379B" w:rsidRPr="00497280" w:rsidRDefault="009B379B" w:rsidP="009B379B">
            <w:pPr>
              <w:spacing w:line="360" w:lineRule="auto"/>
              <w:jc w:val="both"/>
              <w:rPr>
                <w:rFonts w:ascii="GHEA Grapalat" w:hAnsi="GHEA Grapalat"/>
                <w:shd w:val="clear" w:color="auto" w:fill="FFFFFF"/>
              </w:rPr>
            </w:pPr>
          </w:p>
        </w:tc>
        <w:tc>
          <w:tcPr>
            <w:tcW w:w="4927" w:type="dxa"/>
          </w:tcPr>
          <w:p w14:paraId="05E39CCB" w14:textId="77777777" w:rsidR="009B379B" w:rsidRPr="00497280" w:rsidRDefault="00497280" w:rsidP="00CD792E">
            <w:pPr>
              <w:spacing w:line="360" w:lineRule="auto"/>
              <w:rPr>
                <w:rFonts w:ascii="GHEA Grapalat" w:hAnsi="GHEA Grapalat"/>
                <w:shd w:val="clear" w:color="auto" w:fill="FFFFFF"/>
              </w:rPr>
            </w:pPr>
            <w:r w:rsidRPr="00497280">
              <w:rPr>
                <w:rFonts w:ascii="GHEA Grapalat" w:hAnsi="GHEA Grapalat"/>
                <w:shd w:val="clear" w:color="auto" w:fill="FFFFFF"/>
              </w:rPr>
              <w:lastRenderedPageBreak/>
              <w:t>-Ընդունվել է</w:t>
            </w:r>
          </w:p>
          <w:p w14:paraId="6E69194F" w14:textId="77777777" w:rsidR="00497280" w:rsidRPr="00497280" w:rsidRDefault="00497280" w:rsidP="00CD792E">
            <w:pPr>
              <w:spacing w:line="360" w:lineRule="auto"/>
              <w:rPr>
                <w:rFonts w:ascii="GHEA Grapalat" w:hAnsi="GHEA Grapalat"/>
                <w:shd w:val="clear" w:color="auto" w:fill="FFFFFF"/>
              </w:rPr>
            </w:pPr>
          </w:p>
          <w:p w14:paraId="0DBFBF09" w14:textId="77777777" w:rsidR="00497280" w:rsidRPr="00497280" w:rsidRDefault="00497280" w:rsidP="00CD792E">
            <w:pPr>
              <w:spacing w:line="360" w:lineRule="auto"/>
              <w:rPr>
                <w:rFonts w:ascii="GHEA Grapalat" w:hAnsi="GHEA Grapalat"/>
                <w:shd w:val="clear" w:color="auto" w:fill="FFFFFF"/>
              </w:rPr>
            </w:pPr>
          </w:p>
          <w:p w14:paraId="63988D2B" w14:textId="77777777" w:rsidR="00497280" w:rsidRPr="00497280" w:rsidRDefault="00497280" w:rsidP="00CD792E">
            <w:pPr>
              <w:spacing w:line="360" w:lineRule="auto"/>
              <w:rPr>
                <w:rFonts w:ascii="GHEA Grapalat" w:hAnsi="GHEA Grapalat"/>
                <w:shd w:val="clear" w:color="auto" w:fill="FFFFFF"/>
              </w:rPr>
            </w:pPr>
          </w:p>
          <w:p w14:paraId="53FD1638" w14:textId="77777777" w:rsidR="00497280" w:rsidRPr="00497280" w:rsidRDefault="00497280" w:rsidP="00CD792E">
            <w:pPr>
              <w:spacing w:line="360" w:lineRule="auto"/>
              <w:rPr>
                <w:rFonts w:ascii="GHEA Grapalat" w:hAnsi="GHEA Grapalat"/>
                <w:shd w:val="clear" w:color="auto" w:fill="FFFFFF"/>
              </w:rPr>
            </w:pPr>
          </w:p>
          <w:p w14:paraId="502CCF24" w14:textId="77777777" w:rsidR="00497280" w:rsidRPr="00497280" w:rsidRDefault="00497280" w:rsidP="00CD792E">
            <w:pPr>
              <w:spacing w:line="360" w:lineRule="auto"/>
              <w:rPr>
                <w:rFonts w:ascii="GHEA Grapalat" w:hAnsi="GHEA Grapalat"/>
                <w:shd w:val="clear" w:color="auto" w:fill="FFFFFF"/>
              </w:rPr>
            </w:pPr>
          </w:p>
          <w:p w14:paraId="1D6828AB" w14:textId="77777777" w:rsidR="00497280" w:rsidRPr="00497280" w:rsidRDefault="00497280" w:rsidP="00CD792E">
            <w:pPr>
              <w:spacing w:line="360" w:lineRule="auto"/>
              <w:rPr>
                <w:rFonts w:ascii="GHEA Grapalat" w:hAnsi="GHEA Grapalat"/>
                <w:shd w:val="clear" w:color="auto" w:fill="FFFFFF"/>
              </w:rPr>
            </w:pPr>
          </w:p>
          <w:p w14:paraId="2FBAF1FF" w14:textId="4D936C16" w:rsidR="00497280" w:rsidRPr="00497280" w:rsidRDefault="00497280" w:rsidP="00CD792E">
            <w:pPr>
              <w:spacing w:line="360" w:lineRule="auto"/>
              <w:rPr>
                <w:rFonts w:ascii="GHEA Grapalat" w:hAnsi="GHEA Grapalat"/>
                <w:shd w:val="clear" w:color="auto" w:fill="FFFFFF"/>
              </w:rPr>
            </w:pPr>
            <w:r w:rsidRPr="00497280">
              <w:rPr>
                <w:rFonts w:ascii="GHEA Grapalat" w:hAnsi="GHEA Grapalat"/>
                <w:shd w:val="clear" w:color="auto" w:fill="FFFFFF"/>
              </w:rPr>
              <w:t>-Չի ընդունվել, աշխատանքային կարգով համաձայնեցվել է։</w:t>
            </w:r>
          </w:p>
        </w:tc>
      </w:tr>
      <w:tr w:rsidR="009B379B" w:rsidRPr="00497280" w14:paraId="71F98032" w14:textId="77777777" w:rsidTr="00497280">
        <w:tc>
          <w:tcPr>
            <w:tcW w:w="10530" w:type="dxa"/>
            <w:vMerge w:val="restart"/>
            <w:shd w:val="clear" w:color="auto" w:fill="BFBFBF" w:themeFill="background1" w:themeFillShade="BF"/>
            <w:vAlign w:val="center"/>
          </w:tcPr>
          <w:p w14:paraId="5DD16237" w14:textId="2BAC7E64" w:rsidR="009B379B" w:rsidRPr="00497280" w:rsidRDefault="009B379B" w:rsidP="00CD792E">
            <w:pPr>
              <w:spacing w:line="360"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lastRenderedPageBreak/>
              <w:t>3. ՀՀ Տավուշի մարզպետի աշխատակազմ</w:t>
            </w:r>
          </w:p>
        </w:tc>
        <w:tc>
          <w:tcPr>
            <w:tcW w:w="4927" w:type="dxa"/>
            <w:shd w:val="clear" w:color="auto" w:fill="BFBFBF" w:themeFill="background1" w:themeFillShade="BF"/>
            <w:vAlign w:val="center"/>
          </w:tcPr>
          <w:p w14:paraId="44B1BF02" w14:textId="339914DD" w:rsidR="009B379B" w:rsidRPr="00497280" w:rsidRDefault="009B379B" w:rsidP="00CD792E">
            <w:pPr>
              <w:spacing w:line="360"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15.</w:t>
            </w:r>
            <w:r w:rsidRPr="00497280">
              <w:rPr>
                <w:rFonts w:ascii="GHEA Grapalat" w:eastAsia="GHEA Grapalat" w:hAnsi="GHEA Grapalat" w:cs="GHEA Grapalat"/>
                <w:b/>
                <w:color w:val="000000"/>
                <w:lang w:val="en-US"/>
              </w:rPr>
              <w:t>04</w:t>
            </w:r>
            <w:r w:rsidRPr="00497280">
              <w:rPr>
                <w:rFonts w:ascii="GHEA Grapalat" w:eastAsia="GHEA Grapalat" w:hAnsi="GHEA Grapalat" w:cs="GHEA Grapalat"/>
                <w:b/>
                <w:color w:val="000000"/>
              </w:rPr>
              <w:t>.202</w:t>
            </w:r>
            <w:r w:rsidRPr="00497280">
              <w:rPr>
                <w:rFonts w:ascii="GHEA Grapalat" w:eastAsia="GHEA Grapalat" w:hAnsi="GHEA Grapalat" w:cs="GHEA Grapalat"/>
                <w:b/>
                <w:color w:val="000000"/>
                <w:lang w:val="en-US"/>
              </w:rPr>
              <w:t>4</w:t>
            </w:r>
            <w:r w:rsidRPr="00497280">
              <w:rPr>
                <w:rFonts w:ascii="GHEA Grapalat" w:eastAsia="GHEA Grapalat" w:hAnsi="GHEA Grapalat" w:cs="GHEA Grapalat"/>
                <w:b/>
                <w:color w:val="000000"/>
              </w:rPr>
              <w:t>թ.</w:t>
            </w:r>
          </w:p>
        </w:tc>
      </w:tr>
      <w:tr w:rsidR="009B379B" w:rsidRPr="00497280" w14:paraId="15C8E9F6" w14:textId="77777777" w:rsidTr="00497280">
        <w:tc>
          <w:tcPr>
            <w:tcW w:w="10530" w:type="dxa"/>
            <w:vMerge/>
            <w:shd w:val="clear" w:color="auto" w:fill="BFBFBF" w:themeFill="background1" w:themeFillShade="BF"/>
            <w:vAlign w:val="center"/>
          </w:tcPr>
          <w:p w14:paraId="0BB80184" w14:textId="77777777" w:rsidR="009B379B" w:rsidRPr="00497280" w:rsidRDefault="009B379B" w:rsidP="00CD792E">
            <w:pPr>
              <w:spacing w:line="360" w:lineRule="auto"/>
              <w:jc w:val="both"/>
              <w:rPr>
                <w:rFonts w:ascii="GHEA Grapalat" w:eastAsia="GHEA Grapalat" w:hAnsi="GHEA Grapalat" w:cs="GHEA Grapalat"/>
                <w:i/>
                <w:color w:val="000000"/>
              </w:rPr>
            </w:pPr>
          </w:p>
        </w:tc>
        <w:tc>
          <w:tcPr>
            <w:tcW w:w="4927" w:type="dxa"/>
            <w:shd w:val="clear" w:color="auto" w:fill="BFBFBF" w:themeFill="background1" w:themeFillShade="BF"/>
            <w:vAlign w:val="center"/>
          </w:tcPr>
          <w:p w14:paraId="2D1EE877" w14:textId="1FFE8DA6" w:rsidR="009B379B" w:rsidRPr="00497280" w:rsidRDefault="009B379B" w:rsidP="009B379B">
            <w:pPr>
              <w:spacing w:line="360" w:lineRule="auto"/>
              <w:jc w:val="center"/>
              <w:rPr>
                <w:rFonts w:ascii="GHEA Grapalat" w:hAnsi="GHEA Grapalat"/>
                <w:color w:val="000000"/>
                <w:highlight w:val="lightGray"/>
                <w:shd w:val="clear" w:color="auto" w:fill="FFFFFF"/>
              </w:rPr>
            </w:pPr>
            <w:r w:rsidRPr="00497280">
              <w:rPr>
                <w:rFonts w:ascii="GHEA Grapalat" w:hAnsi="GHEA Grapalat"/>
                <w:color w:val="000000"/>
                <w:highlight w:val="lightGray"/>
                <w:shd w:val="clear" w:color="auto" w:fill="FFFFFF"/>
              </w:rPr>
              <w:t>01//01776-202401</w:t>
            </w:r>
          </w:p>
        </w:tc>
      </w:tr>
      <w:tr w:rsidR="009B379B" w:rsidRPr="00497280" w14:paraId="7ECB4B77" w14:textId="77777777" w:rsidTr="00497280">
        <w:tc>
          <w:tcPr>
            <w:tcW w:w="10530" w:type="dxa"/>
          </w:tcPr>
          <w:p w14:paraId="57C435D8" w14:textId="5BCAA07D" w:rsidR="009B379B" w:rsidRPr="00497280" w:rsidRDefault="009B379B" w:rsidP="009B379B">
            <w:pPr>
              <w:autoSpaceDE w:val="0"/>
              <w:autoSpaceDN w:val="0"/>
              <w:adjustRightInd w:val="0"/>
              <w:spacing w:line="360" w:lineRule="auto"/>
              <w:ind w:firstLine="567"/>
              <w:jc w:val="both"/>
              <w:rPr>
                <w:rFonts w:ascii="GHEA Grapalat" w:hAnsi="GHEA Grapalat" w:cs="Sylfaen"/>
                <w:lang w:val="af-ZA"/>
              </w:rPr>
            </w:pPr>
            <w:r w:rsidRPr="00497280">
              <w:rPr>
                <w:rFonts w:ascii="GHEA Grapalat" w:hAnsi="GHEA Grapalat" w:cs="Sylfaen"/>
              </w:rPr>
              <w:t>Ի</w:t>
            </w:r>
            <w:r w:rsidRPr="00497280">
              <w:rPr>
                <w:rFonts w:ascii="GHEA Grapalat" w:hAnsi="GHEA Grapalat" w:cs="Sylfaen"/>
                <w:lang w:val="af-ZA"/>
              </w:rPr>
              <w:t xml:space="preserve"> </w:t>
            </w:r>
            <w:r w:rsidRPr="00497280">
              <w:rPr>
                <w:rFonts w:ascii="GHEA Grapalat" w:hAnsi="GHEA Grapalat" w:cs="Sylfaen"/>
              </w:rPr>
              <w:t xml:space="preserve">կատարումն Ձեր </w:t>
            </w:r>
            <w:r w:rsidRPr="00497280">
              <w:rPr>
                <w:rFonts w:ascii="GHEA Grapalat" w:hAnsi="GHEA Grapalat" w:cs="Sylfaen"/>
                <w:lang w:val="af-ZA"/>
              </w:rPr>
              <w:t>11</w:t>
            </w:r>
            <w:r w:rsidRPr="00497280">
              <w:rPr>
                <w:rFonts w:ascii="GHEA Grapalat" w:hAnsi="GHEA Grapalat" w:cs="Sylfaen"/>
              </w:rPr>
              <w:t>.04.2024թ</w:t>
            </w:r>
            <w:r w:rsidRPr="00497280">
              <w:rPr>
                <w:rFonts w:ascii="Cambria Math" w:eastAsia="MS Gothic" w:hAnsi="Cambria Math" w:cs="Cambria Math"/>
              </w:rPr>
              <w:t>․</w:t>
            </w:r>
            <w:r w:rsidRPr="00497280">
              <w:rPr>
                <w:rFonts w:ascii="GHEA Grapalat" w:hAnsi="GHEA Grapalat" w:cs="Sylfaen"/>
              </w:rPr>
              <w:t xml:space="preserve"> թիվ ԳՍ/23.1/11256-2024 հանձնարարականի հայտնում եմ, որ ՀՀ կառավարության «Հայաստանի Հանրապետության 2024 թվականի պետական բյուջեի մասին օրենքում» վերաբաշխում և լրացում, Հայաստանի Հանրապետության կառավարության 2023 թվականի դեկտեմբերի 28-ի N 2323-Ն որոշման մեջ փոփոխություններ և լրացումներ կատարելու մասին» որոշման նախագծի  վերաբերյալ առաջարկություններ և դիտողություններ չունեմ</w:t>
            </w:r>
            <w:r w:rsidRPr="00497280">
              <w:rPr>
                <w:rFonts w:ascii="GHEA Grapalat" w:hAnsi="GHEA Grapalat" w:cs="Sylfaen"/>
                <w:lang w:val="af-ZA"/>
              </w:rPr>
              <w:t>:</w:t>
            </w:r>
          </w:p>
        </w:tc>
        <w:tc>
          <w:tcPr>
            <w:tcW w:w="4927" w:type="dxa"/>
            <w:vAlign w:val="center"/>
          </w:tcPr>
          <w:p w14:paraId="1D527125" w14:textId="77777777" w:rsidR="009B379B" w:rsidRPr="00497280" w:rsidRDefault="009B379B" w:rsidP="00CD792E">
            <w:pPr>
              <w:spacing w:line="276" w:lineRule="auto"/>
              <w:jc w:val="center"/>
              <w:rPr>
                <w:rFonts w:ascii="GHEA Grapalat" w:hAnsi="GHEA Grapalat"/>
                <w:b/>
                <w:shd w:val="clear" w:color="auto" w:fill="FFFFFF"/>
                <w:lang w:val="en-US"/>
              </w:rPr>
            </w:pPr>
            <w:r w:rsidRPr="00497280">
              <w:rPr>
                <w:rFonts w:ascii="GHEA Grapalat" w:hAnsi="GHEA Grapalat"/>
                <w:b/>
                <w:shd w:val="clear" w:color="auto" w:fill="FFFFFF"/>
              </w:rPr>
              <w:t>Ընդունվել է</w:t>
            </w:r>
          </w:p>
        </w:tc>
      </w:tr>
      <w:tr w:rsidR="009B379B" w:rsidRPr="00497280" w14:paraId="265C6DFA" w14:textId="77777777" w:rsidTr="00497280">
        <w:tc>
          <w:tcPr>
            <w:tcW w:w="10530" w:type="dxa"/>
            <w:vMerge w:val="restart"/>
            <w:shd w:val="clear" w:color="auto" w:fill="BFBFBF" w:themeFill="background1" w:themeFillShade="BF"/>
            <w:vAlign w:val="center"/>
          </w:tcPr>
          <w:p w14:paraId="581B08D1" w14:textId="1895BFDA" w:rsidR="009B379B" w:rsidRPr="00497280" w:rsidRDefault="00746BAF" w:rsidP="00CD792E">
            <w:pPr>
              <w:spacing w:line="360"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4</w:t>
            </w:r>
            <w:r w:rsidR="009B379B" w:rsidRPr="00497280">
              <w:rPr>
                <w:rFonts w:ascii="GHEA Grapalat" w:eastAsia="GHEA Grapalat" w:hAnsi="GHEA Grapalat" w:cs="GHEA Grapalat"/>
                <w:b/>
                <w:color w:val="000000"/>
              </w:rPr>
              <w:t>. ՀՀ Կոտայքի մարզպետի աշխատակազմ</w:t>
            </w:r>
          </w:p>
        </w:tc>
        <w:tc>
          <w:tcPr>
            <w:tcW w:w="4927" w:type="dxa"/>
            <w:shd w:val="clear" w:color="auto" w:fill="BFBFBF" w:themeFill="background1" w:themeFillShade="BF"/>
            <w:vAlign w:val="center"/>
          </w:tcPr>
          <w:p w14:paraId="202E2C0B" w14:textId="7DF05B21" w:rsidR="009B379B" w:rsidRPr="00497280" w:rsidRDefault="009B379B" w:rsidP="00CD792E">
            <w:pPr>
              <w:spacing w:line="360"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15.04.2024թ.</w:t>
            </w:r>
          </w:p>
        </w:tc>
      </w:tr>
      <w:tr w:rsidR="009B379B" w:rsidRPr="00497280" w14:paraId="0DF6E145" w14:textId="77777777" w:rsidTr="00497280">
        <w:trPr>
          <w:trHeight w:val="633"/>
        </w:trPr>
        <w:tc>
          <w:tcPr>
            <w:tcW w:w="10530" w:type="dxa"/>
            <w:vMerge/>
            <w:shd w:val="clear" w:color="auto" w:fill="BFBFBF" w:themeFill="background1" w:themeFillShade="BF"/>
            <w:vAlign w:val="center"/>
          </w:tcPr>
          <w:p w14:paraId="42F3CA57" w14:textId="77777777" w:rsidR="009B379B" w:rsidRPr="00497280" w:rsidRDefault="009B379B" w:rsidP="00CD792E">
            <w:pPr>
              <w:spacing w:line="360" w:lineRule="auto"/>
              <w:jc w:val="both"/>
              <w:rPr>
                <w:rFonts w:ascii="GHEA Grapalat" w:eastAsia="GHEA Grapalat" w:hAnsi="GHEA Grapalat" w:cs="GHEA Grapalat"/>
                <w:i/>
                <w:color w:val="000000"/>
              </w:rPr>
            </w:pPr>
          </w:p>
        </w:tc>
        <w:tc>
          <w:tcPr>
            <w:tcW w:w="4927" w:type="dxa"/>
            <w:shd w:val="clear" w:color="auto" w:fill="BFBFBF" w:themeFill="background1" w:themeFillShade="BF"/>
            <w:vAlign w:val="center"/>
          </w:tcPr>
          <w:p w14:paraId="1DA64021" w14:textId="2443145D" w:rsidR="009B379B" w:rsidRPr="00497280" w:rsidRDefault="009B379B" w:rsidP="00746BAF">
            <w:pPr>
              <w:spacing w:line="360" w:lineRule="auto"/>
              <w:jc w:val="center"/>
              <w:rPr>
                <w:rFonts w:ascii="GHEA Grapalat" w:hAnsi="GHEA Grapalat"/>
                <w:b/>
              </w:rPr>
            </w:pPr>
            <w:r w:rsidRPr="00497280">
              <w:rPr>
                <w:rFonts w:ascii="GHEA Grapalat" w:hAnsi="GHEA Grapalat"/>
                <w:b/>
                <w:highlight w:val="lightGray"/>
              </w:rPr>
              <w:t>N</w:t>
            </w:r>
            <w:r w:rsidR="00746BAF" w:rsidRPr="00497280">
              <w:rPr>
                <w:rFonts w:ascii="GHEA Grapalat" w:hAnsi="GHEA Grapalat"/>
                <w:b/>
                <w:highlight w:val="lightGray"/>
              </w:rPr>
              <w:t xml:space="preserve">  </w:t>
            </w:r>
            <w:r w:rsidRPr="00497280">
              <w:rPr>
                <w:rFonts w:ascii="GHEA Grapalat" w:hAnsi="GHEA Grapalat"/>
                <w:b/>
                <w:color w:val="000000"/>
                <w:highlight w:val="lightGray"/>
                <w:shd w:val="clear" w:color="auto" w:fill="FFFFFF"/>
              </w:rPr>
              <w:t>01/10</w:t>
            </w:r>
            <w:r w:rsidRPr="00497280">
              <w:rPr>
                <w:rFonts w:ascii="Cambria Math" w:hAnsi="Cambria Math" w:cs="Cambria Math"/>
                <w:b/>
                <w:color w:val="000000"/>
                <w:highlight w:val="lightGray"/>
                <w:shd w:val="clear" w:color="auto" w:fill="FFFFFF"/>
              </w:rPr>
              <w:t>․</w:t>
            </w:r>
            <w:r w:rsidRPr="00497280">
              <w:rPr>
                <w:rFonts w:ascii="GHEA Grapalat" w:hAnsi="GHEA Grapalat"/>
                <w:b/>
                <w:color w:val="000000"/>
                <w:highlight w:val="lightGray"/>
                <w:shd w:val="clear" w:color="auto" w:fill="FFFFFF"/>
              </w:rPr>
              <w:t>1/02724-2024</w:t>
            </w:r>
          </w:p>
        </w:tc>
      </w:tr>
      <w:tr w:rsidR="009B379B" w:rsidRPr="00497280" w14:paraId="7BA82391" w14:textId="77777777" w:rsidTr="00497280">
        <w:tc>
          <w:tcPr>
            <w:tcW w:w="10530" w:type="dxa"/>
          </w:tcPr>
          <w:p w14:paraId="532CDF25" w14:textId="773155A6" w:rsidR="009B379B" w:rsidRPr="00497280" w:rsidRDefault="009B379B" w:rsidP="00497280">
            <w:pPr>
              <w:tabs>
                <w:tab w:val="left" w:pos="1065"/>
                <w:tab w:val="right" w:pos="10631"/>
              </w:tabs>
              <w:spacing w:line="360" w:lineRule="auto"/>
              <w:jc w:val="both"/>
              <w:rPr>
                <w:rFonts w:ascii="GHEA Grapalat" w:hAnsi="GHEA Grapalat"/>
                <w:color w:val="000000"/>
                <w:shd w:val="clear" w:color="auto" w:fill="FFFFFF"/>
              </w:rPr>
            </w:pPr>
            <w:r w:rsidRPr="00497280">
              <w:rPr>
                <w:rFonts w:ascii="GHEA Grapalat" w:hAnsi="GHEA Grapalat"/>
              </w:rPr>
              <w:t xml:space="preserve">       Տեղեկացվում է, որ ՀՀ Կոտայքի մարզպետի աշխատակազմը </w:t>
            </w:r>
            <w:r w:rsidRPr="00497280">
              <w:rPr>
                <w:rFonts w:ascii="GHEA Grapalat" w:hAnsi="GHEA Grapalat" w:cs="Sylfaen"/>
                <w:bCs/>
              </w:rPr>
              <w:t xml:space="preserve">ՀՀ կառավարության </w:t>
            </w:r>
            <w:r w:rsidRPr="00497280">
              <w:rPr>
                <w:rFonts w:ascii="GHEA Grapalat" w:hAnsi="GHEA Grapalat"/>
                <w:color w:val="000000"/>
                <w:shd w:val="clear" w:color="auto" w:fill="FFFFFF"/>
              </w:rPr>
              <w:t>«Հայաստանի Հանրապետության 2024 թվականի պետական բյուջեի մասին օրենքում» վերաբաշխում և լրացում,</w:t>
            </w:r>
            <w:r w:rsidRPr="00497280">
              <w:rPr>
                <w:rFonts w:ascii="GHEA Grapalat" w:hAnsi="GHEA Grapalat"/>
              </w:rPr>
              <w:t xml:space="preserve"> </w:t>
            </w:r>
            <w:r w:rsidRPr="00497280">
              <w:rPr>
                <w:rFonts w:ascii="GHEA Grapalat" w:hAnsi="GHEA Grapalat"/>
                <w:color w:val="000000"/>
                <w:shd w:val="clear" w:color="auto" w:fill="FFFFFF"/>
              </w:rPr>
              <w:t>Հայաստանի Հանրապետության կառավարության 2023 թվականի դեկտեմբերի 28-ի N 2323-Ն որոշման մեջ փոփոխություններ և լրացումներ կատարելու մասին» որոշման նախագծի  վերաբերյալ առարկություններ և առաջարկություններ չունի:</w:t>
            </w:r>
          </w:p>
        </w:tc>
        <w:tc>
          <w:tcPr>
            <w:tcW w:w="4927" w:type="dxa"/>
          </w:tcPr>
          <w:p w14:paraId="72DCADD0" w14:textId="77777777" w:rsidR="009B379B" w:rsidRPr="00497280" w:rsidRDefault="009B379B" w:rsidP="009B379B">
            <w:pPr>
              <w:spacing w:line="360" w:lineRule="auto"/>
              <w:rPr>
                <w:rFonts w:ascii="GHEA Grapalat" w:hAnsi="GHEA Grapalat"/>
                <w:b/>
                <w:bCs/>
                <w:shd w:val="clear" w:color="auto" w:fill="FFFFFF"/>
              </w:rPr>
            </w:pPr>
          </w:p>
          <w:p w14:paraId="17050298" w14:textId="77777777" w:rsidR="009B379B" w:rsidRPr="00497280" w:rsidRDefault="009B379B" w:rsidP="009B379B">
            <w:pPr>
              <w:spacing w:line="360" w:lineRule="auto"/>
              <w:rPr>
                <w:rFonts w:ascii="GHEA Grapalat" w:hAnsi="GHEA Grapalat"/>
                <w:b/>
                <w:bCs/>
                <w:shd w:val="clear" w:color="auto" w:fill="FFFFFF"/>
              </w:rPr>
            </w:pPr>
          </w:p>
          <w:p w14:paraId="364148C7" w14:textId="77777777" w:rsidR="009B379B" w:rsidRPr="00497280" w:rsidRDefault="009B379B" w:rsidP="009B379B">
            <w:pPr>
              <w:spacing w:line="360" w:lineRule="auto"/>
              <w:rPr>
                <w:rFonts w:ascii="GHEA Grapalat" w:hAnsi="GHEA Grapalat"/>
                <w:b/>
                <w:bCs/>
                <w:shd w:val="clear" w:color="auto" w:fill="FFFFFF"/>
              </w:rPr>
            </w:pPr>
          </w:p>
          <w:p w14:paraId="7B79686D" w14:textId="0191BFAE" w:rsidR="009B379B" w:rsidRPr="00497280" w:rsidRDefault="009B379B" w:rsidP="009B379B">
            <w:pPr>
              <w:spacing w:line="276" w:lineRule="auto"/>
              <w:ind w:left="-4" w:firstLine="360"/>
              <w:jc w:val="both"/>
              <w:rPr>
                <w:rFonts w:ascii="GHEA Grapalat" w:hAnsi="GHEA Grapalat"/>
                <w:b/>
                <w:shd w:val="clear" w:color="auto" w:fill="FFFFFF"/>
              </w:rPr>
            </w:pPr>
            <w:r w:rsidRPr="00497280">
              <w:rPr>
                <w:rFonts w:ascii="GHEA Grapalat" w:hAnsi="GHEA Grapalat"/>
                <w:b/>
                <w:bCs/>
                <w:shd w:val="clear" w:color="auto" w:fill="FFFFFF"/>
              </w:rPr>
              <w:t>-Ընդունվել է։</w:t>
            </w:r>
          </w:p>
        </w:tc>
      </w:tr>
      <w:tr w:rsidR="009B379B" w:rsidRPr="00497280" w14:paraId="41ABF82A" w14:textId="77777777" w:rsidTr="00497280">
        <w:tc>
          <w:tcPr>
            <w:tcW w:w="10530" w:type="dxa"/>
            <w:vMerge w:val="restart"/>
            <w:shd w:val="clear" w:color="auto" w:fill="BFBFBF" w:themeFill="background1" w:themeFillShade="BF"/>
            <w:vAlign w:val="center"/>
          </w:tcPr>
          <w:p w14:paraId="7C69692F" w14:textId="156A9B4B" w:rsidR="009B379B" w:rsidRPr="00497280" w:rsidRDefault="00746BAF" w:rsidP="009B379B">
            <w:pPr>
              <w:spacing w:line="360"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5</w:t>
            </w:r>
            <w:r w:rsidR="009B379B" w:rsidRPr="00497280">
              <w:rPr>
                <w:rFonts w:ascii="GHEA Grapalat" w:eastAsia="GHEA Grapalat" w:hAnsi="GHEA Grapalat" w:cs="GHEA Grapalat"/>
                <w:b/>
                <w:color w:val="000000"/>
              </w:rPr>
              <w:t>. ՀՀ Վայոց ձորիի մարզպետի աշխատակազմ</w:t>
            </w:r>
          </w:p>
        </w:tc>
        <w:tc>
          <w:tcPr>
            <w:tcW w:w="4927" w:type="dxa"/>
            <w:shd w:val="clear" w:color="auto" w:fill="BFBFBF" w:themeFill="background1" w:themeFillShade="BF"/>
            <w:vAlign w:val="center"/>
          </w:tcPr>
          <w:p w14:paraId="72F5257C" w14:textId="6AC96969" w:rsidR="009B379B" w:rsidRPr="00497280" w:rsidRDefault="009B379B" w:rsidP="009B379B">
            <w:pPr>
              <w:spacing w:line="360"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lang w:val="en-US"/>
              </w:rPr>
              <w:t>12</w:t>
            </w:r>
            <w:r w:rsidRPr="00497280">
              <w:rPr>
                <w:rFonts w:ascii="GHEA Grapalat" w:eastAsia="GHEA Grapalat" w:hAnsi="GHEA Grapalat" w:cs="GHEA Grapalat"/>
                <w:b/>
                <w:color w:val="000000"/>
              </w:rPr>
              <w:t>.</w:t>
            </w:r>
            <w:r w:rsidRPr="00497280">
              <w:rPr>
                <w:rFonts w:ascii="GHEA Grapalat" w:eastAsia="GHEA Grapalat" w:hAnsi="GHEA Grapalat" w:cs="GHEA Grapalat"/>
                <w:b/>
                <w:color w:val="000000"/>
                <w:lang w:val="en-US"/>
              </w:rPr>
              <w:t>04</w:t>
            </w:r>
            <w:r w:rsidRPr="00497280">
              <w:rPr>
                <w:rFonts w:ascii="GHEA Grapalat" w:eastAsia="GHEA Grapalat" w:hAnsi="GHEA Grapalat" w:cs="GHEA Grapalat"/>
                <w:b/>
                <w:color w:val="000000"/>
              </w:rPr>
              <w:t>.202</w:t>
            </w:r>
            <w:r w:rsidRPr="00497280">
              <w:rPr>
                <w:rFonts w:ascii="GHEA Grapalat" w:eastAsia="GHEA Grapalat" w:hAnsi="GHEA Grapalat" w:cs="GHEA Grapalat"/>
                <w:b/>
                <w:color w:val="000000"/>
                <w:lang w:val="en-US"/>
              </w:rPr>
              <w:t>4</w:t>
            </w:r>
            <w:r w:rsidRPr="00497280">
              <w:rPr>
                <w:rFonts w:ascii="GHEA Grapalat" w:eastAsia="GHEA Grapalat" w:hAnsi="GHEA Grapalat" w:cs="GHEA Grapalat"/>
                <w:b/>
                <w:color w:val="000000"/>
              </w:rPr>
              <w:t>թ.</w:t>
            </w:r>
          </w:p>
        </w:tc>
      </w:tr>
      <w:tr w:rsidR="009B379B" w:rsidRPr="00497280" w14:paraId="2C66DEC6" w14:textId="77777777" w:rsidTr="00497280">
        <w:tc>
          <w:tcPr>
            <w:tcW w:w="10530" w:type="dxa"/>
            <w:vMerge/>
            <w:shd w:val="clear" w:color="auto" w:fill="BFBFBF" w:themeFill="background1" w:themeFillShade="BF"/>
            <w:vAlign w:val="center"/>
          </w:tcPr>
          <w:p w14:paraId="7D5C2F4E" w14:textId="77777777" w:rsidR="009B379B" w:rsidRPr="00497280" w:rsidRDefault="009B379B" w:rsidP="009B379B">
            <w:pPr>
              <w:spacing w:line="360" w:lineRule="auto"/>
              <w:jc w:val="both"/>
              <w:rPr>
                <w:rFonts w:ascii="GHEA Grapalat" w:eastAsia="GHEA Grapalat" w:hAnsi="GHEA Grapalat" w:cs="GHEA Grapalat"/>
                <w:i/>
                <w:color w:val="000000"/>
              </w:rPr>
            </w:pPr>
          </w:p>
        </w:tc>
        <w:tc>
          <w:tcPr>
            <w:tcW w:w="4927" w:type="dxa"/>
            <w:shd w:val="clear" w:color="auto" w:fill="BFBFBF" w:themeFill="background1" w:themeFillShade="BF"/>
            <w:vAlign w:val="center"/>
          </w:tcPr>
          <w:p w14:paraId="548FD18D" w14:textId="19A4F3FD" w:rsidR="009B379B" w:rsidRPr="00497280" w:rsidRDefault="009B379B" w:rsidP="009B379B">
            <w:pPr>
              <w:spacing w:line="360" w:lineRule="auto"/>
              <w:jc w:val="center"/>
              <w:rPr>
                <w:rFonts w:ascii="GHEA Grapalat" w:hAnsi="GHEA Grapalat"/>
                <w:b/>
                <w:highlight w:val="lightGray"/>
                <w:lang w:val="en-US"/>
              </w:rPr>
            </w:pPr>
            <w:r w:rsidRPr="00497280">
              <w:rPr>
                <w:rFonts w:ascii="GHEA Grapalat" w:hAnsi="GHEA Grapalat"/>
                <w:color w:val="000000"/>
                <w:highlight w:val="lightGray"/>
                <w:shd w:val="clear" w:color="auto" w:fill="FFFFFF"/>
              </w:rPr>
              <w:t>01/13.1/2612-2024</w:t>
            </w:r>
          </w:p>
        </w:tc>
      </w:tr>
      <w:tr w:rsidR="009B379B" w:rsidRPr="00497280" w14:paraId="05B56AC6" w14:textId="77777777" w:rsidTr="00497280">
        <w:tc>
          <w:tcPr>
            <w:tcW w:w="10530" w:type="dxa"/>
          </w:tcPr>
          <w:p w14:paraId="017D0F86" w14:textId="4BDDE372" w:rsidR="009B379B" w:rsidRPr="00497280" w:rsidRDefault="009B379B" w:rsidP="009B379B">
            <w:pPr>
              <w:tabs>
                <w:tab w:val="left" w:pos="1248"/>
              </w:tabs>
              <w:spacing w:line="360" w:lineRule="auto"/>
              <w:ind w:right="402" w:firstLine="851"/>
              <w:contextualSpacing/>
              <w:jc w:val="both"/>
              <w:rPr>
                <w:rFonts w:ascii="GHEA Grapalat" w:hAnsi="GHEA Grapalat"/>
              </w:rPr>
            </w:pPr>
            <w:r w:rsidRPr="00497280">
              <w:rPr>
                <w:rFonts w:ascii="GHEA Grapalat" w:hAnsi="GHEA Grapalat"/>
                <w:bCs/>
              </w:rPr>
              <w:t>Ի պատասխան Ձեր 2024թ ապրիլի 11-ի թիվ ԳՍ/23.1/11256-2024 գրության՝ հայտնում ենք, որ</w:t>
            </w:r>
            <w:r w:rsidRPr="00497280">
              <w:rPr>
                <w:rFonts w:ascii="GHEA Grapalat" w:hAnsi="GHEA Grapalat"/>
                <w:color w:val="000000"/>
                <w:shd w:val="clear" w:color="auto" w:fill="FFFFFF"/>
              </w:rPr>
              <w:t xml:space="preserve"> </w:t>
            </w:r>
            <w:r w:rsidRPr="00497280">
              <w:rPr>
                <w:rFonts w:ascii="GHEA Grapalat" w:hAnsi="GHEA Grapalat" w:cs="Sylfaen"/>
                <w:bCs/>
              </w:rPr>
              <w:t xml:space="preserve">ՀՀ կառավարության </w:t>
            </w:r>
            <w:r w:rsidRPr="00497280">
              <w:rPr>
                <w:rFonts w:ascii="GHEA Grapalat" w:hAnsi="GHEA Grapalat"/>
                <w:color w:val="000000"/>
                <w:shd w:val="clear" w:color="auto" w:fill="FFFFFF"/>
              </w:rPr>
              <w:t xml:space="preserve">«Հայաստանի Հանրապետության 2024 թվականի </w:t>
            </w:r>
            <w:r w:rsidRPr="00497280">
              <w:rPr>
                <w:rFonts w:ascii="GHEA Grapalat" w:hAnsi="GHEA Grapalat"/>
                <w:color w:val="000000"/>
                <w:shd w:val="clear" w:color="auto" w:fill="FFFFFF"/>
              </w:rPr>
              <w:lastRenderedPageBreak/>
              <w:t>պետական բյուջեի մասին օրենքում» վերաբաշխում և լրացում,</w:t>
            </w:r>
            <w:r w:rsidRPr="00497280">
              <w:rPr>
                <w:rFonts w:ascii="GHEA Grapalat" w:hAnsi="GHEA Grapalat"/>
              </w:rPr>
              <w:t xml:space="preserve"> </w:t>
            </w:r>
            <w:r w:rsidRPr="00497280">
              <w:rPr>
                <w:rFonts w:ascii="GHEA Grapalat" w:hAnsi="GHEA Grapalat"/>
                <w:color w:val="000000"/>
                <w:shd w:val="clear" w:color="auto" w:fill="FFFFFF"/>
              </w:rPr>
              <w:t xml:space="preserve">Հայաստանի Հանրապետության կառավարության 2023 թվականի դեկտեմբերի 28-ի N 2323-Ն որոշման մեջ փոփոխություններ և լրացումներ կատարելու մասին» </w:t>
            </w:r>
            <w:r w:rsidRPr="00497280">
              <w:rPr>
                <w:rFonts w:ascii="GHEA Grapalat" w:hAnsi="GHEA Grapalat"/>
              </w:rPr>
              <w:t>ՀՀ կառավարության որոշման նախագիծը քննարկվել է ՀՀ Վայոց ձորի մարզպետի աշխատակազմում։ Առարկություններ չունենք:</w:t>
            </w:r>
          </w:p>
        </w:tc>
        <w:tc>
          <w:tcPr>
            <w:tcW w:w="4927" w:type="dxa"/>
          </w:tcPr>
          <w:p w14:paraId="4767F1C1" w14:textId="77777777" w:rsidR="009B379B" w:rsidRPr="00497280" w:rsidRDefault="009B379B" w:rsidP="009B379B">
            <w:pPr>
              <w:spacing w:line="360" w:lineRule="auto"/>
              <w:rPr>
                <w:rFonts w:ascii="GHEA Grapalat" w:hAnsi="GHEA Grapalat"/>
                <w:b/>
                <w:bCs/>
                <w:shd w:val="clear" w:color="auto" w:fill="FFFFFF"/>
              </w:rPr>
            </w:pPr>
          </w:p>
          <w:p w14:paraId="79B245B0" w14:textId="77777777" w:rsidR="009B379B" w:rsidRPr="00497280" w:rsidRDefault="009B379B" w:rsidP="009B379B">
            <w:pPr>
              <w:spacing w:line="360" w:lineRule="auto"/>
              <w:rPr>
                <w:rFonts w:ascii="GHEA Grapalat" w:hAnsi="GHEA Grapalat"/>
                <w:b/>
                <w:bCs/>
                <w:shd w:val="clear" w:color="auto" w:fill="FFFFFF"/>
              </w:rPr>
            </w:pPr>
          </w:p>
          <w:p w14:paraId="47286334" w14:textId="77777777" w:rsidR="009B379B" w:rsidRPr="00497280" w:rsidRDefault="009B379B" w:rsidP="009B379B">
            <w:pPr>
              <w:spacing w:line="360" w:lineRule="auto"/>
              <w:rPr>
                <w:rFonts w:ascii="GHEA Grapalat" w:hAnsi="GHEA Grapalat"/>
                <w:b/>
                <w:bCs/>
                <w:shd w:val="clear" w:color="auto" w:fill="FFFFFF"/>
              </w:rPr>
            </w:pPr>
          </w:p>
          <w:p w14:paraId="35C946FF" w14:textId="73729BE0" w:rsidR="009B379B" w:rsidRPr="00497280" w:rsidRDefault="009B379B" w:rsidP="009B379B">
            <w:pPr>
              <w:spacing w:line="360" w:lineRule="auto"/>
              <w:jc w:val="center"/>
              <w:rPr>
                <w:rFonts w:ascii="GHEA Grapalat" w:hAnsi="GHEA Grapalat"/>
                <w:shd w:val="clear" w:color="auto" w:fill="FFFFFF"/>
              </w:rPr>
            </w:pPr>
            <w:r w:rsidRPr="00497280">
              <w:rPr>
                <w:rFonts w:ascii="GHEA Grapalat" w:hAnsi="GHEA Grapalat"/>
                <w:b/>
                <w:bCs/>
                <w:shd w:val="clear" w:color="auto" w:fill="FFFFFF"/>
              </w:rPr>
              <w:t>-Ընդունվել է։</w:t>
            </w:r>
          </w:p>
        </w:tc>
      </w:tr>
      <w:tr w:rsidR="009B379B" w:rsidRPr="00497280" w14:paraId="38C4E7ED" w14:textId="77777777" w:rsidTr="00497280">
        <w:tc>
          <w:tcPr>
            <w:tcW w:w="10530" w:type="dxa"/>
            <w:vMerge w:val="restart"/>
            <w:shd w:val="clear" w:color="auto" w:fill="BFBFBF" w:themeFill="background1" w:themeFillShade="BF"/>
            <w:vAlign w:val="center"/>
          </w:tcPr>
          <w:p w14:paraId="1BCDED79" w14:textId="2D830C84" w:rsidR="009B379B" w:rsidRPr="00497280" w:rsidRDefault="00746BAF" w:rsidP="009B379B">
            <w:pPr>
              <w:spacing w:line="360"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lastRenderedPageBreak/>
              <w:t>6</w:t>
            </w:r>
            <w:r w:rsidR="009B379B" w:rsidRPr="00497280">
              <w:rPr>
                <w:rFonts w:ascii="GHEA Grapalat" w:eastAsia="GHEA Grapalat" w:hAnsi="GHEA Grapalat" w:cs="GHEA Grapalat"/>
                <w:b/>
                <w:color w:val="000000"/>
              </w:rPr>
              <w:t>. ՀՀ Լոռու մարզպետի աշխատակազմ</w:t>
            </w:r>
          </w:p>
        </w:tc>
        <w:tc>
          <w:tcPr>
            <w:tcW w:w="4927" w:type="dxa"/>
            <w:shd w:val="clear" w:color="auto" w:fill="BFBFBF" w:themeFill="background1" w:themeFillShade="BF"/>
            <w:vAlign w:val="center"/>
          </w:tcPr>
          <w:p w14:paraId="461BEFA2" w14:textId="0EE11DA7" w:rsidR="009B379B" w:rsidRPr="00497280" w:rsidRDefault="009B379B" w:rsidP="009B379B">
            <w:pPr>
              <w:spacing w:line="360"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lang w:val="en-US"/>
              </w:rPr>
              <w:t>12</w:t>
            </w:r>
            <w:r w:rsidRPr="00497280">
              <w:rPr>
                <w:rFonts w:ascii="GHEA Grapalat" w:eastAsia="GHEA Grapalat" w:hAnsi="GHEA Grapalat" w:cs="GHEA Grapalat"/>
                <w:b/>
                <w:color w:val="000000"/>
              </w:rPr>
              <w:t>.</w:t>
            </w:r>
            <w:r w:rsidRPr="00497280">
              <w:rPr>
                <w:rFonts w:ascii="GHEA Grapalat" w:eastAsia="GHEA Grapalat" w:hAnsi="GHEA Grapalat" w:cs="GHEA Grapalat"/>
                <w:b/>
                <w:color w:val="000000"/>
                <w:lang w:val="en-US"/>
              </w:rPr>
              <w:t>04</w:t>
            </w:r>
            <w:r w:rsidRPr="00497280">
              <w:rPr>
                <w:rFonts w:ascii="GHEA Grapalat" w:eastAsia="GHEA Grapalat" w:hAnsi="GHEA Grapalat" w:cs="GHEA Grapalat"/>
                <w:b/>
                <w:color w:val="000000"/>
              </w:rPr>
              <w:t>.202</w:t>
            </w:r>
            <w:r w:rsidRPr="00497280">
              <w:rPr>
                <w:rFonts w:ascii="GHEA Grapalat" w:eastAsia="GHEA Grapalat" w:hAnsi="GHEA Grapalat" w:cs="GHEA Grapalat"/>
                <w:b/>
                <w:color w:val="000000"/>
                <w:lang w:val="en-US"/>
              </w:rPr>
              <w:t>4</w:t>
            </w:r>
            <w:r w:rsidRPr="00497280">
              <w:rPr>
                <w:rFonts w:ascii="GHEA Grapalat" w:eastAsia="GHEA Grapalat" w:hAnsi="GHEA Grapalat" w:cs="GHEA Grapalat"/>
                <w:b/>
                <w:color w:val="000000"/>
              </w:rPr>
              <w:t>թ.</w:t>
            </w:r>
          </w:p>
        </w:tc>
      </w:tr>
      <w:tr w:rsidR="009B379B" w:rsidRPr="00497280" w14:paraId="717E1638" w14:textId="77777777" w:rsidTr="00497280">
        <w:tc>
          <w:tcPr>
            <w:tcW w:w="10530" w:type="dxa"/>
            <w:vMerge/>
            <w:shd w:val="clear" w:color="auto" w:fill="BFBFBF" w:themeFill="background1" w:themeFillShade="BF"/>
            <w:vAlign w:val="center"/>
          </w:tcPr>
          <w:p w14:paraId="75025346" w14:textId="77777777" w:rsidR="009B379B" w:rsidRPr="00497280" w:rsidRDefault="009B379B" w:rsidP="009B379B">
            <w:pPr>
              <w:spacing w:line="360" w:lineRule="auto"/>
              <w:jc w:val="both"/>
              <w:rPr>
                <w:rFonts w:ascii="GHEA Grapalat" w:eastAsia="GHEA Grapalat" w:hAnsi="GHEA Grapalat" w:cs="GHEA Grapalat"/>
                <w:i/>
                <w:color w:val="000000"/>
              </w:rPr>
            </w:pPr>
          </w:p>
        </w:tc>
        <w:tc>
          <w:tcPr>
            <w:tcW w:w="4927" w:type="dxa"/>
            <w:shd w:val="clear" w:color="auto" w:fill="BFBFBF" w:themeFill="background1" w:themeFillShade="BF"/>
            <w:vAlign w:val="center"/>
          </w:tcPr>
          <w:p w14:paraId="75419F02" w14:textId="33FDA367" w:rsidR="009B379B" w:rsidRPr="00497280" w:rsidRDefault="009B379B" w:rsidP="009B379B">
            <w:pPr>
              <w:spacing w:line="360" w:lineRule="auto"/>
              <w:jc w:val="center"/>
              <w:rPr>
                <w:rFonts w:ascii="GHEA Grapalat" w:eastAsia="GHEA Grapalat" w:hAnsi="GHEA Grapalat" w:cs="GHEA Grapalat"/>
                <w:b/>
                <w:color w:val="000000"/>
                <w:lang w:val="en-US"/>
              </w:rPr>
            </w:pPr>
            <w:r w:rsidRPr="00497280">
              <w:rPr>
                <w:rFonts w:ascii="GHEA Grapalat" w:hAnsi="GHEA Grapalat"/>
                <w:color w:val="000000"/>
                <w:highlight w:val="lightGray"/>
                <w:shd w:val="clear" w:color="auto" w:fill="FFFFFF"/>
              </w:rPr>
              <w:t>01/108,4,2/03258-2024</w:t>
            </w:r>
          </w:p>
        </w:tc>
      </w:tr>
      <w:tr w:rsidR="009B379B" w:rsidRPr="00497280" w14:paraId="5693160B" w14:textId="77777777" w:rsidTr="00497280">
        <w:tc>
          <w:tcPr>
            <w:tcW w:w="10530" w:type="dxa"/>
          </w:tcPr>
          <w:p w14:paraId="2CBB2A93" w14:textId="77777777" w:rsidR="009B379B" w:rsidRPr="00497280" w:rsidRDefault="009B379B" w:rsidP="009B379B">
            <w:pPr>
              <w:spacing w:line="360" w:lineRule="auto"/>
              <w:ind w:firstLine="720"/>
              <w:jc w:val="both"/>
              <w:rPr>
                <w:rFonts w:ascii="GHEA Grapalat" w:hAnsi="GHEA Grapalat"/>
              </w:rPr>
            </w:pPr>
            <w:r w:rsidRPr="00497280">
              <w:rPr>
                <w:rFonts w:ascii="GHEA Grapalat" w:hAnsi="GHEA Grapalat" w:cs="Sylfaen"/>
                <w:bCs/>
              </w:rPr>
              <w:t xml:space="preserve">ՀՀ կառավարության </w:t>
            </w:r>
            <w:r w:rsidRPr="00497280">
              <w:rPr>
                <w:rFonts w:ascii="GHEA Grapalat" w:hAnsi="GHEA Grapalat"/>
                <w:color w:val="000000"/>
                <w:shd w:val="clear" w:color="auto" w:fill="FFFFFF"/>
              </w:rPr>
              <w:t>«Հայաստանի Հանրապետության 2024 թվականի պետական բյուջեի մասին օրենքում» վերաբաշխում և լրացում,</w:t>
            </w:r>
            <w:r w:rsidRPr="00497280">
              <w:rPr>
                <w:rFonts w:ascii="GHEA Grapalat" w:hAnsi="GHEA Grapalat"/>
              </w:rPr>
              <w:t xml:space="preserve"> </w:t>
            </w:r>
            <w:r w:rsidRPr="00497280">
              <w:rPr>
                <w:rFonts w:ascii="GHEA Grapalat" w:hAnsi="GHEA Grapalat"/>
                <w:color w:val="000000"/>
                <w:shd w:val="clear" w:color="auto" w:fill="FFFFFF"/>
              </w:rPr>
              <w:t>Հայաստանի Հանրապետության կառավարության 2023 թվականի դեկտեմբերի 28-ի N 2323-Ն որոշման մեջ փոփոխություններ և լրացումներ կատարելու մասին» որոշման</w:t>
            </w:r>
            <w:r w:rsidRPr="00497280">
              <w:rPr>
                <w:rFonts w:ascii="GHEA Grapalat" w:hAnsi="GHEA Grapalat"/>
                <w:bCs/>
                <w:color w:val="000000"/>
              </w:rPr>
              <w:t xml:space="preserve"> </w:t>
            </w:r>
            <w:r w:rsidRPr="00497280">
              <w:rPr>
                <w:rFonts w:ascii="GHEA Grapalat" w:hAnsi="GHEA Grapalat" w:cs="Sylfaen"/>
                <w:bCs/>
              </w:rPr>
              <w:t>քննարկվել է ՀՀ Լոռու մարզպետի աշխատակազմի համապատասխան ստորաբաժանման աշխատակիցների կողմից</w:t>
            </w:r>
            <w:r w:rsidRPr="00497280">
              <w:rPr>
                <w:rFonts w:ascii="GHEA Grapalat" w:hAnsi="GHEA Grapalat"/>
              </w:rPr>
              <w:t>, որի վերաբերյալ դիտարկումներ և առաջարկություններ չունենք:</w:t>
            </w:r>
            <w:r w:rsidRPr="00497280">
              <w:rPr>
                <w:rFonts w:ascii="GHEA Grapalat" w:hAnsi="GHEA Grapalat" w:cs="Sylfaen"/>
                <w:bCs/>
              </w:rPr>
              <w:t xml:space="preserve"> </w:t>
            </w:r>
          </w:p>
          <w:p w14:paraId="0D276459" w14:textId="64B21BE8" w:rsidR="009B379B" w:rsidRPr="00497280" w:rsidRDefault="009B379B" w:rsidP="009B379B">
            <w:pPr>
              <w:spacing w:line="360" w:lineRule="auto"/>
              <w:ind w:firstLine="567"/>
              <w:jc w:val="both"/>
              <w:rPr>
                <w:rFonts w:ascii="GHEA Grapalat" w:hAnsi="GHEA Grapalat"/>
                <w:shd w:val="clear" w:color="auto" w:fill="FFFFFF"/>
              </w:rPr>
            </w:pPr>
          </w:p>
        </w:tc>
        <w:tc>
          <w:tcPr>
            <w:tcW w:w="4927" w:type="dxa"/>
          </w:tcPr>
          <w:p w14:paraId="025DD708" w14:textId="77777777" w:rsidR="009B379B" w:rsidRPr="00497280" w:rsidRDefault="009B379B" w:rsidP="009B379B">
            <w:pPr>
              <w:spacing w:line="360" w:lineRule="auto"/>
              <w:rPr>
                <w:rFonts w:ascii="GHEA Grapalat" w:hAnsi="GHEA Grapalat"/>
                <w:b/>
                <w:bCs/>
                <w:shd w:val="clear" w:color="auto" w:fill="FFFFFF"/>
              </w:rPr>
            </w:pPr>
          </w:p>
          <w:p w14:paraId="091FBC06" w14:textId="77777777" w:rsidR="009B379B" w:rsidRPr="00497280" w:rsidRDefault="009B379B" w:rsidP="009B379B">
            <w:pPr>
              <w:spacing w:line="360" w:lineRule="auto"/>
              <w:rPr>
                <w:rFonts w:ascii="GHEA Grapalat" w:hAnsi="GHEA Grapalat"/>
                <w:b/>
                <w:bCs/>
                <w:shd w:val="clear" w:color="auto" w:fill="FFFFFF"/>
              </w:rPr>
            </w:pPr>
          </w:p>
          <w:p w14:paraId="51353C2D" w14:textId="77777777" w:rsidR="009B379B" w:rsidRPr="00497280" w:rsidRDefault="009B379B" w:rsidP="009B379B">
            <w:pPr>
              <w:spacing w:line="360" w:lineRule="auto"/>
              <w:rPr>
                <w:rFonts w:ascii="GHEA Grapalat" w:hAnsi="GHEA Grapalat"/>
                <w:b/>
                <w:bCs/>
                <w:shd w:val="clear" w:color="auto" w:fill="FFFFFF"/>
              </w:rPr>
            </w:pPr>
          </w:p>
          <w:p w14:paraId="3B416381" w14:textId="217CF0F9" w:rsidR="009B379B" w:rsidRPr="00497280" w:rsidRDefault="009B379B" w:rsidP="009B379B">
            <w:pPr>
              <w:spacing w:line="360" w:lineRule="auto"/>
              <w:rPr>
                <w:rFonts w:ascii="GHEA Grapalat" w:hAnsi="GHEA Grapalat"/>
                <w:b/>
                <w:bCs/>
                <w:shd w:val="clear" w:color="auto" w:fill="FFFFFF"/>
              </w:rPr>
            </w:pPr>
            <w:r w:rsidRPr="00497280">
              <w:rPr>
                <w:rFonts w:ascii="GHEA Grapalat" w:hAnsi="GHEA Grapalat"/>
                <w:b/>
                <w:bCs/>
                <w:shd w:val="clear" w:color="auto" w:fill="FFFFFF"/>
              </w:rPr>
              <w:t>-Ընդունվել է։</w:t>
            </w:r>
          </w:p>
        </w:tc>
      </w:tr>
    </w:tbl>
    <w:p w14:paraId="739B08EA" w14:textId="5D365FAF" w:rsidR="003056F2" w:rsidRPr="00BA47CE" w:rsidRDefault="003056F2" w:rsidP="009B379B">
      <w:pPr>
        <w:pBdr>
          <w:top w:val="single" w:sz="4" w:space="1" w:color="auto"/>
          <w:left w:val="single" w:sz="4" w:space="20" w:color="auto"/>
          <w:bottom w:val="single" w:sz="4" w:space="0" w:color="auto"/>
          <w:right w:val="single" w:sz="4" w:space="1" w:color="auto"/>
          <w:between w:val="single" w:sz="4" w:space="1" w:color="auto"/>
          <w:bar w:val="single" w:sz="4" w:color="auto"/>
        </w:pBdr>
        <w:spacing w:line="276" w:lineRule="auto"/>
        <w:jc w:val="both"/>
        <w:rPr>
          <w:rFonts w:ascii="GHEA Grapalat" w:eastAsia="GHEA Grapalat" w:hAnsi="GHEA Grapalat" w:cs="GHEA Grapalat"/>
          <w:iCs/>
          <w:color w:val="000000"/>
          <w:sz w:val="22"/>
          <w:szCs w:val="22"/>
        </w:rPr>
      </w:pPr>
    </w:p>
    <w:sectPr w:rsidR="003056F2" w:rsidRPr="00BA47CE" w:rsidSect="003942AF">
      <w:footerReference w:type="default" r:id="rId9"/>
      <w:pgSz w:w="16838" w:h="11906" w:orient="landscape"/>
      <w:pgMar w:top="450"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15016A" w14:textId="77777777" w:rsidR="002263C1" w:rsidRDefault="002263C1" w:rsidP="00FB0A3E">
      <w:r>
        <w:separator/>
      </w:r>
    </w:p>
  </w:endnote>
  <w:endnote w:type="continuationSeparator" w:id="0">
    <w:p w14:paraId="5C8D72EA" w14:textId="77777777" w:rsidR="002263C1" w:rsidRDefault="002263C1"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00"/>
    <w:family w:val="roman"/>
    <w:pitch w:val="variable"/>
  </w:font>
  <w:font w:name="CIDFont+F2">
    <w:altName w:val="MS Mincho"/>
    <w:panose1 w:val="00000000000000000000"/>
    <w:charset w:val="80"/>
    <w:family w:val="auto"/>
    <w:notTrueType/>
    <w:pitch w:val="default"/>
    <w:sig w:usb0="00000001" w:usb1="08070000" w:usb2="00000010" w:usb3="00000000" w:csb0="00020000" w:csb1="00000000"/>
  </w:font>
  <w:font w:name="Times Armenian">
    <w:altName w:val="Times New Rom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IDFont+F3">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4D482" w14:textId="59E64666"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DE5325">
      <w:rPr>
        <w:noProof/>
        <w:color w:val="000000"/>
      </w:rPr>
      <w:t>9</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98503C" w14:textId="77777777" w:rsidR="002263C1" w:rsidRDefault="002263C1" w:rsidP="00FB0A3E">
      <w:r>
        <w:separator/>
      </w:r>
    </w:p>
  </w:footnote>
  <w:footnote w:type="continuationSeparator" w:id="0">
    <w:p w14:paraId="64860DD6" w14:textId="77777777" w:rsidR="002263C1" w:rsidRDefault="002263C1" w:rsidP="00FB0A3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FB80D64"/>
    <w:multiLevelType w:val="hybridMultilevel"/>
    <w:tmpl w:val="90C0A822"/>
    <w:lvl w:ilvl="0" w:tplc="EE1069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7"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2"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3"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4"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5"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2"/>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0"/>
  </w:num>
  <w:num w:numId="9">
    <w:abstractNumId w:val="15"/>
  </w:num>
  <w:num w:numId="10">
    <w:abstractNumId w:val="16"/>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2789"/>
    <w:rsid w:val="000233AC"/>
    <w:rsid w:val="00023E41"/>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DC4"/>
    <w:rsid w:val="0004523B"/>
    <w:rsid w:val="00047FCE"/>
    <w:rsid w:val="00050FAE"/>
    <w:rsid w:val="00051636"/>
    <w:rsid w:val="00051B7A"/>
    <w:rsid w:val="00051DC1"/>
    <w:rsid w:val="00051EB8"/>
    <w:rsid w:val="00053DC1"/>
    <w:rsid w:val="00054A98"/>
    <w:rsid w:val="00055DED"/>
    <w:rsid w:val="00057452"/>
    <w:rsid w:val="00057995"/>
    <w:rsid w:val="00057AAA"/>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923"/>
    <w:rsid w:val="00090A14"/>
    <w:rsid w:val="00096597"/>
    <w:rsid w:val="0009673E"/>
    <w:rsid w:val="00096A34"/>
    <w:rsid w:val="00096A3D"/>
    <w:rsid w:val="00096E9D"/>
    <w:rsid w:val="000A0771"/>
    <w:rsid w:val="000A2BC8"/>
    <w:rsid w:val="000A2DF3"/>
    <w:rsid w:val="000A3C8C"/>
    <w:rsid w:val="000A4EF6"/>
    <w:rsid w:val="000A62EF"/>
    <w:rsid w:val="000A6DB7"/>
    <w:rsid w:val="000B00CE"/>
    <w:rsid w:val="000B34E6"/>
    <w:rsid w:val="000B38C6"/>
    <w:rsid w:val="000B4B60"/>
    <w:rsid w:val="000B709B"/>
    <w:rsid w:val="000B72EB"/>
    <w:rsid w:val="000C0336"/>
    <w:rsid w:val="000C0B75"/>
    <w:rsid w:val="000C2AFC"/>
    <w:rsid w:val="000C2F87"/>
    <w:rsid w:val="000C46C0"/>
    <w:rsid w:val="000C5879"/>
    <w:rsid w:val="000C5BF7"/>
    <w:rsid w:val="000C6706"/>
    <w:rsid w:val="000C7988"/>
    <w:rsid w:val="000D019C"/>
    <w:rsid w:val="000D02CB"/>
    <w:rsid w:val="000D1C67"/>
    <w:rsid w:val="000D2047"/>
    <w:rsid w:val="000D2A8C"/>
    <w:rsid w:val="000D2D87"/>
    <w:rsid w:val="000D755A"/>
    <w:rsid w:val="000D7B47"/>
    <w:rsid w:val="000E0433"/>
    <w:rsid w:val="000E19C2"/>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65E"/>
    <w:rsid w:val="000F6B2B"/>
    <w:rsid w:val="000F7779"/>
    <w:rsid w:val="000F7A25"/>
    <w:rsid w:val="000F7AD3"/>
    <w:rsid w:val="000F7F02"/>
    <w:rsid w:val="0010245F"/>
    <w:rsid w:val="00103138"/>
    <w:rsid w:val="00105733"/>
    <w:rsid w:val="00105BA1"/>
    <w:rsid w:val="00111C71"/>
    <w:rsid w:val="001121DA"/>
    <w:rsid w:val="001125FC"/>
    <w:rsid w:val="00112B8B"/>
    <w:rsid w:val="001140D9"/>
    <w:rsid w:val="001141CA"/>
    <w:rsid w:val="00120C15"/>
    <w:rsid w:val="00120DA8"/>
    <w:rsid w:val="00124DCF"/>
    <w:rsid w:val="00126418"/>
    <w:rsid w:val="00126459"/>
    <w:rsid w:val="001278DF"/>
    <w:rsid w:val="00130137"/>
    <w:rsid w:val="00130B2B"/>
    <w:rsid w:val="001331B4"/>
    <w:rsid w:val="001342E7"/>
    <w:rsid w:val="00134526"/>
    <w:rsid w:val="00134C41"/>
    <w:rsid w:val="001377C7"/>
    <w:rsid w:val="00137BCA"/>
    <w:rsid w:val="001400EE"/>
    <w:rsid w:val="00141077"/>
    <w:rsid w:val="0014126B"/>
    <w:rsid w:val="00142CEF"/>
    <w:rsid w:val="00142F16"/>
    <w:rsid w:val="00143A2D"/>
    <w:rsid w:val="001446D5"/>
    <w:rsid w:val="00145BBA"/>
    <w:rsid w:val="00146062"/>
    <w:rsid w:val="0015056A"/>
    <w:rsid w:val="00150C56"/>
    <w:rsid w:val="00152640"/>
    <w:rsid w:val="001550CB"/>
    <w:rsid w:val="00157534"/>
    <w:rsid w:val="00160470"/>
    <w:rsid w:val="00160AEB"/>
    <w:rsid w:val="00162441"/>
    <w:rsid w:val="00163BE5"/>
    <w:rsid w:val="00164867"/>
    <w:rsid w:val="001652EC"/>
    <w:rsid w:val="0016538E"/>
    <w:rsid w:val="00166602"/>
    <w:rsid w:val="0016695F"/>
    <w:rsid w:val="001708A1"/>
    <w:rsid w:val="00170B2B"/>
    <w:rsid w:val="0017158C"/>
    <w:rsid w:val="0017283F"/>
    <w:rsid w:val="001730A1"/>
    <w:rsid w:val="001737F3"/>
    <w:rsid w:val="00174463"/>
    <w:rsid w:val="001745E6"/>
    <w:rsid w:val="00181183"/>
    <w:rsid w:val="00181A38"/>
    <w:rsid w:val="001823B1"/>
    <w:rsid w:val="001829C4"/>
    <w:rsid w:val="00182A38"/>
    <w:rsid w:val="001869E1"/>
    <w:rsid w:val="00187D2D"/>
    <w:rsid w:val="0019024A"/>
    <w:rsid w:val="0019172B"/>
    <w:rsid w:val="00192715"/>
    <w:rsid w:val="00193461"/>
    <w:rsid w:val="00194427"/>
    <w:rsid w:val="00194EC2"/>
    <w:rsid w:val="0019793F"/>
    <w:rsid w:val="00197B55"/>
    <w:rsid w:val="001A0ED6"/>
    <w:rsid w:val="001A2498"/>
    <w:rsid w:val="001A3170"/>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4206"/>
    <w:rsid w:val="001C4754"/>
    <w:rsid w:val="001C4AF0"/>
    <w:rsid w:val="001C4C7D"/>
    <w:rsid w:val="001C5C4E"/>
    <w:rsid w:val="001C789E"/>
    <w:rsid w:val="001C7FCE"/>
    <w:rsid w:val="001D0BFD"/>
    <w:rsid w:val="001D1557"/>
    <w:rsid w:val="001D1965"/>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D58"/>
    <w:rsid w:val="001F7CC6"/>
    <w:rsid w:val="002007C3"/>
    <w:rsid w:val="0020123A"/>
    <w:rsid w:val="002036A7"/>
    <w:rsid w:val="00204106"/>
    <w:rsid w:val="00206FE7"/>
    <w:rsid w:val="00211B5C"/>
    <w:rsid w:val="00212A14"/>
    <w:rsid w:val="00213E1F"/>
    <w:rsid w:val="00214EA3"/>
    <w:rsid w:val="00216573"/>
    <w:rsid w:val="002165FE"/>
    <w:rsid w:val="00216856"/>
    <w:rsid w:val="00216F21"/>
    <w:rsid w:val="00217637"/>
    <w:rsid w:val="002179DF"/>
    <w:rsid w:val="00220D8F"/>
    <w:rsid w:val="00220E03"/>
    <w:rsid w:val="00221D2F"/>
    <w:rsid w:val="002232A1"/>
    <w:rsid w:val="00226012"/>
    <w:rsid w:val="002263C1"/>
    <w:rsid w:val="00226C40"/>
    <w:rsid w:val="002274C6"/>
    <w:rsid w:val="00230DDF"/>
    <w:rsid w:val="00230FDA"/>
    <w:rsid w:val="002315B2"/>
    <w:rsid w:val="00231BEB"/>
    <w:rsid w:val="00234BE4"/>
    <w:rsid w:val="002359DD"/>
    <w:rsid w:val="002363DB"/>
    <w:rsid w:val="00236427"/>
    <w:rsid w:val="0023650E"/>
    <w:rsid w:val="00240A07"/>
    <w:rsid w:val="002449E9"/>
    <w:rsid w:val="00244B25"/>
    <w:rsid w:val="002452C2"/>
    <w:rsid w:val="00246C6B"/>
    <w:rsid w:val="002514B4"/>
    <w:rsid w:val="00253E80"/>
    <w:rsid w:val="00254D94"/>
    <w:rsid w:val="00255CC8"/>
    <w:rsid w:val="0025758C"/>
    <w:rsid w:val="00257FF3"/>
    <w:rsid w:val="002600C5"/>
    <w:rsid w:val="002613E8"/>
    <w:rsid w:val="002613E9"/>
    <w:rsid w:val="002615E9"/>
    <w:rsid w:val="00261638"/>
    <w:rsid w:val="00262A1D"/>
    <w:rsid w:val="00262C5A"/>
    <w:rsid w:val="00262C7D"/>
    <w:rsid w:val="00265AB5"/>
    <w:rsid w:val="002666B4"/>
    <w:rsid w:val="002721FA"/>
    <w:rsid w:val="00272E56"/>
    <w:rsid w:val="002744C1"/>
    <w:rsid w:val="00275096"/>
    <w:rsid w:val="002758A9"/>
    <w:rsid w:val="002764DB"/>
    <w:rsid w:val="0027790A"/>
    <w:rsid w:val="00280169"/>
    <w:rsid w:val="00284CE8"/>
    <w:rsid w:val="00284EA7"/>
    <w:rsid w:val="002858BA"/>
    <w:rsid w:val="00285DB6"/>
    <w:rsid w:val="00287117"/>
    <w:rsid w:val="00287520"/>
    <w:rsid w:val="00290223"/>
    <w:rsid w:val="00290DA4"/>
    <w:rsid w:val="002918F3"/>
    <w:rsid w:val="00291CF9"/>
    <w:rsid w:val="0029453D"/>
    <w:rsid w:val="00294700"/>
    <w:rsid w:val="002A0C83"/>
    <w:rsid w:val="002A1D7C"/>
    <w:rsid w:val="002A1EFC"/>
    <w:rsid w:val="002A31C6"/>
    <w:rsid w:val="002A5361"/>
    <w:rsid w:val="002A55BF"/>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6D99"/>
    <w:rsid w:val="002D6E29"/>
    <w:rsid w:val="002E1826"/>
    <w:rsid w:val="002E1C0E"/>
    <w:rsid w:val="002E26CD"/>
    <w:rsid w:val="002E3AD3"/>
    <w:rsid w:val="002E669B"/>
    <w:rsid w:val="002E7EAF"/>
    <w:rsid w:val="002F0485"/>
    <w:rsid w:val="002F0F4E"/>
    <w:rsid w:val="002F1BA3"/>
    <w:rsid w:val="002F2303"/>
    <w:rsid w:val="002F241A"/>
    <w:rsid w:val="002F2A23"/>
    <w:rsid w:val="002F651B"/>
    <w:rsid w:val="002F7051"/>
    <w:rsid w:val="00304688"/>
    <w:rsid w:val="003056F2"/>
    <w:rsid w:val="00306755"/>
    <w:rsid w:val="00307229"/>
    <w:rsid w:val="0030746A"/>
    <w:rsid w:val="00312837"/>
    <w:rsid w:val="00313673"/>
    <w:rsid w:val="003157E5"/>
    <w:rsid w:val="00317A26"/>
    <w:rsid w:val="00322BB4"/>
    <w:rsid w:val="00322DDF"/>
    <w:rsid w:val="00322E30"/>
    <w:rsid w:val="003233BA"/>
    <w:rsid w:val="0032451E"/>
    <w:rsid w:val="00324FD9"/>
    <w:rsid w:val="003259DB"/>
    <w:rsid w:val="00325EB7"/>
    <w:rsid w:val="0032654A"/>
    <w:rsid w:val="00327870"/>
    <w:rsid w:val="003314A5"/>
    <w:rsid w:val="00333D3D"/>
    <w:rsid w:val="0033502F"/>
    <w:rsid w:val="0033583D"/>
    <w:rsid w:val="0033654F"/>
    <w:rsid w:val="003365BD"/>
    <w:rsid w:val="00336639"/>
    <w:rsid w:val="003418F7"/>
    <w:rsid w:val="00342323"/>
    <w:rsid w:val="00345F46"/>
    <w:rsid w:val="003536E2"/>
    <w:rsid w:val="00355850"/>
    <w:rsid w:val="00355E18"/>
    <w:rsid w:val="003571DF"/>
    <w:rsid w:val="00357B92"/>
    <w:rsid w:val="00360240"/>
    <w:rsid w:val="00361813"/>
    <w:rsid w:val="003618BF"/>
    <w:rsid w:val="0036433F"/>
    <w:rsid w:val="00365AF4"/>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42A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6A08"/>
    <w:rsid w:val="003D7E09"/>
    <w:rsid w:val="003E0D3D"/>
    <w:rsid w:val="003E4CFD"/>
    <w:rsid w:val="003E4DA9"/>
    <w:rsid w:val="003F0DB6"/>
    <w:rsid w:val="003F17B4"/>
    <w:rsid w:val="003F6113"/>
    <w:rsid w:val="003F6D94"/>
    <w:rsid w:val="003F7CD3"/>
    <w:rsid w:val="0040046B"/>
    <w:rsid w:val="00401016"/>
    <w:rsid w:val="004021CE"/>
    <w:rsid w:val="00403D76"/>
    <w:rsid w:val="00404E57"/>
    <w:rsid w:val="004068B2"/>
    <w:rsid w:val="0041053D"/>
    <w:rsid w:val="00410937"/>
    <w:rsid w:val="0041094B"/>
    <w:rsid w:val="0041298A"/>
    <w:rsid w:val="00413E20"/>
    <w:rsid w:val="00413FC6"/>
    <w:rsid w:val="004154CC"/>
    <w:rsid w:val="00421459"/>
    <w:rsid w:val="00421EC9"/>
    <w:rsid w:val="00424BB8"/>
    <w:rsid w:val="00425A30"/>
    <w:rsid w:val="00425B90"/>
    <w:rsid w:val="0043016D"/>
    <w:rsid w:val="00430443"/>
    <w:rsid w:val="00430756"/>
    <w:rsid w:val="00430951"/>
    <w:rsid w:val="00431E46"/>
    <w:rsid w:val="0043446E"/>
    <w:rsid w:val="0043498C"/>
    <w:rsid w:val="00434B9C"/>
    <w:rsid w:val="00434D10"/>
    <w:rsid w:val="004357B2"/>
    <w:rsid w:val="00436448"/>
    <w:rsid w:val="00442B87"/>
    <w:rsid w:val="00442CA9"/>
    <w:rsid w:val="004448DB"/>
    <w:rsid w:val="00444989"/>
    <w:rsid w:val="00444FE5"/>
    <w:rsid w:val="00446A30"/>
    <w:rsid w:val="00447520"/>
    <w:rsid w:val="004524DC"/>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7B7D"/>
    <w:rsid w:val="00487FC8"/>
    <w:rsid w:val="004915CD"/>
    <w:rsid w:val="00492799"/>
    <w:rsid w:val="004943FB"/>
    <w:rsid w:val="00494FCF"/>
    <w:rsid w:val="00495355"/>
    <w:rsid w:val="00497280"/>
    <w:rsid w:val="004A5522"/>
    <w:rsid w:val="004A64CD"/>
    <w:rsid w:val="004B13A9"/>
    <w:rsid w:val="004B25A9"/>
    <w:rsid w:val="004B2ACB"/>
    <w:rsid w:val="004B4830"/>
    <w:rsid w:val="004B56F7"/>
    <w:rsid w:val="004B6CD1"/>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7D5C"/>
    <w:rsid w:val="004F108A"/>
    <w:rsid w:val="004F20C1"/>
    <w:rsid w:val="004F2783"/>
    <w:rsid w:val="004F4063"/>
    <w:rsid w:val="004F43B6"/>
    <w:rsid w:val="004F5153"/>
    <w:rsid w:val="004F614A"/>
    <w:rsid w:val="004F713B"/>
    <w:rsid w:val="00500741"/>
    <w:rsid w:val="00501939"/>
    <w:rsid w:val="00506B67"/>
    <w:rsid w:val="00507985"/>
    <w:rsid w:val="005115F6"/>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3153"/>
    <w:rsid w:val="00543CEF"/>
    <w:rsid w:val="00543F23"/>
    <w:rsid w:val="00544387"/>
    <w:rsid w:val="00544923"/>
    <w:rsid w:val="00544C85"/>
    <w:rsid w:val="00544ECD"/>
    <w:rsid w:val="0054562D"/>
    <w:rsid w:val="0054583F"/>
    <w:rsid w:val="00545997"/>
    <w:rsid w:val="00545EB3"/>
    <w:rsid w:val="005461C3"/>
    <w:rsid w:val="005472B1"/>
    <w:rsid w:val="005500C0"/>
    <w:rsid w:val="00550630"/>
    <w:rsid w:val="005522B3"/>
    <w:rsid w:val="00553889"/>
    <w:rsid w:val="005558E2"/>
    <w:rsid w:val="00555DDF"/>
    <w:rsid w:val="00557227"/>
    <w:rsid w:val="005602F9"/>
    <w:rsid w:val="005605A3"/>
    <w:rsid w:val="005657D8"/>
    <w:rsid w:val="005671B7"/>
    <w:rsid w:val="00570DB8"/>
    <w:rsid w:val="00573F65"/>
    <w:rsid w:val="00574AF8"/>
    <w:rsid w:val="00575175"/>
    <w:rsid w:val="00576EE5"/>
    <w:rsid w:val="00577CCC"/>
    <w:rsid w:val="0058018C"/>
    <w:rsid w:val="00580B57"/>
    <w:rsid w:val="00580ECE"/>
    <w:rsid w:val="005819E4"/>
    <w:rsid w:val="00582623"/>
    <w:rsid w:val="005847E9"/>
    <w:rsid w:val="005851A1"/>
    <w:rsid w:val="005865BE"/>
    <w:rsid w:val="00586CB0"/>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E0C7F"/>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5F6FCE"/>
    <w:rsid w:val="00600236"/>
    <w:rsid w:val="00605887"/>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C12"/>
    <w:rsid w:val="00647F00"/>
    <w:rsid w:val="00650F75"/>
    <w:rsid w:val="00652C65"/>
    <w:rsid w:val="0065369E"/>
    <w:rsid w:val="00653A8F"/>
    <w:rsid w:val="00653E60"/>
    <w:rsid w:val="00656F7B"/>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E0F"/>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566A"/>
    <w:rsid w:val="006C5935"/>
    <w:rsid w:val="006C61DC"/>
    <w:rsid w:val="006C6B30"/>
    <w:rsid w:val="006D18BE"/>
    <w:rsid w:val="006D2E8C"/>
    <w:rsid w:val="006D5D3A"/>
    <w:rsid w:val="006D6F25"/>
    <w:rsid w:val="006E0A26"/>
    <w:rsid w:val="006E1EFE"/>
    <w:rsid w:val="006E2516"/>
    <w:rsid w:val="006E40EF"/>
    <w:rsid w:val="006E528E"/>
    <w:rsid w:val="006E6614"/>
    <w:rsid w:val="006E6D9D"/>
    <w:rsid w:val="006E7276"/>
    <w:rsid w:val="006F2B47"/>
    <w:rsid w:val="006F2B90"/>
    <w:rsid w:val="006F4288"/>
    <w:rsid w:val="006F6037"/>
    <w:rsid w:val="006F7B8F"/>
    <w:rsid w:val="006F7F76"/>
    <w:rsid w:val="007005E2"/>
    <w:rsid w:val="007020DE"/>
    <w:rsid w:val="007034B8"/>
    <w:rsid w:val="00705B85"/>
    <w:rsid w:val="00706029"/>
    <w:rsid w:val="007066E8"/>
    <w:rsid w:val="007109E3"/>
    <w:rsid w:val="007110A4"/>
    <w:rsid w:val="007110F4"/>
    <w:rsid w:val="00714935"/>
    <w:rsid w:val="00714DA1"/>
    <w:rsid w:val="0071694B"/>
    <w:rsid w:val="00720288"/>
    <w:rsid w:val="007211C3"/>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2BB8"/>
    <w:rsid w:val="007432C7"/>
    <w:rsid w:val="00745D43"/>
    <w:rsid w:val="00745F21"/>
    <w:rsid w:val="007467EA"/>
    <w:rsid w:val="00746BAF"/>
    <w:rsid w:val="007504DA"/>
    <w:rsid w:val="0075164D"/>
    <w:rsid w:val="00751F92"/>
    <w:rsid w:val="0075300E"/>
    <w:rsid w:val="0075483A"/>
    <w:rsid w:val="007553EC"/>
    <w:rsid w:val="007572F1"/>
    <w:rsid w:val="00757AC6"/>
    <w:rsid w:val="00757C2A"/>
    <w:rsid w:val="00761591"/>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403"/>
    <w:rsid w:val="00777F47"/>
    <w:rsid w:val="0078131C"/>
    <w:rsid w:val="0078257D"/>
    <w:rsid w:val="00785E8F"/>
    <w:rsid w:val="007871D1"/>
    <w:rsid w:val="00792D3F"/>
    <w:rsid w:val="00793553"/>
    <w:rsid w:val="00793DC7"/>
    <w:rsid w:val="00796021"/>
    <w:rsid w:val="00797CE2"/>
    <w:rsid w:val="007A5023"/>
    <w:rsid w:val="007B050A"/>
    <w:rsid w:val="007B0698"/>
    <w:rsid w:val="007B0841"/>
    <w:rsid w:val="007B091D"/>
    <w:rsid w:val="007B67B7"/>
    <w:rsid w:val="007C070E"/>
    <w:rsid w:val="007C088D"/>
    <w:rsid w:val="007C1B19"/>
    <w:rsid w:val="007C322D"/>
    <w:rsid w:val="007C4049"/>
    <w:rsid w:val="007C5D00"/>
    <w:rsid w:val="007D0166"/>
    <w:rsid w:val="007D0D2B"/>
    <w:rsid w:val="007D23B0"/>
    <w:rsid w:val="007D2577"/>
    <w:rsid w:val="007D2E81"/>
    <w:rsid w:val="007D4AD6"/>
    <w:rsid w:val="007E0047"/>
    <w:rsid w:val="007E030B"/>
    <w:rsid w:val="007E035A"/>
    <w:rsid w:val="007E0817"/>
    <w:rsid w:val="007E1EA9"/>
    <w:rsid w:val="007E25AD"/>
    <w:rsid w:val="007E281F"/>
    <w:rsid w:val="007E3529"/>
    <w:rsid w:val="007E3C32"/>
    <w:rsid w:val="007F0C41"/>
    <w:rsid w:val="007F1174"/>
    <w:rsid w:val="007F12A3"/>
    <w:rsid w:val="007F158C"/>
    <w:rsid w:val="007F3962"/>
    <w:rsid w:val="007F427C"/>
    <w:rsid w:val="007F434D"/>
    <w:rsid w:val="007F583E"/>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422B3"/>
    <w:rsid w:val="008437DB"/>
    <w:rsid w:val="00843DA4"/>
    <w:rsid w:val="0084511A"/>
    <w:rsid w:val="008452ED"/>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70305"/>
    <w:rsid w:val="0087080F"/>
    <w:rsid w:val="00872E90"/>
    <w:rsid w:val="008737CF"/>
    <w:rsid w:val="00873C6D"/>
    <w:rsid w:val="008742FF"/>
    <w:rsid w:val="008755EE"/>
    <w:rsid w:val="00875E52"/>
    <w:rsid w:val="00880AA6"/>
    <w:rsid w:val="008823B1"/>
    <w:rsid w:val="00882867"/>
    <w:rsid w:val="0088312E"/>
    <w:rsid w:val="0088392A"/>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C0084"/>
    <w:rsid w:val="008C0486"/>
    <w:rsid w:val="008C283D"/>
    <w:rsid w:val="008C4718"/>
    <w:rsid w:val="008C475C"/>
    <w:rsid w:val="008C4F75"/>
    <w:rsid w:val="008C59F1"/>
    <w:rsid w:val="008C6202"/>
    <w:rsid w:val="008C7B4C"/>
    <w:rsid w:val="008C7F56"/>
    <w:rsid w:val="008D080A"/>
    <w:rsid w:val="008D1D93"/>
    <w:rsid w:val="008D3462"/>
    <w:rsid w:val="008D3958"/>
    <w:rsid w:val="008D6A67"/>
    <w:rsid w:val="008E0AAA"/>
    <w:rsid w:val="008E34FE"/>
    <w:rsid w:val="008E4BC8"/>
    <w:rsid w:val="008E5D2A"/>
    <w:rsid w:val="008E604A"/>
    <w:rsid w:val="008F18A9"/>
    <w:rsid w:val="008F3B3E"/>
    <w:rsid w:val="008F646C"/>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6102C"/>
    <w:rsid w:val="00961972"/>
    <w:rsid w:val="0096200C"/>
    <w:rsid w:val="00964BE0"/>
    <w:rsid w:val="00967727"/>
    <w:rsid w:val="00970B97"/>
    <w:rsid w:val="00970EB2"/>
    <w:rsid w:val="0097134C"/>
    <w:rsid w:val="00971F75"/>
    <w:rsid w:val="00973CC4"/>
    <w:rsid w:val="0097602D"/>
    <w:rsid w:val="009760E3"/>
    <w:rsid w:val="00977CD9"/>
    <w:rsid w:val="009813BA"/>
    <w:rsid w:val="00982931"/>
    <w:rsid w:val="00983814"/>
    <w:rsid w:val="0098449E"/>
    <w:rsid w:val="00984BE1"/>
    <w:rsid w:val="00985D12"/>
    <w:rsid w:val="00994014"/>
    <w:rsid w:val="009952CF"/>
    <w:rsid w:val="009957D3"/>
    <w:rsid w:val="00995A03"/>
    <w:rsid w:val="00996158"/>
    <w:rsid w:val="009A0680"/>
    <w:rsid w:val="009A2807"/>
    <w:rsid w:val="009A36EF"/>
    <w:rsid w:val="009A408E"/>
    <w:rsid w:val="009A40A8"/>
    <w:rsid w:val="009A6B29"/>
    <w:rsid w:val="009B0A3F"/>
    <w:rsid w:val="009B0F8C"/>
    <w:rsid w:val="009B2C07"/>
    <w:rsid w:val="009B379B"/>
    <w:rsid w:val="009B4254"/>
    <w:rsid w:val="009B4760"/>
    <w:rsid w:val="009B5899"/>
    <w:rsid w:val="009B7025"/>
    <w:rsid w:val="009C01D0"/>
    <w:rsid w:val="009C0A3B"/>
    <w:rsid w:val="009C1B64"/>
    <w:rsid w:val="009C2401"/>
    <w:rsid w:val="009C25A9"/>
    <w:rsid w:val="009C420B"/>
    <w:rsid w:val="009C4A89"/>
    <w:rsid w:val="009C5D79"/>
    <w:rsid w:val="009C62B8"/>
    <w:rsid w:val="009C7001"/>
    <w:rsid w:val="009D0EDB"/>
    <w:rsid w:val="009D160A"/>
    <w:rsid w:val="009D23FC"/>
    <w:rsid w:val="009D4D9D"/>
    <w:rsid w:val="009D55A9"/>
    <w:rsid w:val="009D684E"/>
    <w:rsid w:val="009E0445"/>
    <w:rsid w:val="009E0C4E"/>
    <w:rsid w:val="009E0ECD"/>
    <w:rsid w:val="009E15AE"/>
    <w:rsid w:val="009E2185"/>
    <w:rsid w:val="009E21AA"/>
    <w:rsid w:val="009E2341"/>
    <w:rsid w:val="009E3203"/>
    <w:rsid w:val="009E4BDB"/>
    <w:rsid w:val="009E6CE3"/>
    <w:rsid w:val="009E6E6C"/>
    <w:rsid w:val="009F018A"/>
    <w:rsid w:val="009F0C27"/>
    <w:rsid w:val="009F0C2D"/>
    <w:rsid w:val="009F61A3"/>
    <w:rsid w:val="00A12286"/>
    <w:rsid w:val="00A12C56"/>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13C8"/>
    <w:rsid w:val="00A62D1D"/>
    <w:rsid w:val="00A637F2"/>
    <w:rsid w:val="00A64435"/>
    <w:rsid w:val="00A6470A"/>
    <w:rsid w:val="00A64F16"/>
    <w:rsid w:val="00A6533D"/>
    <w:rsid w:val="00A675F6"/>
    <w:rsid w:val="00A7315E"/>
    <w:rsid w:val="00A7412D"/>
    <w:rsid w:val="00A76892"/>
    <w:rsid w:val="00A76B9D"/>
    <w:rsid w:val="00A77491"/>
    <w:rsid w:val="00A82F6E"/>
    <w:rsid w:val="00A83847"/>
    <w:rsid w:val="00A84172"/>
    <w:rsid w:val="00A84401"/>
    <w:rsid w:val="00A8587C"/>
    <w:rsid w:val="00A85EE5"/>
    <w:rsid w:val="00A86CB7"/>
    <w:rsid w:val="00A87DA5"/>
    <w:rsid w:val="00A9110E"/>
    <w:rsid w:val="00A9147E"/>
    <w:rsid w:val="00A9175F"/>
    <w:rsid w:val="00A92095"/>
    <w:rsid w:val="00A94EAC"/>
    <w:rsid w:val="00A97AAD"/>
    <w:rsid w:val="00AA0C2E"/>
    <w:rsid w:val="00AA1144"/>
    <w:rsid w:val="00AA177F"/>
    <w:rsid w:val="00AA321A"/>
    <w:rsid w:val="00AA36B7"/>
    <w:rsid w:val="00AA461B"/>
    <w:rsid w:val="00AA5304"/>
    <w:rsid w:val="00AB090C"/>
    <w:rsid w:val="00AB19A4"/>
    <w:rsid w:val="00AB2A97"/>
    <w:rsid w:val="00AB2D82"/>
    <w:rsid w:val="00AB5ADB"/>
    <w:rsid w:val="00AC1BA4"/>
    <w:rsid w:val="00AC20DA"/>
    <w:rsid w:val="00AC2916"/>
    <w:rsid w:val="00AC3856"/>
    <w:rsid w:val="00AC6756"/>
    <w:rsid w:val="00AC7113"/>
    <w:rsid w:val="00AC7E5C"/>
    <w:rsid w:val="00AC7FEF"/>
    <w:rsid w:val="00AD085D"/>
    <w:rsid w:val="00AD2A8C"/>
    <w:rsid w:val="00AD346E"/>
    <w:rsid w:val="00AD4131"/>
    <w:rsid w:val="00AD48C8"/>
    <w:rsid w:val="00AD5303"/>
    <w:rsid w:val="00AD741F"/>
    <w:rsid w:val="00AE34CE"/>
    <w:rsid w:val="00AE35F4"/>
    <w:rsid w:val="00AE3C0A"/>
    <w:rsid w:val="00AE4FB4"/>
    <w:rsid w:val="00AF00F4"/>
    <w:rsid w:val="00AF04E0"/>
    <w:rsid w:val="00AF2301"/>
    <w:rsid w:val="00AF5676"/>
    <w:rsid w:val="00AF63BB"/>
    <w:rsid w:val="00AF7B11"/>
    <w:rsid w:val="00B00557"/>
    <w:rsid w:val="00B01083"/>
    <w:rsid w:val="00B02A1E"/>
    <w:rsid w:val="00B0331B"/>
    <w:rsid w:val="00B06C8F"/>
    <w:rsid w:val="00B070A7"/>
    <w:rsid w:val="00B07C47"/>
    <w:rsid w:val="00B10457"/>
    <w:rsid w:val="00B111FD"/>
    <w:rsid w:val="00B11238"/>
    <w:rsid w:val="00B11AAA"/>
    <w:rsid w:val="00B11AF3"/>
    <w:rsid w:val="00B1298D"/>
    <w:rsid w:val="00B1465C"/>
    <w:rsid w:val="00B153AC"/>
    <w:rsid w:val="00B15FA3"/>
    <w:rsid w:val="00B170A2"/>
    <w:rsid w:val="00B201E6"/>
    <w:rsid w:val="00B21183"/>
    <w:rsid w:val="00B214E3"/>
    <w:rsid w:val="00B21739"/>
    <w:rsid w:val="00B2405E"/>
    <w:rsid w:val="00B258A2"/>
    <w:rsid w:val="00B25C05"/>
    <w:rsid w:val="00B2696D"/>
    <w:rsid w:val="00B2763E"/>
    <w:rsid w:val="00B27C98"/>
    <w:rsid w:val="00B3067D"/>
    <w:rsid w:val="00B31532"/>
    <w:rsid w:val="00B31ED4"/>
    <w:rsid w:val="00B320F6"/>
    <w:rsid w:val="00B32572"/>
    <w:rsid w:val="00B353BE"/>
    <w:rsid w:val="00B40737"/>
    <w:rsid w:val="00B4282C"/>
    <w:rsid w:val="00B437A5"/>
    <w:rsid w:val="00B449D9"/>
    <w:rsid w:val="00B45D4D"/>
    <w:rsid w:val="00B47D3C"/>
    <w:rsid w:val="00B47F5A"/>
    <w:rsid w:val="00B54BAA"/>
    <w:rsid w:val="00B55998"/>
    <w:rsid w:val="00B55F24"/>
    <w:rsid w:val="00B56E33"/>
    <w:rsid w:val="00B60834"/>
    <w:rsid w:val="00B61548"/>
    <w:rsid w:val="00B625B9"/>
    <w:rsid w:val="00B63472"/>
    <w:rsid w:val="00B63BE5"/>
    <w:rsid w:val="00B66C58"/>
    <w:rsid w:val="00B7196F"/>
    <w:rsid w:val="00B734E6"/>
    <w:rsid w:val="00B7358F"/>
    <w:rsid w:val="00B73CA3"/>
    <w:rsid w:val="00B7515A"/>
    <w:rsid w:val="00B7786F"/>
    <w:rsid w:val="00B82232"/>
    <w:rsid w:val="00B82B0C"/>
    <w:rsid w:val="00B83299"/>
    <w:rsid w:val="00B84EBC"/>
    <w:rsid w:val="00B8637D"/>
    <w:rsid w:val="00B8715D"/>
    <w:rsid w:val="00B91BD3"/>
    <w:rsid w:val="00B91DF6"/>
    <w:rsid w:val="00B92A1A"/>
    <w:rsid w:val="00B92B48"/>
    <w:rsid w:val="00B93D06"/>
    <w:rsid w:val="00B93E43"/>
    <w:rsid w:val="00B948F3"/>
    <w:rsid w:val="00B95226"/>
    <w:rsid w:val="00B96497"/>
    <w:rsid w:val="00B97997"/>
    <w:rsid w:val="00B97BE3"/>
    <w:rsid w:val="00BA0346"/>
    <w:rsid w:val="00BA065A"/>
    <w:rsid w:val="00BA0D53"/>
    <w:rsid w:val="00BA16C8"/>
    <w:rsid w:val="00BA3902"/>
    <w:rsid w:val="00BA3E3A"/>
    <w:rsid w:val="00BA44FF"/>
    <w:rsid w:val="00BA47CE"/>
    <w:rsid w:val="00BA5340"/>
    <w:rsid w:val="00BA692E"/>
    <w:rsid w:val="00BA735B"/>
    <w:rsid w:val="00BA7E3B"/>
    <w:rsid w:val="00BB1620"/>
    <w:rsid w:val="00BB1C1B"/>
    <w:rsid w:val="00BB316E"/>
    <w:rsid w:val="00BB3928"/>
    <w:rsid w:val="00BB43A0"/>
    <w:rsid w:val="00BB5DF8"/>
    <w:rsid w:val="00BB7EA6"/>
    <w:rsid w:val="00BC0561"/>
    <w:rsid w:val="00BC06E8"/>
    <w:rsid w:val="00BC1716"/>
    <w:rsid w:val="00BC2D7F"/>
    <w:rsid w:val="00BC3860"/>
    <w:rsid w:val="00BC3DE9"/>
    <w:rsid w:val="00BC5BD5"/>
    <w:rsid w:val="00BD0622"/>
    <w:rsid w:val="00BD27EB"/>
    <w:rsid w:val="00BD28E5"/>
    <w:rsid w:val="00BD2ACB"/>
    <w:rsid w:val="00BD2EB1"/>
    <w:rsid w:val="00BD63AF"/>
    <w:rsid w:val="00BE2029"/>
    <w:rsid w:val="00BE4824"/>
    <w:rsid w:val="00BE7326"/>
    <w:rsid w:val="00BE787D"/>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3BDB"/>
    <w:rsid w:val="00C16A5A"/>
    <w:rsid w:val="00C1728E"/>
    <w:rsid w:val="00C20EE4"/>
    <w:rsid w:val="00C23A23"/>
    <w:rsid w:val="00C246BB"/>
    <w:rsid w:val="00C24B2E"/>
    <w:rsid w:val="00C24BE4"/>
    <w:rsid w:val="00C256B5"/>
    <w:rsid w:val="00C276C6"/>
    <w:rsid w:val="00C30405"/>
    <w:rsid w:val="00C31770"/>
    <w:rsid w:val="00C32526"/>
    <w:rsid w:val="00C34B8D"/>
    <w:rsid w:val="00C35161"/>
    <w:rsid w:val="00C361BE"/>
    <w:rsid w:val="00C3697D"/>
    <w:rsid w:val="00C41295"/>
    <w:rsid w:val="00C41910"/>
    <w:rsid w:val="00C419C0"/>
    <w:rsid w:val="00C42519"/>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4C57"/>
    <w:rsid w:val="00C7530F"/>
    <w:rsid w:val="00C75CB6"/>
    <w:rsid w:val="00C75D2E"/>
    <w:rsid w:val="00C830DE"/>
    <w:rsid w:val="00C84B6C"/>
    <w:rsid w:val="00C84DC5"/>
    <w:rsid w:val="00C86728"/>
    <w:rsid w:val="00C870C9"/>
    <w:rsid w:val="00C9131E"/>
    <w:rsid w:val="00C93500"/>
    <w:rsid w:val="00C93612"/>
    <w:rsid w:val="00C95734"/>
    <w:rsid w:val="00C9624E"/>
    <w:rsid w:val="00C97544"/>
    <w:rsid w:val="00CA1C94"/>
    <w:rsid w:val="00CA1EDF"/>
    <w:rsid w:val="00CA1F2C"/>
    <w:rsid w:val="00CA4CCE"/>
    <w:rsid w:val="00CA5D67"/>
    <w:rsid w:val="00CA6261"/>
    <w:rsid w:val="00CB19DD"/>
    <w:rsid w:val="00CB36FB"/>
    <w:rsid w:val="00CC1FA1"/>
    <w:rsid w:val="00CC30D2"/>
    <w:rsid w:val="00CC4C4E"/>
    <w:rsid w:val="00CC57B3"/>
    <w:rsid w:val="00CC68C2"/>
    <w:rsid w:val="00CC6A00"/>
    <w:rsid w:val="00CC7830"/>
    <w:rsid w:val="00CD0CF3"/>
    <w:rsid w:val="00CD1B0B"/>
    <w:rsid w:val="00CD262B"/>
    <w:rsid w:val="00CD2982"/>
    <w:rsid w:val="00CD3313"/>
    <w:rsid w:val="00CD405B"/>
    <w:rsid w:val="00CD43B6"/>
    <w:rsid w:val="00CD520E"/>
    <w:rsid w:val="00CD63D6"/>
    <w:rsid w:val="00CD674E"/>
    <w:rsid w:val="00CE032A"/>
    <w:rsid w:val="00CE11E9"/>
    <w:rsid w:val="00CE2A0D"/>
    <w:rsid w:val="00CE379B"/>
    <w:rsid w:val="00CE40D7"/>
    <w:rsid w:val="00CE4921"/>
    <w:rsid w:val="00CE79A7"/>
    <w:rsid w:val="00CF0463"/>
    <w:rsid w:val="00CF26DC"/>
    <w:rsid w:val="00CF2D23"/>
    <w:rsid w:val="00CF3366"/>
    <w:rsid w:val="00CF3609"/>
    <w:rsid w:val="00CF3B8E"/>
    <w:rsid w:val="00CF4755"/>
    <w:rsid w:val="00CF625B"/>
    <w:rsid w:val="00D00226"/>
    <w:rsid w:val="00D009E7"/>
    <w:rsid w:val="00D03409"/>
    <w:rsid w:val="00D0404A"/>
    <w:rsid w:val="00D06B84"/>
    <w:rsid w:val="00D103D9"/>
    <w:rsid w:val="00D10F80"/>
    <w:rsid w:val="00D11DD0"/>
    <w:rsid w:val="00D12308"/>
    <w:rsid w:val="00D12C56"/>
    <w:rsid w:val="00D13B30"/>
    <w:rsid w:val="00D14D48"/>
    <w:rsid w:val="00D16B8D"/>
    <w:rsid w:val="00D170AC"/>
    <w:rsid w:val="00D170F7"/>
    <w:rsid w:val="00D17883"/>
    <w:rsid w:val="00D239E1"/>
    <w:rsid w:val="00D24497"/>
    <w:rsid w:val="00D24C6C"/>
    <w:rsid w:val="00D26129"/>
    <w:rsid w:val="00D267DC"/>
    <w:rsid w:val="00D273DE"/>
    <w:rsid w:val="00D2770A"/>
    <w:rsid w:val="00D32374"/>
    <w:rsid w:val="00D334F0"/>
    <w:rsid w:val="00D33C57"/>
    <w:rsid w:val="00D34B5F"/>
    <w:rsid w:val="00D3568B"/>
    <w:rsid w:val="00D35D20"/>
    <w:rsid w:val="00D362E2"/>
    <w:rsid w:val="00D36C06"/>
    <w:rsid w:val="00D37862"/>
    <w:rsid w:val="00D4078F"/>
    <w:rsid w:val="00D435DF"/>
    <w:rsid w:val="00D44D09"/>
    <w:rsid w:val="00D45577"/>
    <w:rsid w:val="00D45770"/>
    <w:rsid w:val="00D5061B"/>
    <w:rsid w:val="00D51261"/>
    <w:rsid w:val="00D51BC6"/>
    <w:rsid w:val="00D52329"/>
    <w:rsid w:val="00D52C6D"/>
    <w:rsid w:val="00D539D4"/>
    <w:rsid w:val="00D54D54"/>
    <w:rsid w:val="00D5590E"/>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6712"/>
    <w:rsid w:val="00D77FFE"/>
    <w:rsid w:val="00D80F47"/>
    <w:rsid w:val="00D82A79"/>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5D58"/>
    <w:rsid w:val="00DC18C3"/>
    <w:rsid w:val="00DC22D9"/>
    <w:rsid w:val="00DC285E"/>
    <w:rsid w:val="00DC307E"/>
    <w:rsid w:val="00DC345C"/>
    <w:rsid w:val="00DC34BF"/>
    <w:rsid w:val="00DC3785"/>
    <w:rsid w:val="00DC3E84"/>
    <w:rsid w:val="00DC75A7"/>
    <w:rsid w:val="00DC795E"/>
    <w:rsid w:val="00DD05AC"/>
    <w:rsid w:val="00DD0875"/>
    <w:rsid w:val="00DD1DF9"/>
    <w:rsid w:val="00DD2B91"/>
    <w:rsid w:val="00DD40EB"/>
    <w:rsid w:val="00DD4A1C"/>
    <w:rsid w:val="00DD6CED"/>
    <w:rsid w:val="00DE0769"/>
    <w:rsid w:val="00DE0ADA"/>
    <w:rsid w:val="00DE0E28"/>
    <w:rsid w:val="00DE35D2"/>
    <w:rsid w:val="00DE3A27"/>
    <w:rsid w:val="00DE5325"/>
    <w:rsid w:val="00DE744E"/>
    <w:rsid w:val="00DE76E3"/>
    <w:rsid w:val="00DF0748"/>
    <w:rsid w:val="00DF098F"/>
    <w:rsid w:val="00DF1B5B"/>
    <w:rsid w:val="00DF2000"/>
    <w:rsid w:val="00DF271F"/>
    <w:rsid w:val="00DF4501"/>
    <w:rsid w:val="00DF5270"/>
    <w:rsid w:val="00DF6C23"/>
    <w:rsid w:val="00DF6CE5"/>
    <w:rsid w:val="00E00C14"/>
    <w:rsid w:val="00E00D26"/>
    <w:rsid w:val="00E01F00"/>
    <w:rsid w:val="00E036A7"/>
    <w:rsid w:val="00E03BC7"/>
    <w:rsid w:val="00E0483A"/>
    <w:rsid w:val="00E04A9E"/>
    <w:rsid w:val="00E04EEB"/>
    <w:rsid w:val="00E05453"/>
    <w:rsid w:val="00E060E4"/>
    <w:rsid w:val="00E0668D"/>
    <w:rsid w:val="00E07867"/>
    <w:rsid w:val="00E1173A"/>
    <w:rsid w:val="00E11EE5"/>
    <w:rsid w:val="00E1277B"/>
    <w:rsid w:val="00E12D40"/>
    <w:rsid w:val="00E138C0"/>
    <w:rsid w:val="00E16A3D"/>
    <w:rsid w:val="00E16D69"/>
    <w:rsid w:val="00E16F66"/>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2D71"/>
    <w:rsid w:val="00E82DEA"/>
    <w:rsid w:val="00E8443E"/>
    <w:rsid w:val="00E878A0"/>
    <w:rsid w:val="00E9195F"/>
    <w:rsid w:val="00E920A6"/>
    <w:rsid w:val="00E94EC1"/>
    <w:rsid w:val="00E957FE"/>
    <w:rsid w:val="00E95981"/>
    <w:rsid w:val="00E96B05"/>
    <w:rsid w:val="00E96C3A"/>
    <w:rsid w:val="00E97F55"/>
    <w:rsid w:val="00EA00A1"/>
    <w:rsid w:val="00EA0563"/>
    <w:rsid w:val="00EA35C8"/>
    <w:rsid w:val="00EA4B1C"/>
    <w:rsid w:val="00EA4F6B"/>
    <w:rsid w:val="00EA6102"/>
    <w:rsid w:val="00EB1FCA"/>
    <w:rsid w:val="00EB4AAA"/>
    <w:rsid w:val="00EB501B"/>
    <w:rsid w:val="00EB5182"/>
    <w:rsid w:val="00EB7581"/>
    <w:rsid w:val="00EC037D"/>
    <w:rsid w:val="00EC25D9"/>
    <w:rsid w:val="00EC2DCE"/>
    <w:rsid w:val="00EC3E8D"/>
    <w:rsid w:val="00EC4390"/>
    <w:rsid w:val="00ED24AF"/>
    <w:rsid w:val="00ED267B"/>
    <w:rsid w:val="00ED4886"/>
    <w:rsid w:val="00ED634B"/>
    <w:rsid w:val="00EE0174"/>
    <w:rsid w:val="00EE2409"/>
    <w:rsid w:val="00EE26F9"/>
    <w:rsid w:val="00EE296F"/>
    <w:rsid w:val="00EE4FB1"/>
    <w:rsid w:val="00EE55FA"/>
    <w:rsid w:val="00EE56CE"/>
    <w:rsid w:val="00EE6E29"/>
    <w:rsid w:val="00EE712F"/>
    <w:rsid w:val="00EE7DCF"/>
    <w:rsid w:val="00EF04C5"/>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313A9"/>
    <w:rsid w:val="00F3150A"/>
    <w:rsid w:val="00F32949"/>
    <w:rsid w:val="00F340CF"/>
    <w:rsid w:val="00F354DC"/>
    <w:rsid w:val="00F35BBF"/>
    <w:rsid w:val="00F35CB0"/>
    <w:rsid w:val="00F3719A"/>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740DB"/>
    <w:rsid w:val="00F75FC7"/>
    <w:rsid w:val="00F80BE7"/>
    <w:rsid w:val="00F814A3"/>
    <w:rsid w:val="00F82430"/>
    <w:rsid w:val="00F82FC2"/>
    <w:rsid w:val="00F830DB"/>
    <w:rsid w:val="00F848EB"/>
    <w:rsid w:val="00F86A76"/>
    <w:rsid w:val="00F86C7C"/>
    <w:rsid w:val="00F87267"/>
    <w:rsid w:val="00F905A6"/>
    <w:rsid w:val="00F90B62"/>
    <w:rsid w:val="00F92FA1"/>
    <w:rsid w:val="00F9374B"/>
    <w:rsid w:val="00F94479"/>
    <w:rsid w:val="00F952C4"/>
    <w:rsid w:val="00F95CD8"/>
    <w:rsid w:val="00F96E5C"/>
    <w:rsid w:val="00F970C6"/>
    <w:rsid w:val="00FA1423"/>
    <w:rsid w:val="00FA1B05"/>
    <w:rsid w:val="00FA45BC"/>
    <w:rsid w:val="00FA7B87"/>
    <w:rsid w:val="00FB0A3E"/>
    <w:rsid w:val="00FB0AC9"/>
    <w:rsid w:val="00FB1916"/>
    <w:rsid w:val="00FB3C19"/>
    <w:rsid w:val="00FB4BEE"/>
    <w:rsid w:val="00FB6CC6"/>
    <w:rsid w:val="00FB7870"/>
    <w:rsid w:val="00FB7F3D"/>
    <w:rsid w:val="00FC05A8"/>
    <w:rsid w:val="00FC0CD1"/>
    <w:rsid w:val="00FC2299"/>
    <w:rsid w:val="00FC4645"/>
    <w:rsid w:val="00FD0DBF"/>
    <w:rsid w:val="00FD33C3"/>
    <w:rsid w:val="00FD4975"/>
    <w:rsid w:val="00FD5521"/>
    <w:rsid w:val="00FE0AB9"/>
    <w:rsid w:val="00FE0E99"/>
    <w:rsid w:val="00FE2146"/>
    <w:rsid w:val="00FE38BC"/>
    <w:rsid w:val="00FE43F8"/>
    <w:rsid w:val="00FE7EAF"/>
    <w:rsid w:val="00FF0CC5"/>
    <w:rsid w:val="00FF159D"/>
    <w:rsid w:val="00FF4021"/>
    <w:rsid w:val="00FF4B72"/>
    <w:rsid w:val="00FF6A1F"/>
    <w:rsid w:val="00FF6D72"/>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714479A3-F1BF-4800-A96F-C90BCFE2E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character" w:customStyle="1" w:styleId="2Exact">
    <w:name w:val="Основной текст (2) Exact"/>
    <w:basedOn w:val="DefaultParagraphFont"/>
    <w:rsid w:val="00DC795E"/>
    <w:rPr>
      <w:rFonts w:ascii="Tahoma" w:eastAsia="Tahoma" w:hAnsi="Tahoma" w:cs="Tahoma" w:hint="default"/>
      <w:b w:val="0"/>
      <w:bCs w:val="0"/>
      <w:i w:val="0"/>
      <w:iCs w:val="0"/>
      <w:smallCaps w:val="0"/>
      <w:strike w:val="0"/>
      <w:dstrike w:val="0"/>
      <w:color w:val="3F3B3F"/>
      <w:sz w:val="16"/>
      <w:szCs w:val="16"/>
      <w:u w:val="none"/>
      <w:effect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19211">
      <w:bodyDiv w:val="1"/>
      <w:marLeft w:val="0"/>
      <w:marRight w:val="0"/>
      <w:marTop w:val="0"/>
      <w:marBottom w:val="0"/>
      <w:divBdr>
        <w:top w:val="none" w:sz="0" w:space="0" w:color="auto"/>
        <w:left w:val="none" w:sz="0" w:space="0" w:color="auto"/>
        <w:bottom w:val="none" w:sz="0" w:space="0" w:color="auto"/>
        <w:right w:val="none" w:sz="0" w:space="0" w:color="auto"/>
      </w:divBdr>
    </w:div>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63293589">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597836638">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64306831">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3411505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D78CA5D-7ADF-4B29-AD23-51D7FC05A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1673</Words>
  <Characters>9539</Characters>
  <Application>Microsoft Office Word</Application>
  <DocSecurity>0</DocSecurity>
  <Lines>79</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Tigran Dadunc</dc:creator>
  <cp:keywords>https:/mul2-mta.gov.am/tasks/1023215/oneclick/Ampopatert-revized-1.docx?token=f14b8c583eae7db2e8452c4c37bc239e</cp:keywords>
  <cp:lastModifiedBy>Hasmik Aperyan</cp:lastModifiedBy>
  <cp:revision>12</cp:revision>
  <cp:lastPrinted>2023-11-07T05:46:00Z</cp:lastPrinted>
  <dcterms:created xsi:type="dcterms:W3CDTF">2024-04-19T11:40:00Z</dcterms:created>
  <dcterms:modified xsi:type="dcterms:W3CDTF">2024-04-25T05:30:00Z</dcterms:modified>
</cp:coreProperties>
</file>