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Pr="00D11DF2" w:rsidRDefault="00EF718C" w:rsidP="00976DA4">
      <w:pPr>
        <w:spacing w:line="276" w:lineRule="auto"/>
        <w:jc w:val="center"/>
        <w:rPr>
          <w:rFonts w:ascii="GHEA Grapalat" w:hAnsi="GHEA Grapalat"/>
          <w:b/>
          <w:sz w:val="24"/>
          <w:szCs w:val="24"/>
          <w:lang w:val="hy-AM"/>
        </w:rPr>
      </w:pPr>
      <w:r w:rsidRPr="00D11DF2">
        <w:rPr>
          <w:rFonts w:ascii="GHEA Grapalat" w:hAnsi="GHEA Grapalat"/>
          <w:b/>
          <w:sz w:val="24"/>
          <w:szCs w:val="24"/>
          <w:lang w:val="hy-AM"/>
        </w:rPr>
        <w:t>Ա</w:t>
      </w:r>
      <w:r w:rsidRPr="00D11DF2">
        <w:rPr>
          <w:rFonts w:ascii="GHEA Grapalat" w:hAnsi="GHEA Grapalat"/>
          <w:b/>
          <w:sz w:val="24"/>
          <w:szCs w:val="24"/>
          <w:lang w:val="nb-NO"/>
        </w:rPr>
        <w:t xml:space="preserve"> </w:t>
      </w:r>
      <w:r w:rsidRPr="00D11DF2">
        <w:rPr>
          <w:rFonts w:ascii="GHEA Grapalat" w:hAnsi="GHEA Grapalat"/>
          <w:b/>
          <w:sz w:val="24"/>
          <w:szCs w:val="24"/>
          <w:lang w:val="hy-AM"/>
        </w:rPr>
        <w:t>Մ</w:t>
      </w:r>
      <w:r w:rsidRPr="00D11DF2">
        <w:rPr>
          <w:rFonts w:ascii="GHEA Grapalat" w:hAnsi="GHEA Grapalat"/>
          <w:b/>
          <w:sz w:val="24"/>
          <w:szCs w:val="24"/>
          <w:lang w:val="nb-NO"/>
        </w:rPr>
        <w:t xml:space="preserve"> </w:t>
      </w:r>
      <w:r w:rsidRPr="00D11DF2">
        <w:rPr>
          <w:rFonts w:ascii="GHEA Grapalat" w:hAnsi="GHEA Grapalat"/>
          <w:b/>
          <w:sz w:val="24"/>
          <w:szCs w:val="24"/>
          <w:lang w:val="hy-AM"/>
        </w:rPr>
        <w:t>Փ</w:t>
      </w:r>
      <w:r w:rsidRPr="00D11DF2">
        <w:rPr>
          <w:rFonts w:ascii="GHEA Grapalat" w:hAnsi="GHEA Grapalat"/>
          <w:b/>
          <w:sz w:val="24"/>
          <w:szCs w:val="24"/>
          <w:lang w:val="nb-NO"/>
        </w:rPr>
        <w:t xml:space="preserve"> </w:t>
      </w:r>
      <w:r w:rsidRPr="00D11DF2">
        <w:rPr>
          <w:rFonts w:ascii="GHEA Grapalat" w:hAnsi="GHEA Grapalat"/>
          <w:b/>
          <w:sz w:val="24"/>
          <w:szCs w:val="24"/>
          <w:lang w:val="hy-AM"/>
        </w:rPr>
        <w:t>Ո</w:t>
      </w:r>
      <w:r w:rsidRPr="00D11DF2">
        <w:rPr>
          <w:rFonts w:ascii="GHEA Grapalat" w:hAnsi="GHEA Grapalat"/>
          <w:b/>
          <w:sz w:val="24"/>
          <w:szCs w:val="24"/>
          <w:lang w:val="nb-NO"/>
        </w:rPr>
        <w:t xml:space="preserve"> </w:t>
      </w:r>
      <w:r w:rsidRPr="00D11DF2">
        <w:rPr>
          <w:rFonts w:ascii="GHEA Grapalat" w:hAnsi="GHEA Grapalat"/>
          <w:b/>
          <w:sz w:val="24"/>
          <w:szCs w:val="24"/>
          <w:lang w:val="hy-AM"/>
        </w:rPr>
        <w:t>Փ</w:t>
      </w:r>
      <w:r w:rsidRPr="00D11DF2">
        <w:rPr>
          <w:rFonts w:ascii="GHEA Grapalat" w:hAnsi="GHEA Grapalat"/>
          <w:b/>
          <w:sz w:val="24"/>
          <w:szCs w:val="24"/>
          <w:lang w:val="nb-NO"/>
        </w:rPr>
        <w:t xml:space="preserve"> </w:t>
      </w:r>
      <w:r w:rsidRPr="00D11DF2">
        <w:rPr>
          <w:rFonts w:ascii="GHEA Grapalat" w:hAnsi="GHEA Grapalat"/>
          <w:b/>
          <w:sz w:val="24"/>
          <w:szCs w:val="24"/>
          <w:lang w:val="hy-AM"/>
        </w:rPr>
        <w:t>Ա</w:t>
      </w:r>
      <w:r w:rsidRPr="00D11DF2">
        <w:rPr>
          <w:rFonts w:ascii="GHEA Grapalat" w:hAnsi="GHEA Grapalat"/>
          <w:b/>
          <w:sz w:val="24"/>
          <w:szCs w:val="24"/>
          <w:lang w:val="nb-NO"/>
        </w:rPr>
        <w:t xml:space="preserve"> </w:t>
      </w:r>
      <w:r w:rsidRPr="00D11DF2">
        <w:rPr>
          <w:rFonts w:ascii="GHEA Grapalat" w:hAnsi="GHEA Grapalat"/>
          <w:b/>
          <w:sz w:val="24"/>
          <w:szCs w:val="24"/>
          <w:lang w:val="hy-AM"/>
        </w:rPr>
        <w:t>Թ</w:t>
      </w:r>
      <w:r w:rsidRPr="00D11DF2">
        <w:rPr>
          <w:rFonts w:ascii="GHEA Grapalat" w:hAnsi="GHEA Grapalat"/>
          <w:b/>
          <w:sz w:val="24"/>
          <w:szCs w:val="24"/>
          <w:lang w:val="nb-NO"/>
        </w:rPr>
        <w:t xml:space="preserve"> </w:t>
      </w:r>
      <w:r w:rsidRPr="00D11DF2">
        <w:rPr>
          <w:rFonts w:ascii="GHEA Grapalat" w:hAnsi="GHEA Grapalat"/>
          <w:b/>
          <w:sz w:val="24"/>
          <w:szCs w:val="24"/>
          <w:lang w:val="hy-AM"/>
        </w:rPr>
        <w:t>Ե</w:t>
      </w:r>
      <w:r w:rsidRPr="00D11DF2">
        <w:rPr>
          <w:rFonts w:ascii="GHEA Grapalat" w:hAnsi="GHEA Grapalat"/>
          <w:b/>
          <w:sz w:val="24"/>
          <w:szCs w:val="24"/>
          <w:lang w:val="nb-NO"/>
        </w:rPr>
        <w:t xml:space="preserve"> </w:t>
      </w:r>
      <w:r w:rsidRPr="00D11DF2">
        <w:rPr>
          <w:rFonts w:ascii="GHEA Grapalat" w:hAnsi="GHEA Grapalat"/>
          <w:b/>
          <w:sz w:val="24"/>
          <w:szCs w:val="24"/>
          <w:lang w:val="hy-AM"/>
        </w:rPr>
        <w:t>Ր</w:t>
      </w:r>
      <w:r w:rsidRPr="00D11DF2">
        <w:rPr>
          <w:rFonts w:ascii="GHEA Grapalat" w:hAnsi="GHEA Grapalat"/>
          <w:b/>
          <w:sz w:val="24"/>
          <w:szCs w:val="24"/>
          <w:lang w:val="nb-NO"/>
        </w:rPr>
        <w:t xml:space="preserve"> </w:t>
      </w:r>
      <w:r w:rsidRPr="00D11DF2">
        <w:rPr>
          <w:rFonts w:ascii="GHEA Grapalat" w:hAnsi="GHEA Grapalat"/>
          <w:b/>
          <w:sz w:val="24"/>
          <w:szCs w:val="24"/>
          <w:lang w:val="hy-AM"/>
        </w:rPr>
        <w:t>Թ</w:t>
      </w:r>
    </w:p>
    <w:p w:rsidR="005A49DB" w:rsidRPr="00D11DF2" w:rsidRDefault="005A49DB" w:rsidP="00976DA4">
      <w:pPr>
        <w:spacing w:line="276" w:lineRule="auto"/>
        <w:jc w:val="center"/>
        <w:rPr>
          <w:rFonts w:ascii="GHEA Grapalat" w:hAnsi="GHEA Grapalat"/>
          <w:b/>
          <w:sz w:val="24"/>
          <w:szCs w:val="24"/>
          <w:lang w:val="nb-NO"/>
        </w:rPr>
      </w:pPr>
    </w:p>
    <w:p w:rsidR="00EF718C" w:rsidRPr="00D11DF2" w:rsidRDefault="00D260BD" w:rsidP="00DC4F4E">
      <w:pPr>
        <w:pStyle w:val="Standard"/>
        <w:spacing w:line="360" w:lineRule="auto"/>
        <w:ind w:left="144" w:right="144" w:hanging="575"/>
        <w:jc w:val="center"/>
        <w:rPr>
          <w:rFonts w:ascii="GHEA Grapalat" w:eastAsia="GHEA Grapalat" w:hAnsi="GHEA Grapalat" w:cs="GHEA Grapalat"/>
          <w:b/>
          <w:sz w:val="24"/>
          <w:szCs w:val="24"/>
          <w:lang w:val="pt-BR"/>
        </w:rPr>
      </w:pPr>
      <w:r w:rsidRPr="00D11DF2">
        <w:rPr>
          <w:rFonts w:ascii="GHEA Grapalat" w:hAnsi="GHEA Grapalat" w:cs="Cambria"/>
          <w:b/>
          <w:bCs/>
          <w:sz w:val="24"/>
          <w:szCs w:val="24"/>
          <w:lang w:val="hy-AM"/>
        </w:rPr>
        <w:t>«</w:t>
      </w:r>
      <w:r w:rsidR="00DC4F4E" w:rsidRPr="00D11DF2">
        <w:rPr>
          <w:rFonts w:ascii="GHEA Grapalat" w:eastAsia="GHEA Grapalat" w:hAnsi="GHEA Grapalat" w:cs="GHEA Grapalat"/>
          <w:b/>
          <w:sz w:val="24"/>
          <w:szCs w:val="24"/>
          <w:lang w:val="pt-BR"/>
        </w:rPr>
        <w:t xml:space="preserve">ՎԱՐՁԱԿԱԼՈՒԹՅԱՄԲ </w:t>
      </w:r>
      <w:r w:rsidR="00DC4F4E" w:rsidRPr="00D11DF2">
        <w:rPr>
          <w:rFonts w:ascii="GHEA Grapalat" w:eastAsia="GHEA Grapalat" w:hAnsi="GHEA Grapalat" w:cs="GHEA Grapalat"/>
          <w:b/>
          <w:sz w:val="24"/>
          <w:szCs w:val="24"/>
        </w:rPr>
        <w:t>ԱՆՇԱՐԺ</w:t>
      </w:r>
      <w:r w:rsidR="00DC4F4E" w:rsidRPr="00D11DF2">
        <w:rPr>
          <w:rFonts w:ascii="GHEA Grapalat" w:eastAsia="GHEA Grapalat" w:hAnsi="GHEA Grapalat" w:cs="GHEA Grapalat"/>
          <w:b/>
          <w:sz w:val="24"/>
          <w:szCs w:val="24"/>
          <w:lang w:val="pt-BR"/>
        </w:rPr>
        <w:t xml:space="preserve"> ԳՈՒՅՔ ՏՐԱՄԱԴՐԵԼՈՒ</w:t>
      </w:r>
      <w:r w:rsidR="00DC4F4E" w:rsidRPr="00D11DF2">
        <w:rPr>
          <w:rFonts w:ascii="GHEA Grapalat" w:eastAsia="GHEA Grapalat" w:hAnsi="GHEA Grapalat" w:cs="GHEA Grapalat"/>
          <w:b/>
          <w:color w:val="auto"/>
          <w:sz w:val="24"/>
          <w:szCs w:val="24"/>
          <w:lang w:val="pt-BR"/>
        </w:rPr>
        <w:t xml:space="preserve"> </w:t>
      </w:r>
      <w:r w:rsidR="00DC4F4E" w:rsidRPr="00D11DF2">
        <w:rPr>
          <w:rFonts w:ascii="GHEA Grapalat" w:eastAsia="GHEA Grapalat" w:hAnsi="GHEA Grapalat" w:cs="GHEA Grapalat"/>
          <w:b/>
          <w:sz w:val="24"/>
          <w:szCs w:val="24"/>
        </w:rPr>
        <w:t>ՄԱՍԻՆ</w:t>
      </w:r>
      <w:r w:rsidRPr="00D11DF2">
        <w:rPr>
          <w:rFonts w:ascii="GHEA Grapalat" w:hAnsi="GHEA Grapalat" w:cs="Cambria"/>
          <w:b/>
          <w:bCs/>
          <w:sz w:val="24"/>
          <w:szCs w:val="24"/>
          <w:lang w:val="hy-AM"/>
        </w:rPr>
        <w:t>»</w:t>
      </w:r>
      <w:r w:rsidR="00581400" w:rsidRPr="00D11DF2">
        <w:rPr>
          <w:rFonts w:ascii="GHEA Grapalat" w:hAnsi="GHEA Grapalat" w:cs="Cambria"/>
          <w:b/>
          <w:bCs/>
          <w:sz w:val="24"/>
          <w:szCs w:val="24"/>
          <w:lang w:val="hy-AM"/>
        </w:rPr>
        <w:t xml:space="preserve"> </w:t>
      </w:r>
      <w:r w:rsidR="000A3DC7" w:rsidRPr="00D11DF2">
        <w:rPr>
          <w:rFonts w:ascii="GHEA Grapalat" w:hAnsi="GHEA Grapalat" w:cs="Cambria"/>
          <w:b/>
          <w:bCs/>
          <w:sz w:val="24"/>
          <w:szCs w:val="24"/>
          <w:lang w:val="nb-NO"/>
        </w:rPr>
        <w:t xml:space="preserve">ՀԱՅԱՍՏԱՆԻ ՀԱՆՐԱՊԵՏՈՒԹՅԱՆ ԿԱՌԱՎԱՐՈՒԹՅԱՆ </w:t>
      </w:r>
      <w:r w:rsidR="00EF718C" w:rsidRPr="00D11DF2">
        <w:rPr>
          <w:rFonts w:ascii="GHEA Grapalat" w:hAnsi="GHEA Grapalat" w:cs="Arial Unicode"/>
          <w:b/>
          <w:bCs/>
          <w:sz w:val="24"/>
          <w:szCs w:val="24"/>
          <w:lang w:val="fr-FR"/>
        </w:rPr>
        <w:t>ՈՐՈՇՄԱՆ ՆԱԽԱԳԾԻ</w:t>
      </w:r>
    </w:p>
    <w:p w:rsidR="005C6FBF" w:rsidRPr="00D11DF2" w:rsidRDefault="005C6FBF" w:rsidP="005C6FBF">
      <w:pPr>
        <w:pStyle w:val="Standard"/>
        <w:ind w:left="144" w:right="144" w:hanging="575"/>
        <w:jc w:val="center"/>
        <w:rPr>
          <w:rFonts w:ascii="GHEA Grapalat" w:eastAsia="GHEA Grapalat" w:hAnsi="GHEA Grapalat" w:cs="GHEA Grapalat"/>
          <w:b/>
          <w:sz w:val="24"/>
          <w:szCs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D11DF2"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D11DF2" w:rsidRDefault="00EF718C" w:rsidP="00A16A7C">
            <w:pPr>
              <w:spacing w:line="360" w:lineRule="auto"/>
              <w:jc w:val="center"/>
              <w:rPr>
                <w:rFonts w:ascii="GHEA Grapalat" w:hAnsi="GHEA Grapalat"/>
                <w:sz w:val="24"/>
                <w:szCs w:val="24"/>
                <w:lang w:val="af-ZA"/>
              </w:rPr>
            </w:pPr>
            <w:r w:rsidRPr="00D11DF2">
              <w:rPr>
                <w:rFonts w:ascii="GHEA Grapalat" w:hAnsi="GHEA Grapalat"/>
                <w:sz w:val="24"/>
                <w:szCs w:val="24"/>
                <w:lang w:val="af-ZA"/>
              </w:rPr>
              <w:t>1.</w:t>
            </w:r>
            <w:r w:rsidR="00BB3818" w:rsidRPr="00D11DF2">
              <w:rPr>
                <w:rFonts w:ascii="GHEA Grapalat" w:hAnsi="GHEA Grapalat" w:cs="Sylfaen"/>
                <w:sz w:val="24"/>
                <w:szCs w:val="24"/>
                <w:lang w:val="af-ZA"/>
              </w:rPr>
              <w:t xml:space="preserve"> ՀՀ</w:t>
            </w:r>
            <w:r w:rsidR="00BB3818" w:rsidRPr="00D11DF2">
              <w:rPr>
                <w:rFonts w:ascii="GHEA Grapalat" w:hAnsi="GHEA Grapalat"/>
                <w:sz w:val="24"/>
                <w:szCs w:val="24"/>
                <w:lang w:val="af-ZA"/>
              </w:rPr>
              <w:t xml:space="preserve"> </w:t>
            </w:r>
            <w:r w:rsidR="00BB3818" w:rsidRPr="00D11DF2">
              <w:rPr>
                <w:rFonts w:ascii="GHEA Grapalat" w:hAnsi="GHEA Grapalat"/>
                <w:sz w:val="24"/>
                <w:szCs w:val="24"/>
                <w:lang w:val="hy-AM"/>
              </w:rPr>
              <w:t>կադաստրի կոմիտե</w:t>
            </w:r>
          </w:p>
        </w:tc>
        <w:tc>
          <w:tcPr>
            <w:tcW w:w="3794" w:type="dxa"/>
            <w:tcBorders>
              <w:bottom w:val="single" w:sz="4" w:space="0" w:color="000000" w:themeColor="text1"/>
            </w:tcBorders>
            <w:shd w:val="clear" w:color="auto" w:fill="D9D9D9" w:themeFill="background1" w:themeFillShade="D9"/>
          </w:tcPr>
          <w:p w:rsidR="00EF718C" w:rsidRPr="00D11DF2" w:rsidRDefault="00717A1C" w:rsidP="00A16A7C">
            <w:pPr>
              <w:spacing w:line="360" w:lineRule="auto"/>
              <w:rPr>
                <w:rFonts w:ascii="GHEA Grapalat" w:hAnsi="GHEA Grapalat"/>
                <w:sz w:val="24"/>
                <w:szCs w:val="24"/>
                <w:lang w:val="hy-AM"/>
              </w:rPr>
            </w:pPr>
            <w:r w:rsidRPr="00D11DF2">
              <w:rPr>
                <w:rFonts w:ascii="GHEA Grapalat" w:hAnsi="GHEA Grapalat"/>
                <w:sz w:val="24"/>
                <w:szCs w:val="24"/>
                <w:lang w:val="en-US"/>
              </w:rPr>
              <w:t>26</w:t>
            </w:r>
            <w:r w:rsidR="00025BD9" w:rsidRPr="00D11DF2">
              <w:rPr>
                <w:rFonts w:ascii="GHEA Grapalat" w:hAnsi="GHEA Grapalat"/>
                <w:sz w:val="24"/>
                <w:szCs w:val="24"/>
                <w:lang w:val="hy-AM"/>
              </w:rPr>
              <w:t>.</w:t>
            </w:r>
            <w:r w:rsidRPr="00D11DF2">
              <w:rPr>
                <w:rFonts w:ascii="GHEA Grapalat" w:hAnsi="GHEA Grapalat"/>
                <w:sz w:val="24"/>
                <w:szCs w:val="24"/>
                <w:lang w:val="en-US"/>
              </w:rPr>
              <w:t>04</w:t>
            </w:r>
            <w:r w:rsidR="00612B60" w:rsidRPr="00D11DF2">
              <w:rPr>
                <w:rFonts w:ascii="GHEA Grapalat" w:hAnsi="GHEA Grapalat"/>
                <w:sz w:val="24"/>
                <w:szCs w:val="24"/>
                <w:lang w:val="hy-AM"/>
              </w:rPr>
              <w:t>.202</w:t>
            </w:r>
            <w:r w:rsidR="005C6FBF" w:rsidRPr="00D11DF2">
              <w:rPr>
                <w:rFonts w:ascii="GHEA Grapalat" w:hAnsi="GHEA Grapalat"/>
                <w:sz w:val="24"/>
                <w:szCs w:val="24"/>
                <w:lang w:val="en-US"/>
              </w:rPr>
              <w:t>4</w:t>
            </w:r>
            <w:r w:rsidR="00992BFB" w:rsidRPr="00D11DF2">
              <w:rPr>
                <w:rFonts w:ascii="GHEA Grapalat" w:hAnsi="GHEA Grapalat"/>
                <w:sz w:val="24"/>
                <w:szCs w:val="24"/>
                <w:lang w:val="hy-AM"/>
              </w:rPr>
              <w:t>թ.</w:t>
            </w:r>
          </w:p>
        </w:tc>
      </w:tr>
      <w:tr w:rsidR="00A67D50" w:rsidRPr="00D11DF2"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D11DF2"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D11DF2" w:rsidRDefault="00992BFB" w:rsidP="00715C05">
            <w:pPr>
              <w:spacing w:line="360" w:lineRule="auto"/>
              <w:rPr>
                <w:rFonts w:ascii="GHEA Grapalat" w:hAnsi="GHEA Grapalat"/>
                <w:sz w:val="24"/>
                <w:szCs w:val="24"/>
                <w:lang w:val="en-US"/>
              </w:rPr>
            </w:pPr>
            <w:r w:rsidRPr="00D11DF2">
              <w:rPr>
                <w:rFonts w:ascii="GHEA Grapalat" w:hAnsi="GHEA Grapalat"/>
                <w:sz w:val="24"/>
                <w:szCs w:val="24"/>
                <w:lang w:val="en-US"/>
              </w:rPr>
              <w:t xml:space="preserve">N </w:t>
            </w:r>
            <w:r w:rsidR="00717A1C" w:rsidRPr="00D11DF2">
              <w:rPr>
                <w:rFonts w:ascii="GHEA Grapalat" w:hAnsi="GHEA Grapalat"/>
                <w:sz w:val="24"/>
                <w:szCs w:val="24"/>
                <w:lang w:val="hy-AM"/>
              </w:rPr>
              <w:t>ՍԹ/7228-2024</w:t>
            </w:r>
          </w:p>
        </w:tc>
      </w:tr>
      <w:tr w:rsidR="00A67D50" w:rsidRPr="00622BAA" w:rsidTr="007643E9">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717A1C" w:rsidRPr="00D11DF2" w:rsidRDefault="00717A1C" w:rsidP="00717A1C">
            <w:pPr>
              <w:pStyle w:val="ae"/>
              <w:spacing w:line="276" w:lineRule="auto"/>
              <w:jc w:val="both"/>
              <w:rPr>
                <w:rFonts w:ascii="GHEA Grapalat" w:hAnsi="GHEA Grapalat"/>
                <w:sz w:val="24"/>
                <w:szCs w:val="24"/>
                <w:lang w:val="hy-AM"/>
              </w:rPr>
            </w:pPr>
            <w:r w:rsidRPr="00D11DF2">
              <w:rPr>
                <w:rFonts w:ascii="GHEA Grapalat" w:hAnsi="GHEA Grapalat" w:cs="Arial Armenian"/>
                <w:sz w:val="24"/>
                <w:szCs w:val="24"/>
                <w:lang w:val="hy-AM"/>
              </w:rPr>
              <w:t xml:space="preserve">   </w:t>
            </w:r>
            <w:r w:rsidRPr="00D11DF2">
              <w:rPr>
                <w:rFonts w:ascii="GHEA Grapalat" w:hAnsi="GHEA Grapalat"/>
                <w:sz w:val="24"/>
                <w:szCs w:val="24"/>
                <w:lang w:val="hy-AM"/>
              </w:rPr>
              <w:t xml:space="preserve">Ի պատասխան Ձեր՝ 2024 թվականի ապրիլի 26-ի N ԳՍ//13395-2024 գրության՝ առաջարկում ենք «Վարձակալությամբ անշարժ գույք տրամադրելու մասին» </w:t>
            </w:r>
            <w:r w:rsidRPr="00D11DF2">
              <w:rPr>
                <w:rFonts w:ascii="GHEA Grapalat" w:hAnsi="GHEA Grapalat"/>
                <w:sz w:val="24"/>
                <w:szCs w:val="24"/>
                <w:lang w:val="hy-AM"/>
              </w:rPr>
              <w:br/>
              <w:t>ՀՀ կառավարության որոշման նախագծի 1-ին կետից հանել «առկա են նաև ընդհանուր 418.16 քառ.մետր մակերեսով ինքնակամ շինություններ» բառերը՝ հաշվի առնելով այն հանգամանքը, որ ինքնակամ շինությունները չեն կարող հանդիսանալ վարձակալության առարկա:</w:t>
            </w:r>
          </w:p>
          <w:p w:rsidR="005A49DB" w:rsidRPr="00D11DF2" w:rsidRDefault="005A49DB" w:rsidP="005A49DB">
            <w:pPr>
              <w:spacing w:line="276" w:lineRule="auto"/>
              <w:jc w:val="both"/>
              <w:rPr>
                <w:rFonts w:ascii="GHEA Grapalat" w:hAnsi="GHEA Grapalat"/>
                <w:sz w:val="24"/>
                <w:szCs w:val="24"/>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EF718C" w:rsidRPr="00D11DF2" w:rsidRDefault="00B627F5" w:rsidP="00C87483">
            <w:pPr>
              <w:spacing w:line="360" w:lineRule="auto"/>
              <w:ind w:firstLine="391"/>
              <w:jc w:val="both"/>
              <w:rPr>
                <w:rFonts w:ascii="GHEA Grapalat" w:hAnsi="GHEA Grapalat"/>
                <w:color w:val="FF0000"/>
                <w:sz w:val="24"/>
                <w:szCs w:val="24"/>
                <w:lang w:val="hy-AM"/>
              </w:rPr>
            </w:pPr>
            <w:r w:rsidRPr="00D11DF2">
              <w:rPr>
                <w:rFonts w:ascii="GHEA Grapalat" w:hAnsi="GHEA Grapalat"/>
                <w:sz w:val="24"/>
                <w:szCs w:val="24"/>
                <w:lang w:val="hy-AM"/>
              </w:rPr>
              <w:t xml:space="preserve"> </w:t>
            </w:r>
            <w:r w:rsidR="00717A1C" w:rsidRPr="00D11DF2">
              <w:rPr>
                <w:rFonts w:ascii="GHEA Grapalat" w:hAnsi="GHEA Grapalat"/>
                <w:sz w:val="24"/>
                <w:szCs w:val="24"/>
                <w:lang w:val="hy-AM"/>
              </w:rPr>
              <w:t xml:space="preserve">Չի </w:t>
            </w:r>
            <w:r w:rsidR="00BB3818" w:rsidRPr="00D11DF2">
              <w:rPr>
                <w:rFonts w:ascii="GHEA Grapalat" w:hAnsi="GHEA Grapalat"/>
                <w:sz w:val="24"/>
                <w:szCs w:val="24"/>
                <w:lang w:val="hy-AM"/>
              </w:rPr>
              <w:t>Ընդունվել</w:t>
            </w:r>
            <w:r w:rsidR="00717A1C" w:rsidRPr="00D11DF2">
              <w:rPr>
                <w:rFonts w:ascii="GHEA Grapalat" w:hAnsi="GHEA Grapalat"/>
                <w:sz w:val="24"/>
                <w:szCs w:val="24"/>
                <w:lang w:val="hy-AM"/>
              </w:rPr>
              <w:t xml:space="preserve">, քանի որ </w:t>
            </w:r>
            <w:r w:rsidR="00BB3818" w:rsidRPr="00D11DF2">
              <w:rPr>
                <w:rFonts w:ascii="GHEA Grapalat" w:hAnsi="GHEA Grapalat"/>
                <w:sz w:val="24"/>
                <w:szCs w:val="24"/>
                <w:lang w:val="hy-AM"/>
              </w:rPr>
              <w:t>Նախագծ</w:t>
            </w:r>
            <w:r w:rsidR="00717A1C" w:rsidRPr="00D11DF2">
              <w:rPr>
                <w:rFonts w:ascii="GHEA Grapalat" w:hAnsi="GHEA Grapalat"/>
                <w:sz w:val="24"/>
                <w:szCs w:val="24"/>
                <w:lang w:val="hy-AM"/>
              </w:rPr>
              <w:t xml:space="preserve">ում «առկա են նաև ընդհանուր 418.16 քառ.մետր մակերեսով ինքնակամ շինություններ» արտահայտությունը նշված է տեղեկատվության տեսքով, որը նշված է նաև </w:t>
            </w:r>
            <w:r w:rsidR="00717A1C" w:rsidRPr="00D11DF2">
              <w:rPr>
                <w:rFonts w:ascii="GHEA Grapalat" w:hAnsi="GHEA Grapalat"/>
                <w:color w:val="000000"/>
                <w:sz w:val="24"/>
                <w:szCs w:val="24"/>
                <w:lang w:val="pt-BR"/>
              </w:rPr>
              <w:t>սեփականության իրավունքի գրանցման N 31012024-01-0492 վկայականի «Լրացուցիչ նշումներ և տեղեկություններ» բաժնում</w:t>
            </w:r>
            <w:r w:rsidR="00BB3818" w:rsidRPr="00D11DF2">
              <w:rPr>
                <w:rFonts w:ascii="GHEA Grapalat" w:hAnsi="GHEA Grapalat"/>
                <w:sz w:val="24"/>
                <w:szCs w:val="24"/>
                <w:lang w:val="hy-AM"/>
              </w:rPr>
              <w:t>:</w:t>
            </w:r>
          </w:p>
        </w:tc>
      </w:tr>
      <w:tr w:rsidR="007643E9" w:rsidRPr="00D11DF2" w:rsidTr="00D135AD">
        <w:trPr>
          <w:trHeight w:val="539"/>
        </w:trPr>
        <w:tc>
          <w:tcPr>
            <w:tcW w:w="6480" w:type="dxa"/>
            <w:vMerge w:val="restart"/>
            <w:tcBorders>
              <w:top w:val="single" w:sz="4" w:space="0" w:color="000000" w:themeColor="text1"/>
            </w:tcBorders>
            <w:shd w:val="clear" w:color="auto" w:fill="D9D9D9" w:themeFill="background1" w:themeFillShade="D9"/>
          </w:tcPr>
          <w:p w:rsidR="007643E9" w:rsidRPr="00D11DF2" w:rsidRDefault="007643E9" w:rsidP="007643E9">
            <w:pPr>
              <w:spacing w:line="276" w:lineRule="auto"/>
              <w:jc w:val="center"/>
              <w:rPr>
                <w:rFonts w:ascii="GHEA Grapalat" w:hAnsi="GHEA Grapalat"/>
                <w:sz w:val="24"/>
                <w:szCs w:val="24"/>
                <w:lang w:val="hy-AM"/>
              </w:rPr>
            </w:pPr>
            <w:r w:rsidRPr="00D11DF2">
              <w:rPr>
                <w:rFonts w:ascii="GHEA Grapalat" w:hAnsi="GHEA Grapalat"/>
                <w:sz w:val="24"/>
                <w:szCs w:val="24"/>
                <w:lang w:val="hy-AM"/>
              </w:rPr>
              <w:t xml:space="preserve">2. ՀՀ </w:t>
            </w:r>
            <w:proofErr w:type="spellStart"/>
            <w:r w:rsidR="00FF2A19" w:rsidRPr="00D11DF2">
              <w:rPr>
                <w:rFonts w:ascii="GHEA Grapalat" w:hAnsi="GHEA Grapalat"/>
                <w:sz w:val="24"/>
                <w:szCs w:val="24"/>
                <w:lang w:val="en-US"/>
              </w:rPr>
              <w:t>ֆինանսների</w:t>
            </w:r>
            <w:proofErr w:type="spellEnd"/>
            <w:r w:rsidRPr="00D11DF2">
              <w:rPr>
                <w:rFonts w:ascii="GHEA Grapalat" w:hAnsi="GHEA Grapalat"/>
                <w:sz w:val="24"/>
                <w:szCs w:val="24"/>
                <w:lang w:val="hy-AM"/>
              </w:rPr>
              <w:t xml:space="preserve"> նախարարություն</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D11DF2" w:rsidRDefault="00A86135" w:rsidP="007643E9">
            <w:pPr>
              <w:spacing w:line="360" w:lineRule="auto"/>
              <w:rPr>
                <w:rFonts w:ascii="GHEA Grapalat" w:hAnsi="GHEA Grapalat"/>
                <w:sz w:val="24"/>
                <w:szCs w:val="24"/>
                <w:lang w:val="hy-AM"/>
              </w:rPr>
            </w:pPr>
            <w:r w:rsidRPr="00D11DF2">
              <w:rPr>
                <w:rFonts w:ascii="GHEA Grapalat" w:hAnsi="GHEA Grapalat"/>
                <w:sz w:val="24"/>
                <w:szCs w:val="24"/>
                <w:lang w:val="en-US"/>
              </w:rPr>
              <w:t>13</w:t>
            </w:r>
            <w:r w:rsidR="007643E9" w:rsidRPr="00D11DF2">
              <w:rPr>
                <w:rFonts w:ascii="GHEA Grapalat" w:hAnsi="GHEA Grapalat"/>
                <w:sz w:val="24"/>
                <w:szCs w:val="24"/>
                <w:lang w:val="hy-AM"/>
              </w:rPr>
              <w:t>.</w:t>
            </w:r>
            <w:r w:rsidR="007643E9" w:rsidRPr="00D11DF2">
              <w:rPr>
                <w:rFonts w:ascii="GHEA Grapalat" w:hAnsi="GHEA Grapalat"/>
                <w:sz w:val="24"/>
                <w:szCs w:val="24"/>
                <w:lang w:val="en-US"/>
              </w:rPr>
              <w:t>05</w:t>
            </w:r>
            <w:r w:rsidR="007643E9" w:rsidRPr="00D11DF2">
              <w:rPr>
                <w:rFonts w:ascii="GHEA Grapalat" w:hAnsi="GHEA Grapalat"/>
                <w:sz w:val="24"/>
                <w:szCs w:val="24"/>
                <w:lang w:val="hy-AM"/>
              </w:rPr>
              <w:t>.202</w:t>
            </w:r>
            <w:r w:rsidR="007643E9" w:rsidRPr="00D11DF2">
              <w:rPr>
                <w:rFonts w:ascii="GHEA Grapalat" w:hAnsi="GHEA Grapalat"/>
                <w:sz w:val="24"/>
                <w:szCs w:val="24"/>
                <w:lang w:val="en-US"/>
              </w:rPr>
              <w:t>4</w:t>
            </w:r>
            <w:r w:rsidR="007643E9" w:rsidRPr="00D11DF2">
              <w:rPr>
                <w:rFonts w:ascii="GHEA Grapalat" w:hAnsi="GHEA Grapalat"/>
                <w:sz w:val="24"/>
                <w:szCs w:val="24"/>
                <w:lang w:val="hy-AM"/>
              </w:rPr>
              <w:t>թ.</w:t>
            </w:r>
          </w:p>
        </w:tc>
      </w:tr>
      <w:tr w:rsidR="007643E9" w:rsidRPr="00D11DF2" w:rsidTr="00D135AD">
        <w:trPr>
          <w:trHeight w:val="539"/>
        </w:trPr>
        <w:tc>
          <w:tcPr>
            <w:tcW w:w="6480" w:type="dxa"/>
            <w:vMerge/>
            <w:tcBorders>
              <w:bottom w:val="single" w:sz="4" w:space="0" w:color="000000" w:themeColor="text1"/>
            </w:tcBorders>
            <w:shd w:val="clear" w:color="auto" w:fill="D9D9D9" w:themeFill="background1" w:themeFillShade="D9"/>
          </w:tcPr>
          <w:p w:rsidR="007643E9" w:rsidRPr="00D11DF2" w:rsidRDefault="007643E9" w:rsidP="007643E9">
            <w:pPr>
              <w:spacing w:line="276" w:lineRule="auto"/>
              <w:jc w:val="both"/>
              <w:rPr>
                <w:rFonts w:ascii="GHEA Grapalat" w:hAnsi="GHEA Grapalat"/>
                <w:sz w:val="24"/>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D11DF2" w:rsidRDefault="007643E9" w:rsidP="007643E9">
            <w:pPr>
              <w:spacing w:line="360" w:lineRule="auto"/>
              <w:rPr>
                <w:rFonts w:ascii="GHEA Grapalat" w:hAnsi="GHEA Grapalat"/>
                <w:sz w:val="24"/>
                <w:szCs w:val="24"/>
                <w:lang w:val="hy-AM"/>
              </w:rPr>
            </w:pPr>
            <w:r w:rsidRPr="00D11DF2">
              <w:rPr>
                <w:rFonts w:ascii="GHEA Grapalat" w:hAnsi="GHEA Grapalat"/>
                <w:sz w:val="24"/>
                <w:szCs w:val="24"/>
                <w:lang w:val="en-US"/>
              </w:rPr>
              <w:t xml:space="preserve">N </w:t>
            </w:r>
            <w:r w:rsidR="00FF2A19" w:rsidRPr="00D11DF2">
              <w:rPr>
                <w:rFonts w:ascii="GHEA Grapalat" w:hAnsi="GHEA Grapalat"/>
                <w:sz w:val="24"/>
                <w:szCs w:val="24"/>
                <w:lang w:val="hy-AM"/>
              </w:rPr>
              <w:t>01/8-2/9776-2024</w:t>
            </w:r>
          </w:p>
        </w:tc>
      </w:tr>
      <w:tr w:rsidR="007643E9" w:rsidRPr="00D11DF2" w:rsidTr="002513BC">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FF2A19" w:rsidRPr="00D11DF2" w:rsidRDefault="00FF2A19" w:rsidP="00FF2A19">
            <w:pPr>
              <w:spacing w:line="360" w:lineRule="auto"/>
              <w:ind w:firstLine="567"/>
              <w:jc w:val="both"/>
              <w:rPr>
                <w:rFonts w:ascii="GHEA Grapalat" w:hAnsi="GHEA Grapalat"/>
                <w:sz w:val="24"/>
                <w:szCs w:val="24"/>
                <w:lang w:val="hy-AM"/>
              </w:rPr>
            </w:pPr>
            <w:r w:rsidRPr="00D11DF2">
              <w:rPr>
                <w:rFonts w:ascii="GHEA Grapalat" w:hAnsi="GHEA Grapalat"/>
                <w:sz w:val="24"/>
                <w:szCs w:val="24"/>
                <w:lang w:val="hy-AM"/>
              </w:rPr>
              <w:t xml:space="preserve">Ձեր 26.04.2024թ. №ԳՍ//13395-2024 գրությամբ ներկայացված </w:t>
            </w:r>
            <w:r w:rsidRPr="00D11DF2">
              <w:rPr>
                <w:rFonts w:ascii="GHEA Grapalat" w:hAnsi="GHEA Grapalat"/>
                <w:sz w:val="24"/>
                <w:szCs w:val="24"/>
                <w:lang w:val="pt-BR"/>
              </w:rPr>
              <w:t xml:space="preserve">«Վարձակալությամբ անշարժ գույք տրամադրելու մասին» </w:t>
            </w:r>
            <w:r w:rsidRPr="00D11DF2">
              <w:rPr>
                <w:rFonts w:ascii="GHEA Grapalat" w:hAnsi="GHEA Grapalat"/>
                <w:sz w:val="24"/>
                <w:szCs w:val="24"/>
                <w:lang w:val="hy-AM"/>
              </w:rPr>
              <w:t>ՀՀ կառավարության որոշման նախագծի վերաբերյալ հայտնում ենք, որ դիտողություններ և առաջարկություններ չունենք:</w:t>
            </w:r>
          </w:p>
          <w:p w:rsidR="005A49DB" w:rsidRPr="00D11DF2" w:rsidRDefault="005A49DB" w:rsidP="005A49DB">
            <w:pPr>
              <w:tabs>
                <w:tab w:val="left" w:pos="-1985"/>
              </w:tabs>
              <w:spacing w:line="276" w:lineRule="auto"/>
              <w:ind w:firstLine="567"/>
              <w:contextualSpacing/>
              <w:jc w:val="both"/>
              <w:rPr>
                <w:rFonts w:ascii="GHEA Grapalat" w:hAnsi="GHEA Grapalat" w:cs="Times Armenian"/>
                <w:noProof/>
                <w:sz w:val="24"/>
                <w:szCs w:val="24"/>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7643E9" w:rsidRPr="00D11DF2" w:rsidRDefault="007643E9" w:rsidP="00C87483">
            <w:pPr>
              <w:spacing w:line="360" w:lineRule="auto"/>
              <w:ind w:firstLine="391"/>
              <w:jc w:val="both"/>
              <w:rPr>
                <w:rFonts w:ascii="GHEA Grapalat" w:hAnsi="GHEA Grapalat"/>
                <w:sz w:val="24"/>
                <w:szCs w:val="24"/>
                <w:lang w:val="en-US"/>
              </w:rPr>
            </w:pPr>
            <w:proofErr w:type="spellStart"/>
            <w:r w:rsidRPr="00D11DF2">
              <w:rPr>
                <w:rFonts w:ascii="GHEA Grapalat" w:hAnsi="GHEA Grapalat"/>
                <w:sz w:val="24"/>
                <w:szCs w:val="24"/>
                <w:lang w:val="en-US"/>
              </w:rPr>
              <w:t>Ընդունվել</w:t>
            </w:r>
            <w:proofErr w:type="spellEnd"/>
            <w:r w:rsidRPr="00D11DF2">
              <w:rPr>
                <w:rFonts w:ascii="GHEA Grapalat" w:hAnsi="GHEA Grapalat"/>
                <w:sz w:val="24"/>
                <w:szCs w:val="24"/>
                <w:lang w:val="en-US"/>
              </w:rPr>
              <w:t xml:space="preserve"> է ի </w:t>
            </w:r>
            <w:proofErr w:type="spellStart"/>
            <w:r w:rsidRPr="00D11DF2">
              <w:rPr>
                <w:rFonts w:ascii="GHEA Grapalat" w:hAnsi="GHEA Grapalat"/>
                <w:sz w:val="24"/>
                <w:szCs w:val="24"/>
                <w:lang w:val="en-US"/>
              </w:rPr>
              <w:t>գիտություն</w:t>
            </w:r>
            <w:proofErr w:type="spellEnd"/>
            <w:r w:rsidRPr="00D11DF2">
              <w:rPr>
                <w:rFonts w:ascii="GHEA Grapalat" w:hAnsi="GHEA Grapalat"/>
                <w:sz w:val="24"/>
                <w:szCs w:val="24"/>
                <w:lang w:val="en-US"/>
              </w:rPr>
              <w:t>:</w:t>
            </w:r>
          </w:p>
        </w:tc>
      </w:tr>
      <w:tr w:rsidR="002513BC" w:rsidRPr="00D11DF2" w:rsidTr="005A49DB">
        <w:trPr>
          <w:trHeight w:val="710"/>
        </w:trPr>
        <w:tc>
          <w:tcPr>
            <w:tcW w:w="6480" w:type="dxa"/>
            <w:vMerge w:val="restart"/>
            <w:tcBorders>
              <w:top w:val="single" w:sz="4" w:space="0" w:color="000000" w:themeColor="text1"/>
            </w:tcBorders>
            <w:shd w:val="clear" w:color="auto" w:fill="D9D9D9" w:themeFill="background1" w:themeFillShade="D9"/>
          </w:tcPr>
          <w:p w:rsidR="002513BC" w:rsidRPr="00D11DF2" w:rsidRDefault="002513BC" w:rsidP="002513BC">
            <w:pPr>
              <w:spacing w:line="276" w:lineRule="auto"/>
              <w:jc w:val="center"/>
              <w:rPr>
                <w:rFonts w:ascii="GHEA Grapalat" w:hAnsi="GHEA Grapalat"/>
                <w:sz w:val="24"/>
                <w:szCs w:val="24"/>
                <w:lang w:val="en-US"/>
              </w:rPr>
            </w:pPr>
            <w:r w:rsidRPr="00D11DF2">
              <w:rPr>
                <w:rFonts w:ascii="GHEA Grapalat" w:hAnsi="GHEA Grapalat"/>
                <w:sz w:val="24"/>
                <w:szCs w:val="24"/>
                <w:lang w:val="hy-AM"/>
              </w:rPr>
              <w:t xml:space="preserve">3. ՀՀ </w:t>
            </w:r>
            <w:proofErr w:type="spellStart"/>
            <w:r w:rsidR="00FF2A19" w:rsidRPr="00D11DF2">
              <w:rPr>
                <w:rFonts w:ascii="GHEA Grapalat" w:hAnsi="GHEA Grapalat"/>
                <w:sz w:val="24"/>
                <w:szCs w:val="24"/>
                <w:lang w:val="en-US"/>
              </w:rPr>
              <w:t>կրթության</w:t>
            </w:r>
            <w:proofErr w:type="spellEnd"/>
            <w:r w:rsidR="00FF2A19" w:rsidRPr="00D11DF2">
              <w:rPr>
                <w:rFonts w:ascii="GHEA Grapalat" w:hAnsi="GHEA Grapalat"/>
                <w:sz w:val="24"/>
                <w:szCs w:val="24"/>
                <w:lang w:val="en-US"/>
              </w:rPr>
              <w:t xml:space="preserve">, </w:t>
            </w:r>
            <w:proofErr w:type="spellStart"/>
            <w:r w:rsidR="00FF2A19" w:rsidRPr="00D11DF2">
              <w:rPr>
                <w:rFonts w:ascii="GHEA Grapalat" w:hAnsi="GHEA Grapalat"/>
                <w:sz w:val="24"/>
                <w:szCs w:val="24"/>
                <w:lang w:val="en-US"/>
              </w:rPr>
              <w:t>գիտության</w:t>
            </w:r>
            <w:proofErr w:type="spellEnd"/>
            <w:r w:rsidR="00FF2A19" w:rsidRPr="00D11DF2">
              <w:rPr>
                <w:rFonts w:ascii="GHEA Grapalat" w:hAnsi="GHEA Grapalat"/>
                <w:sz w:val="24"/>
                <w:szCs w:val="24"/>
                <w:lang w:val="en-US"/>
              </w:rPr>
              <w:t xml:space="preserve">, </w:t>
            </w:r>
            <w:proofErr w:type="spellStart"/>
            <w:r w:rsidR="00FF2A19" w:rsidRPr="00D11DF2">
              <w:rPr>
                <w:rFonts w:ascii="GHEA Grapalat" w:hAnsi="GHEA Grapalat"/>
                <w:sz w:val="24"/>
                <w:szCs w:val="24"/>
                <w:lang w:val="en-US"/>
              </w:rPr>
              <w:t>մշակույթի</w:t>
            </w:r>
            <w:proofErr w:type="spellEnd"/>
            <w:r w:rsidR="00FF2A19" w:rsidRPr="00D11DF2">
              <w:rPr>
                <w:rFonts w:ascii="GHEA Grapalat" w:hAnsi="GHEA Grapalat"/>
                <w:sz w:val="24"/>
                <w:szCs w:val="24"/>
                <w:lang w:val="en-US"/>
              </w:rPr>
              <w:t xml:space="preserve"> և </w:t>
            </w:r>
            <w:proofErr w:type="spellStart"/>
            <w:r w:rsidR="00FF2A19" w:rsidRPr="00D11DF2">
              <w:rPr>
                <w:rFonts w:ascii="GHEA Grapalat" w:hAnsi="GHEA Grapalat"/>
                <w:sz w:val="24"/>
                <w:szCs w:val="24"/>
                <w:lang w:val="en-US"/>
              </w:rPr>
              <w:t>սպորտի</w:t>
            </w:r>
            <w:proofErr w:type="spellEnd"/>
            <w:r w:rsidR="00FF2A19" w:rsidRPr="00D11DF2">
              <w:rPr>
                <w:rFonts w:ascii="GHEA Grapalat" w:hAnsi="GHEA Grapalat"/>
                <w:sz w:val="24"/>
                <w:szCs w:val="24"/>
                <w:lang w:val="en-US"/>
              </w:rPr>
              <w:t xml:space="preserve"> </w:t>
            </w:r>
            <w:proofErr w:type="spellStart"/>
            <w:r w:rsidR="00FF2A19" w:rsidRPr="00D11DF2">
              <w:rPr>
                <w:rFonts w:ascii="GHEA Grapalat" w:hAnsi="GHEA Grapalat"/>
                <w:sz w:val="24"/>
                <w:szCs w:val="24"/>
                <w:lang w:val="en-US"/>
              </w:rPr>
              <w:t>նախարարություն</w:t>
            </w:r>
            <w:proofErr w:type="spellEnd"/>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Pr="00D11DF2" w:rsidRDefault="00FF2A19" w:rsidP="00C87483">
            <w:pPr>
              <w:spacing w:line="360" w:lineRule="auto"/>
              <w:ind w:firstLine="391"/>
              <w:jc w:val="both"/>
              <w:rPr>
                <w:rFonts w:ascii="GHEA Grapalat" w:hAnsi="GHEA Grapalat"/>
                <w:sz w:val="24"/>
                <w:szCs w:val="24"/>
                <w:lang w:val="en-US"/>
              </w:rPr>
            </w:pPr>
            <w:r w:rsidRPr="00D11DF2">
              <w:rPr>
                <w:rFonts w:ascii="GHEA Grapalat" w:hAnsi="GHEA Grapalat"/>
                <w:sz w:val="24"/>
                <w:szCs w:val="24"/>
                <w:lang w:val="en-US"/>
              </w:rPr>
              <w:t>06</w:t>
            </w:r>
            <w:r w:rsidRPr="00D11DF2">
              <w:rPr>
                <w:rFonts w:ascii="GHEA Grapalat" w:hAnsi="GHEA Grapalat"/>
                <w:sz w:val="24"/>
                <w:szCs w:val="24"/>
                <w:lang w:val="hy-AM"/>
              </w:rPr>
              <w:t>.</w:t>
            </w:r>
            <w:r w:rsidRPr="00D11DF2">
              <w:rPr>
                <w:rFonts w:ascii="GHEA Grapalat" w:hAnsi="GHEA Grapalat"/>
                <w:sz w:val="24"/>
                <w:szCs w:val="24"/>
                <w:lang w:val="en-US"/>
              </w:rPr>
              <w:t>05</w:t>
            </w:r>
            <w:r w:rsidRPr="00D11DF2">
              <w:rPr>
                <w:rFonts w:ascii="GHEA Grapalat" w:hAnsi="GHEA Grapalat"/>
                <w:sz w:val="24"/>
                <w:szCs w:val="24"/>
                <w:lang w:val="hy-AM"/>
              </w:rPr>
              <w:t>.202</w:t>
            </w:r>
            <w:r w:rsidRPr="00D11DF2">
              <w:rPr>
                <w:rFonts w:ascii="GHEA Grapalat" w:hAnsi="GHEA Grapalat"/>
                <w:sz w:val="24"/>
                <w:szCs w:val="24"/>
                <w:lang w:val="en-US"/>
              </w:rPr>
              <w:t>4</w:t>
            </w:r>
            <w:r w:rsidRPr="00D11DF2">
              <w:rPr>
                <w:rFonts w:ascii="GHEA Grapalat" w:hAnsi="GHEA Grapalat"/>
                <w:sz w:val="24"/>
                <w:szCs w:val="24"/>
                <w:lang w:val="hy-AM"/>
              </w:rPr>
              <w:t>թ.</w:t>
            </w:r>
          </w:p>
        </w:tc>
      </w:tr>
      <w:tr w:rsidR="002513BC" w:rsidRPr="00D11DF2" w:rsidTr="005A49DB">
        <w:trPr>
          <w:trHeight w:val="710"/>
        </w:trPr>
        <w:tc>
          <w:tcPr>
            <w:tcW w:w="6480" w:type="dxa"/>
            <w:vMerge/>
            <w:tcBorders>
              <w:bottom w:val="single" w:sz="4" w:space="0" w:color="000000" w:themeColor="text1"/>
            </w:tcBorders>
            <w:shd w:val="clear" w:color="auto" w:fill="FFFFFF" w:themeFill="background1"/>
          </w:tcPr>
          <w:p w:rsidR="002513BC" w:rsidRPr="00D11DF2"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Pr="00D11DF2" w:rsidRDefault="00FF2A19" w:rsidP="00C87483">
            <w:pPr>
              <w:spacing w:line="360" w:lineRule="auto"/>
              <w:ind w:firstLine="391"/>
              <w:jc w:val="both"/>
              <w:rPr>
                <w:rFonts w:ascii="GHEA Grapalat" w:hAnsi="GHEA Grapalat"/>
                <w:sz w:val="24"/>
                <w:szCs w:val="24"/>
                <w:lang w:val="en-US"/>
              </w:rPr>
            </w:pPr>
            <w:r w:rsidRPr="00D11DF2">
              <w:rPr>
                <w:rFonts w:ascii="GHEA Grapalat" w:hAnsi="GHEA Grapalat"/>
                <w:sz w:val="24"/>
                <w:szCs w:val="24"/>
                <w:lang w:val="en-US"/>
              </w:rPr>
              <w:t>N 34/14.1/13404-2024</w:t>
            </w:r>
          </w:p>
        </w:tc>
      </w:tr>
      <w:tr w:rsidR="002513BC" w:rsidRPr="00622BAA" w:rsidTr="008008C7">
        <w:trPr>
          <w:trHeight w:val="1340"/>
        </w:trPr>
        <w:tc>
          <w:tcPr>
            <w:tcW w:w="6480" w:type="dxa"/>
            <w:tcBorders>
              <w:top w:val="single" w:sz="4" w:space="0" w:color="000000" w:themeColor="text1"/>
              <w:bottom w:val="single" w:sz="4" w:space="0" w:color="000000" w:themeColor="text1"/>
            </w:tcBorders>
            <w:shd w:val="clear" w:color="auto" w:fill="FFFFFF" w:themeFill="background1"/>
          </w:tcPr>
          <w:p w:rsidR="008008C7" w:rsidRPr="00D11DF2" w:rsidRDefault="008008C7" w:rsidP="008008C7">
            <w:pPr>
              <w:spacing w:line="360" w:lineRule="auto"/>
              <w:ind w:firstLine="567"/>
              <w:jc w:val="both"/>
              <w:rPr>
                <w:rFonts w:ascii="GHEA Grapalat" w:hAnsi="GHEA Grapalat"/>
                <w:sz w:val="24"/>
                <w:szCs w:val="24"/>
                <w:lang w:val="hy-AM"/>
              </w:rPr>
            </w:pPr>
            <w:r w:rsidRPr="00D11DF2">
              <w:rPr>
                <w:rFonts w:ascii="GHEA Grapalat" w:hAnsi="GHEA Grapalat"/>
                <w:sz w:val="24"/>
                <w:szCs w:val="24"/>
                <w:lang w:val="hy-AM"/>
              </w:rPr>
              <w:lastRenderedPageBreak/>
              <w:t>«Վարձակալությամբ անշարժ գույք տրամադրելու մասին» Հայաստանի Հանրապետության կառավարության որոշման նախագծի (այսուհետ՝ Նախագիծ) վերաբերյալ՝ առաջարկում ենք Նախագծի 3-րդ կետի 3-րդ ենթակետը լրացնել նոր «ը» պարբերությամբ՝ հետևյալ բովանդակությամբ</w:t>
            </w:r>
            <w:r w:rsidRPr="00D11DF2">
              <w:rPr>
                <w:rFonts w:ascii="Cambria Math" w:hAnsi="Cambria Math" w:cs="Cambria Math"/>
                <w:sz w:val="24"/>
                <w:szCs w:val="24"/>
                <w:lang w:val="hy-AM"/>
              </w:rPr>
              <w:t>․</w:t>
            </w:r>
          </w:p>
          <w:p w:rsidR="008008C7" w:rsidRPr="00D11DF2" w:rsidRDefault="008008C7" w:rsidP="008008C7">
            <w:pPr>
              <w:spacing w:line="360" w:lineRule="auto"/>
              <w:ind w:firstLine="567"/>
              <w:jc w:val="both"/>
              <w:rPr>
                <w:rFonts w:ascii="GHEA Grapalat" w:hAnsi="GHEA Grapalat"/>
                <w:sz w:val="24"/>
                <w:szCs w:val="24"/>
                <w:lang w:val="hy-AM"/>
              </w:rPr>
            </w:pPr>
            <w:r w:rsidRPr="00D11DF2">
              <w:rPr>
                <w:rFonts w:ascii="GHEA Grapalat" w:hAnsi="GHEA Grapalat"/>
                <w:sz w:val="24"/>
                <w:szCs w:val="24"/>
                <w:lang w:val="hy-AM"/>
              </w:rPr>
              <w:t>«ը</w:t>
            </w:r>
            <w:r w:rsidRPr="00D11DF2">
              <w:rPr>
                <w:rFonts w:ascii="Cambria Math" w:hAnsi="Cambria Math" w:cs="Cambria Math"/>
                <w:sz w:val="24"/>
                <w:szCs w:val="24"/>
                <w:lang w:val="hy-AM"/>
              </w:rPr>
              <w:t>․</w:t>
            </w:r>
            <w:r w:rsidRPr="00D11DF2">
              <w:rPr>
                <w:rFonts w:ascii="GHEA Grapalat" w:hAnsi="GHEA Grapalat"/>
                <w:sz w:val="24"/>
                <w:szCs w:val="24"/>
                <w:lang w:val="hy-AM"/>
              </w:rPr>
              <w:t xml:space="preserve"> </w:t>
            </w:r>
            <w:bookmarkStart w:id="0" w:name="_Hlk167121767"/>
            <w:r w:rsidRPr="00D11DF2">
              <w:rPr>
                <w:rFonts w:ascii="GHEA Grapalat" w:hAnsi="GHEA Grapalat"/>
                <w:sz w:val="24"/>
                <w:szCs w:val="24"/>
                <w:lang w:val="hy-AM"/>
              </w:rPr>
              <w:t>վարձակալը պարտավոր է 1-ամսյա ժամկետում Հայաստանի Հանրապետության կրթության, գիտության, մշակույթի և սպորտի նախարարության հետ կնքել սույն որոշման 1-ին կետում նշված Անշարժ գույքի պահպանական պարտավորագիր</w:t>
            </w:r>
            <w:bookmarkEnd w:id="0"/>
            <w:r w:rsidRPr="00D11DF2">
              <w:rPr>
                <w:rFonts w:ascii="GHEA Grapalat" w:hAnsi="GHEA Grapalat"/>
                <w:sz w:val="24"/>
                <w:szCs w:val="24"/>
                <w:lang w:val="hy-AM"/>
              </w:rPr>
              <w:t>»:</w:t>
            </w:r>
          </w:p>
          <w:p w:rsidR="008008C7" w:rsidRPr="00D11DF2" w:rsidRDefault="008008C7" w:rsidP="008008C7">
            <w:pPr>
              <w:spacing w:line="360" w:lineRule="auto"/>
              <w:ind w:firstLine="567"/>
              <w:jc w:val="both"/>
              <w:rPr>
                <w:rFonts w:ascii="GHEA Grapalat" w:hAnsi="GHEA Grapalat"/>
                <w:sz w:val="24"/>
                <w:szCs w:val="24"/>
                <w:lang w:val="hy-AM"/>
              </w:rPr>
            </w:pPr>
            <w:r w:rsidRPr="00D11DF2">
              <w:rPr>
                <w:rFonts w:ascii="GHEA Grapalat" w:hAnsi="GHEA Grapalat"/>
                <w:sz w:val="24"/>
                <w:szCs w:val="24"/>
                <w:lang w:val="hy-AM"/>
              </w:rPr>
              <w:t>Միաժամանակ տեղեկացնում ենք, որ ՀՀ կառավարության 23.11.2023թ.  հմ. 2027-Ա  որոշման 3-րդ կետի հանձնարարականի համաձայն Երևան քաղաքի Աբովյան 3 հասցեում Կրթության, գիտության, մշակույթի և սպորտի նախարարութան  հանձնաժողովի կողմից գույքագրված շարժական գույքը /ցանկը կցվում է/՝ «Հայաստանի ազգային գրադարան», «Հայաստանի ազգային պատկերասրահ», «Ավետիք Իսահակյանի տուն-թանգարան» ՊՈԱԿ-ներին և «Վերին Արտաշատի արվեստի դպրոց» ՀՈԱԿ-ին սեփականության իրավունքով հանձնելու վերաբերյալ ՀՀ կառավարությանը սահմանված կարգով  առաջարկություն ներկայացնելու նպատակով՝ մեր 03.04.2024թ</w:t>
            </w:r>
            <w:r w:rsidRPr="00D11DF2">
              <w:rPr>
                <w:rFonts w:ascii="Cambria Math" w:hAnsi="Cambria Math" w:cs="Cambria Math"/>
                <w:sz w:val="24"/>
                <w:szCs w:val="24"/>
                <w:lang w:val="hy-AM"/>
              </w:rPr>
              <w:t>․</w:t>
            </w:r>
            <w:r w:rsidRPr="00D11DF2">
              <w:rPr>
                <w:rFonts w:ascii="GHEA Grapalat" w:hAnsi="GHEA Grapalat"/>
                <w:sz w:val="24"/>
                <w:szCs w:val="24"/>
                <w:lang w:val="hy-AM"/>
              </w:rPr>
              <w:t xml:space="preserve"> թիվ 01/20.1/10149-2024 գրությամբ դիմել ենք Ձեզ «Գույքի գնահատման և աճուրդի կենտրոն» ՊՈԱԿ-ի կողմից  վերոնշյալ շարժական գույքի շուկայական արժեքի գնահատում իրականացնելու համար:</w:t>
            </w:r>
          </w:p>
          <w:p w:rsidR="008008C7" w:rsidRPr="00D11DF2" w:rsidRDefault="008008C7" w:rsidP="008008C7">
            <w:pPr>
              <w:spacing w:line="360" w:lineRule="auto"/>
              <w:ind w:firstLine="567"/>
              <w:jc w:val="both"/>
              <w:rPr>
                <w:rFonts w:ascii="GHEA Grapalat" w:hAnsi="GHEA Grapalat"/>
                <w:sz w:val="24"/>
                <w:szCs w:val="24"/>
                <w:lang w:val="hy-AM"/>
              </w:rPr>
            </w:pPr>
            <w:r w:rsidRPr="00D11DF2">
              <w:rPr>
                <w:rFonts w:ascii="GHEA Grapalat" w:hAnsi="GHEA Grapalat"/>
                <w:sz w:val="24"/>
                <w:szCs w:val="24"/>
                <w:lang w:val="hy-AM"/>
              </w:rPr>
              <w:t xml:space="preserve">Հաշվի առնելով վերոգրյալը՝ խնդրում ենք նշված տարածքի վարձակալության հանձնմանն անդրադառնալ </w:t>
            </w:r>
            <w:r w:rsidRPr="00D11DF2">
              <w:rPr>
                <w:rFonts w:ascii="GHEA Grapalat" w:hAnsi="GHEA Grapalat"/>
                <w:sz w:val="24"/>
                <w:szCs w:val="24"/>
                <w:lang w:val="hy-AM"/>
              </w:rPr>
              <w:lastRenderedPageBreak/>
              <w:t>վերոնշյալ շարժական գույքի սահմանված կարգով բաշխումից հետո:</w:t>
            </w:r>
          </w:p>
          <w:p w:rsidR="002513BC" w:rsidRPr="00D11DF2"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D11DF2" w:rsidRPr="00D11DF2" w:rsidRDefault="002016A0" w:rsidP="00D11DF2">
            <w:pPr>
              <w:spacing w:line="360" w:lineRule="auto"/>
              <w:jc w:val="both"/>
              <w:rPr>
                <w:rFonts w:ascii="GHEA Grapalat" w:hAnsi="GHEA Grapalat"/>
                <w:sz w:val="24"/>
                <w:szCs w:val="24"/>
                <w:lang w:val="hy-AM"/>
              </w:rPr>
            </w:pPr>
            <w:r w:rsidRPr="00D11DF2">
              <w:rPr>
                <w:rFonts w:ascii="GHEA Grapalat" w:hAnsi="GHEA Grapalat"/>
                <w:sz w:val="24"/>
                <w:szCs w:val="24"/>
                <w:lang w:val="hy-AM"/>
              </w:rPr>
              <w:lastRenderedPageBreak/>
              <w:t>Ընդունվել</w:t>
            </w:r>
            <w:r w:rsidRPr="00D11DF2">
              <w:rPr>
                <w:rFonts w:ascii="GHEA Grapalat" w:hAnsi="GHEA Grapalat"/>
                <w:sz w:val="24"/>
                <w:szCs w:val="24"/>
                <w:lang w:val="af-ZA"/>
              </w:rPr>
              <w:t xml:space="preserve"> </w:t>
            </w:r>
            <w:r w:rsidRPr="00D11DF2">
              <w:rPr>
                <w:rFonts w:ascii="GHEA Grapalat" w:hAnsi="GHEA Grapalat"/>
                <w:sz w:val="24"/>
                <w:szCs w:val="24"/>
                <w:lang w:val="hy-AM"/>
              </w:rPr>
              <w:t>է</w:t>
            </w:r>
            <w:r w:rsidR="00D11DF2" w:rsidRPr="00D11DF2">
              <w:rPr>
                <w:rFonts w:ascii="GHEA Grapalat" w:hAnsi="GHEA Grapalat"/>
                <w:sz w:val="24"/>
                <w:szCs w:val="24"/>
                <w:lang w:val="hy-AM"/>
              </w:rPr>
              <w:t xml:space="preserve"> մասնակի</w:t>
            </w:r>
            <w:r w:rsidRPr="00D11DF2">
              <w:rPr>
                <w:rFonts w:ascii="GHEA Grapalat" w:hAnsi="GHEA Grapalat"/>
                <w:sz w:val="24"/>
                <w:szCs w:val="24"/>
                <w:lang w:val="af-ZA"/>
              </w:rPr>
              <w:t>:</w:t>
            </w:r>
            <w:r w:rsidR="001744B9" w:rsidRPr="00D11DF2">
              <w:rPr>
                <w:rFonts w:ascii="GHEA Grapalat" w:hAnsi="GHEA Grapalat"/>
                <w:sz w:val="24"/>
                <w:szCs w:val="24"/>
                <w:lang w:val="af-ZA"/>
              </w:rPr>
              <w:t xml:space="preserve"> </w:t>
            </w:r>
            <w:r w:rsidR="001744B9" w:rsidRPr="00D11DF2">
              <w:rPr>
                <w:rFonts w:ascii="GHEA Grapalat" w:hAnsi="GHEA Grapalat"/>
                <w:sz w:val="24"/>
                <w:szCs w:val="24"/>
                <w:lang w:val="hy-AM"/>
              </w:rPr>
              <w:t>Նախագի</w:t>
            </w:r>
            <w:r w:rsidR="00FF52E0" w:rsidRPr="00D11DF2">
              <w:rPr>
                <w:rFonts w:ascii="GHEA Grapalat" w:hAnsi="GHEA Grapalat"/>
                <w:sz w:val="24"/>
                <w:szCs w:val="24"/>
                <w:lang w:val="hy-AM"/>
              </w:rPr>
              <w:t>ծ</w:t>
            </w:r>
            <w:r w:rsidR="001744B9" w:rsidRPr="00D11DF2">
              <w:rPr>
                <w:rFonts w:ascii="GHEA Grapalat" w:hAnsi="GHEA Grapalat"/>
                <w:sz w:val="24"/>
                <w:szCs w:val="24"/>
                <w:lang w:val="hy-AM"/>
              </w:rPr>
              <w:t>ը</w:t>
            </w:r>
            <w:r w:rsidR="001744B9" w:rsidRPr="00D11DF2">
              <w:rPr>
                <w:rFonts w:ascii="GHEA Grapalat" w:hAnsi="GHEA Grapalat"/>
                <w:sz w:val="24"/>
                <w:szCs w:val="24"/>
                <w:lang w:val="af-ZA"/>
              </w:rPr>
              <w:t xml:space="preserve"> </w:t>
            </w:r>
            <w:r w:rsidR="008008C7" w:rsidRPr="00D11DF2">
              <w:rPr>
                <w:rFonts w:ascii="GHEA Grapalat" w:hAnsi="GHEA Grapalat"/>
                <w:sz w:val="24"/>
                <w:szCs w:val="24"/>
                <w:lang w:val="af-ZA"/>
              </w:rPr>
              <w:t>լրամշակ</w:t>
            </w:r>
            <w:r w:rsidR="001744B9" w:rsidRPr="00D11DF2">
              <w:rPr>
                <w:rFonts w:ascii="GHEA Grapalat" w:hAnsi="GHEA Grapalat"/>
                <w:sz w:val="24"/>
                <w:szCs w:val="24"/>
                <w:lang w:val="hy-AM"/>
              </w:rPr>
              <w:t>վել</w:t>
            </w:r>
            <w:r w:rsidR="001744B9" w:rsidRPr="00D11DF2">
              <w:rPr>
                <w:rFonts w:ascii="GHEA Grapalat" w:hAnsi="GHEA Grapalat"/>
                <w:sz w:val="24"/>
                <w:szCs w:val="24"/>
                <w:lang w:val="af-ZA"/>
              </w:rPr>
              <w:t xml:space="preserve"> </w:t>
            </w:r>
            <w:r w:rsidR="001744B9" w:rsidRPr="00D11DF2">
              <w:rPr>
                <w:rFonts w:ascii="GHEA Grapalat" w:hAnsi="GHEA Grapalat"/>
                <w:sz w:val="24"/>
                <w:szCs w:val="24"/>
                <w:lang w:val="hy-AM"/>
              </w:rPr>
              <w:t>է</w:t>
            </w:r>
            <w:r w:rsidR="001744B9" w:rsidRPr="00D11DF2">
              <w:rPr>
                <w:rFonts w:ascii="GHEA Grapalat" w:hAnsi="GHEA Grapalat"/>
                <w:sz w:val="24"/>
                <w:szCs w:val="24"/>
                <w:lang w:val="af-ZA"/>
              </w:rPr>
              <w:t>:</w:t>
            </w:r>
            <w:r w:rsidR="001C29A1" w:rsidRPr="00D11DF2">
              <w:rPr>
                <w:rFonts w:ascii="GHEA Grapalat" w:hAnsi="GHEA Grapalat"/>
                <w:sz w:val="24"/>
                <w:szCs w:val="24"/>
                <w:lang w:val="af-ZA"/>
              </w:rPr>
              <w:t xml:space="preserve"> Միաժամանակ տեղեկացնում ենք, որ </w:t>
            </w:r>
            <w:r w:rsidR="001C29A1" w:rsidRPr="00D11DF2">
              <w:rPr>
                <w:rFonts w:ascii="GHEA Grapalat" w:hAnsi="GHEA Grapalat"/>
                <w:sz w:val="24"/>
                <w:szCs w:val="24"/>
                <w:lang w:val="hy-AM"/>
              </w:rPr>
              <w:t>Երևան քաղաքի Աբովյան 3 հասցեում առկա</w:t>
            </w:r>
            <w:r w:rsidR="003755C9" w:rsidRPr="00D11DF2">
              <w:rPr>
                <w:rFonts w:ascii="GHEA Grapalat" w:hAnsi="GHEA Grapalat"/>
                <w:sz w:val="24"/>
                <w:szCs w:val="24"/>
                <w:lang w:val="hy-AM"/>
              </w:rPr>
              <w:t xml:space="preserve"> </w:t>
            </w:r>
            <w:r w:rsidR="00D11DF2" w:rsidRPr="00D11DF2">
              <w:rPr>
                <w:rFonts w:ascii="GHEA Grapalat" w:hAnsi="GHEA Grapalat"/>
                <w:sz w:val="24"/>
                <w:szCs w:val="24"/>
                <w:lang w:val="hy-AM"/>
              </w:rPr>
              <w:t xml:space="preserve">շարժական գույքի շուկայական արժեքի գնահատում իրականացնելու համար ՀՀ տարածքային կառավարման և եթակառուցվածքների նախարարությունն իր 13.05.2024թ. </w:t>
            </w:r>
            <w:r w:rsidR="00D11DF2" w:rsidRPr="00D11DF2">
              <w:rPr>
                <w:rFonts w:ascii="GHEA Grapalat" w:hAnsi="GHEA Grapalat" w:cs="Calibri Cyr"/>
                <w:sz w:val="24"/>
                <w:szCs w:val="24"/>
                <w:lang w:val="hy-AM"/>
              </w:rPr>
              <w:t xml:space="preserve">N </w:t>
            </w:r>
            <w:r w:rsidR="00D11DF2" w:rsidRPr="00D11DF2">
              <w:rPr>
                <w:rFonts w:ascii="GHEA Grapalat" w:hAnsi="GHEA Grapalat" w:cs="GHEA Grapalat"/>
                <w:sz w:val="24"/>
                <w:szCs w:val="24"/>
                <w:lang w:val="hy-AM"/>
              </w:rPr>
              <w:t>ԳՍ//15159-2024 գրությամբ խնդրել է ՏԿԵՆ պետական գույքի կառավարման կ</w:t>
            </w:r>
            <w:r w:rsidR="00D11DF2" w:rsidRPr="00D11DF2">
              <w:rPr>
                <w:rFonts w:ascii="GHEA Grapalat" w:hAnsi="GHEA Grapalat"/>
                <w:sz w:val="24"/>
                <w:szCs w:val="24"/>
                <w:lang w:val="hy-AM"/>
              </w:rPr>
              <w:t xml:space="preserve">ոմիտե ներկայացնել նշված շարժական գույքի շուկայական արժեքի գնահատման աշխատանքներն իրականացնելու նպատակով անհրաժեշտ տեղեկատվությունը: </w:t>
            </w:r>
          </w:p>
          <w:p w:rsidR="00D11DF2" w:rsidRPr="00D11DF2" w:rsidRDefault="00D11DF2" w:rsidP="00D11DF2">
            <w:pPr>
              <w:spacing w:line="360" w:lineRule="auto"/>
              <w:ind w:firstLine="567"/>
              <w:jc w:val="both"/>
              <w:rPr>
                <w:rFonts w:ascii="GHEA Grapalat" w:hAnsi="GHEA Grapalat"/>
                <w:sz w:val="24"/>
                <w:szCs w:val="24"/>
                <w:lang w:val="hy-AM"/>
              </w:rPr>
            </w:pPr>
          </w:p>
          <w:p w:rsidR="002513BC" w:rsidRPr="00D11DF2" w:rsidRDefault="002513BC" w:rsidP="00C87483">
            <w:pPr>
              <w:spacing w:line="360" w:lineRule="auto"/>
              <w:ind w:firstLine="391"/>
              <w:jc w:val="both"/>
              <w:rPr>
                <w:rFonts w:ascii="GHEA Grapalat" w:hAnsi="GHEA Grapalat"/>
                <w:sz w:val="24"/>
                <w:szCs w:val="24"/>
                <w:lang w:val="hy-AM"/>
              </w:rPr>
            </w:pPr>
          </w:p>
        </w:tc>
      </w:tr>
      <w:tr w:rsidR="00BD7CDA" w:rsidRPr="00D11DF2" w:rsidTr="00BD7CDA">
        <w:trPr>
          <w:trHeight w:val="530"/>
        </w:trPr>
        <w:tc>
          <w:tcPr>
            <w:tcW w:w="6480" w:type="dxa"/>
            <w:vMerge w:val="restart"/>
            <w:tcBorders>
              <w:top w:val="single" w:sz="4" w:space="0" w:color="000000" w:themeColor="text1"/>
            </w:tcBorders>
            <w:shd w:val="clear" w:color="auto" w:fill="D9D9D9" w:themeFill="background1" w:themeFillShade="D9"/>
          </w:tcPr>
          <w:p w:rsidR="00BD7CDA" w:rsidRPr="00D11DF2" w:rsidRDefault="00BD7CDA" w:rsidP="00BD7CDA">
            <w:pPr>
              <w:pStyle w:val="8"/>
              <w:spacing w:line="276" w:lineRule="auto"/>
              <w:jc w:val="both"/>
              <w:outlineLvl w:val="7"/>
              <w:rPr>
                <w:rFonts w:ascii="GHEA Grapalat" w:hAnsi="GHEA Grapalat"/>
                <w:szCs w:val="24"/>
                <w:lang w:val="en-US"/>
              </w:rPr>
            </w:pPr>
            <w:r w:rsidRPr="00D11DF2">
              <w:rPr>
                <w:rFonts w:ascii="GHEA Grapalat" w:hAnsi="GHEA Grapalat"/>
                <w:szCs w:val="24"/>
                <w:lang w:val="en-US"/>
              </w:rPr>
              <w:t xml:space="preserve">4. </w:t>
            </w:r>
            <w:proofErr w:type="spellStart"/>
            <w:r w:rsidR="008008C7" w:rsidRPr="00D11DF2">
              <w:rPr>
                <w:rFonts w:ascii="GHEA Grapalat" w:hAnsi="GHEA Grapalat"/>
                <w:szCs w:val="24"/>
                <w:lang w:val="en-US"/>
              </w:rPr>
              <w:t>Երևանի</w:t>
            </w:r>
            <w:proofErr w:type="spellEnd"/>
            <w:r w:rsidR="008008C7" w:rsidRPr="00D11DF2">
              <w:rPr>
                <w:rFonts w:ascii="GHEA Grapalat" w:hAnsi="GHEA Grapalat"/>
                <w:szCs w:val="24"/>
                <w:lang w:val="en-US"/>
              </w:rPr>
              <w:t xml:space="preserve"> </w:t>
            </w:r>
            <w:proofErr w:type="spellStart"/>
            <w:r w:rsidR="008008C7" w:rsidRPr="00D11DF2">
              <w:rPr>
                <w:rFonts w:ascii="GHEA Grapalat" w:hAnsi="GHEA Grapalat"/>
                <w:szCs w:val="24"/>
                <w:lang w:val="en-US"/>
              </w:rPr>
              <w:t>քաղաքապետարան</w:t>
            </w:r>
            <w:proofErr w:type="spellEnd"/>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Pr="00D11DF2" w:rsidRDefault="00622BAA" w:rsidP="00BD7CDA">
            <w:pPr>
              <w:spacing w:line="360" w:lineRule="auto"/>
              <w:rPr>
                <w:rFonts w:ascii="GHEA Grapalat" w:hAnsi="GHEA Grapalat"/>
                <w:sz w:val="24"/>
                <w:szCs w:val="24"/>
                <w:lang w:val="hy-AM"/>
              </w:rPr>
            </w:pPr>
            <w:r>
              <w:rPr>
                <w:rFonts w:ascii="GHEA Grapalat" w:hAnsi="GHEA Grapalat"/>
                <w:sz w:val="24"/>
                <w:szCs w:val="24"/>
                <w:lang w:val="en-US"/>
              </w:rPr>
              <w:t>2</w:t>
            </w:r>
            <w:r w:rsidR="00901ACF" w:rsidRPr="00D11DF2">
              <w:rPr>
                <w:rFonts w:ascii="GHEA Grapalat" w:hAnsi="GHEA Grapalat"/>
                <w:sz w:val="24"/>
                <w:szCs w:val="24"/>
                <w:lang w:val="en-US"/>
              </w:rPr>
              <w:t>0</w:t>
            </w:r>
            <w:r w:rsidR="00901ACF" w:rsidRPr="00D11DF2">
              <w:rPr>
                <w:rFonts w:ascii="GHEA Grapalat" w:hAnsi="GHEA Grapalat"/>
                <w:sz w:val="24"/>
                <w:szCs w:val="24"/>
                <w:lang w:val="hy-AM"/>
              </w:rPr>
              <w:t>.</w:t>
            </w:r>
            <w:r w:rsidR="00901ACF" w:rsidRPr="00D11DF2">
              <w:rPr>
                <w:rFonts w:ascii="GHEA Grapalat" w:hAnsi="GHEA Grapalat"/>
                <w:sz w:val="24"/>
                <w:szCs w:val="24"/>
                <w:lang w:val="en-US"/>
              </w:rPr>
              <w:t>05</w:t>
            </w:r>
            <w:r w:rsidR="00901ACF" w:rsidRPr="00D11DF2">
              <w:rPr>
                <w:rFonts w:ascii="GHEA Grapalat" w:hAnsi="GHEA Grapalat"/>
                <w:sz w:val="24"/>
                <w:szCs w:val="24"/>
                <w:lang w:val="hy-AM"/>
              </w:rPr>
              <w:t>.202</w:t>
            </w:r>
            <w:r w:rsidR="00901ACF" w:rsidRPr="00D11DF2">
              <w:rPr>
                <w:rFonts w:ascii="GHEA Grapalat" w:hAnsi="GHEA Grapalat"/>
                <w:sz w:val="24"/>
                <w:szCs w:val="24"/>
                <w:lang w:val="en-US"/>
              </w:rPr>
              <w:t>4</w:t>
            </w:r>
            <w:r w:rsidR="00901ACF" w:rsidRPr="00D11DF2">
              <w:rPr>
                <w:rFonts w:ascii="GHEA Grapalat" w:hAnsi="GHEA Grapalat"/>
                <w:sz w:val="24"/>
                <w:szCs w:val="24"/>
                <w:lang w:val="hy-AM"/>
              </w:rPr>
              <w:t>թ.</w:t>
            </w:r>
          </w:p>
        </w:tc>
      </w:tr>
      <w:tr w:rsidR="00BD7CDA" w:rsidRPr="00D11DF2" w:rsidTr="00BD7CDA">
        <w:trPr>
          <w:trHeight w:val="530"/>
        </w:trPr>
        <w:tc>
          <w:tcPr>
            <w:tcW w:w="6480" w:type="dxa"/>
            <w:vMerge/>
            <w:tcBorders>
              <w:bottom w:val="single" w:sz="4" w:space="0" w:color="000000" w:themeColor="text1"/>
            </w:tcBorders>
            <w:shd w:val="clear" w:color="auto" w:fill="D9D9D9" w:themeFill="background1" w:themeFillShade="D9"/>
          </w:tcPr>
          <w:p w:rsidR="00BD7CDA" w:rsidRPr="00D11DF2" w:rsidRDefault="00BD7CDA" w:rsidP="002513BC">
            <w:pPr>
              <w:pStyle w:val="8"/>
              <w:spacing w:line="276" w:lineRule="auto"/>
              <w:jc w:val="both"/>
              <w:outlineLvl w:val="7"/>
              <w:rPr>
                <w:rFonts w:ascii="GHEA Grapalat" w:hAnsi="GHEA Grapalat"/>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Pr="00D11DF2" w:rsidRDefault="00BD7CDA" w:rsidP="00BD7CDA">
            <w:pPr>
              <w:spacing w:line="360" w:lineRule="auto"/>
              <w:rPr>
                <w:rFonts w:ascii="GHEA Grapalat" w:hAnsi="GHEA Grapalat"/>
                <w:sz w:val="24"/>
                <w:szCs w:val="24"/>
                <w:lang w:val="en-US"/>
              </w:rPr>
            </w:pPr>
            <w:r w:rsidRPr="00D11DF2">
              <w:rPr>
                <w:rFonts w:ascii="GHEA Grapalat" w:hAnsi="GHEA Grapalat"/>
                <w:sz w:val="24"/>
                <w:szCs w:val="24"/>
                <w:lang w:val="en-US"/>
              </w:rPr>
              <w:t xml:space="preserve">N </w:t>
            </w:r>
            <w:r w:rsidR="00622BAA" w:rsidRPr="00622BAA">
              <w:rPr>
                <w:rFonts w:ascii="GHEA Grapalat" w:hAnsi="GHEA Grapalat"/>
                <w:sz w:val="24"/>
                <w:szCs w:val="24"/>
                <w:lang w:val="en-US"/>
              </w:rPr>
              <w:t>01/77589-24</w:t>
            </w:r>
          </w:p>
        </w:tc>
      </w:tr>
      <w:tr w:rsidR="00BD7CDA" w:rsidRPr="00D11DF2" w:rsidTr="0099138D">
        <w:trPr>
          <w:trHeight w:val="935"/>
        </w:trPr>
        <w:tc>
          <w:tcPr>
            <w:tcW w:w="6480" w:type="dxa"/>
            <w:tcBorders>
              <w:top w:val="single" w:sz="4" w:space="0" w:color="000000" w:themeColor="text1"/>
            </w:tcBorders>
            <w:shd w:val="clear" w:color="auto" w:fill="FFFFFF" w:themeFill="background1"/>
          </w:tcPr>
          <w:p w:rsidR="00901ACF" w:rsidRPr="00D11DF2" w:rsidRDefault="00901ACF" w:rsidP="00901ACF">
            <w:pPr>
              <w:pStyle w:val="a8"/>
              <w:shd w:val="clear" w:color="auto" w:fill="FFFFFF"/>
              <w:tabs>
                <w:tab w:val="left" w:pos="709"/>
              </w:tabs>
              <w:spacing w:before="0" w:beforeAutospacing="0" w:after="0" w:afterAutospacing="0" w:line="276" w:lineRule="auto"/>
              <w:ind w:firstLine="375"/>
              <w:jc w:val="both"/>
              <w:rPr>
                <w:rFonts w:ascii="GHEA Grapalat" w:hAnsi="GHEA Grapalat"/>
                <w:color w:val="000000"/>
                <w:shd w:val="clear" w:color="auto" w:fill="FFFFFF"/>
                <w:lang w:val="hy-AM"/>
              </w:rPr>
            </w:pPr>
            <w:r w:rsidRPr="00D11DF2">
              <w:rPr>
                <w:rFonts w:ascii="GHEA Grapalat" w:hAnsi="GHEA Grapalat" w:cs="Sylfaen"/>
                <w:bCs/>
                <w:color w:val="000000" w:themeColor="text1"/>
                <w:shd w:val="clear" w:color="auto" w:fill="FFFFFF"/>
                <w:lang w:val="hy-AM"/>
              </w:rPr>
              <w:t xml:space="preserve">     Ձ</w:t>
            </w:r>
            <w:r w:rsidRPr="00D11DF2">
              <w:rPr>
                <w:rFonts w:ascii="GHEA Grapalat" w:hAnsi="GHEA Grapalat" w:cs="GHEA Grapalat"/>
                <w:bCs/>
                <w:color w:val="000000" w:themeColor="text1"/>
                <w:shd w:val="clear" w:color="auto" w:fill="FFFFFF"/>
                <w:lang w:val="hy-AM"/>
              </w:rPr>
              <w:t>եր</w:t>
            </w:r>
            <w:r w:rsidRPr="00D11DF2">
              <w:rPr>
                <w:rFonts w:ascii="GHEA Grapalat" w:hAnsi="GHEA Grapalat" w:cs="Sylfaen"/>
                <w:bCs/>
                <w:color w:val="000000" w:themeColor="text1"/>
                <w:shd w:val="clear" w:color="auto" w:fill="FFFFFF"/>
                <w:lang w:val="hy-AM"/>
              </w:rPr>
              <w:t xml:space="preserve"> 26.04.2024 թվականի N ԳՍ//13395-2024 </w:t>
            </w:r>
            <w:r w:rsidRPr="00D11DF2">
              <w:rPr>
                <w:rFonts w:ascii="GHEA Grapalat" w:hAnsi="GHEA Grapalat"/>
                <w:bCs/>
                <w:color w:val="000000" w:themeColor="text1"/>
                <w:lang w:val="hy-AM"/>
              </w:rPr>
              <w:t>գրությամբ ներկայացված</w:t>
            </w:r>
            <w:r w:rsidRPr="00D11DF2">
              <w:rPr>
                <w:rStyle w:val="af0"/>
                <w:rFonts w:ascii="GHEA Grapalat" w:hAnsi="GHEA Grapalat"/>
                <w:color w:val="000000"/>
                <w:shd w:val="clear" w:color="auto" w:fill="FFFFFF"/>
                <w:lang w:val="hy-AM"/>
              </w:rPr>
              <w:t xml:space="preserve"> </w:t>
            </w:r>
            <w:r w:rsidRPr="00D11DF2">
              <w:rPr>
                <w:rFonts w:ascii="GHEA Grapalat" w:hAnsi="GHEA Grapalat"/>
                <w:lang w:val="hy-AM"/>
              </w:rPr>
              <w:br/>
            </w:r>
            <w:r w:rsidRPr="00D11DF2">
              <w:rPr>
                <w:rFonts w:ascii="GHEA Grapalat" w:hAnsi="GHEA Grapalat"/>
                <w:color w:val="000000"/>
                <w:shd w:val="clear" w:color="auto" w:fill="FFFFFF"/>
                <w:lang w:val="hy-AM"/>
              </w:rPr>
              <w:t>«Վարձակալությամբ անշարժ գույք տրամադրելու մասին» ՀՀ կառավարության որոշման նախագծի  վերաբերյալ դիտողություններ և առաջարկություններ չկան:</w:t>
            </w:r>
          </w:p>
          <w:p w:rsidR="00901ACF" w:rsidRPr="00D11DF2" w:rsidRDefault="00901ACF" w:rsidP="00901ACF">
            <w:pPr>
              <w:pStyle w:val="a8"/>
              <w:shd w:val="clear" w:color="auto" w:fill="FFFFFF"/>
              <w:spacing w:before="0" w:beforeAutospacing="0" w:after="0" w:afterAutospacing="0" w:line="276" w:lineRule="auto"/>
              <w:jc w:val="both"/>
              <w:rPr>
                <w:rFonts w:ascii="GHEA Grapalat" w:hAnsi="GHEA Grapalat"/>
                <w:bCs/>
                <w:color w:val="000000"/>
                <w:shd w:val="clear" w:color="auto" w:fill="FFFFFF"/>
                <w:lang w:val="hy-AM"/>
              </w:rPr>
            </w:pPr>
          </w:p>
          <w:p w:rsidR="00BD7CDA" w:rsidRPr="00D11DF2" w:rsidRDefault="00BD7CDA" w:rsidP="00F10514">
            <w:pPr>
              <w:spacing w:line="360" w:lineRule="auto"/>
              <w:ind w:firstLine="567"/>
              <w:jc w:val="both"/>
              <w:rPr>
                <w:rFonts w:ascii="GHEA Grapalat" w:hAnsi="GHEA Grapalat"/>
                <w:sz w:val="24"/>
                <w:szCs w:val="24"/>
                <w:lang w:val="hy-AM"/>
              </w:rPr>
            </w:pPr>
          </w:p>
        </w:tc>
        <w:tc>
          <w:tcPr>
            <w:tcW w:w="3794" w:type="dxa"/>
            <w:tcBorders>
              <w:top w:val="single" w:sz="4" w:space="0" w:color="000000" w:themeColor="text1"/>
            </w:tcBorders>
            <w:shd w:val="clear" w:color="auto" w:fill="FFFFFF" w:themeFill="background1"/>
          </w:tcPr>
          <w:p w:rsidR="00BD7CDA" w:rsidRPr="00D11DF2" w:rsidRDefault="00901ACF" w:rsidP="00C87483">
            <w:pPr>
              <w:spacing w:line="360" w:lineRule="auto"/>
              <w:ind w:firstLine="391"/>
              <w:jc w:val="both"/>
              <w:rPr>
                <w:rFonts w:ascii="GHEA Grapalat" w:hAnsi="GHEA Grapalat"/>
                <w:sz w:val="24"/>
                <w:szCs w:val="24"/>
                <w:lang w:val="en-US"/>
              </w:rPr>
            </w:pPr>
            <w:proofErr w:type="spellStart"/>
            <w:r w:rsidRPr="00D11DF2">
              <w:rPr>
                <w:rFonts w:ascii="GHEA Grapalat" w:hAnsi="GHEA Grapalat"/>
                <w:sz w:val="24"/>
                <w:szCs w:val="24"/>
                <w:lang w:val="en-US"/>
              </w:rPr>
              <w:t>Ընդունվել</w:t>
            </w:r>
            <w:proofErr w:type="spellEnd"/>
            <w:r w:rsidRPr="00D11DF2">
              <w:rPr>
                <w:rFonts w:ascii="GHEA Grapalat" w:hAnsi="GHEA Grapalat"/>
                <w:sz w:val="24"/>
                <w:szCs w:val="24"/>
                <w:lang w:val="en-US"/>
              </w:rPr>
              <w:t xml:space="preserve"> է ի </w:t>
            </w:r>
            <w:bookmarkStart w:id="1" w:name="_GoBack"/>
            <w:bookmarkEnd w:id="1"/>
            <w:proofErr w:type="spellStart"/>
            <w:r w:rsidRPr="00D11DF2">
              <w:rPr>
                <w:rFonts w:ascii="GHEA Grapalat" w:hAnsi="GHEA Grapalat"/>
                <w:sz w:val="24"/>
                <w:szCs w:val="24"/>
                <w:lang w:val="en-US"/>
              </w:rPr>
              <w:t>գիտություն</w:t>
            </w:r>
            <w:proofErr w:type="spellEnd"/>
            <w:r w:rsidRPr="00D11DF2">
              <w:rPr>
                <w:rFonts w:ascii="GHEA Grapalat" w:hAnsi="GHEA Grapalat"/>
                <w:sz w:val="24"/>
                <w:szCs w:val="24"/>
                <w:lang w:val="en-US"/>
              </w:rPr>
              <w:t>:</w:t>
            </w:r>
          </w:p>
        </w:tc>
      </w:tr>
    </w:tbl>
    <w:p w:rsidR="00AA4778" w:rsidRPr="00D11DF2"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D11DF2"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D11DF2" w:rsidSect="005A49DB">
      <w:headerReference w:type="even" r:id="rId7"/>
      <w:footerReference w:type="default" r:id="rId8"/>
      <w:pgSz w:w="11909" w:h="16834" w:code="9"/>
      <w:pgMar w:top="900" w:right="710" w:bottom="72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10A00" w:rsidRDefault="00C10A00">
      <w:r>
        <w:separator/>
      </w:r>
    </w:p>
  </w:endnote>
  <w:endnote w:type="continuationSeparator" w:id="0">
    <w:p w:rsidR="00C10A00" w:rsidRDefault="00C10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10A00" w:rsidRDefault="00C10A00">
      <w:r>
        <w:separator/>
      </w:r>
    </w:p>
  </w:footnote>
  <w:footnote w:type="continuationSeparator" w:id="0">
    <w:p w:rsidR="00C10A00" w:rsidRDefault="00C10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FB77585"/>
    <w:multiLevelType w:val="hybridMultilevel"/>
    <w:tmpl w:val="5DCCAE3E"/>
    <w:lvl w:ilvl="0" w:tplc="F042A1BE">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42DD"/>
    <w:rsid w:val="00105B0F"/>
    <w:rsid w:val="001128BE"/>
    <w:rsid w:val="00116996"/>
    <w:rsid w:val="0012024F"/>
    <w:rsid w:val="0012390B"/>
    <w:rsid w:val="00130AE7"/>
    <w:rsid w:val="00141850"/>
    <w:rsid w:val="00143417"/>
    <w:rsid w:val="00163A7F"/>
    <w:rsid w:val="001744B9"/>
    <w:rsid w:val="0018048B"/>
    <w:rsid w:val="0018453A"/>
    <w:rsid w:val="00195AC6"/>
    <w:rsid w:val="001A2FD2"/>
    <w:rsid w:val="001A4341"/>
    <w:rsid w:val="001B0D8D"/>
    <w:rsid w:val="001B4701"/>
    <w:rsid w:val="001B6DD3"/>
    <w:rsid w:val="001C29A1"/>
    <w:rsid w:val="001C3D9C"/>
    <w:rsid w:val="001D17CD"/>
    <w:rsid w:val="001E2617"/>
    <w:rsid w:val="001E4A21"/>
    <w:rsid w:val="001F3C88"/>
    <w:rsid w:val="001F6786"/>
    <w:rsid w:val="002016A0"/>
    <w:rsid w:val="00217620"/>
    <w:rsid w:val="00230A46"/>
    <w:rsid w:val="0023122D"/>
    <w:rsid w:val="0023171D"/>
    <w:rsid w:val="002349EA"/>
    <w:rsid w:val="00234EFC"/>
    <w:rsid w:val="00236046"/>
    <w:rsid w:val="002513BC"/>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2E60"/>
    <w:rsid w:val="00363916"/>
    <w:rsid w:val="00365401"/>
    <w:rsid w:val="003731B0"/>
    <w:rsid w:val="003755C9"/>
    <w:rsid w:val="003A3A16"/>
    <w:rsid w:val="003A5616"/>
    <w:rsid w:val="003B347D"/>
    <w:rsid w:val="003B59F3"/>
    <w:rsid w:val="003D148E"/>
    <w:rsid w:val="003D1C9F"/>
    <w:rsid w:val="003D207A"/>
    <w:rsid w:val="003D4717"/>
    <w:rsid w:val="003D6640"/>
    <w:rsid w:val="003F047F"/>
    <w:rsid w:val="003F2544"/>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90847"/>
    <w:rsid w:val="005A49DB"/>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2BAA"/>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17A1C"/>
    <w:rsid w:val="00731485"/>
    <w:rsid w:val="00733E27"/>
    <w:rsid w:val="00736A0C"/>
    <w:rsid w:val="00737E41"/>
    <w:rsid w:val="00741559"/>
    <w:rsid w:val="00742AFD"/>
    <w:rsid w:val="007445AD"/>
    <w:rsid w:val="007446E2"/>
    <w:rsid w:val="00755054"/>
    <w:rsid w:val="007643E9"/>
    <w:rsid w:val="00776AED"/>
    <w:rsid w:val="00776FA8"/>
    <w:rsid w:val="0079244E"/>
    <w:rsid w:val="00794C7A"/>
    <w:rsid w:val="00797F61"/>
    <w:rsid w:val="007A661C"/>
    <w:rsid w:val="007B18F9"/>
    <w:rsid w:val="007B59F9"/>
    <w:rsid w:val="007C446F"/>
    <w:rsid w:val="007D0884"/>
    <w:rsid w:val="007D28B6"/>
    <w:rsid w:val="007D5DF3"/>
    <w:rsid w:val="007D7ACF"/>
    <w:rsid w:val="007E46DE"/>
    <w:rsid w:val="007E6BEA"/>
    <w:rsid w:val="007F5985"/>
    <w:rsid w:val="008008C7"/>
    <w:rsid w:val="00812EE4"/>
    <w:rsid w:val="0081466F"/>
    <w:rsid w:val="00820641"/>
    <w:rsid w:val="008241EE"/>
    <w:rsid w:val="008274C3"/>
    <w:rsid w:val="00840EC9"/>
    <w:rsid w:val="00852818"/>
    <w:rsid w:val="00852F10"/>
    <w:rsid w:val="00855CE1"/>
    <w:rsid w:val="00857B75"/>
    <w:rsid w:val="00862E0F"/>
    <w:rsid w:val="00880B78"/>
    <w:rsid w:val="0088177A"/>
    <w:rsid w:val="00884DED"/>
    <w:rsid w:val="0088545A"/>
    <w:rsid w:val="0089540F"/>
    <w:rsid w:val="008A5B4A"/>
    <w:rsid w:val="008C6A6D"/>
    <w:rsid w:val="008E53A0"/>
    <w:rsid w:val="00900321"/>
    <w:rsid w:val="00901ACF"/>
    <w:rsid w:val="00904FF2"/>
    <w:rsid w:val="00917DFC"/>
    <w:rsid w:val="009228CE"/>
    <w:rsid w:val="009250A9"/>
    <w:rsid w:val="00932922"/>
    <w:rsid w:val="00935856"/>
    <w:rsid w:val="009431AB"/>
    <w:rsid w:val="00950AFD"/>
    <w:rsid w:val="009617ED"/>
    <w:rsid w:val="00976DA4"/>
    <w:rsid w:val="00981060"/>
    <w:rsid w:val="0099138D"/>
    <w:rsid w:val="0099211A"/>
    <w:rsid w:val="00992BFB"/>
    <w:rsid w:val="0099542A"/>
    <w:rsid w:val="009964B0"/>
    <w:rsid w:val="009A0026"/>
    <w:rsid w:val="009A351B"/>
    <w:rsid w:val="009A5207"/>
    <w:rsid w:val="009A7CCF"/>
    <w:rsid w:val="009B4161"/>
    <w:rsid w:val="009C4D40"/>
    <w:rsid w:val="009E6E55"/>
    <w:rsid w:val="009E72A5"/>
    <w:rsid w:val="009F6A96"/>
    <w:rsid w:val="00A05BEB"/>
    <w:rsid w:val="00A07100"/>
    <w:rsid w:val="00A16A7C"/>
    <w:rsid w:val="00A22D10"/>
    <w:rsid w:val="00A27DFF"/>
    <w:rsid w:val="00A30B9E"/>
    <w:rsid w:val="00A30E9D"/>
    <w:rsid w:val="00A31BA0"/>
    <w:rsid w:val="00A32B7E"/>
    <w:rsid w:val="00A5378A"/>
    <w:rsid w:val="00A53880"/>
    <w:rsid w:val="00A556E2"/>
    <w:rsid w:val="00A63C59"/>
    <w:rsid w:val="00A657FF"/>
    <w:rsid w:val="00A67D50"/>
    <w:rsid w:val="00A73C4E"/>
    <w:rsid w:val="00A769DC"/>
    <w:rsid w:val="00A81520"/>
    <w:rsid w:val="00A86135"/>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82EB4"/>
    <w:rsid w:val="00B95F56"/>
    <w:rsid w:val="00BB0E6B"/>
    <w:rsid w:val="00BB3818"/>
    <w:rsid w:val="00BC267F"/>
    <w:rsid w:val="00BC4D7B"/>
    <w:rsid w:val="00BC54F7"/>
    <w:rsid w:val="00BC5C9C"/>
    <w:rsid w:val="00BD67D2"/>
    <w:rsid w:val="00BD7CDA"/>
    <w:rsid w:val="00C01260"/>
    <w:rsid w:val="00C07859"/>
    <w:rsid w:val="00C10A00"/>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DF2"/>
    <w:rsid w:val="00D22D4C"/>
    <w:rsid w:val="00D260BD"/>
    <w:rsid w:val="00D27A42"/>
    <w:rsid w:val="00D30306"/>
    <w:rsid w:val="00D30763"/>
    <w:rsid w:val="00D31BF7"/>
    <w:rsid w:val="00D43744"/>
    <w:rsid w:val="00D43A52"/>
    <w:rsid w:val="00D474B3"/>
    <w:rsid w:val="00D51DB6"/>
    <w:rsid w:val="00D56265"/>
    <w:rsid w:val="00D614B3"/>
    <w:rsid w:val="00D62290"/>
    <w:rsid w:val="00D6301A"/>
    <w:rsid w:val="00D66EAA"/>
    <w:rsid w:val="00D712B0"/>
    <w:rsid w:val="00D77533"/>
    <w:rsid w:val="00D84E75"/>
    <w:rsid w:val="00D92BEF"/>
    <w:rsid w:val="00D95813"/>
    <w:rsid w:val="00D966F6"/>
    <w:rsid w:val="00DA12B6"/>
    <w:rsid w:val="00DA74AB"/>
    <w:rsid w:val="00DB1E46"/>
    <w:rsid w:val="00DB6A5D"/>
    <w:rsid w:val="00DC4F4E"/>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10514"/>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2A19"/>
    <w:rsid w:val="00FF3136"/>
    <w:rsid w:val="00FF5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00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8">
    <w:name w:val="heading 8"/>
    <w:basedOn w:val="a"/>
    <w:next w:val="a"/>
    <w:link w:val="80"/>
    <w:semiHidden/>
    <w:unhideWhenUsed/>
    <w:qFormat/>
    <w:rsid w:val="002513BC"/>
    <w:pPr>
      <w:keepNext/>
      <w:ind w:firstLine="720"/>
      <w:outlineLvl w:val="7"/>
    </w:pPr>
    <w:rPr>
      <w:rFonts w:ascii="Times Armenian" w:hAnsi="Times Armenian"/>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character" w:customStyle="1" w:styleId="80">
    <w:name w:val="Заголовок 8 Знак"/>
    <w:basedOn w:val="a0"/>
    <w:link w:val="8"/>
    <w:semiHidden/>
    <w:rsid w:val="002513BC"/>
    <w:rPr>
      <w:rFonts w:ascii="Times Armenian" w:eastAsia="Times New Roman" w:hAnsi="Times Armenian" w:cs="Times New Roman"/>
      <w:sz w:val="24"/>
      <w:szCs w:val="20"/>
      <w:lang w:val="en-GB"/>
    </w:rPr>
  </w:style>
  <w:style w:type="paragraph" w:styleId="ae">
    <w:name w:val="Plain Text"/>
    <w:basedOn w:val="a"/>
    <w:link w:val="af"/>
    <w:uiPriority w:val="99"/>
    <w:semiHidden/>
    <w:unhideWhenUsed/>
    <w:rsid w:val="00717A1C"/>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717A1C"/>
    <w:rPr>
      <w:rFonts w:ascii="Calibri" w:hAnsi="Calibri"/>
      <w:szCs w:val="21"/>
    </w:rPr>
  </w:style>
  <w:style w:type="character" w:styleId="af0">
    <w:name w:val="Strong"/>
    <w:basedOn w:val="a0"/>
    <w:uiPriority w:val="22"/>
    <w:qFormat/>
    <w:rsid w:val="00901A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385621">
      <w:bodyDiv w:val="1"/>
      <w:marLeft w:val="0"/>
      <w:marRight w:val="0"/>
      <w:marTop w:val="0"/>
      <w:marBottom w:val="0"/>
      <w:divBdr>
        <w:top w:val="none" w:sz="0" w:space="0" w:color="auto"/>
        <w:left w:val="none" w:sz="0" w:space="0" w:color="auto"/>
        <w:bottom w:val="none" w:sz="0" w:space="0" w:color="auto"/>
        <w:right w:val="none" w:sz="0" w:space="0" w:color="auto"/>
      </w:divBdr>
    </w:div>
    <w:div w:id="322585544">
      <w:bodyDiv w:val="1"/>
      <w:marLeft w:val="0"/>
      <w:marRight w:val="0"/>
      <w:marTop w:val="0"/>
      <w:marBottom w:val="0"/>
      <w:divBdr>
        <w:top w:val="none" w:sz="0" w:space="0" w:color="auto"/>
        <w:left w:val="none" w:sz="0" w:space="0" w:color="auto"/>
        <w:bottom w:val="none" w:sz="0" w:space="0" w:color="auto"/>
        <w:right w:val="none" w:sz="0" w:space="0" w:color="auto"/>
      </w:divBdr>
    </w:div>
    <w:div w:id="501357145">
      <w:bodyDiv w:val="1"/>
      <w:marLeft w:val="0"/>
      <w:marRight w:val="0"/>
      <w:marTop w:val="0"/>
      <w:marBottom w:val="0"/>
      <w:divBdr>
        <w:top w:val="none" w:sz="0" w:space="0" w:color="auto"/>
        <w:left w:val="none" w:sz="0" w:space="0" w:color="auto"/>
        <w:bottom w:val="none" w:sz="0" w:space="0" w:color="auto"/>
        <w:right w:val="none" w:sz="0" w:space="0" w:color="auto"/>
      </w:divBdr>
    </w:div>
    <w:div w:id="534274441">
      <w:bodyDiv w:val="1"/>
      <w:marLeft w:val="0"/>
      <w:marRight w:val="0"/>
      <w:marTop w:val="0"/>
      <w:marBottom w:val="0"/>
      <w:divBdr>
        <w:top w:val="none" w:sz="0" w:space="0" w:color="auto"/>
        <w:left w:val="none" w:sz="0" w:space="0" w:color="auto"/>
        <w:bottom w:val="none" w:sz="0" w:space="0" w:color="auto"/>
        <w:right w:val="none" w:sz="0" w:space="0" w:color="auto"/>
      </w:divBdr>
    </w:div>
    <w:div w:id="923994964">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02003923">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3</Pages>
  <Words>492</Words>
  <Characters>2810</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https://mul2-spm.gov.am/tasks/413603/oneclick/0ampopatert.docx?token=dff7d63657678361fbd9f236584c84a5</cp:keywords>
  <dc:description/>
  <cp:lastModifiedBy>Anna Vardazaryan</cp:lastModifiedBy>
  <cp:revision>123</cp:revision>
  <cp:lastPrinted>2022-09-16T08:38:00Z</cp:lastPrinted>
  <dcterms:created xsi:type="dcterms:W3CDTF">2023-11-01T12:40:00Z</dcterms:created>
  <dcterms:modified xsi:type="dcterms:W3CDTF">2024-05-21T06:06:00Z</dcterms:modified>
</cp:coreProperties>
</file>