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AD3BE" w14:textId="77777777" w:rsidR="00714557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74D9D49F" w14:textId="77777777" w:rsidR="00714557" w:rsidRDefault="00000000">
      <w:pPr>
        <w:pStyle w:val="headingtitleStyle"/>
      </w:pPr>
      <w:bookmarkStart w:id="1" w:name="_Toc2"/>
      <w:r>
        <w:t>ՀԱՅԱՍՏԱՆԻ ՀԱՆՐԱՊԵՏՈՒԹՅԱՆ ՍՅՈՒՆԻՔԻ ՄԱՐԶԻ ԿԱՊԱՆ ՀԱՄԱՅՆՔԻ ԿԱՊԱՆ ՔԱՂԱՔՈՒՄ ԳՏՆՎՈՂ ՈՐՈՇ ՏԱՐԱԾՔՆԵՐԻ ՆԿԱՏՄԱՄԲ ՀԱՆՐՈՒԹՅԱՆ ԳԵՐԱԿԱ ՇԱՀ ՃԱՆԱՉԵԼՈՒ ՄԱՍԻՆ նախագծի վերաբերյալ</w:t>
      </w:r>
      <w:bookmarkEnd w:id="1"/>
    </w:p>
    <w:p w14:paraId="63BEC53B" w14:textId="77777777" w:rsidR="00714557" w:rsidRDefault="00714557"/>
    <w:p w14:paraId="28A150CF" w14:textId="77777777" w:rsidR="00714557" w:rsidRDefault="00714557"/>
    <w:p w14:paraId="4FA5F003" w14:textId="77777777" w:rsidR="00714557" w:rsidRDefault="0071455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714557" w14:paraId="061CA73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F582A0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4A0FE4F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48C96F" w14:textId="77777777" w:rsidR="0071455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46BA9" w14:textId="77777777" w:rsidR="0071455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2FF0C" w14:textId="77777777" w:rsidR="0071455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7F423B" w14:textId="77777777" w:rsidR="0071455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14557" w14:paraId="5CC619B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483517" w14:textId="77777777" w:rsidR="00714557" w:rsidRDefault="0071455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295EBD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B245905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77DEEB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DAFCFDC" w14:textId="77777777" w:rsidR="0071455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36D65A60" w14:textId="77777777" w:rsidR="000E1007" w:rsidRDefault="000E1007"/>
    <w:sectPr w:rsidR="000E100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57"/>
    <w:rsid w:val="000E1007"/>
    <w:rsid w:val="00714557"/>
    <w:rsid w:val="00D4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866C"/>
  <w15:docId w15:val="{AA6DCAAC-8924-43E1-B486-D7E5390B7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Manager/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2024-03-22T08:36:00Z</dcterms:created>
  <dcterms:modified xsi:type="dcterms:W3CDTF">2024-03-22T08:36:00Z</dcterms:modified>
  <cp:category/>
</cp:coreProperties>
</file>