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5038" w14:textId="143E422C" w:rsidR="00D32E82" w:rsidRPr="00D32E82" w:rsidRDefault="00D32E82" w:rsidP="00D32E8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FA45980" w14:textId="77777777" w:rsidR="00D32E82" w:rsidRDefault="00D32E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14D8D10C" w14:textId="036B8A46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5CD86CC2" w14:textId="77777777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Fonts w:ascii="GHEA Grapalat" w:hAnsi="GHEA Grapalat"/>
          <w:b/>
          <w:bCs/>
          <w:color w:val="000000"/>
        </w:rPr>
        <w:t>Օ Ր Ե Ն Ք Ը</w:t>
      </w:r>
    </w:p>
    <w:p w14:paraId="75D13F8A" w14:textId="5BB1D157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Fonts w:ascii="GHEA Grapalat" w:hAnsi="GHEA Grapalat"/>
          <w:b/>
          <w:bCs/>
          <w:color w:val="000000"/>
        </w:rPr>
        <w:t>«ՀԱՅԱՍՏԱՆԻ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ՊԱՇՏՊԱՆՈՒԹՅԱՆ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ԺԱՄԱՆԱԿ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ԶԻՆԾԱՌԱՅՈՂՆԵՐԻ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ԿՅԱՆՔԻՆ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ԿԱՄ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ԱՌՈՂՋՈՒԹՅԱՆԸ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ՊԱՏՃԱՌՎԱԾ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ՎՆԱՍՆԵՐԻ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>Հ</w:t>
      </w:r>
      <w:r w:rsidRPr="00740D83">
        <w:rPr>
          <w:rFonts w:ascii="GHEA Grapalat" w:hAnsi="GHEA Grapalat" w:cs="GHEA Grapalat"/>
          <w:b/>
          <w:bCs/>
          <w:color w:val="000000"/>
        </w:rPr>
        <w:t>ԱՏՈ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>Ւ</w:t>
      </w:r>
      <w:r w:rsidRPr="00740D83">
        <w:rPr>
          <w:rFonts w:ascii="GHEA Grapalat" w:hAnsi="GHEA Grapalat" w:cs="GHEA Grapalat"/>
          <w:b/>
          <w:bCs/>
          <w:color w:val="000000"/>
        </w:rPr>
        <w:t>ՑՄԱՆ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ՄԱՍԻՆ»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ՕՐԵՆՔՈՒՄ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="00A025C0" w:rsidRPr="00740D83">
        <w:rPr>
          <w:rFonts w:ascii="GHEA Grapalat" w:hAnsi="GHEA Grapalat" w:cs="GHEA Grapalat"/>
          <w:b/>
          <w:bCs/>
          <w:color w:val="000000"/>
        </w:rPr>
        <w:t xml:space="preserve">ԼՐԱՑՈՒՄՆԵՐ </w:t>
      </w:r>
      <w:r w:rsidRPr="00740D83">
        <w:rPr>
          <w:rFonts w:ascii="GHEA Grapalat" w:hAnsi="GHEA Grapalat" w:cs="GHEA Grapalat"/>
          <w:b/>
          <w:bCs/>
          <w:color w:val="000000"/>
        </w:rPr>
        <w:t>ԵՎ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A025C0" w:rsidRPr="00740D83">
        <w:rPr>
          <w:rFonts w:ascii="GHEA Grapalat" w:hAnsi="GHEA Grapalat"/>
          <w:b/>
          <w:bCs/>
          <w:color w:val="000000"/>
        </w:rPr>
        <w:t>ՓՈՓՈԽՈՒԹՅՈՒՆՆԵՐ</w:t>
      </w:r>
      <w:r w:rsidR="00A025C0" w:rsidRPr="00740D8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ԿԱՏԱՐԵԼՈՒ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ՄԱՍԻՆ</w:t>
      </w:r>
    </w:p>
    <w:p w14:paraId="1B4466EF" w14:textId="77777777" w:rsidR="00D54469" w:rsidRDefault="00AE0187" w:rsidP="006860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ourier New" w:hAnsi="Courier New" w:cs="Courier New"/>
          <w:color w:val="000000"/>
        </w:rPr>
      </w:pPr>
      <w:r w:rsidRPr="00740D83">
        <w:rPr>
          <w:rFonts w:ascii="Courier New" w:hAnsi="Courier New" w:cs="Courier New"/>
          <w:color w:val="000000"/>
        </w:rPr>
        <w:t> </w:t>
      </w:r>
    </w:p>
    <w:p w14:paraId="36B11BA5" w14:textId="42B68D3E" w:rsidR="00CC354D" w:rsidRPr="00CC354D" w:rsidRDefault="00AE0187" w:rsidP="00CA552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4522C3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4522C3">
        <w:rPr>
          <w:rFonts w:ascii="Calibri" w:hAnsi="Calibri" w:cs="Calibri"/>
          <w:b/>
          <w:bCs/>
          <w:color w:val="000000"/>
        </w:rPr>
        <w:t> </w:t>
      </w:r>
      <w:r w:rsidRPr="004522C3">
        <w:rPr>
          <w:rFonts w:ascii="GHEA Grapalat" w:hAnsi="GHEA Grapalat"/>
          <w:b/>
          <w:bCs/>
          <w:color w:val="000000"/>
        </w:rPr>
        <w:t>1.</w:t>
      </w:r>
      <w:r w:rsidR="00F351B8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CE2820">
        <w:rPr>
          <w:rFonts w:ascii="GHEA Grapalat" w:hAnsi="GHEA Grapalat"/>
          <w:color w:val="000000"/>
          <w:lang w:val="hy-AM"/>
        </w:rPr>
        <w:t>«Հայաստանի Հանրապետության</w:t>
      </w:r>
      <w:r w:rsidRPr="00CE2820">
        <w:rPr>
          <w:rFonts w:ascii="Calibri" w:hAnsi="Calibri" w:cs="Calibri"/>
          <w:b/>
          <w:bCs/>
          <w:color w:val="000000"/>
          <w:lang w:val="hy-AM"/>
        </w:rPr>
        <w:t> </w:t>
      </w:r>
      <w:r w:rsidRPr="00CE2820">
        <w:rPr>
          <w:rFonts w:ascii="GHEA Grapalat" w:hAnsi="GHEA Grapalat"/>
          <w:color w:val="000000"/>
          <w:lang w:val="hy-AM"/>
        </w:rPr>
        <w:t>պաշտպանության ժամանակ զինծառայողների կյանքին կամ առողջությանը պատճառված վնասների հատուցման մասին» 2016 թվականի դեկտեմբերի 15-ի ՀՕ-245-Ն օրենքի</w:t>
      </w:r>
      <w:r w:rsidRPr="004522C3">
        <w:rPr>
          <w:rFonts w:ascii="GHEA Grapalat" w:hAnsi="GHEA Grapalat"/>
          <w:color w:val="000000"/>
          <w:lang w:val="hy-AM"/>
        </w:rPr>
        <w:t xml:space="preserve"> </w:t>
      </w:r>
      <w:r w:rsidRPr="00CE2820">
        <w:rPr>
          <w:rFonts w:ascii="GHEA Grapalat" w:hAnsi="GHEA Grapalat"/>
          <w:color w:val="000000"/>
          <w:lang w:val="hy-AM"/>
        </w:rPr>
        <w:t>(</w:t>
      </w:r>
      <w:r w:rsidRPr="004522C3">
        <w:rPr>
          <w:rFonts w:ascii="GHEA Grapalat" w:hAnsi="GHEA Grapalat"/>
          <w:color w:val="000000"/>
          <w:lang w:val="hy-AM"/>
        </w:rPr>
        <w:t>այսուհետ` Օրենք</w:t>
      </w:r>
      <w:r w:rsidRPr="00CE2820">
        <w:rPr>
          <w:rFonts w:ascii="GHEA Grapalat" w:hAnsi="GHEA Grapalat"/>
          <w:color w:val="000000"/>
          <w:lang w:val="hy-AM"/>
        </w:rPr>
        <w:t>)</w:t>
      </w:r>
      <w:r w:rsidRPr="004522C3">
        <w:rPr>
          <w:rFonts w:ascii="GHEA Grapalat" w:hAnsi="GHEA Grapalat"/>
          <w:color w:val="000000"/>
          <w:lang w:val="hy-AM"/>
        </w:rPr>
        <w:t xml:space="preserve"> </w:t>
      </w:r>
      <w:r w:rsidR="00CA552D">
        <w:rPr>
          <w:rFonts w:ascii="GHEA Grapalat" w:hAnsi="GHEA Grapalat"/>
          <w:color w:val="000000"/>
          <w:lang w:val="hy-AM"/>
        </w:rPr>
        <w:t>2-րդ հոդվածի 5-րդ մասի 1-ին կետից հանել «հինգ տարվա ընթացքում,» բառերը։</w:t>
      </w:r>
    </w:p>
    <w:p w14:paraId="16552001" w14:textId="6C60E7CB" w:rsidR="00CA552D" w:rsidRPr="004522C3" w:rsidRDefault="000246F1" w:rsidP="00CA552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522C3">
        <w:rPr>
          <w:rFonts w:ascii="GHEA Grapalat" w:hAnsi="GHEA Grapalat"/>
          <w:b/>
          <w:color w:val="000000"/>
          <w:lang w:val="hy-AM"/>
        </w:rPr>
        <w:t>Հոդված</w:t>
      </w:r>
      <w:r w:rsidRPr="004522C3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2</w:t>
      </w:r>
      <w:r w:rsidRPr="004522C3">
        <w:rPr>
          <w:rFonts w:ascii="GHEA Grapalat" w:hAnsi="GHEA Grapalat"/>
          <w:b/>
          <w:bCs/>
          <w:color w:val="000000"/>
          <w:lang w:val="hy-AM"/>
        </w:rPr>
        <w:t>.</w:t>
      </w:r>
      <w:r w:rsidRPr="004522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552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CA552D" w:rsidRPr="004522C3">
        <w:rPr>
          <w:rFonts w:ascii="GHEA Grapalat" w:hAnsi="GHEA Grapalat"/>
          <w:color w:val="000000"/>
          <w:lang w:val="hy-AM"/>
        </w:rPr>
        <w:t>4-րդ հոդվածում.</w:t>
      </w:r>
    </w:p>
    <w:p w14:paraId="19A371D9" w14:textId="7AE8E2E9" w:rsidR="00CA552D" w:rsidRDefault="00F53925" w:rsidP="00CA552D">
      <w:pPr>
        <w:pStyle w:val="ListParagraph"/>
        <w:shd w:val="clear" w:color="auto" w:fill="FFFFFF"/>
        <w:tabs>
          <w:tab w:val="left" w:pos="720"/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C40326">
        <w:rPr>
          <w:rFonts w:ascii="GHEA Grapalat" w:hAnsi="GHEA Grapalat"/>
          <w:sz w:val="24"/>
          <w:szCs w:val="24"/>
          <w:lang w:val="hy-AM"/>
        </w:rPr>
        <w:t>)</w:t>
      </w:r>
      <w:r w:rsidR="00CA5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52D" w:rsidRPr="00CC354D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="00CA552D" w:rsidRPr="004963C5">
        <w:rPr>
          <w:rFonts w:ascii="GHEA Grapalat" w:hAnsi="GHEA Grapalat"/>
          <w:sz w:val="24"/>
          <w:szCs w:val="24"/>
          <w:lang w:val="hy-AM"/>
        </w:rPr>
        <w:t>6.1</w:t>
      </w:r>
      <w:r w:rsidR="00990B26">
        <w:rPr>
          <w:rFonts w:ascii="GHEA Grapalat" w:hAnsi="GHEA Grapalat"/>
          <w:sz w:val="24"/>
          <w:szCs w:val="24"/>
          <w:lang w:val="hy-AM"/>
        </w:rPr>
        <w:t>-ին</w:t>
      </w:r>
      <w:r w:rsidR="00CA552D" w:rsidRPr="004963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52D" w:rsidRPr="00CC354D">
        <w:rPr>
          <w:rFonts w:ascii="GHEA Grapalat" w:hAnsi="GHEA Grapalat"/>
          <w:sz w:val="24"/>
          <w:szCs w:val="24"/>
          <w:lang w:val="hy-AM"/>
        </w:rPr>
        <w:t xml:space="preserve">մասով. </w:t>
      </w:r>
    </w:p>
    <w:p w14:paraId="2E534EC0" w14:textId="5B7EE41F" w:rsidR="00CA552D" w:rsidRPr="00551651" w:rsidRDefault="00CA552D" w:rsidP="00CA552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9F3A92">
        <w:rPr>
          <w:rFonts w:ascii="GHEA Grapalat" w:hAnsi="GHEA Grapalat"/>
          <w:color w:val="000000"/>
          <w:lang w:val="hy-AM"/>
        </w:rPr>
        <w:t>6.1</w:t>
      </w:r>
      <w:r w:rsidR="00990B26">
        <w:rPr>
          <w:rFonts w:ascii="GHEA Grapalat" w:hAnsi="GHEA Grapalat"/>
          <w:color w:val="000000"/>
          <w:lang w:val="hy-AM"/>
        </w:rPr>
        <w:t>.</w:t>
      </w:r>
      <w:r w:rsidRPr="009F3A92">
        <w:rPr>
          <w:rFonts w:ascii="GHEA Grapalat" w:hAnsi="GHEA Grapalat"/>
          <w:color w:val="000000"/>
          <w:lang w:val="hy-AM"/>
        </w:rPr>
        <w:t xml:space="preserve"> </w:t>
      </w:r>
      <w:r w:rsidRPr="009F3A92">
        <w:rPr>
          <w:rFonts w:ascii="GHEA Grapalat" w:hAnsi="GHEA Grapalat" w:hint="eastAsia"/>
          <w:color w:val="000000"/>
          <w:lang w:val="hy-AM"/>
        </w:rPr>
        <w:t>Եթե հատուցման վճարը նշանակելուց հետո</w:t>
      </w:r>
      <w:r w:rsidRPr="009F3A92">
        <w:rPr>
          <w:rFonts w:ascii="GHEA Grapalat" w:hAnsi="GHEA Grapalat"/>
          <w:color w:val="000000"/>
          <w:lang w:val="hy-AM"/>
        </w:rPr>
        <w:t xml:space="preserve"> զինծառայողի</w:t>
      </w:r>
      <w:r>
        <w:rPr>
          <w:rFonts w:ascii="GHEA Grapalat" w:hAnsi="GHEA Grapalat"/>
          <w:lang w:val="hy-AM"/>
        </w:rPr>
        <w:t xml:space="preserve"> հաշմանդամության խումբը փոխվում է առաջինից երկրորդ կամ</w:t>
      </w:r>
      <w:r w:rsidRPr="009F3A9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երրորդ</w:t>
      </w:r>
      <w:r w:rsidRPr="009F3A92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երկրորդից երրորդ կամ տեղի է ունենում զինծառայողի </w:t>
      </w:r>
      <w:r w:rsidRPr="009F3A92">
        <w:rPr>
          <w:rFonts w:ascii="GHEA Grapalat" w:hAnsi="GHEA Grapalat"/>
          <w:lang w:val="hy-AM"/>
        </w:rPr>
        <w:t xml:space="preserve">ֆունկցիոնալության սահմանափակման աստիճանի </w:t>
      </w:r>
      <w:r>
        <w:rPr>
          <w:rFonts w:ascii="GHEA Grapalat" w:hAnsi="GHEA Grapalat"/>
          <w:lang w:val="hy-AM"/>
        </w:rPr>
        <w:t xml:space="preserve">փոփոխություն` խորը աստիճանից ծանր, միջին կամ թեթև, ծանր աստիճանից` միջին կամ թեթև կամ զինծառայողը </w:t>
      </w:r>
      <w:r w:rsidRPr="00D46E28">
        <w:rPr>
          <w:rFonts w:ascii="GHEA Grapalat" w:hAnsi="GHEA Grapalat"/>
          <w:lang w:val="hy-AM"/>
        </w:rPr>
        <w:t>հաշմանդամություն ունեցող անձ չի ճանաչվում</w:t>
      </w:r>
      <w:r>
        <w:rPr>
          <w:rFonts w:ascii="GHEA Grapalat" w:hAnsi="GHEA Grapalat"/>
          <w:lang w:val="hy-AM"/>
        </w:rPr>
        <w:t xml:space="preserve">, ապա մինչ </w:t>
      </w:r>
      <w:r w:rsidRPr="004963C5">
        <w:rPr>
          <w:rFonts w:ascii="GHEA Grapalat" w:hAnsi="GHEA Grapalat"/>
          <w:lang w:val="hy-AM"/>
        </w:rPr>
        <w:t>փոփոխությունը</w:t>
      </w:r>
      <w:r>
        <w:rPr>
          <w:rFonts w:ascii="GHEA Grapalat" w:hAnsi="GHEA Grapalat"/>
          <w:lang w:val="hy-AM"/>
        </w:rPr>
        <w:t xml:space="preserve"> նշանակված հատուցման գումարները </w:t>
      </w:r>
      <w:r w:rsidRPr="009F3A9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այդ թվում` ամսական հավասար վճարների չափերը</w:t>
      </w:r>
      <w:r w:rsidRPr="009F3A9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ինչպես նաև</w:t>
      </w:r>
      <w:r w:rsidRPr="004963C5">
        <w:rPr>
          <w:rFonts w:ascii="GHEA Grapalat" w:hAnsi="GHEA Grapalat"/>
          <w:lang w:val="hy-AM"/>
        </w:rPr>
        <w:t xml:space="preserve"> սույն հոդվածի 2-րդ </w:t>
      </w:r>
      <w:r>
        <w:rPr>
          <w:rFonts w:ascii="GHEA Grapalat" w:hAnsi="GHEA Grapalat"/>
          <w:lang w:val="hy-AM"/>
        </w:rPr>
        <w:t>մասում</w:t>
      </w:r>
      <w:r w:rsidRPr="004963C5">
        <w:rPr>
          <w:rFonts w:ascii="GHEA Grapalat" w:hAnsi="GHEA Grapalat"/>
          <w:lang w:val="hy-AM"/>
        </w:rPr>
        <w:t xml:space="preserve"> նշված </w:t>
      </w:r>
      <w:r>
        <w:rPr>
          <w:rFonts w:ascii="GHEA Grapalat" w:hAnsi="GHEA Grapalat"/>
          <w:lang w:val="hy-AM"/>
        </w:rPr>
        <w:t>20-ամյա ժամկետը վերանայման ենթակա չեն</w:t>
      </w:r>
      <w:r w:rsidRPr="004522C3">
        <w:rPr>
          <w:rFonts w:ascii="GHEA Grapalat" w:hAnsi="GHEA Grapalat"/>
          <w:color w:val="000000"/>
          <w:lang w:val="hy-AM"/>
        </w:rPr>
        <w:t>:</w:t>
      </w:r>
      <w:r w:rsidRPr="004522C3">
        <w:rPr>
          <w:rFonts w:ascii="GHEA Grapalat" w:hAnsi="GHEA Grapalat"/>
          <w:lang w:val="hy-AM"/>
        </w:rPr>
        <w:t>»</w:t>
      </w:r>
      <w:r w:rsidR="00551651" w:rsidRPr="00551651">
        <w:rPr>
          <w:rFonts w:ascii="GHEA Grapalat" w:hAnsi="GHEA Grapalat"/>
          <w:lang w:val="hy-AM"/>
        </w:rPr>
        <w:t>.</w:t>
      </w:r>
    </w:p>
    <w:p w14:paraId="77132EE1" w14:textId="2D235CA0" w:rsidR="00CB78E5" w:rsidRPr="00551651" w:rsidRDefault="00F53925" w:rsidP="00CA552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C40326">
        <w:rPr>
          <w:rFonts w:ascii="GHEA Grapalat" w:hAnsi="GHEA Grapalat"/>
          <w:lang w:val="hy-AM"/>
        </w:rPr>
        <w:t>)</w:t>
      </w:r>
      <w:r w:rsidR="00CA552D">
        <w:rPr>
          <w:rFonts w:ascii="GHEA Grapalat" w:hAnsi="GHEA Grapalat"/>
          <w:lang w:val="hy-AM"/>
        </w:rPr>
        <w:t xml:space="preserve"> </w:t>
      </w:r>
      <w:r w:rsidR="00CB78E5">
        <w:rPr>
          <w:rFonts w:ascii="GHEA Grapalat" w:hAnsi="GHEA Grapalat"/>
          <w:lang w:val="hy-AM"/>
        </w:rPr>
        <w:t>7-րդ մասի 1-ին կետից հանել «</w:t>
      </w:r>
      <w:r w:rsidR="00CB78E5" w:rsidRPr="00E3292C">
        <w:rPr>
          <w:rFonts w:ascii="GHEA Grapalat" w:hAnsi="GHEA Grapalat"/>
          <w:lang w:val="hy-AM"/>
        </w:rPr>
        <w:t>ժամկետում և</w:t>
      </w:r>
      <w:r w:rsidR="00CB78E5">
        <w:rPr>
          <w:rFonts w:ascii="GHEA Grapalat" w:hAnsi="GHEA Grapalat"/>
          <w:lang w:val="hy-AM"/>
        </w:rPr>
        <w:t>» բառերը</w:t>
      </w:r>
      <w:r w:rsidR="00551651" w:rsidRPr="00551651">
        <w:rPr>
          <w:rFonts w:ascii="GHEA Grapalat" w:hAnsi="GHEA Grapalat"/>
          <w:lang w:val="hy-AM"/>
        </w:rPr>
        <w:t>.</w:t>
      </w:r>
    </w:p>
    <w:p w14:paraId="729753CC" w14:textId="17DCF4D9" w:rsidR="00773343" w:rsidRPr="00E3292C" w:rsidRDefault="00F53925" w:rsidP="00CB78E5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C40326">
        <w:rPr>
          <w:rFonts w:ascii="GHEA Grapalat" w:hAnsi="GHEA Grapalat"/>
          <w:lang w:val="hy-AM"/>
        </w:rPr>
        <w:t>)</w:t>
      </w:r>
      <w:r w:rsidR="00CB78E5">
        <w:rPr>
          <w:rFonts w:ascii="GHEA Grapalat" w:hAnsi="GHEA Grapalat"/>
          <w:lang w:val="hy-AM"/>
        </w:rPr>
        <w:t xml:space="preserve"> </w:t>
      </w:r>
      <w:r w:rsidR="00CA552D">
        <w:rPr>
          <w:rFonts w:ascii="GHEA Grapalat" w:hAnsi="GHEA Grapalat"/>
          <w:lang w:val="hy-AM"/>
        </w:rPr>
        <w:t>7-րդ մասի 3-րդ կետը «</w:t>
      </w:r>
      <w:r w:rsidR="00CA552D" w:rsidRPr="00EB15DC">
        <w:rPr>
          <w:rFonts w:ascii="GHEA Grapalat" w:hAnsi="GHEA Grapalat"/>
          <w:lang w:val="hy-AM"/>
        </w:rPr>
        <w:t>փոփոխությունը</w:t>
      </w:r>
      <w:r w:rsidR="00CA552D">
        <w:rPr>
          <w:rFonts w:ascii="GHEA Grapalat" w:hAnsi="GHEA Grapalat"/>
          <w:lang w:val="hy-AM"/>
        </w:rPr>
        <w:t>» բառից հետո լրացնել «, բացառությամբ սույն հոդվածի 6.1-ին մասում նշված դեպքերի» բառերով:</w:t>
      </w:r>
      <w:r w:rsidR="00CA552D" w:rsidRPr="00CC354D">
        <w:rPr>
          <w:rFonts w:ascii="GHEA Grapalat" w:hAnsi="GHEA Grapalat"/>
          <w:color w:val="000000"/>
          <w:lang w:val="hy-AM"/>
        </w:rPr>
        <w:t xml:space="preserve"> </w:t>
      </w:r>
    </w:p>
    <w:p w14:paraId="0C548A68" w14:textId="50CDF010" w:rsidR="00773343" w:rsidRDefault="00773343" w:rsidP="00EB2A43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4522C3">
        <w:rPr>
          <w:rFonts w:ascii="GHEA Grapalat" w:hAnsi="GHEA Grapalat"/>
          <w:b/>
          <w:color w:val="000000"/>
          <w:lang w:val="hy-AM"/>
        </w:rPr>
        <w:lastRenderedPageBreak/>
        <w:t>Հոդված</w:t>
      </w:r>
      <w:r w:rsidRPr="004522C3">
        <w:rPr>
          <w:rFonts w:ascii="GHEA Grapalat" w:hAnsi="GHEA Grapalat"/>
          <w:b/>
          <w:bCs/>
          <w:color w:val="000000"/>
          <w:lang w:val="hy-AM"/>
        </w:rPr>
        <w:t xml:space="preserve"> 3.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246F1">
        <w:rPr>
          <w:rFonts w:ascii="GHEA Grapalat" w:hAnsi="GHEA Grapalat"/>
          <w:color w:val="000000"/>
          <w:shd w:val="clear" w:color="auto" w:fill="FFFFFF"/>
          <w:lang w:val="hy-AM"/>
        </w:rPr>
        <w:t>Օրենքի 31-րդ հոդվածի 3-րդ, 4-րդ, 5-րդ և 6-րդ մասերը ճանաչել ուժը կորցրած:</w:t>
      </w:r>
    </w:p>
    <w:p w14:paraId="795299DC" w14:textId="564B1953" w:rsidR="004522C3" w:rsidRDefault="00AE0187" w:rsidP="00EB2A43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522C3">
        <w:rPr>
          <w:rFonts w:ascii="GHEA Grapalat" w:hAnsi="GHEA Grapalat"/>
          <w:b/>
          <w:color w:val="000000"/>
          <w:lang w:val="hy-AM"/>
        </w:rPr>
        <w:t>Հոդված</w:t>
      </w:r>
      <w:r w:rsidRPr="004522C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73343">
        <w:rPr>
          <w:rFonts w:ascii="GHEA Grapalat" w:hAnsi="GHEA Grapalat"/>
          <w:b/>
          <w:bCs/>
          <w:color w:val="000000"/>
          <w:lang w:val="hy-AM"/>
        </w:rPr>
        <w:t>4</w:t>
      </w:r>
      <w:r w:rsidR="009E05E7" w:rsidRPr="004522C3">
        <w:rPr>
          <w:rFonts w:ascii="GHEA Grapalat" w:hAnsi="GHEA Grapalat"/>
          <w:b/>
          <w:bCs/>
          <w:color w:val="000000"/>
          <w:lang w:val="hy-AM"/>
        </w:rPr>
        <w:t>.</w:t>
      </w:r>
      <w:r w:rsidRPr="004522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522C3" w:rsidRPr="004522C3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օրը։</w:t>
      </w:r>
    </w:p>
    <w:p w14:paraId="599BE169" w14:textId="0930B605" w:rsidR="000246F1" w:rsidRPr="00721A49" w:rsidRDefault="00234446" w:rsidP="00EB2A43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օրենքի </w:t>
      </w:r>
      <w:r w:rsidR="00F655C0">
        <w:rPr>
          <w:rFonts w:ascii="GHEA Grapalat" w:hAnsi="GHEA Grapalat"/>
          <w:lang w:val="hy-AM"/>
        </w:rPr>
        <w:t xml:space="preserve">դրույթները </w:t>
      </w:r>
      <w:r w:rsidR="00CC354D">
        <w:rPr>
          <w:rFonts w:ascii="GHEA Grapalat" w:hAnsi="GHEA Grapalat"/>
          <w:lang w:val="hy-AM"/>
        </w:rPr>
        <w:t xml:space="preserve"> տարածվում են </w:t>
      </w:r>
      <w:r w:rsidR="00F655C0">
        <w:rPr>
          <w:rFonts w:ascii="GHEA Grapalat" w:hAnsi="GHEA Grapalat"/>
          <w:lang w:val="hy-AM"/>
        </w:rPr>
        <w:t xml:space="preserve">նաև </w:t>
      </w:r>
      <w:r w:rsidR="00CC354D">
        <w:rPr>
          <w:rFonts w:ascii="GHEA Grapalat" w:hAnsi="GHEA Grapalat"/>
          <w:lang w:val="hy-AM"/>
        </w:rPr>
        <w:t>մինչ սույն օրենքն ուժի մեջ մտնելը տեղի ունեցած</w:t>
      </w:r>
      <w:r>
        <w:rPr>
          <w:rFonts w:ascii="GHEA Grapalat" w:hAnsi="GHEA Grapalat"/>
          <w:lang w:val="hy-AM"/>
        </w:rPr>
        <w:t>`</w:t>
      </w:r>
      <w:r w:rsidR="00A86517">
        <w:rPr>
          <w:rFonts w:ascii="GHEA Grapalat" w:hAnsi="GHEA Grapalat"/>
          <w:lang w:val="hy-AM"/>
        </w:rPr>
        <w:t xml:space="preserve"> </w:t>
      </w:r>
      <w:r w:rsidRPr="00721A49">
        <w:rPr>
          <w:rFonts w:ascii="GHEA Grapalat" w:hAnsi="GHEA Grapalat"/>
          <w:lang w:val="hy-AM"/>
        </w:rPr>
        <w:t xml:space="preserve">Օրենքի 4-րդ հոդվածի </w:t>
      </w:r>
      <w:r w:rsidRPr="004963C5">
        <w:rPr>
          <w:rFonts w:ascii="GHEA Grapalat" w:hAnsi="GHEA Grapalat"/>
          <w:lang w:val="hy-AM"/>
        </w:rPr>
        <w:t>6.1</w:t>
      </w:r>
      <w:r w:rsidRPr="00721A49">
        <w:rPr>
          <w:rFonts w:ascii="GHEA Grapalat" w:hAnsi="GHEA Grapalat"/>
          <w:lang w:val="hy-AM"/>
        </w:rPr>
        <w:t>-րդ մաս</w:t>
      </w:r>
      <w:r>
        <w:rPr>
          <w:rFonts w:ascii="GHEA Grapalat" w:hAnsi="GHEA Grapalat"/>
          <w:lang w:val="hy-AM"/>
        </w:rPr>
        <w:t xml:space="preserve">ում նշված </w:t>
      </w:r>
      <w:r w:rsidR="00CC354D">
        <w:rPr>
          <w:rFonts w:ascii="GHEA Grapalat" w:hAnsi="GHEA Grapalat"/>
          <w:lang w:val="hy-AM"/>
        </w:rPr>
        <w:t xml:space="preserve">դեպքերի </w:t>
      </w:r>
      <w:r w:rsidR="00890DB1">
        <w:rPr>
          <w:rFonts w:ascii="GHEA Grapalat" w:hAnsi="GHEA Grapalat"/>
          <w:lang w:val="hy-AM"/>
        </w:rPr>
        <w:t>վրա</w:t>
      </w:r>
      <w:r w:rsidR="000246F1" w:rsidRPr="00721A49">
        <w:rPr>
          <w:rFonts w:ascii="GHEA Grapalat" w:hAnsi="GHEA Grapalat"/>
          <w:lang w:val="hy-AM"/>
        </w:rPr>
        <w:t>:</w:t>
      </w:r>
      <w:r w:rsidR="00721A49" w:rsidRPr="00721A49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0246F1" w:rsidRPr="00721A49">
        <w:rPr>
          <w:rFonts w:ascii="GHEA Grapalat" w:hAnsi="GHEA Grapalat"/>
          <w:lang w:val="hy-AM"/>
        </w:rPr>
        <w:t>Ընդ որում,</w:t>
      </w:r>
      <w:r w:rsidR="00CC354D">
        <w:rPr>
          <w:rFonts w:ascii="GHEA Grapalat" w:hAnsi="GHEA Grapalat"/>
          <w:lang w:val="hy-AM"/>
        </w:rPr>
        <w:t xml:space="preserve"> սույն մասով նախատեսված</w:t>
      </w:r>
      <w:r w:rsidR="000246F1" w:rsidRPr="00721A49">
        <w:rPr>
          <w:rFonts w:ascii="GHEA Grapalat" w:hAnsi="GHEA Grapalat"/>
          <w:lang w:val="hy-AM"/>
        </w:rPr>
        <w:t xml:space="preserve"> դեպք</w:t>
      </w:r>
      <w:r w:rsidR="00CC354D">
        <w:rPr>
          <w:rFonts w:ascii="GHEA Grapalat" w:hAnsi="GHEA Grapalat"/>
          <w:lang w:val="hy-AM"/>
        </w:rPr>
        <w:t>եր</w:t>
      </w:r>
      <w:r w:rsidR="000246F1" w:rsidRPr="00721A49">
        <w:rPr>
          <w:rFonts w:ascii="GHEA Grapalat" w:hAnsi="GHEA Grapalat"/>
          <w:lang w:val="hy-AM"/>
        </w:rPr>
        <w:t>ում.</w:t>
      </w:r>
    </w:p>
    <w:p w14:paraId="4D399977" w14:textId="7E96A552" w:rsidR="003773D1" w:rsidRDefault="003773D1" w:rsidP="003773D1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հատուցման գումարների չափը հաշվարկվում է </w:t>
      </w:r>
      <w:r w:rsidRPr="003773D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վերահաշվարկվում է</w:t>
      </w:r>
      <w:r w:rsidRPr="003773D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Օրենքի 4-րդ հոդվածի </w:t>
      </w:r>
      <w:r w:rsidRPr="009F3A92">
        <w:rPr>
          <w:rFonts w:ascii="GHEA Grapalat" w:hAnsi="GHEA Grapalat"/>
          <w:lang w:val="hy-AM"/>
        </w:rPr>
        <w:t>6.1</w:t>
      </w:r>
      <w:r w:rsidRPr="00721A49">
        <w:rPr>
          <w:rFonts w:ascii="GHEA Grapalat" w:hAnsi="GHEA Grapalat"/>
          <w:lang w:val="hy-AM"/>
        </w:rPr>
        <w:t>-րդ մասի</w:t>
      </w:r>
      <w:r w:rsidDel="00CC35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դրույթների հաշվառմամբ` </w:t>
      </w:r>
      <w:r w:rsidRPr="009F6362">
        <w:rPr>
          <w:rFonts w:ascii="GHEA Grapalat" w:hAnsi="GHEA Grapalat"/>
          <w:lang w:val="hy-AM"/>
        </w:rPr>
        <w:t xml:space="preserve">հաշմանդամության ժամկետը լրանալու կապակցությամբ ամսական հավասար վճարը դադարեցնելու կամ ամսական հավասար վճարը երկրորդ խմբի </w:t>
      </w:r>
      <w:r w:rsidRPr="009F6362">
        <w:rPr>
          <w:rFonts w:ascii="GHEA Grapalat" w:hAnsi="GHEA Grapalat"/>
          <w:color w:val="000000"/>
          <w:lang w:val="hy-AM"/>
        </w:rPr>
        <w:t>կամ ֆունկցիոնալության</w:t>
      </w:r>
      <w:r w:rsidRPr="009F6362">
        <w:rPr>
          <w:rFonts w:ascii="GHEA Grapalat" w:hAnsi="GHEA Grapalat"/>
          <w:lang w:val="hy-AM"/>
        </w:rPr>
        <w:t xml:space="preserve"> ծանր աստիճանի սահմանափակումով հաշմանդամություն ունեցող զինծառայողի համար հաշվարկված չափով վճարելու ամսվա 1-ից</w:t>
      </w:r>
      <w:r>
        <w:rPr>
          <w:rFonts w:ascii="GHEA Grapalat" w:hAnsi="GHEA Grapalat"/>
          <w:lang w:val="hy-AM"/>
        </w:rPr>
        <w:t>,</w:t>
      </w:r>
    </w:p>
    <w:p w14:paraId="4760F07D" w14:textId="5081CC10" w:rsidR="00AA1680" w:rsidRDefault="00470AFC" w:rsidP="00A54AB5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որպես </w:t>
      </w:r>
      <w:r w:rsidR="003C7450">
        <w:rPr>
          <w:rFonts w:ascii="GHEA Grapalat" w:hAnsi="GHEA Grapalat"/>
          <w:lang w:val="hy-AM"/>
        </w:rPr>
        <w:t xml:space="preserve">երրորդ խմբի </w:t>
      </w:r>
      <w:r w:rsidR="003C7450" w:rsidRPr="00A54AB5">
        <w:rPr>
          <w:rFonts w:ascii="GHEA Grapalat" w:hAnsi="GHEA Grapalat"/>
          <w:lang w:val="hy-AM"/>
        </w:rPr>
        <w:t>կամ ֆունկցիոնալության</w:t>
      </w:r>
      <w:r w:rsidR="003C7450">
        <w:rPr>
          <w:rFonts w:ascii="GHEA Grapalat" w:hAnsi="GHEA Grapalat"/>
          <w:lang w:val="hy-AM"/>
        </w:rPr>
        <w:t xml:space="preserve"> միջին աստիճանի սահմանափակումով հաշմանդամություն ունեցող զինծառայող</w:t>
      </w:r>
      <w:r w:rsidR="002E675A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` </w:t>
      </w:r>
      <w:r w:rsidR="003C7450">
        <w:rPr>
          <w:rFonts w:ascii="GHEA Grapalat" w:hAnsi="GHEA Grapalat"/>
          <w:lang w:val="hy-AM"/>
        </w:rPr>
        <w:t xml:space="preserve">Հիմնադրամի կողմից փաստացի վճարված դրամական աջակցության գումարները, </w:t>
      </w:r>
      <w:r>
        <w:rPr>
          <w:rFonts w:ascii="GHEA Grapalat" w:hAnsi="GHEA Grapalat"/>
          <w:lang w:val="hy-AM"/>
        </w:rPr>
        <w:t xml:space="preserve">նույն ժամանակահատվածում </w:t>
      </w:r>
      <w:r w:rsidR="003C7450" w:rsidRPr="008505BD">
        <w:rPr>
          <w:rFonts w:ascii="GHEA Grapalat" w:hAnsi="GHEA Grapalat"/>
          <w:lang w:val="hy-AM"/>
        </w:rPr>
        <w:t xml:space="preserve">պետական բյուջեից վճարված </w:t>
      </w:r>
      <w:r w:rsidR="003C7450">
        <w:rPr>
          <w:rFonts w:ascii="GHEA Grapalat" w:hAnsi="GHEA Grapalat"/>
          <w:lang w:val="hy-AM"/>
        </w:rPr>
        <w:t xml:space="preserve">հաշմանդամության զինվորական </w:t>
      </w:r>
      <w:r w:rsidR="003C7450" w:rsidRPr="008505BD">
        <w:rPr>
          <w:rFonts w:ascii="GHEA Grapalat" w:hAnsi="GHEA Grapalat"/>
          <w:lang w:val="hy-AM"/>
        </w:rPr>
        <w:t xml:space="preserve">կենսաթոշակի և </w:t>
      </w:r>
      <w:r w:rsidR="00A54AB5" w:rsidRPr="00A54AB5">
        <w:rPr>
          <w:rFonts w:ascii="GHEA Grapalat" w:hAnsi="GHEA Grapalat"/>
          <w:lang w:val="hy-AM"/>
        </w:rPr>
        <w:t xml:space="preserve">«Զինվորական ծառայության և զինծառայողի կարգավիճակի մասին» օրենքի 70-րդ հոդվածի 2-րդ մասի 1-ին կետի «բ» պարբերության հիման վրա </w:t>
      </w:r>
      <w:r w:rsidR="00A54AB5">
        <w:rPr>
          <w:rFonts w:ascii="GHEA Grapalat" w:hAnsi="GHEA Grapalat"/>
          <w:lang w:val="hy-AM"/>
        </w:rPr>
        <w:t>վճարված</w:t>
      </w:r>
      <w:r w:rsidR="003C7450">
        <w:rPr>
          <w:rFonts w:ascii="GHEA Grapalat" w:hAnsi="GHEA Grapalat"/>
          <w:lang w:val="hy-AM"/>
        </w:rPr>
        <w:t xml:space="preserve"> </w:t>
      </w:r>
      <w:r w:rsidR="003C7450" w:rsidRPr="008505BD">
        <w:rPr>
          <w:rFonts w:ascii="GHEA Grapalat" w:hAnsi="GHEA Grapalat"/>
          <w:lang w:val="hy-AM"/>
        </w:rPr>
        <w:t>պարգևավճարի գումարները</w:t>
      </w:r>
      <w:r w:rsidR="003C7450">
        <w:rPr>
          <w:rFonts w:ascii="GHEA Grapalat" w:hAnsi="GHEA Grapalat"/>
          <w:lang w:val="hy-AM"/>
        </w:rPr>
        <w:t xml:space="preserve"> համարվում են փաստացի վճարված հատուցման գումարներ և նվազեցվում են Օրենքի 4</w:t>
      </w:r>
      <w:r w:rsidR="003C7450">
        <w:rPr>
          <w:rFonts w:ascii="GHEA Grapalat" w:hAnsi="GHEA Grapalat"/>
          <w:lang w:val="hy-AM"/>
        </w:rPr>
        <w:noBreakHyphen/>
        <w:t xml:space="preserve">րդ հոդվածի 1-ին մասում նշված հատուցման գումարներից, </w:t>
      </w:r>
    </w:p>
    <w:p w14:paraId="09373B2E" w14:textId="040B8064" w:rsidR="009F6362" w:rsidRDefault="00AA1680" w:rsidP="009F6362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սույն մասի </w:t>
      </w:r>
      <w:r w:rsidR="000D48FD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կետում նշված` Օրենքի 4</w:t>
      </w:r>
      <w:r>
        <w:rPr>
          <w:rFonts w:ascii="GHEA Grapalat" w:hAnsi="GHEA Grapalat"/>
          <w:lang w:val="hy-AM"/>
        </w:rPr>
        <w:noBreakHyphen/>
        <w:t xml:space="preserve">րդ հոդվածի 1-ին մասում նշված հատուցման գումարներից նվազեցվող գումարի ամսական չափը չի կարող գերազանցել </w:t>
      </w:r>
      <w:r w:rsidR="003C7450">
        <w:rPr>
          <w:rFonts w:ascii="GHEA Grapalat" w:hAnsi="GHEA Grapalat"/>
          <w:lang w:val="hy-AM"/>
        </w:rPr>
        <w:t xml:space="preserve">Օրենքի 4-րդ հոդվածի </w:t>
      </w:r>
      <w:r w:rsidR="003C7450" w:rsidRPr="009F3A92">
        <w:rPr>
          <w:rFonts w:ascii="GHEA Grapalat" w:hAnsi="GHEA Grapalat"/>
          <w:lang w:val="hy-AM"/>
        </w:rPr>
        <w:t>6.1</w:t>
      </w:r>
      <w:r w:rsidR="003C7450" w:rsidRPr="00721A49">
        <w:rPr>
          <w:rFonts w:ascii="GHEA Grapalat" w:hAnsi="GHEA Grapalat"/>
          <w:lang w:val="hy-AM"/>
        </w:rPr>
        <w:t>-րդ մասի</w:t>
      </w:r>
      <w:r w:rsidR="003C7450" w:rsidDel="00CC354D">
        <w:rPr>
          <w:rFonts w:ascii="GHEA Grapalat" w:hAnsi="GHEA Grapalat"/>
          <w:lang w:val="hy-AM"/>
        </w:rPr>
        <w:t xml:space="preserve"> </w:t>
      </w:r>
      <w:r w:rsidR="003C7450">
        <w:rPr>
          <w:rFonts w:ascii="GHEA Grapalat" w:hAnsi="GHEA Grapalat"/>
          <w:lang w:val="hy-AM"/>
        </w:rPr>
        <w:t>դրույթների հաշվառմամբ վճարման ենթակա ամսական հավասար վճարի չափը</w:t>
      </w:r>
      <w:r>
        <w:rPr>
          <w:rFonts w:ascii="GHEA Grapalat" w:hAnsi="GHEA Grapalat"/>
          <w:lang w:val="hy-AM"/>
        </w:rPr>
        <w:t>,</w:t>
      </w:r>
    </w:p>
    <w:p w14:paraId="26BEC204" w14:textId="7444205E" w:rsidR="000D48FD" w:rsidRPr="009F6362" w:rsidRDefault="000D48FD" w:rsidP="000D48FD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F6362">
        <w:rPr>
          <w:rFonts w:ascii="GHEA Grapalat" w:hAnsi="GHEA Grapalat"/>
          <w:lang w:val="hy-AM"/>
        </w:rPr>
        <w:t xml:space="preserve">չվճարված հատուցման </w:t>
      </w:r>
      <w:r>
        <w:rPr>
          <w:rFonts w:ascii="GHEA Grapalat" w:hAnsi="GHEA Grapalat"/>
          <w:lang w:val="hy-AM"/>
        </w:rPr>
        <w:t>գումարները</w:t>
      </w:r>
      <w:r w:rsidRPr="009F6362">
        <w:rPr>
          <w:rFonts w:ascii="GHEA Grapalat" w:hAnsi="GHEA Grapalat"/>
          <w:lang w:val="hy-AM"/>
        </w:rPr>
        <w:t xml:space="preserve"> վճարվում են միանվագ` սույն օրենքի ուժի մեջ մտնելու պահից 3 ամսվա ընթացքում</w:t>
      </w:r>
      <w:r w:rsidR="003773D1">
        <w:rPr>
          <w:rFonts w:ascii="GHEA Grapalat" w:hAnsi="GHEA Grapalat"/>
          <w:lang w:val="hy-AM"/>
        </w:rPr>
        <w:t>,</w:t>
      </w:r>
    </w:p>
    <w:p w14:paraId="3663C43F" w14:textId="2A4A8DDA" w:rsidR="009F6362" w:rsidRPr="00E161E3" w:rsidRDefault="00905D95" w:rsidP="00E161E3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9F6362">
        <w:rPr>
          <w:rFonts w:ascii="GHEA Grapalat" w:hAnsi="GHEA Grapalat"/>
          <w:lang w:val="hy-AM"/>
        </w:rPr>
        <w:lastRenderedPageBreak/>
        <w:t xml:space="preserve">Հիմնադրամի </w:t>
      </w:r>
      <w:r w:rsidRPr="001F2920">
        <w:rPr>
          <w:rFonts w:ascii="GHEA Grapalat" w:hAnsi="GHEA Grapalat"/>
          <w:lang w:val="hy-AM"/>
        </w:rPr>
        <w:t>խորհրդի սահմանած կարգով</w:t>
      </w:r>
      <w:r>
        <w:rPr>
          <w:rFonts w:ascii="Calibri" w:hAnsi="Calibri" w:cs="Calibri"/>
          <w:lang w:val="hy-AM"/>
        </w:rPr>
        <w:t xml:space="preserve"> </w:t>
      </w:r>
      <w:r w:rsidRPr="001F2920">
        <w:rPr>
          <w:rFonts w:ascii="GHEA Grapalat" w:hAnsi="GHEA Grapalat" w:cs="GHEA Grapalat"/>
          <w:lang w:val="hy-AM"/>
        </w:rPr>
        <w:t>շահառուին</w:t>
      </w:r>
      <w:r w:rsidRPr="001F2920">
        <w:rPr>
          <w:rFonts w:ascii="GHEA Grapalat" w:hAnsi="GHEA Grapalat"/>
          <w:lang w:val="hy-AM"/>
        </w:rPr>
        <w:t xml:space="preserve"> (</w:t>
      </w:r>
      <w:r w:rsidRPr="001F2920">
        <w:rPr>
          <w:rFonts w:ascii="GHEA Grapalat" w:hAnsi="GHEA Grapalat" w:cs="GHEA Grapalat"/>
          <w:lang w:val="hy-AM"/>
        </w:rPr>
        <w:t>շահառուներին</w:t>
      </w:r>
      <w:r w:rsidRPr="001F2920">
        <w:rPr>
          <w:rFonts w:ascii="GHEA Grapalat" w:hAnsi="GHEA Grapalat"/>
          <w:lang w:val="hy-AM"/>
        </w:rPr>
        <w:t xml:space="preserve">) </w:t>
      </w:r>
      <w:r w:rsidRPr="001F2920">
        <w:rPr>
          <w:rFonts w:ascii="GHEA Grapalat" w:hAnsi="GHEA Grapalat" w:cs="GHEA Grapalat"/>
          <w:lang w:val="hy-AM"/>
        </w:rPr>
        <w:t>վճարվում</w:t>
      </w:r>
      <w:r w:rsidRPr="001F2920">
        <w:rPr>
          <w:rFonts w:ascii="GHEA Grapalat" w:hAnsi="GHEA Grapalat"/>
          <w:lang w:val="hy-AM"/>
        </w:rPr>
        <w:t xml:space="preserve"> </w:t>
      </w:r>
      <w:r w:rsidRPr="001F2920">
        <w:rPr>
          <w:rFonts w:ascii="GHEA Grapalat" w:hAnsi="GHEA Grapalat" w:cs="GHEA Grapalat"/>
          <w:lang w:val="hy-AM"/>
        </w:rPr>
        <w:t>է</w:t>
      </w:r>
      <w:r w:rsidRPr="001F292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246F1" w:rsidRPr="009F6362">
        <w:rPr>
          <w:rFonts w:ascii="GHEA Grapalat" w:hAnsi="GHEA Grapalat"/>
          <w:lang w:val="hy-AM"/>
        </w:rPr>
        <w:t>չվճարված հատուցման գումարներ</w:t>
      </w:r>
      <w:r w:rsidR="000D48FD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`</w:t>
      </w:r>
      <w:r w:rsidR="000D48FD">
        <w:rPr>
          <w:rFonts w:ascii="GHEA Grapalat" w:hAnsi="GHEA Grapalat"/>
          <w:lang w:val="hy-AM"/>
        </w:rPr>
        <w:t xml:space="preserve"> </w:t>
      </w:r>
      <w:r w:rsidR="00E161E3">
        <w:rPr>
          <w:rFonts w:ascii="GHEA Grapalat" w:hAnsi="GHEA Grapalat"/>
          <w:lang w:val="hy-AM"/>
        </w:rPr>
        <w:t xml:space="preserve">հատուցման գումարների չափը </w:t>
      </w:r>
      <w:r w:rsidR="00E161E3" w:rsidRPr="000077E8">
        <w:rPr>
          <w:rFonts w:ascii="GHEA Grapalat" w:hAnsi="GHEA Grapalat"/>
          <w:lang w:val="hy-AM"/>
        </w:rPr>
        <w:t xml:space="preserve">հաշվարկելու </w:t>
      </w:r>
      <w:r w:rsidR="00E161E3" w:rsidRPr="003773D1">
        <w:rPr>
          <w:rFonts w:ascii="GHEA Grapalat" w:hAnsi="GHEA Grapalat"/>
          <w:lang w:val="hy-AM"/>
        </w:rPr>
        <w:t>(</w:t>
      </w:r>
      <w:r w:rsidR="00E161E3">
        <w:rPr>
          <w:rFonts w:ascii="GHEA Grapalat" w:hAnsi="GHEA Grapalat"/>
          <w:lang w:val="hy-AM"/>
        </w:rPr>
        <w:t>վերահաշվարկելու</w:t>
      </w:r>
      <w:r w:rsidR="00E161E3" w:rsidRPr="003773D1">
        <w:rPr>
          <w:rFonts w:ascii="GHEA Grapalat" w:hAnsi="GHEA Grapalat"/>
          <w:lang w:val="hy-AM"/>
        </w:rPr>
        <w:t>)</w:t>
      </w:r>
      <w:r w:rsidR="00E161E3">
        <w:rPr>
          <w:rFonts w:ascii="GHEA Grapalat" w:hAnsi="GHEA Grapalat"/>
          <w:color w:val="000000"/>
          <w:lang w:val="hy-AM"/>
        </w:rPr>
        <w:t xml:space="preserve"> </w:t>
      </w:r>
      <w:r w:rsidR="003773D1" w:rsidRPr="00E161E3">
        <w:rPr>
          <w:rFonts w:ascii="GHEA Grapalat" w:hAnsi="GHEA Grapalat"/>
          <w:lang w:val="hy-AM"/>
        </w:rPr>
        <w:t>ժամկետ</w:t>
      </w:r>
      <w:r w:rsidR="000961BA" w:rsidRPr="00E161E3">
        <w:rPr>
          <w:rFonts w:ascii="GHEA Grapalat" w:hAnsi="GHEA Grapalat"/>
          <w:lang w:val="hy-AM"/>
        </w:rPr>
        <w:t>ից մինչև սույն օրենքն ուժի մեջ մտնելու ամսվան հաջորդող ամսվա 1-ը ընկած ժամանակահատված</w:t>
      </w:r>
      <w:r w:rsidR="000D48FD" w:rsidRPr="00E161E3">
        <w:rPr>
          <w:rFonts w:ascii="GHEA Grapalat" w:hAnsi="GHEA Grapalat"/>
          <w:lang w:val="hy-AM"/>
        </w:rPr>
        <w:t xml:space="preserve">ում </w:t>
      </w:r>
      <w:r w:rsidR="009F6362" w:rsidRPr="00E161E3">
        <w:rPr>
          <w:rFonts w:ascii="GHEA Grapalat" w:hAnsi="GHEA Grapalat"/>
          <w:lang w:val="hy-AM"/>
        </w:rPr>
        <w:t xml:space="preserve">վճարման ենթակա </w:t>
      </w:r>
      <w:r w:rsidR="000D48FD" w:rsidRPr="00E161E3">
        <w:rPr>
          <w:rFonts w:ascii="GHEA Grapalat" w:hAnsi="GHEA Grapalat"/>
          <w:lang w:val="hy-AM"/>
        </w:rPr>
        <w:t xml:space="preserve">և </w:t>
      </w:r>
      <w:r w:rsidR="009F6362" w:rsidRPr="00E161E3">
        <w:rPr>
          <w:rFonts w:ascii="GHEA Grapalat" w:hAnsi="GHEA Grapalat"/>
          <w:lang w:val="hy-AM"/>
        </w:rPr>
        <w:t xml:space="preserve">փաստացի վճարված </w:t>
      </w:r>
      <w:r w:rsidRPr="00E161E3">
        <w:rPr>
          <w:rFonts w:ascii="GHEA Grapalat" w:hAnsi="GHEA Grapalat"/>
          <w:lang w:val="hy-AM"/>
        </w:rPr>
        <w:t xml:space="preserve">(այդ թվում` սույն հոդվածի 1-ին մասի </w:t>
      </w:r>
      <w:r>
        <w:rPr>
          <w:rFonts w:ascii="GHEA Grapalat" w:hAnsi="GHEA Grapalat"/>
          <w:lang w:val="hy-AM"/>
        </w:rPr>
        <w:t>2-րդ</w:t>
      </w:r>
      <w:r w:rsidRPr="00E161E3">
        <w:rPr>
          <w:rFonts w:ascii="GHEA Grapalat" w:hAnsi="GHEA Grapalat"/>
          <w:lang w:val="hy-AM"/>
        </w:rPr>
        <w:t xml:space="preserve"> կետում նշված` փաստացի վճարված հատուցման գումարներ</w:t>
      </w:r>
      <w:r>
        <w:rPr>
          <w:rFonts w:ascii="GHEA Grapalat" w:hAnsi="GHEA Grapalat"/>
          <w:lang w:val="hy-AM"/>
        </w:rPr>
        <w:t xml:space="preserve"> համարվ</w:t>
      </w:r>
      <w:r w:rsidR="00F852C1">
        <w:rPr>
          <w:rFonts w:ascii="GHEA Grapalat" w:hAnsi="GHEA Grapalat"/>
          <w:lang w:val="hy-AM"/>
        </w:rPr>
        <w:t>ող</w:t>
      </w:r>
      <w:r w:rsidRPr="00E161E3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9F6362" w:rsidRPr="00E161E3">
        <w:rPr>
          <w:rFonts w:ascii="GHEA Grapalat" w:hAnsi="GHEA Grapalat"/>
          <w:lang w:val="hy-AM"/>
        </w:rPr>
        <w:t>հատուցման գումարներ</w:t>
      </w:r>
      <w:r>
        <w:rPr>
          <w:rFonts w:ascii="GHEA Grapalat" w:hAnsi="GHEA Grapalat"/>
          <w:lang w:val="hy-AM"/>
        </w:rPr>
        <w:t>ի</w:t>
      </w:r>
      <w:r w:rsidR="00B04435" w:rsidRPr="00E161E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տարբերությունը</w:t>
      </w:r>
      <w:r w:rsidR="009F6362" w:rsidRPr="00E161E3">
        <w:rPr>
          <w:rFonts w:ascii="GHEA Grapalat" w:hAnsi="GHEA Grapalat"/>
          <w:lang w:val="hy-AM"/>
        </w:rPr>
        <w:t>:</w:t>
      </w:r>
      <w:r w:rsidR="00AD0C39">
        <w:rPr>
          <w:rFonts w:ascii="GHEA Grapalat" w:hAnsi="GHEA Grapalat"/>
          <w:lang w:val="hy-AM"/>
        </w:rPr>
        <w:t xml:space="preserve"> Սույն կետում նշված` </w:t>
      </w:r>
      <w:r w:rsidR="00AD0C39" w:rsidRPr="009F6362">
        <w:rPr>
          <w:rFonts w:ascii="GHEA Grapalat" w:hAnsi="GHEA Grapalat"/>
          <w:lang w:val="hy-AM"/>
        </w:rPr>
        <w:t>չվճարված հատուցման գումարներ</w:t>
      </w:r>
      <w:r w:rsidR="00AD0C39">
        <w:rPr>
          <w:rFonts w:ascii="GHEA Grapalat" w:hAnsi="GHEA Grapalat"/>
          <w:lang w:val="hy-AM"/>
        </w:rPr>
        <w:t xml:space="preserve">ը </w:t>
      </w:r>
      <w:r w:rsidR="00AD0C39" w:rsidRPr="000F4741">
        <w:rPr>
          <w:rFonts w:ascii="GHEA Grapalat" w:hAnsi="GHEA Grapalat" w:cs="GHEA Grapalat"/>
          <w:lang w:val="hy-AM"/>
        </w:rPr>
        <w:t>շահառուին</w:t>
      </w:r>
      <w:r w:rsidR="00AD0C39" w:rsidRPr="000F4741">
        <w:rPr>
          <w:rFonts w:ascii="GHEA Grapalat" w:hAnsi="GHEA Grapalat"/>
          <w:lang w:val="hy-AM"/>
        </w:rPr>
        <w:t xml:space="preserve"> (</w:t>
      </w:r>
      <w:r w:rsidR="00AD0C39" w:rsidRPr="000F4741">
        <w:rPr>
          <w:rFonts w:ascii="GHEA Grapalat" w:hAnsi="GHEA Grapalat" w:cs="GHEA Grapalat"/>
          <w:lang w:val="hy-AM"/>
        </w:rPr>
        <w:t>շահառուներին</w:t>
      </w:r>
      <w:r w:rsidR="00AD0C39" w:rsidRPr="000F4741">
        <w:rPr>
          <w:rFonts w:ascii="GHEA Grapalat" w:hAnsi="GHEA Grapalat"/>
          <w:lang w:val="hy-AM"/>
        </w:rPr>
        <w:t xml:space="preserve">) </w:t>
      </w:r>
      <w:r w:rsidR="00AD0C39" w:rsidRPr="000F4741">
        <w:rPr>
          <w:rFonts w:ascii="GHEA Grapalat" w:hAnsi="GHEA Grapalat" w:cs="GHEA Grapalat"/>
          <w:lang w:val="hy-AM"/>
        </w:rPr>
        <w:t>վճար</w:t>
      </w:r>
      <w:r w:rsidR="00AD0C39">
        <w:rPr>
          <w:rFonts w:ascii="GHEA Grapalat" w:hAnsi="GHEA Grapalat" w:cs="GHEA Grapalat"/>
          <w:lang w:val="hy-AM"/>
        </w:rPr>
        <w:t xml:space="preserve">ելու կարգը </w:t>
      </w:r>
      <w:r w:rsidR="00AD0C39" w:rsidRPr="009F6362">
        <w:rPr>
          <w:rFonts w:ascii="GHEA Grapalat" w:hAnsi="GHEA Grapalat"/>
          <w:lang w:val="hy-AM"/>
        </w:rPr>
        <w:t xml:space="preserve">Հիմնադրամի </w:t>
      </w:r>
      <w:r w:rsidR="00AD0C39" w:rsidRPr="009F7E3F">
        <w:rPr>
          <w:rFonts w:ascii="GHEA Grapalat" w:hAnsi="GHEA Grapalat"/>
          <w:lang w:val="hy-AM"/>
        </w:rPr>
        <w:t>խորհ</w:t>
      </w:r>
      <w:r w:rsidR="00AD0C39">
        <w:rPr>
          <w:rFonts w:ascii="GHEA Grapalat" w:hAnsi="GHEA Grapalat"/>
          <w:lang w:val="hy-AM"/>
        </w:rPr>
        <w:t>ու</w:t>
      </w:r>
      <w:r w:rsidR="00AD0C39" w:rsidRPr="009F7E3F">
        <w:rPr>
          <w:rFonts w:ascii="GHEA Grapalat" w:hAnsi="GHEA Grapalat"/>
          <w:lang w:val="hy-AM"/>
        </w:rPr>
        <w:t>րդ</w:t>
      </w:r>
      <w:r w:rsidR="00AD0C39">
        <w:rPr>
          <w:rFonts w:ascii="GHEA Grapalat" w:hAnsi="GHEA Grapalat"/>
          <w:lang w:val="hy-AM"/>
        </w:rPr>
        <w:t>ը հաստատում է սույն օրենքն ուժի մեջ մտնելուց հետո երկամսյա ժամկետում:</w:t>
      </w:r>
    </w:p>
    <w:p w14:paraId="267587D9" w14:textId="6844D66F" w:rsidR="00721A49" w:rsidRPr="00906BD9" w:rsidRDefault="0033392D" w:rsidP="00906BD9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06BD9">
        <w:rPr>
          <w:rFonts w:ascii="GHEA Grapalat" w:hAnsi="GHEA Grapalat"/>
          <w:lang w:val="hy-AM"/>
        </w:rPr>
        <w:t xml:space="preserve">Սույն օրենքն ուժի մեջ մտնելու ամսվան հաջորդող </w:t>
      </w:r>
      <w:r w:rsidR="00CC354D" w:rsidRPr="00906BD9">
        <w:rPr>
          <w:rFonts w:ascii="GHEA Grapalat" w:hAnsi="GHEA Grapalat"/>
          <w:lang w:val="hy-AM"/>
        </w:rPr>
        <w:t xml:space="preserve">ամսվա </w:t>
      </w:r>
      <w:r w:rsidRPr="00906BD9">
        <w:rPr>
          <w:rFonts w:ascii="GHEA Grapalat" w:hAnsi="GHEA Grapalat"/>
          <w:lang w:val="hy-AM"/>
        </w:rPr>
        <w:t>1-ից</w:t>
      </w:r>
      <w:r w:rsidR="008505BD" w:rsidRPr="00906BD9">
        <w:rPr>
          <w:rFonts w:ascii="GHEA Grapalat" w:hAnsi="GHEA Grapalat"/>
          <w:lang w:val="hy-AM"/>
        </w:rPr>
        <w:t xml:space="preserve"> </w:t>
      </w:r>
      <w:r w:rsidRPr="00906BD9">
        <w:rPr>
          <w:rFonts w:ascii="GHEA Grapalat" w:hAnsi="GHEA Grapalat"/>
          <w:lang w:val="hy-AM"/>
        </w:rPr>
        <w:t xml:space="preserve">դադարեցվում է Օրենքի հիման վրա </w:t>
      </w:r>
      <w:r w:rsidR="00CC354D" w:rsidRPr="00906BD9">
        <w:rPr>
          <w:rFonts w:ascii="GHEA Grapalat" w:hAnsi="GHEA Grapalat"/>
          <w:lang w:val="hy-AM"/>
        </w:rPr>
        <w:t>երրո</w:t>
      </w:r>
      <w:r w:rsidRPr="00906BD9">
        <w:rPr>
          <w:rFonts w:ascii="GHEA Grapalat" w:hAnsi="GHEA Grapalat"/>
          <w:lang w:val="hy-AM"/>
        </w:rPr>
        <w:t xml:space="preserve">րդ խմբի </w:t>
      </w:r>
      <w:r w:rsidR="00721A49" w:rsidRPr="00906BD9">
        <w:rPr>
          <w:rFonts w:ascii="GHEA Grapalat" w:hAnsi="GHEA Grapalat"/>
          <w:lang w:val="hy-AM"/>
        </w:rPr>
        <w:t xml:space="preserve">կամ ֆունկցիոնալության </w:t>
      </w:r>
      <w:r w:rsidR="00E86349" w:rsidRPr="00906BD9">
        <w:rPr>
          <w:rFonts w:ascii="GHEA Grapalat" w:hAnsi="GHEA Grapalat"/>
          <w:lang w:val="hy-AM"/>
        </w:rPr>
        <w:t>մ</w:t>
      </w:r>
      <w:r w:rsidR="00BF4A52" w:rsidRPr="00906BD9">
        <w:rPr>
          <w:rFonts w:ascii="GHEA Grapalat" w:hAnsi="GHEA Grapalat"/>
          <w:lang w:val="hy-AM"/>
        </w:rPr>
        <w:t>իջին</w:t>
      </w:r>
      <w:r w:rsidR="00BF4A52" w:rsidRPr="00906BD9">
        <w:rPr>
          <w:rFonts w:ascii="GHEA Grapalat" w:hAnsi="GHEA Grapalat"/>
          <w:lang w:val="hy-AM"/>
        </w:rPr>
        <w:t xml:space="preserve"> </w:t>
      </w:r>
      <w:r w:rsidR="00721A49" w:rsidRPr="00906BD9">
        <w:rPr>
          <w:rFonts w:ascii="GHEA Grapalat" w:hAnsi="GHEA Grapalat"/>
          <w:lang w:val="hy-AM"/>
        </w:rPr>
        <w:t xml:space="preserve">աստիճանի սահմանափակումով </w:t>
      </w:r>
      <w:r w:rsidRPr="00906BD9">
        <w:rPr>
          <w:rFonts w:ascii="GHEA Grapalat" w:hAnsi="GHEA Grapalat"/>
          <w:lang w:val="hy-AM"/>
        </w:rPr>
        <w:t xml:space="preserve">հաշմանդամություն ունեցող զինծառայողներին Հիմնադրամի կողմից դրամական </w:t>
      </w:r>
      <w:r w:rsidR="001D058A" w:rsidRPr="00906BD9">
        <w:rPr>
          <w:rFonts w:ascii="GHEA Grapalat" w:hAnsi="GHEA Grapalat"/>
          <w:lang w:val="hy-AM"/>
        </w:rPr>
        <w:t>աջակցության վճար</w:t>
      </w:r>
      <w:r w:rsidR="001D058A" w:rsidRPr="002316FD">
        <w:rPr>
          <w:rFonts w:ascii="GHEA Grapalat" w:hAnsi="GHEA Grapalat"/>
          <w:lang w:val="hy-AM"/>
        </w:rPr>
        <w:t xml:space="preserve">ումը և նրանք </w:t>
      </w:r>
      <w:r w:rsidR="00906BD9" w:rsidRPr="00906BD9">
        <w:rPr>
          <w:rFonts w:ascii="GHEA Grapalat" w:hAnsi="GHEA Grapalat"/>
          <w:lang w:val="hy-AM"/>
        </w:rPr>
        <w:t>համարվում են Հիմնադրամի շահառու</w:t>
      </w:r>
      <w:r w:rsidR="00AD43AC" w:rsidRPr="00906BD9">
        <w:rPr>
          <w:rFonts w:ascii="GHEA Grapalat" w:hAnsi="GHEA Grapalat"/>
          <w:lang w:val="hy-AM"/>
        </w:rPr>
        <w:t>։</w:t>
      </w:r>
    </w:p>
    <w:p w14:paraId="51FB31C1" w14:textId="516C74ED" w:rsidR="00AD43AC" w:rsidRDefault="004C791D" w:rsidP="004E4B52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Զինծառայողներին վճարված՝ ս</w:t>
      </w:r>
      <w:r w:rsidR="00AD43AC">
        <w:rPr>
          <w:rFonts w:ascii="GHEA Grapalat" w:hAnsi="GHEA Grapalat"/>
          <w:lang w:val="hy-AM"/>
        </w:rPr>
        <w:t xml:space="preserve">ույն հոդվածի 1-ին մասի </w:t>
      </w:r>
      <w:r w:rsidR="00E161E3">
        <w:rPr>
          <w:rFonts w:ascii="GHEA Grapalat" w:hAnsi="GHEA Grapalat"/>
          <w:lang w:val="hy-AM"/>
        </w:rPr>
        <w:t>2</w:t>
      </w:r>
      <w:r w:rsidR="00AD43AC" w:rsidRPr="005A2754">
        <w:rPr>
          <w:rFonts w:ascii="GHEA Grapalat" w:hAnsi="GHEA Grapalat"/>
          <w:lang w:val="hy-AM"/>
        </w:rPr>
        <w:t>-րդ կետում նշված</w:t>
      </w:r>
      <w:r w:rsidR="00E161E3">
        <w:rPr>
          <w:rFonts w:ascii="GHEA Grapalat" w:hAnsi="GHEA Grapalat"/>
          <w:lang w:val="hy-AM"/>
        </w:rPr>
        <w:t xml:space="preserve"> զինվորական </w:t>
      </w:r>
      <w:r w:rsidR="00E161E3" w:rsidRPr="008505BD">
        <w:rPr>
          <w:rFonts w:ascii="GHEA Grapalat" w:hAnsi="GHEA Grapalat"/>
          <w:lang w:val="hy-AM"/>
        </w:rPr>
        <w:t>կենսաթոշակի և պարգևավճարի</w:t>
      </w:r>
      <w:r w:rsidR="00E161E3">
        <w:rPr>
          <w:rFonts w:ascii="GHEA Grapalat" w:hAnsi="GHEA Grapalat"/>
          <w:lang w:val="hy-AM"/>
        </w:rPr>
        <w:t xml:space="preserve"> </w:t>
      </w:r>
      <w:r w:rsidR="003773D1">
        <w:rPr>
          <w:rFonts w:ascii="GHEA Grapalat" w:hAnsi="GHEA Grapalat"/>
          <w:lang w:val="hy-AM"/>
        </w:rPr>
        <w:t xml:space="preserve">գումարների վերաբերյալ տեղեկատվությունը Հիմնադրամին է տրամադրում </w:t>
      </w:r>
      <w:r w:rsidR="003773D1" w:rsidRPr="005B162C">
        <w:rPr>
          <w:rFonts w:ascii="GHEA Grapalat" w:hAnsi="GHEA Grapalat"/>
          <w:lang w:val="hy-AM"/>
        </w:rPr>
        <w:t>Կենսաթոշակային ոլորտի պետական կառավարման լիազոր մարմինը</w:t>
      </w:r>
      <w:r w:rsidR="003773D1">
        <w:rPr>
          <w:rFonts w:ascii="GHEA Grapalat" w:hAnsi="GHEA Grapalat"/>
          <w:lang w:val="hy-AM"/>
        </w:rPr>
        <w:t>, սույն օրենքն ուժի մեջ մտնելու</w:t>
      </w:r>
      <w:r w:rsidR="003773D1" w:rsidRPr="005B162C">
        <w:rPr>
          <w:rFonts w:ascii="GHEA Grapalat" w:hAnsi="GHEA Grapalat"/>
          <w:lang w:val="hy-AM"/>
        </w:rPr>
        <w:t xml:space="preserve"> </w:t>
      </w:r>
      <w:r w:rsidR="003773D1">
        <w:rPr>
          <w:rFonts w:ascii="GHEA Grapalat" w:hAnsi="GHEA Grapalat"/>
          <w:lang w:val="hy-AM"/>
        </w:rPr>
        <w:t>ամսվան հաջորդող ամսվա ընթացքում՝ հիմք ընդունելով Հիմնադրամից ստացված</w:t>
      </w:r>
      <w:r w:rsidR="00E161E3">
        <w:rPr>
          <w:rFonts w:ascii="GHEA Grapalat" w:hAnsi="GHEA Grapalat"/>
          <w:lang w:val="hy-AM"/>
        </w:rPr>
        <w:t>`</w:t>
      </w:r>
      <w:r w:rsidR="003773D1">
        <w:rPr>
          <w:rFonts w:ascii="GHEA Grapalat" w:hAnsi="GHEA Grapalat"/>
          <w:lang w:val="hy-AM"/>
        </w:rPr>
        <w:t xml:space="preserve"> </w:t>
      </w:r>
      <w:r w:rsidR="00E161E3">
        <w:rPr>
          <w:rFonts w:ascii="GHEA Grapalat" w:hAnsi="GHEA Grapalat"/>
          <w:lang w:val="hy-AM"/>
        </w:rPr>
        <w:t>սույն հոդվածի 1-ին մասի 2</w:t>
      </w:r>
      <w:r w:rsidR="00E161E3" w:rsidRPr="005A2754">
        <w:rPr>
          <w:rFonts w:ascii="GHEA Grapalat" w:hAnsi="GHEA Grapalat"/>
          <w:lang w:val="hy-AM"/>
        </w:rPr>
        <w:t xml:space="preserve">-րդ կետում </w:t>
      </w:r>
      <w:r w:rsidR="00EE0572">
        <w:rPr>
          <w:rFonts w:ascii="GHEA Grapalat" w:hAnsi="GHEA Grapalat"/>
          <w:lang w:val="hy-AM"/>
        </w:rPr>
        <w:t xml:space="preserve">զինծառայողների </w:t>
      </w:r>
      <w:r w:rsidR="00195957">
        <w:rPr>
          <w:rFonts w:ascii="GHEA Grapalat" w:hAnsi="GHEA Grapalat"/>
          <w:lang w:val="hy-AM"/>
        </w:rPr>
        <w:t>տվյալները</w:t>
      </w:r>
      <w:r w:rsidR="00AD43AC">
        <w:rPr>
          <w:rFonts w:ascii="GHEA Grapalat" w:hAnsi="GHEA Grapalat"/>
          <w:lang w:val="hy-AM"/>
        </w:rPr>
        <w:t>։</w:t>
      </w:r>
    </w:p>
    <w:p w14:paraId="43298C84" w14:textId="6A2DE48B" w:rsidR="00CC354D" w:rsidRDefault="00CC354D" w:rsidP="00CC354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CC354D" w:rsidSect="003A11D2">
      <w:pgSz w:w="12240" w:h="15840"/>
      <w:pgMar w:top="1260" w:right="900" w:bottom="135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6A4"/>
    <w:multiLevelType w:val="hybridMultilevel"/>
    <w:tmpl w:val="7090AA0E"/>
    <w:lvl w:ilvl="0" w:tplc="59104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868FF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5C4B41"/>
    <w:multiLevelType w:val="hybridMultilevel"/>
    <w:tmpl w:val="1DC452EE"/>
    <w:lvl w:ilvl="0" w:tplc="3E7EC82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DFC3460"/>
    <w:multiLevelType w:val="hybridMultilevel"/>
    <w:tmpl w:val="2FE822C0"/>
    <w:lvl w:ilvl="0" w:tplc="8F7C09C6">
      <w:start w:val="15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2772564"/>
    <w:multiLevelType w:val="hybridMultilevel"/>
    <w:tmpl w:val="EA56A562"/>
    <w:lvl w:ilvl="0" w:tplc="0492B4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7C3D8B"/>
    <w:multiLevelType w:val="hybridMultilevel"/>
    <w:tmpl w:val="1F6E00AC"/>
    <w:lvl w:ilvl="0" w:tplc="15B8AA6A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6" w15:restartNumberingAfterBreak="0">
    <w:nsid w:val="2FA877ED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2223BE"/>
    <w:multiLevelType w:val="hybridMultilevel"/>
    <w:tmpl w:val="A7F292AE"/>
    <w:lvl w:ilvl="0" w:tplc="0B5E8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A2793F"/>
    <w:multiLevelType w:val="hybridMultilevel"/>
    <w:tmpl w:val="278A521A"/>
    <w:lvl w:ilvl="0" w:tplc="64DA5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160456"/>
    <w:multiLevelType w:val="hybridMultilevel"/>
    <w:tmpl w:val="DA661550"/>
    <w:lvl w:ilvl="0" w:tplc="38BE5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B26156"/>
    <w:multiLevelType w:val="hybridMultilevel"/>
    <w:tmpl w:val="4FC006E0"/>
    <w:lvl w:ilvl="0" w:tplc="0FA482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2C04D8"/>
    <w:multiLevelType w:val="hybridMultilevel"/>
    <w:tmpl w:val="2290356A"/>
    <w:lvl w:ilvl="0" w:tplc="0409000F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2" w15:restartNumberingAfterBreak="0">
    <w:nsid w:val="69565DDA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3723D3"/>
    <w:multiLevelType w:val="hybridMultilevel"/>
    <w:tmpl w:val="0EB211C4"/>
    <w:lvl w:ilvl="0" w:tplc="37AA0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757CF5"/>
    <w:multiLevelType w:val="hybridMultilevel"/>
    <w:tmpl w:val="53DA5BC0"/>
    <w:lvl w:ilvl="0" w:tplc="AA2CE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0"/>
  </w:num>
  <w:num w:numId="5">
    <w:abstractNumId w:val="13"/>
  </w:num>
  <w:num w:numId="6">
    <w:abstractNumId w:val="4"/>
  </w:num>
  <w:num w:numId="7">
    <w:abstractNumId w:val="6"/>
  </w:num>
  <w:num w:numId="8">
    <w:abstractNumId w:val="12"/>
  </w:num>
  <w:num w:numId="9">
    <w:abstractNumId w:val="1"/>
  </w:num>
  <w:num w:numId="10">
    <w:abstractNumId w:val="3"/>
  </w:num>
  <w:num w:numId="11">
    <w:abstractNumId w:val="11"/>
  </w:num>
  <w:num w:numId="12">
    <w:abstractNumId w:val="5"/>
  </w:num>
  <w:num w:numId="13">
    <w:abstractNumId w:val="9"/>
  </w:num>
  <w:num w:numId="14">
    <w:abstractNumId w:val="8"/>
  </w:num>
  <w:num w:numId="15">
    <w:abstractNumId w:val="1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C6"/>
    <w:rsid w:val="000077E8"/>
    <w:rsid w:val="0001782C"/>
    <w:rsid w:val="000204BB"/>
    <w:rsid w:val="00021F6B"/>
    <w:rsid w:val="00022B17"/>
    <w:rsid w:val="00022CCD"/>
    <w:rsid w:val="000246F1"/>
    <w:rsid w:val="00036E80"/>
    <w:rsid w:val="00041C5B"/>
    <w:rsid w:val="000513D7"/>
    <w:rsid w:val="00051B3F"/>
    <w:rsid w:val="000626FD"/>
    <w:rsid w:val="000741D4"/>
    <w:rsid w:val="00076949"/>
    <w:rsid w:val="00082E21"/>
    <w:rsid w:val="0008600F"/>
    <w:rsid w:val="000900F7"/>
    <w:rsid w:val="00092C48"/>
    <w:rsid w:val="00094658"/>
    <w:rsid w:val="000961BA"/>
    <w:rsid w:val="000A626C"/>
    <w:rsid w:val="000C7379"/>
    <w:rsid w:val="000D050F"/>
    <w:rsid w:val="000D48FD"/>
    <w:rsid w:val="000D62E8"/>
    <w:rsid w:val="000D66C3"/>
    <w:rsid w:val="000E210A"/>
    <w:rsid w:val="000F15D8"/>
    <w:rsid w:val="000F44C8"/>
    <w:rsid w:val="000F4A84"/>
    <w:rsid w:val="00107237"/>
    <w:rsid w:val="001107DD"/>
    <w:rsid w:val="001219AC"/>
    <w:rsid w:val="00125466"/>
    <w:rsid w:val="00135D82"/>
    <w:rsid w:val="00135E1E"/>
    <w:rsid w:val="00137E58"/>
    <w:rsid w:val="00150C96"/>
    <w:rsid w:val="0016428C"/>
    <w:rsid w:val="00174B80"/>
    <w:rsid w:val="001750E3"/>
    <w:rsid w:val="00177012"/>
    <w:rsid w:val="0018287B"/>
    <w:rsid w:val="00187A7D"/>
    <w:rsid w:val="00195957"/>
    <w:rsid w:val="001A697A"/>
    <w:rsid w:val="001B437D"/>
    <w:rsid w:val="001B6BBA"/>
    <w:rsid w:val="001C3B4D"/>
    <w:rsid w:val="001C79D8"/>
    <w:rsid w:val="001D058A"/>
    <w:rsid w:val="001E0186"/>
    <w:rsid w:val="001E7DD4"/>
    <w:rsid w:val="001F2920"/>
    <w:rsid w:val="001F3042"/>
    <w:rsid w:val="001F63A5"/>
    <w:rsid w:val="001F6AC0"/>
    <w:rsid w:val="00211F5C"/>
    <w:rsid w:val="00220797"/>
    <w:rsid w:val="00221775"/>
    <w:rsid w:val="0022590F"/>
    <w:rsid w:val="00230409"/>
    <w:rsid w:val="00230AB5"/>
    <w:rsid w:val="00230C68"/>
    <w:rsid w:val="002316FD"/>
    <w:rsid w:val="00232150"/>
    <w:rsid w:val="00234446"/>
    <w:rsid w:val="002361B3"/>
    <w:rsid w:val="00260BAC"/>
    <w:rsid w:val="002737A5"/>
    <w:rsid w:val="002817CF"/>
    <w:rsid w:val="00284459"/>
    <w:rsid w:val="002871B5"/>
    <w:rsid w:val="002928A1"/>
    <w:rsid w:val="0029296C"/>
    <w:rsid w:val="00294F03"/>
    <w:rsid w:val="002A25F7"/>
    <w:rsid w:val="002A2869"/>
    <w:rsid w:val="002A3175"/>
    <w:rsid w:val="002A579D"/>
    <w:rsid w:val="002B4C17"/>
    <w:rsid w:val="002C26E8"/>
    <w:rsid w:val="002C4470"/>
    <w:rsid w:val="002D7F55"/>
    <w:rsid w:val="002E3A9F"/>
    <w:rsid w:val="002E675A"/>
    <w:rsid w:val="002F3A94"/>
    <w:rsid w:val="002F6EFB"/>
    <w:rsid w:val="00304F41"/>
    <w:rsid w:val="00306325"/>
    <w:rsid w:val="0030642F"/>
    <w:rsid w:val="00310CA0"/>
    <w:rsid w:val="003111AF"/>
    <w:rsid w:val="0033152D"/>
    <w:rsid w:val="003330EC"/>
    <w:rsid w:val="0033392D"/>
    <w:rsid w:val="00337390"/>
    <w:rsid w:val="00350A54"/>
    <w:rsid w:val="00350FF2"/>
    <w:rsid w:val="00362DFD"/>
    <w:rsid w:val="003652C7"/>
    <w:rsid w:val="0037695D"/>
    <w:rsid w:val="003773D1"/>
    <w:rsid w:val="003814F6"/>
    <w:rsid w:val="00395DA3"/>
    <w:rsid w:val="003A0987"/>
    <w:rsid w:val="003A11D2"/>
    <w:rsid w:val="003A3695"/>
    <w:rsid w:val="003B7003"/>
    <w:rsid w:val="003C1D53"/>
    <w:rsid w:val="003C3AE6"/>
    <w:rsid w:val="003C4871"/>
    <w:rsid w:val="003C6212"/>
    <w:rsid w:val="003C7450"/>
    <w:rsid w:val="003E4A94"/>
    <w:rsid w:val="003E4BA6"/>
    <w:rsid w:val="003E5724"/>
    <w:rsid w:val="003E7711"/>
    <w:rsid w:val="003F0EC3"/>
    <w:rsid w:val="003F43E9"/>
    <w:rsid w:val="003F63A9"/>
    <w:rsid w:val="004009B7"/>
    <w:rsid w:val="00402677"/>
    <w:rsid w:val="004071E5"/>
    <w:rsid w:val="00422EC9"/>
    <w:rsid w:val="0043009C"/>
    <w:rsid w:val="004317B5"/>
    <w:rsid w:val="004522C3"/>
    <w:rsid w:val="004551B0"/>
    <w:rsid w:val="00457536"/>
    <w:rsid w:val="00470693"/>
    <w:rsid w:val="00470AFC"/>
    <w:rsid w:val="00471529"/>
    <w:rsid w:val="004963C5"/>
    <w:rsid w:val="004A74D3"/>
    <w:rsid w:val="004B19F7"/>
    <w:rsid w:val="004C2738"/>
    <w:rsid w:val="004C791D"/>
    <w:rsid w:val="004D29E8"/>
    <w:rsid w:val="004D2E0A"/>
    <w:rsid w:val="004E4B52"/>
    <w:rsid w:val="004F3332"/>
    <w:rsid w:val="004F6713"/>
    <w:rsid w:val="00500350"/>
    <w:rsid w:val="00531165"/>
    <w:rsid w:val="0053440C"/>
    <w:rsid w:val="00537C0A"/>
    <w:rsid w:val="00551651"/>
    <w:rsid w:val="005834D3"/>
    <w:rsid w:val="005A591A"/>
    <w:rsid w:val="005B1127"/>
    <w:rsid w:val="005B72D4"/>
    <w:rsid w:val="005C7B92"/>
    <w:rsid w:val="005E2117"/>
    <w:rsid w:val="005E4D68"/>
    <w:rsid w:val="005E5580"/>
    <w:rsid w:val="005F29A4"/>
    <w:rsid w:val="005F5493"/>
    <w:rsid w:val="005F6291"/>
    <w:rsid w:val="0060216E"/>
    <w:rsid w:val="00605ED6"/>
    <w:rsid w:val="00616407"/>
    <w:rsid w:val="00617168"/>
    <w:rsid w:val="00634309"/>
    <w:rsid w:val="00670071"/>
    <w:rsid w:val="00680235"/>
    <w:rsid w:val="0068603E"/>
    <w:rsid w:val="00686751"/>
    <w:rsid w:val="00687A0F"/>
    <w:rsid w:val="006924D5"/>
    <w:rsid w:val="00694F97"/>
    <w:rsid w:val="006B0AF3"/>
    <w:rsid w:val="006C0DE5"/>
    <w:rsid w:val="006C4DCC"/>
    <w:rsid w:val="006D7ACF"/>
    <w:rsid w:val="006E3730"/>
    <w:rsid w:val="006E6EED"/>
    <w:rsid w:val="006F2C95"/>
    <w:rsid w:val="006F63E7"/>
    <w:rsid w:val="00710B68"/>
    <w:rsid w:val="00721A49"/>
    <w:rsid w:val="0072671C"/>
    <w:rsid w:val="00732328"/>
    <w:rsid w:val="007365AE"/>
    <w:rsid w:val="00740D83"/>
    <w:rsid w:val="007456A5"/>
    <w:rsid w:val="00747E02"/>
    <w:rsid w:val="007622A6"/>
    <w:rsid w:val="007662E6"/>
    <w:rsid w:val="00771C64"/>
    <w:rsid w:val="00773343"/>
    <w:rsid w:val="00783993"/>
    <w:rsid w:val="007851C6"/>
    <w:rsid w:val="00786779"/>
    <w:rsid w:val="00790B0F"/>
    <w:rsid w:val="007A6D0D"/>
    <w:rsid w:val="007A707D"/>
    <w:rsid w:val="007B5A07"/>
    <w:rsid w:val="007C2FC5"/>
    <w:rsid w:val="007D309C"/>
    <w:rsid w:val="007F25A1"/>
    <w:rsid w:val="00806F37"/>
    <w:rsid w:val="008505BD"/>
    <w:rsid w:val="00852660"/>
    <w:rsid w:val="00852AE3"/>
    <w:rsid w:val="00857608"/>
    <w:rsid w:val="008621DC"/>
    <w:rsid w:val="00864AA3"/>
    <w:rsid w:val="008668A8"/>
    <w:rsid w:val="008757C1"/>
    <w:rsid w:val="00875BDA"/>
    <w:rsid w:val="00877408"/>
    <w:rsid w:val="00882F1E"/>
    <w:rsid w:val="00890DB1"/>
    <w:rsid w:val="008927A7"/>
    <w:rsid w:val="00892B7C"/>
    <w:rsid w:val="00893FFA"/>
    <w:rsid w:val="00894573"/>
    <w:rsid w:val="00895D2C"/>
    <w:rsid w:val="008B2C67"/>
    <w:rsid w:val="008B2F47"/>
    <w:rsid w:val="008C7D35"/>
    <w:rsid w:val="008D3A03"/>
    <w:rsid w:val="008E0CAE"/>
    <w:rsid w:val="008E33F5"/>
    <w:rsid w:val="00905D95"/>
    <w:rsid w:val="00906BD9"/>
    <w:rsid w:val="00913EBD"/>
    <w:rsid w:val="00923AB0"/>
    <w:rsid w:val="00925CF8"/>
    <w:rsid w:val="00927451"/>
    <w:rsid w:val="00933162"/>
    <w:rsid w:val="00941BC9"/>
    <w:rsid w:val="00942A8B"/>
    <w:rsid w:val="0095618D"/>
    <w:rsid w:val="00957A70"/>
    <w:rsid w:val="009600FD"/>
    <w:rsid w:val="009760EC"/>
    <w:rsid w:val="00982423"/>
    <w:rsid w:val="009854EC"/>
    <w:rsid w:val="00990B26"/>
    <w:rsid w:val="00997F3F"/>
    <w:rsid w:val="009A122B"/>
    <w:rsid w:val="009A6847"/>
    <w:rsid w:val="009A718A"/>
    <w:rsid w:val="009C11A0"/>
    <w:rsid w:val="009C1782"/>
    <w:rsid w:val="009C485F"/>
    <w:rsid w:val="009C79AE"/>
    <w:rsid w:val="009D01A7"/>
    <w:rsid w:val="009E05E7"/>
    <w:rsid w:val="009F197A"/>
    <w:rsid w:val="009F6362"/>
    <w:rsid w:val="00A025C0"/>
    <w:rsid w:val="00A0320F"/>
    <w:rsid w:val="00A11177"/>
    <w:rsid w:val="00A22700"/>
    <w:rsid w:val="00A237C3"/>
    <w:rsid w:val="00A4326C"/>
    <w:rsid w:val="00A4797B"/>
    <w:rsid w:val="00A54AB5"/>
    <w:rsid w:val="00A86517"/>
    <w:rsid w:val="00AA1680"/>
    <w:rsid w:val="00AA4BD8"/>
    <w:rsid w:val="00AC5817"/>
    <w:rsid w:val="00AD0C39"/>
    <w:rsid w:val="00AD43AC"/>
    <w:rsid w:val="00AE0187"/>
    <w:rsid w:val="00AE7A0C"/>
    <w:rsid w:val="00AF65BC"/>
    <w:rsid w:val="00B01E38"/>
    <w:rsid w:val="00B04435"/>
    <w:rsid w:val="00B059BE"/>
    <w:rsid w:val="00B05F01"/>
    <w:rsid w:val="00B065DB"/>
    <w:rsid w:val="00B1219A"/>
    <w:rsid w:val="00B1309D"/>
    <w:rsid w:val="00B26A40"/>
    <w:rsid w:val="00B27995"/>
    <w:rsid w:val="00B40DB5"/>
    <w:rsid w:val="00B43FA7"/>
    <w:rsid w:val="00B55216"/>
    <w:rsid w:val="00B60D87"/>
    <w:rsid w:val="00B66EDE"/>
    <w:rsid w:val="00B7045B"/>
    <w:rsid w:val="00B80652"/>
    <w:rsid w:val="00B80F6B"/>
    <w:rsid w:val="00B93273"/>
    <w:rsid w:val="00B940D6"/>
    <w:rsid w:val="00B94F5B"/>
    <w:rsid w:val="00B95E53"/>
    <w:rsid w:val="00BA7F3B"/>
    <w:rsid w:val="00BB1AF1"/>
    <w:rsid w:val="00BB49B5"/>
    <w:rsid w:val="00BD3B7F"/>
    <w:rsid w:val="00BD4985"/>
    <w:rsid w:val="00BE08C0"/>
    <w:rsid w:val="00BE212C"/>
    <w:rsid w:val="00BE694E"/>
    <w:rsid w:val="00BF4A52"/>
    <w:rsid w:val="00C02B7D"/>
    <w:rsid w:val="00C13E03"/>
    <w:rsid w:val="00C17FC3"/>
    <w:rsid w:val="00C21332"/>
    <w:rsid w:val="00C40326"/>
    <w:rsid w:val="00C40622"/>
    <w:rsid w:val="00C473A8"/>
    <w:rsid w:val="00C53ABD"/>
    <w:rsid w:val="00C5530D"/>
    <w:rsid w:val="00C60436"/>
    <w:rsid w:val="00C94CB9"/>
    <w:rsid w:val="00CA552D"/>
    <w:rsid w:val="00CA5B57"/>
    <w:rsid w:val="00CA69CD"/>
    <w:rsid w:val="00CB10E9"/>
    <w:rsid w:val="00CB2582"/>
    <w:rsid w:val="00CB5C0C"/>
    <w:rsid w:val="00CB78E5"/>
    <w:rsid w:val="00CC1583"/>
    <w:rsid w:val="00CC354D"/>
    <w:rsid w:val="00CC5358"/>
    <w:rsid w:val="00CD52B7"/>
    <w:rsid w:val="00CD729C"/>
    <w:rsid w:val="00CE2820"/>
    <w:rsid w:val="00CE36A1"/>
    <w:rsid w:val="00CE7EEA"/>
    <w:rsid w:val="00CF5925"/>
    <w:rsid w:val="00D00F0E"/>
    <w:rsid w:val="00D259F2"/>
    <w:rsid w:val="00D30631"/>
    <w:rsid w:val="00D32E82"/>
    <w:rsid w:val="00D46E28"/>
    <w:rsid w:val="00D47442"/>
    <w:rsid w:val="00D54469"/>
    <w:rsid w:val="00D558C1"/>
    <w:rsid w:val="00D70A07"/>
    <w:rsid w:val="00D71992"/>
    <w:rsid w:val="00D73134"/>
    <w:rsid w:val="00D87B2E"/>
    <w:rsid w:val="00D9697D"/>
    <w:rsid w:val="00D97B5A"/>
    <w:rsid w:val="00D97F89"/>
    <w:rsid w:val="00DA1A6D"/>
    <w:rsid w:val="00DA2972"/>
    <w:rsid w:val="00DA6C31"/>
    <w:rsid w:val="00DB47BB"/>
    <w:rsid w:val="00DC0BF5"/>
    <w:rsid w:val="00DF52D5"/>
    <w:rsid w:val="00E0005E"/>
    <w:rsid w:val="00E03031"/>
    <w:rsid w:val="00E079A3"/>
    <w:rsid w:val="00E161E3"/>
    <w:rsid w:val="00E242DC"/>
    <w:rsid w:val="00E2705D"/>
    <w:rsid w:val="00E271B4"/>
    <w:rsid w:val="00E3292C"/>
    <w:rsid w:val="00E50773"/>
    <w:rsid w:val="00E5385A"/>
    <w:rsid w:val="00E540DC"/>
    <w:rsid w:val="00E54B6E"/>
    <w:rsid w:val="00E736A0"/>
    <w:rsid w:val="00E7713F"/>
    <w:rsid w:val="00E86349"/>
    <w:rsid w:val="00E903F6"/>
    <w:rsid w:val="00E91E74"/>
    <w:rsid w:val="00E97386"/>
    <w:rsid w:val="00E97722"/>
    <w:rsid w:val="00EA11A7"/>
    <w:rsid w:val="00EA3B3F"/>
    <w:rsid w:val="00EA59D8"/>
    <w:rsid w:val="00EB15DC"/>
    <w:rsid w:val="00EB2664"/>
    <w:rsid w:val="00EB2A43"/>
    <w:rsid w:val="00EB5B35"/>
    <w:rsid w:val="00EC2C31"/>
    <w:rsid w:val="00EC51FC"/>
    <w:rsid w:val="00EC5254"/>
    <w:rsid w:val="00ED4C98"/>
    <w:rsid w:val="00EE0572"/>
    <w:rsid w:val="00EE74A1"/>
    <w:rsid w:val="00F02CFC"/>
    <w:rsid w:val="00F062FC"/>
    <w:rsid w:val="00F2536D"/>
    <w:rsid w:val="00F26FB4"/>
    <w:rsid w:val="00F350B6"/>
    <w:rsid w:val="00F351B8"/>
    <w:rsid w:val="00F36920"/>
    <w:rsid w:val="00F412E2"/>
    <w:rsid w:val="00F5068C"/>
    <w:rsid w:val="00F53925"/>
    <w:rsid w:val="00F552DE"/>
    <w:rsid w:val="00F655C0"/>
    <w:rsid w:val="00F67F1D"/>
    <w:rsid w:val="00F701F2"/>
    <w:rsid w:val="00F7548F"/>
    <w:rsid w:val="00F81718"/>
    <w:rsid w:val="00F852C1"/>
    <w:rsid w:val="00F874B2"/>
    <w:rsid w:val="00F92249"/>
    <w:rsid w:val="00FB304E"/>
    <w:rsid w:val="00FD2B7F"/>
    <w:rsid w:val="00FD4C7B"/>
    <w:rsid w:val="00FE2964"/>
    <w:rsid w:val="00FE6A8F"/>
    <w:rsid w:val="00FF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9A1F8E"/>
  <w15:docId w15:val="{3745556E-D71B-4C84-A213-5AE9EAF1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A57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79D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79D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BA6"/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4BA6"/>
    <w:rPr>
      <w:rFonts w:ascii="GHEA Grapalat" w:hAnsi="GHEA Grapalat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6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2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0306877E1E74C848AD9E0E42C3EF4" ma:contentTypeVersion="17" ma:contentTypeDescription="Create a new document." ma:contentTypeScope="" ma:versionID="aa9d21b0ca653049debfbc1e48ec686c">
  <xsd:schema xmlns:xsd="http://www.w3.org/2001/XMLSchema" xmlns:xs="http://www.w3.org/2001/XMLSchema" xmlns:p="http://schemas.microsoft.com/office/2006/metadata/properties" xmlns:ns2="08bdfaeb-1d8d-4c27-82dd-477e1dca9392" xmlns:ns3="3a30a25d-4437-4719-917d-9bf952bfc7d5" targetNamespace="http://schemas.microsoft.com/office/2006/metadata/properties" ma:root="true" ma:fieldsID="55f88a51df8edb05e79b3f09a631a282" ns2:_="" ns3:_="">
    <xsd:import namespace="08bdfaeb-1d8d-4c27-82dd-477e1dca9392"/>
    <xsd:import namespace="3a30a25d-4437-4719-917d-9bf952bf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ofapproval" minOccurs="0"/>
                <xsd:element ref="ns2:Approvalbody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faeb-1d8d-4c27-82dd-477e1dca9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ofapproval" ma:index="21" nillable="true" ma:displayName="Date of approval " ma:format="DateOnly" ma:internalName="Dateofapproval">
      <xsd:simpleType>
        <xsd:restriction base="dms:DateTime"/>
      </xsd:simpleType>
    </xsd:element>
    <xsd:element name="Approvalbody" ma:index="22" nillable="true" ma:displayName="Approval body " ma:format="Dropdown" ma:internalName="Approvalbody">
      <xsd:simpleType>
        <xsd:restriction base="dms:Choice">
          <xsd:enumeration value="Board of Trustees"/>
          <xsd:enumeration value="CEO"/>
          <xsd:enumeration value="Choice 3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0a25d-4437-4719-917d-9bf952bfc7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adb958e-289d-420a-93a2-cbed1a274f2d}" ma:internalName="TaxCatchAll" ma:showField="CatchAllData" ma:web="3a30a25d-4437-4719-917d-9bf952bfc7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bdfaeb-1d8d-4c27-82dd-477e1dca9392">
      <Terms xmlns="http://schemas.microsoft.com/office/infopath/2007/PartnerControls"/>
    </lcf76f155ced4ddcb4097134ff3c332f>
    <TaxCatchAll xmlns="3a30a25d-4437-4719-917d-9bf952bfc7d5" xsi:nil="true"/>
    <Dateofapproval xmlns="08bdfaeb-1d8d-4c27-82dd-477e1dca9392" xsi:nil="true"/>
    <Approvalbody xmlns="08bdfaeb-1d8d-4c27-82dd-477e1dca939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8DD34-5EB6-4FD5-B03F-FDADD04A00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FE7D1D-F644-4132-8B86-0DDE21AA8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faeb-1d8d-4c27-82dd-477e1dca9392"/>
    <ds:schemaRef ds:uri="3a30a25d-4437-4719-917d-9bf952bf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27805B-9008-488D-931D-65BF02870FD0}">
  <ds:schemaRefs>
    <ds:schemaRef ds:uri="http://schemas.microsoft.com/office/2006/metadata/properties"/>
    <ds:schemaRef ds:uri="http://schemas.microsoft.com/office/infopath/2007/PartnerControls"/>
    <ds:schemaRef ds:uri="08bdfaeb-1d8d-4c27-82dd-477e1dca9392"/>
    <ds:schemaRef ds:uri="3a30a25d-4437-4719-917d-9bf952bfc7d5"/>
  </ds:schemaRefs>
</ds:datastoreItem>
</file>

<file path=customXml/itemProps4.xml><?xml version="1.0" encoding="utf-8"?>
<ds:datastoreItem xmlns:ds="http://schemas.openxmlformats.org/officeDocument/2006/customXml" ds:itemID="{EF441E0B-509C-4846-9D91-CE4921BB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 Saiyan</dc:creator>
  <cp:keywords>https:/mul2-mss.gov.am/tasks/1815302/oneclick/naxagic.docx?token=6b7eb165eba97cfa9e7cc3fb99ad6264</cp:keywords>
  <dc:description/>
  <cp:lastModifiedBy>user</cp:lastModifiedBy>
  <cp:revision>4</cp:revision>
  <dcterms:created xsi:type="dcterms:W3CDTF">2024-05-23T07:22:00Z</dcterms:created>
  <dcterms:modified xsi:type="dcterms:W3CDTF">2024-05-23T07:46:00Z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0x010100A7C0306877E1E74C848AD9E0E42C3EF4</vt:lpwstr>
  </property>
  <property fmtid="{D5CDD505-2E9C-101B-9397-08002B2CF9AE}" pid="3" name="MediaServiceImageTags">
    <vt:lpwstr/>
  </property>
  <property fmtid="{D5CDD505-2E9C-101B-9397-08002B2CF9AE}" pid="4" name="GrammarlyDocumentId">
    <vt:lpwstr>4a80adfd5d1334a6accd2fd8f0091f7cbc62afbebf44b4c33cc83229cfe16aee</vt:lpwstr>
  </property>
</Properties>
</file>