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8A46E" w14:textId="77777777" w:rsidR="003A2177" w:rsidRPr="0058283D" w:rsidRDefault="003A217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58283D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հիմնավորոՒՄ</w:t>
      </w:r>
    </w:p>
    <w:p w14:paraId="4C48D844" w14:textId="6F107DFF" w:rsidR="003A2177" w:rsidRPr="0058283D" w:rsidRDefault="00CA66CE" w:rsidP="00CA35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b/>
          <w:bCs/>
          <w:lang w:val="hy-AM"/>
        </w:rPr>
      </w:pPr>
      <w:r w:rsidRPr="0058283D">
        <w:rPr>
          <w:rFonts w:ascii="GHEA Grapalat" w:eastAsia="Calibri" w:hAnsi="GHEA Grapalat"/>
          <w:b/>
          <w:bCs/>
          <w:lang w:val="hy-AM"/>
        </w:rPr>
        <w:t>«ՀԱՅԱՍՏԱՆԻ ՀԱՆՐԱՊԵՏՈՒԹՅԱՆ 202</w:t>
      </w:r>
      <w:r w:rsidR="00B14648" w:rsidRPr="0058283D">
        <w:rPr>
          <w:rFonts w:ascii="GHEA Grapalat" w:eastAsia="Calibri" w:hAnsi="GHEA Grapalat"/>
          <w:b/>
          <w:bCs/>
          <w:lang w:val="hy-AM"/>
        </w:rPr>
        <w:t>4</w:t>
      </w:r>
      <w:r w:rsidRPr="0058283D">
        <w:rPr>
          <w:rFonts w:ascii="GHEA Grapalat" w:eastAsia="Calibri" w:hAnsi="GHEA Grapalat"/>
          <w:b/>
          <w:bCs/>
          <w:lang w:val="hy-AM"/>
        </w:rPr>
        <w:t xml:space="preserve"> ԹՎԱԿԱՆԻ ՊԵՏԱԿԱՆ ԲՅՈՒՋԵՈՒՄ ՎԵՐԱԲԱՇԽՈՒՄ</w:t>
      </w:r>
      <w:r w:rsidR="006C584F">
        <w:rPr>
          <w:rFonts w:ascii="GHEA Grapalat" w:eastAsia="Calibri" w:hAnsi="GHEA Grapalat"/>
          <w:b/>
          <w:bCs/>
          <w:lang w:val="hy-AM"/>
        </w:rPr>
        <w:t>,</w:t>
      </w:r>
      <w:r w:rsidRPr="0058283D">
        <w:rPr>
          <w:rFonts w:ascii="GHEA Grapalat" w:eastAsia="Calibri" w:hAnsi="GHEA Grapalat"/>
          <w:b/>
          <w:bCs/>
          <w:lang w:val="hy-AM"/>
        </w:rPr>
        <w:t>ՀԱՅԱՍՏԱՆԻ ՀԱՆՐԱՊԵՏՈՒԹՅԱՆ ԿԱՌԱՎԱՐՈՒԹՅԱՆ 202</w:t>
      </w:r>
      <w:r w:rsidR="00B14648" w:rsidRPr="0058283D">
        <w:rPr>
          <w:rFonts w:ascii="GHEA Grapalat" w:eastAsia="Calibri" w:hAnsi="GHEA Grapalat"/>
          <w:b/>
          <w:bCs/>
          <w:lang w:val="hy-AM"/>
        </w:rPr>
        <w:t>3</w:t>
      </w:r>
      <w:r w:rsidRPr="0058283D">
        <w:rPr>
          <w:rFonts w:ascii="GHEA Grapalat" w:eastAsia="Calibri" w:hAnsi="GHEA Grapalat"/>
          <w:b/>
          <w:bCs/>
          <w:lang w:val="hy-AM"/>
        </w:rPr>
        <w:t xml:space="preserve"> ԹՎԱԿԱՆԻ ԴԵԿՏԵՄԲԵՐԻ 2</w:t>
      </w:r>
      <w:r w:rsidR="00B14648" w:rsidRPr="0058283D">
        <w:rPr>
          <w:rFonts w:ascii="GHEA Grapalat" w:eastAsia="Calibri" w:hAnsi="GHEA Grapalat"/>
          <w:b/>
          <w:bCs/>
          <w:lang w:val="hy-AM"/>
        </w:rPr>
        <w:t>8</w:t>
      </w:r>
      <w:r w:rsidRPr="0058283D">
        <w:rPr>
          <w:rFonts w:ascii="GHEA Grapalat" w:eastAsia="Calibri" w:hAnsi="GHEA Grapalat"/>
          <w:b/>
          <w:bCs/>
          <w:lang w:val="hy-AM"/>
        </w:rPr>
        <w:t>-Ի N 2</w:t>
      </w:r>
      <w:r w:rsidR="00B14648" w:rsidRPr="0058283D">
        <w:rPr>
          <w:rFonts w:ascii="GHEA Grapalat" w:eastAsia="Calibri" w:hAnsi="GHEA Grapalat"/>
          <w:b/>
          <w:bCs/>
          <w:lang w:val="hy-AM"/>
        </w:rPr>
        <w:t>323</w:t>
      </w:r>
      <w:r w:rsidRPr="0058283D">
        <w:rPr>
          <w:rFonts w:ascii="GHEA Grapalat" w:eastAsia="Calibri" w:hAnsi="GHEA Grapalat"/>
          <w:b/>
          <w:bCs/>
          <w:lang w:val="hy-AM"/>
        </w:rPr>
        <w:t>-Ն ՈՐՈՇՄԱՆ ՄԵՋ ՓՈՓՈԽՈՒԹՅՈՒՆՆԵՐ</w:t>
      </w:r>
      <w:r w:rsidR="00B14648" w:rsidRPr="0058283D">
        <w:rPr>
          <w:rFonts w:ascii="GHEA Grapalat" w:eastAsia="Calibri" w:hAnsi="GHEA Grapalat"/>
          <w:b/>
          <w:bCs/>
          <w:lang w:val="hy-AM"/>
        </w:rPr>
        <w:t xml:space="preserve"> ԵՎ ԼՐԱՑՈՒՄՆԵՐ</w:t>
      </w:r>
      <w:r w:rsidRPr="0058283D">
        <w:rPr>
          <w:rFonts w:ascii="GHEA Grapalat" w:eastAsia="Calibri" w:hAnsi="GHEA Grapalat"/>
          <w:b/>
          <w:bCs/>
          <w:lang w:val="hy-AM"/>
        </w:rPr>
        <w:t xml:space="preserve"> ԿԱՏԱՐԵԼՈՒ ՄԱՍԻՆ</w:t>
      </w:r>
      <w:r w:rsidR="00C64277" w:rsidRPr="0058283D">
        <w:rPr>
          <w:rFonts w:ascii="GHEA Grapalat" w:eastAsia="Calibri" w:hAnsi="GHEA Grapalat"/>
          <w:b/>
          <w:bCs/>
          <w:lang w:val="hy-AM"/>
        </w:rPr>
        <w:t>»</w:t>
      </w:r>
      <w:r w:rsidR="00F25F24" w:rsidRPr="0058283D">
        <w:rPr>
          <w:rFonts w:ascii="GHEA Grapalat" w:eastAsia="Calibri" w:hAnsi="GHEA Grapalat"/>
          <w:b/>
          <w:bCs/>
          <w:lang w:val="hy-AM"/>
        </w:rPr>
        <w:t xml:space="preserve"> </w:t>
      </w:r>
      <w:r w:rsidR="002B1F7A" w:rsidRPr="0058283D">
        <w:rPr>
          <w:rFonts w:ascii="GHEA Grapalat" w:eastAsia="Calibri" w:hAnsi="GHEA Grapalat"/>
          <w:b/>
          <w:bCs/>
          <w:lang w:val="hy-AM"/>
        </w:rPr>
        <w:t xml:space="preserve">ՀՀ ԿԱՌԱՎԱՐՈՒԹՅԱՆ </w:t>
      </w:r>
      <w:r w:rsidR="003A2177" w:rsidRPr="0058283D">
        <w:rPr>
          <w:rFonts w:ascii="GHEA Grapalat" w:eastAsia="Calibri" w:hAnsi="GHEA Grapalat"/>
          <w:b/>
          <w:bCs/>
          <w:lang w:val="hy-AM"/>
        </w:rPr>
        <w:t>ՈՐՈՇՄԱՆ</w:t>
      </w:r>
      <w:r w:rsidR="00236779" w:rsidRPr="0058283D">
        <w:rPr>
          <w:rFonts w:ascii="GHEA Grapalat" w:eastAsia="Calibri" w:hAnsi="GHEA Grapalat"/>
          <w:b/>
          <w:bCs/>
          <w:lang w:val="hy-AM"/>
        </w:rPr>
        <w:t xml:space="preserve"> </w:t>
      </w:r>
      <w:r w:rsidR="003A2177" w:rsidRPr="0058283D">
        <w:rPr>
          <w:rFonts w:ascii="GHEA Grapalat" w:eastAsia="Calibri" w:hAnsi="GHEA Grapalat"/>
          <w:b/>
          <w:bCs/>
          <w:lang w:val="hy-AM"/>
        </w:rPr>
        <w:t>ՆԱԽԱԳԾԻ</w:t>
      </w:r>
      <w:r w:rsidR="00236779" w:rsidRPr="0058283D">
        <w:rPr>
          <w:rFonts w:ascii="GHEA Grapalat" w:eastAsia="Calibri" w:hAnsi="GHEA Grapalat"/>
          <w:b/>
          <w:bCs/>
          <w:lang w:val="hy-AM"/>
        </w:rPr>
        <w:t xml:space="preserve"> </w:t>
      </w:r>
      <w:r w:rsidR="003A2177" w:rsidRPr="0058283D">
        <w:rPr>
          <w:rFonts w:ascii="GHEA Grapalat" w:eastAsia="Calibri" w:hAnsi="GHEA Grapalat"/>
          <w:b/>
          <w:bCs/>
          <w:lang w:val="hy-AM"/>
        </w:rPr>
        <w:t>ԸՆԴՈՒՆՄԱՆ</w:t>
      </w:r>
    </w:p>
    <w:p w14:paraId="219D8D69" w14:textId="77777777" w:rsidR="003A2177" w:rsidRPr="004478FB" w:rsidRDefault="003A2177" w:rsidP="00CA35A2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88B138" w14:textId="6695E7E8" w:rsidR="00094890" w:rsidRDefault="003A2177" w:rsidP="00166F7D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1AFA2C3F" w14:textId="10C042A9" w:rsidR="003B5304" w:rsidRPr="0071391E" w:rsidRDefault="003B5304" w:rsidP="003B5304">
      <w:p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71391E">
        <w:rPr>
          <w:rFonts w:ascii="GHEA Grapalat" w:hAnsi="GHEA Grapalat" w:cs="Times Armenian"/>
          <w:sz w:val="24"/>
          <w:szCs w:val="24"/>
          <w:lang w:val="hy-AM"/>
        </w:rPr>
        <w:t xml:space="preserve">ՀՀ կառավարության որոշման 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ՀՀ Տավուշի </w:t>
      </w:r>
      <w:r w:rsidR="0071391E" w:rsidRPr="0071391E">
        <w:rPr>
          <w:rFonts w:ascii="GHEA Grapalat" w:hAnsi="GHEA Grapalat" w:cs="Times Armenian"/>
          <w:sz w:val="24"/>
          <w:szCs w:val="24"/>
          <w:lang w:val="hy-AM"/>
        </w:rPr>
        <w:t xml:space="preserve">և ՀՀ Լոռու 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մարզ</w:t>
      </w:r>
      <w:r w:rsidR="0071391E" w:rsidRPr="0071391E">
        <w:rPr>
          <w:rFonts w:ascii="GHEA Grapalat" w:hAnsi="GHEA Grapalat" w:cs="Times Armenian"/>
          <w:sz w:val="24"/>
          <w:szCs w:val="24"/>
          <w:lang w:val="fr-FR"/>
        </w:rPr>
        <w:t>եր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ում հեղեղումների հետևանքով առաջացած արտակարգ իրավիճակ</w:t>
      </w:r>
      <w:r w:rsidR="0071391E" w:rsidRPr="0071391E">
        <w:rPr>
          <w:rFonts w:ascii="GHEA Grapalat" w:hAnsi="GHEA Grapalat" w:cs="Times Armenian"/>
          <w:sz w:val="24"/>
          <w:szCs w:val="24"/>
          <w:lang w:val="fr-FR"/>
        </w:rPr>
        <w:t>ներ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ի կառավարման այդ թվում՝ բնակչության կացության</w:t>
      </w:r>
      <w:r w:rsidR="0071391E" w:rsidRPr="0071391E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 և սննդի ապահովման միջոցով խնդրի հրատապ կարգավորման անհրաժեշտությամբ։</w:t>
      </w:r>
    </w:p>
    <w:p w14:paraId="0D0B7934" w14:textId="5FDC4956" w:rsidR="00CE3A8E" w:rsidRPr="0071391E" w:rsidRDefault="00B2468E" w:rsidP="00D40F7B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1391E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="00236779"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71391E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="00236779"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391E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391E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="00236779"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391E">
        <w:rPr>
          <w:rFonts w:ascii="GHEA Grapalat" w:eastAsia="Calibri" w:hAnsi="GHEA Grapalat" w:cs="Sylfaen"/>
          <w:b/>
          <w:sz w:val="24"/>
          <w:szCs w:val="24"/>
        </w:rPr>
        <w:t>ակտի</w:t>
      </w:r>
      <w:r w:rsidR="00236779"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391E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="00236779" w:rsidRPr="0071391E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1391E">
        <w:rPr>
          <w:rFonts w:ascii="GHEA Grapalat" w:eastAsia="Calibri" w:hAnsi="GHEA Grapalat" w:cs="Sylfaen"/>
          <w:b/>
          <w:sz w:val="24"/>
          <w:szCs w:val="24"/>
        </w:rPr>
        <w:t>անհրաժեշտու</w:t>
      </w:r>
      <w:r w:rsidRPr="0071391E">
        <w:rPr>
          <w:rFonts w:ascii="GHEA Grapalat" w:eastAsia="Calibri" w:hAnsi="GHEA Grapalat" w:cs="Sylfaen"/>
          <w:b/>
          <w:sz w:val="24"/>
          <w:szCs w:val="24"/>
          <w:lang w:val="fr-FR"/>
        </w:rPr>
        <w:softHyphen/>
      </w:r>
      <w:r w:rsidRPr="0071391E">
        <w:rPr>
          <w:rFonts w:ascii="GHEA Grapalat" w:eastAsia="Calibri" w:hAnsi="GHEA Grapalat" w:cs="Sylfaen"/>
          <w:b/>
          <w:sz w:val="24"/>
          <w:szCs w:val="24"/>
        </w:rPr>
        <w:t>թյունը</w:t>
      </w:r>
    </w:p>
    <w:p w14:paraId="1FBC58C2" w14:textId="1AB2AC16" w:rsidR="002853A7" w:rsidRPr="00095324" w:rsidRDefault="00CE3A8E" w:rsidP="00D40F7B">
      <w:pPr>
        <w:spacing w:line="360" w:lineRule="auto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ՀՀ Տավուշի </w:t>
      </w:r>
      <w:r w:rsidR="00D40F7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D40F7B">
        <w:rPr>
          <w:rFonts w:ascii="GHEA Grapalat" w:hAnsi="GHEA Grapalat" w:cs="Times Armenian"/>
          <w:sz w:val="24"/>
          <w:szCs w:val="24"/>
          <w:lang w:val="hy-AM"/>
        </w:rPr>
        <w:t xml:space="preserve">և ՀՀ Լոռու 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մարզ</w:t>
      </w:r>
      <w:r w:rsidR="00D40F7B">
        <w:rPr>
          <w:rFonts w:ascii="GHEA Grapalat" w:hAnsi="GHEA Grapalat" w:cs="Times Armenian"/>
          <w:sz w:val="24"/>
          <w:szCs w:val="24"/>
          <w:lang w:val="fr-FR"/>
        </w:rPr>
        <w:t>եր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ում հեղեղումների հետևանքով առաջացած արտակարգ իրավիճակների կառավարման նպատակով ՝Տավուշի</w:t>
      </w:r>
      <w:r w:rsidR="00D40F7B">
        <w:rPr>
          <w:rFonts w:ascii="GHEA Grapalat" w:hAnsi="GHEA Grapalat" w:cs="Times Armenian"/>
          <w:sz w:val="24"/>
          <w:szCs w:val="24"/>
          <w:lang w:val="fr-FR"/>
        </w:rPr>
        <w:t xml:space="preserve"> և Լոռու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 մարզ</w:t>
      </w:r>
      <w:r w:rsidR="00D40F7B">
        <w:rPr>
          <w:rFonts w:ascii="GHEA Grapalat" w:hAnsi="GHEA Grapalat" w:cs="Times Armenian"/>
          <w:sz w:val="24"/>
          <w:szCs w:val="24"/>
          <w:lang w:val="fr-FR"/>
        </w:rPr>
        <w:t>եր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ի բնակչության </w:t>
      </w:r>
      <w:r w:rsidRPr="00095324">
        <w:rPr>
          <w:rFonts w:ascii="GHEA Grapalat" w:hAnsi="GHEA Grapalat" w:cs="Times Armenian"/>
          <w:sz w:val="24"/>
          <w:szCs w:val="24"/>
          <w:lang w:val="fr-FR"/>
        </w:rPr>
        <w:t xml:space="preserve">առաջնայի կարիքների բավարարման այն է՝ սնունդով ապահովման  և կացության խնդրի լուծման նպատակով անհրաժեշտ է ՀՀ Տավուշի մարզպետի աշխատակազմին հատկացնել </w:t>
      </w:r>
      <w:r w:rsidR="00D40F7B" w:rsidRPr="00095324">
        <w:rPr>
          <w:rFonts w:ascii="GHEA Grapalat" w:hAnsi="GHEA Grapalat" w:cs="Times Armenian"/>
          <w:sz w:val="24"/>
          <w:szCs w:val="24"/>
          <w:lang w:val="fr-FR"/>
        </w:rPr>
        <w:t>համապատասխանաբաար</w:t>
      </w:r>
      <w:r w:rsidRPr="00095324">
        <w:rPr>
          <w:rFonts w:ascii="GHEA Grapalat" w:hAnsi="GHEA Grapalat" w:cs="Times Armenian"/>
          <w:sz w:val="24"/>
          <w:szCs w:val="24"/>
          <w:lang w:val="fr-FR"/>
        </w:rPr>
        <w:t>՝</w:t>
      </w:r>
      <w:r w:rsidR="00D40F7B" w:rsidRPr="00095324">
        <w:rPr>
          <w:rFonts w:ascii="GHEA Grapalat" w:hAnsi="GHEA Grapalat" w:cs="Times Armenian"/>
          <w:sz w:val="24"/>
          <w:szCs w:val="24"/>
          <w:lang w:val="fr-FR"/>
        </w:rPr>
        <w:t xml:space="preserve"> 100</w:t>
      </w:r>
      <w:r w:rsidRPr="00095324">
        <w:rPr>
          <w:rFonts w:ascii="GHEA Grapalat" w:hAnsi="GHEA Grapalat" w:cs="Times Armenian"/>
          <w:sz w:val="24"/>
          <w:szCs w:val="24"/>
          <w:lang w:val="fr-FR"/>
        </w:rPr>
        <w:t>,000</w:t>
      </w:r>
      <w:r w:rsidRPr="00095324">
        <w:rPr>
          <w:rFonts w:ascii="Cambria Math" w:hAnsi="Cambria Math" w:cs="Cambria Math"/>
          <w:sz w:val="24"/>
          <w:szCs w:val="24"/>
          <w:lang w:val="fr-FR"/>
        </w:rPr>
        <w:t>․</w:t>
      </w:r>
      <w:r w:rsidRPr="00095324">
        <w:rPr>
          <w:rFonts w:ascii="GHEA Grapalat" w:hAnsi="GHEA Grapalat" w:cs="Times Armenian"/>
          <w:sz w:val="24"/>
          <w:szCs w:val="24"/>
          <w:lang w:val="fr-FR"/>
        </w:rPr>
        <w:t>0 հազ</w:t>
      </w:r>
      <w:r w:rsidRPr="00095324">
        <w:rPr>
          <w:rFonts w:ascii="Cambria Math" w:hAnsi="Cambria Math" w:cs="Cambria Math"/>
          <w:sz w:val="24"/>
          <w:szCs w:val="24"/>
          <w:lang w:val="fr-FR"/>
        </w:rPr>
        <w:t>․</w:t>
      </w:r>
      <w:r w:rsidRPr="00095324">
        <w:rPr>
          <w:rFonts w:ascii="GHEA Grapalat" w:hAnsi="GHEA Grapalat" w:cs="Times Armenian"/>
          <w:sz w:val="24"/>
          <w:szCs w:val="24"/>
          <w:lang w:val="fr-FR"/>
        </w:rPr>
        <w:t xml:space="preserve"> դրամ</w:t>
      </w:r>
      <w:r w:rsidR="00D40F7B" w:rsidRPr="00095324">
        <w:rPr>
          <w:rFonts w:ascii="GHEA Grapalat" w:hAnsi="GHEA Grapalat" w:cs="Times Armenian"/>
          <w:sz w:val="24"/>
          <w:szCs w:val="24"/>
          <w:lang w:val="fr-FR"/>
        </w:rPr>
        <w:t>, իսկ  Լոռու մարզպետի աշխատակազմին 200,000</w:t>
      </w:r>
      <w:r w:rsidR="00D40F7B" w:rsidRPr="00095324">
        <w:rPr>
          <w:rFonts w:ascii="Cambria Math" w:hAnsi="Cambria Math" w:cs="Cambria Math"/>
          <w:sz w:val="24"/>
          <w:szCs w:val="24"/>
          <w:lang w:val="fr-FR"/>
        </w:rPr>
        <w:t>․</w:t>
      </w:r>
      <w:r w:rsidR="00D40F7B" w:rsidRPr="00095324">
        <w:rPr>
          <w:rFonts w:ascii="GHEA Grapalat" w:hAnsi="GHEA Grapalat" w:cs="Times Armenian"/>
          <w:sz w:val="24"/>
          <w:szCs w:val="24"/>
          <w:lang w:val="fr-FR"/>
        </w:rPr>
        <w:t>0 հազ</w:t>
      </w:r>
      <w:r w:rsidR="00D40F7B" w:rsidRPr="00095324">
        <w:rPr>
          <w:rFonts w:ascii="Cambria Math" w:hAnsi="Cambria Math" w:cs="Cambria Math"/>
          <w:sz w:val="24"/>
          <w:szCs w:val="24"/>
          <w:lang w:val="fr-FR"/>
        </w:rPr>
        <w:t>․</w:t>
      </w:r>
      <w:r w:rsidR="00D40F7B" w:rsidRPr="00095324">
        <w:rPr>
          <w:rFonts w:ascii="GHEA Grapalat" w:hAnsi="GHEA Grapalat" w:cs="Times Armenian"/>
          <w:sz w:val="24"/>
          <w:szCs w:val="24"/>
          <w:lang w:val="fr-FR"/>
        </w:rPr>
        <w:t xml:space="preserve"> դրամ ։</w:t>
      </w:r>
    </w:p>
    <w:p w14:paraId="751A1D2D" w14:textId="18512956" w:rsidR="002853A7" w:rsidRPr="00095324" w:rsidRDefault="0058283D" w:rsidP="00D40F7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95324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նախագծով անհրաժեշտ </w:t>
      </w:r>
      <w:r w:rsidR="0071391E" w:rsidRPr="00095324">
        <w:rPr>
          <w:rFonts w:ascii="GHEA Grapalat" w:hAnsi="GHEA Grapalat"/>
          <w:sz w:val="24"/>
          <w:szCs w:val="24"/>
          <w:lang w:val="hy-AM"/>
        </w:rPr>
        <w:t>3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>00,000</w:t>
      </w:r>
      <w:r w:rsidR="008A4C88" w:rsidRPr="00095324">
        <w:rPr>
          <w:rFonts w:ascii="Cambria Math" w:hAnsi="Cambria Math" w:cs="Cambria Math"/>
          <w:sz w:val="24"/>
          <w:szCs w:val="24"/>
          <w:lang w:val="hy-AM"/>
        </w:rPr>
        <w:t>․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>0 հազ</w:t>
      </w:r>
      <w:r w:rsidR="008A4C88" w:rsidRPr="00095324">
        <w:rPr>
          <w:rFonts w:ascii="Cambria Math" w:hAnsi="Cambria Math" w:cs="Cambria Math"/>
          <w:sz w:val="24"/>
          <w:szCs w:val="24"/>
          <w:lang w:val="hy-AM"/>
        </w:rPr>
        <w:t>․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 xml:space="preserve"> դրամը առաջարկում ենք վերաբաշխել Հայաստանի Հանրապետության 2024  թվականի պետական բյուջեով Հայաստանի Հանրապետության </w:t>
      </w:r>
      <w:r w:rsidR="00095324">
        <w:rPr>
          <w:rFonts w:ascii="GHEA Grapalat" w:hAnsi="GHEA Grapalat"/>
          <w:sz w:val="24"/>
          <w:szCs w:val="24"/>
          <w:lang w:val="hy-AM"/>
        </w:rPr>
        <w:t xml:space="preserve">առողջապահության 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>նախարարության «</w:t>
      </w:r>
      <w:r w:rsidR="00095324" w:rsidRPr="00095324">
        <w:rPr>
          <w:rFonts w:ascii="GHEA Grapalat" w:hAnsi="GHEA Grapalat"/>
          <w:sz w:val="24"/>
          <w:szCs w:val="24"/>
          <w:lang w:val="hy-AM"/>
        </w:rPr>
        <w:t>1202 Ոչ վարակիչ հիվանդությունների բժշկական օգնության ապահովում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 xml:space="preserve"> » ծրագրի «</w:t>
      </w:r>
      <w:r w:rsidR="00095324" w:rsidRPr="00095324">
        <w:rPr>
          <w:rFonts w:ascii="GHEA Grapalat" w:hAnsi="GHEA Grapalat"/>
          <w:sz w:val="24"/>
          <w:szCs w:val="24"/>
          <w:lang w:val="hy-AM"/>
        </w:rPr>
        <w:t>11006</w:t>
      </w:r>
      <w:r w:rsidR="008A4C88" w:rsidRPr="00095324">
        <w:rPr>
          <w:rFonts w:ascii="Cambria Math" w:hAnsi="Cambria Math" w:cs="Cambria Math"/>
          <w:sz w:val="24"/>
          <w:szCs w:val="24"/>
          <w:lang w:val="hy-AM"/>
        </w:rPr>
        <w:t>․</w:t>
      </w:r>
      <w:r w:rsidR="00095324" w:rsidRPr="00095324">
        <w:rPr>
          <w:rFonts w:ascii="GHEA Grapalat" w:hAnsi="GHEA Grapalat" w:cs="Cambria Math"/>
          <w:sz w:val="24"/>
          <w:szCs w:val="24"/>
          <w:lang w:val="hy-AM"/>
        </w:rPr>
        <w:t xml:space="preserve"> Առողջության համապարփակ ապահովագրությանն (ԱՀԱ) ուղղված միջոցառումներ</w:t>
      </w:r>
      <w:r w:rsidR="008A4C88" w:rsidRPr="00095324">
        <w:rPr>
          <w:rFonts w:ascii="GHEA Grapalat" w:hAnsi="GHEA Grapalat"/>
          <w:sz w:val="24"/>
          <w:szCs w:val="24"/>
          <w:lang w:val="hy-AM"/>
        </w:rPr>
        <w:t>» միջոցառումի</w:t>
      </w:r>
      <w:r w:rsidR="00FF78A1" w:rsidRPr="00095324">
        <w:rPr>
          <w:rFonts w:ascii="GHEA Grapalat" w:hAnsi="GHEA Grapalat"/>
          <w:sz w:val="24"/>
          <w:szCs w:val="24"/>
          <w:lang w:val="hy-AM"/>
        </w:rPr>
        <w:t>ց</w:t>
      </w:r>
      <w:r w:rsidR="0071391E" w:rsidRPr="00095324">
        <w:rPr>
          <w:rFonts w:ascii="GHEA Grapalat" w:hAnsi="GHEA Grapalat"/>
          <w:sz w:val="24"/>
          <w:szCs w:val="24"/>
          <w:lang w:val="hy-AM"/>
        </w:rPr>
        <w:t>։</w:t>
      </w:r>
    </w:p>
    <w:p w14:paraId="03C526D4" w14:textId="77777777" w:rsidR="00E853F6" w:rsidRPr="00095324" w:rsidRDefault="00E853F6" w:rsidP="00E853F6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fr-FR"/>
        </w:rPr>
      </w:pPr>
      <w:r w:rsidRPr="00095324">
        <w:rPr>
          <w:rFonts w:ascii="GHEA Grapalat" w:hAnsi="GHEA Grapalat"/>
          <w:b/>
          <w:sz w:val="24"/>
          <w:szCs w:val="24"/>
          <w:lang w:val="fr-FR"/>
        </w:rPr>
        <w:t>3.</w:t>
      </w:r>
      <w:r w:rsidRPr="00095324">
        <w:rPr>
          <w:rFonts w:ascii="GHEA Grapalat" w:hAnsi="GHEA Grapalat"/>
          <w:b/>
          <w:sz w:val="24"/>
          <w:szCs w:val="24"/>
          <w:lang w:val="fr-FR"/>
        </w:rPr>
        <w:tab/>
      </w:r>
      <w:r w:rsidRPr="00095324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09532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95324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09532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95324">
        <w:rPr>
          <w:rFonts w:ascii="GHEA Grapalat" w:hAnsi="GHEA Grapalat"/>
          <w:b/>
          <w:sz w:val="24"/>
          <w:szCs w:val="24"/>
          <w:lang w:val="hy-AM"/>
        </w:rPr>
        <w:t>և</w:t>
      </w:r>
      <w:r w:rsidRPr="0009532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095324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154BCFC7" w14:textId="48C2B5E0" w:rsidR="00E21307" w:rsidRPr="0071391E" w:rsidRDefault="002853A7" w:rsidP="00E21307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391E">
        <w:rPr>
          <w:rFonts w:ascii="GHEA Grapalat" w:hAnsi="GHEA Grapalat" w:cs="Times Armenian"/>
          <w:sz w:val="24"/>
          <w:szCs w:val="24"/>
          <w:lang w:val="hy-AM"/>
        </w:rPr>
        <w:t xml:space="preserve">        ՀՀ Տավուշի</w:t>
      </w:r>
      <w:r w:rsidR="0071391E" w:rsidRPr="0071391E">
        <w:rPr>
          <w:rFonts w:ascii="GHEA Grapalat" w:hAnsi="GHEA Grapalat" w:cs="Times Armenian"/>
          <w:sz w:val="24"/>
          <w:szCs w:val="24"/>
          <w:lang w:val="hy-AM"/>
        </w:rPr>
        <w:t xml:space="preserve"> և ՀՀ Լոռու</w:t>
      </w:r>
      <w:r w:rsidRPr="0071391E">
        <w:rPr>
          <w:rFonts w:ascii="GHEA Grapalat" w:hAnsi="GHEA Grapalat" w:cs="Times Armenian"/>
          <w:sz w:val="24"/>
          <w:szCs w:val="24"/>
          <w:lang w:val="hy-AM"/>
        </w:rPr>
        <w:t xml:space="preserve"> մարզ</w:t>
      </w:r>
      <w:r w:rsidR="0071391E" w:rsidRPr="0071391E">
        <w:rPr>
          <w:rFonts w:ascii="GHEA Grapalat" w:hAnsi="GHEA Grapalat" w:cs="Times Armenian"/>
          <w:sz w:val="24"/>
          <w:szCs w:val="24"/>
          <w:lang w:val="hy-AM"/>
        </w:rPr>
        <w:t>եր</w:t>
      </w:r>
      <w:r w:rsidRPr="0071391E">
        <w:rPr>
          <w:rFonts w:ascii="GHEA Grapalat" w:hAnsi="GHEA Grapalat" w:cs="Times Armenian"/>
          <w:sz w:val="24"/>
          <w:szCs w:val="24"/>
          <w:lang w:val="hy-AM"/>
        </w:rPr>
        <w:t>ում մի շարք ընտանիքիների կացության և սննդի  հարցերի կարգավորումն է։</w:t>
      </w:r>
    </w:p>
    <w:p w14:paraId="6E16024B" w14:textId="186EBF71" w:rsidR="00E853F6" w:rsidRPr="0071391E" w:rsidRDefault="00E21307" w:rsidP="00E21307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71391E">
        <w:rPr>
          <w:rFonts w:ascii="GHEA Grapalat" w:hAnsi="GHEA Grapalat"/>
          <w:sz w:val="24"/>
          <w:szCs w:val="24"/>
          <w:lang w:val="fr-FR"/>
        </w:rPr>
        <w:tab/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="00E853F6" w:rsidRPr="0071391E">
        <w:rPr>
          <w:rFonts w:ascii="GHEA Grapalat" w:hAnsi="GHEA Grapalat"/>
          <w:b/>
          <w:sz w:val="24"/>
          <w:szCs w:val="24"/>
        </w:rPr>
        <w:t>Նախագծի</w:t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71391E">
        <w:rPr>
          <w:rFonts w:ascii="GHEA Grapalat" w:hAnsi="GHEA Grapalat"/>
          <w:b/>
          <w:sz w:val="24"/>
          <w:szCs w:val="24"/>
        </w:rPr>
        <w:t>մշակման</w:t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71391E">
        <w:rPr>
          <w:rFonts w:ascii="GHEA Grapalat" w:hAnsi="GHEA Grapalat"/>
          <w:b/>
          <w:sz w:val="24"/>
          <w:szCs w:val="24"/>
        </w:rPr>
        <w:t>գործընթացում</w:t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71391E">
        <w:rPr>
          <w:rFonts w:ascii="GHEA Grapalat" w:hAnsi="GHEA Grapalat"/>
          <w:b/>
          <w:sz w:val="24"/>
          <w:szCs w:val="24"/>
        </w:rPr>
        <w:t>ներգրավված</w:t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71391E">
        <w:rPr>
          <w:rFonts w:ascii="GHEA Grapalat" w:hAnsi="GHEA Grapalat"/>
          <w:b/>
          <w:sz w:val="24"/>
          <w:szCs w:val="24"/>
        </w:rPr>
        <w:t>ինստիտուտները</w:t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71391E">
        <w:rPr>
          <w:rFonts w:ascii="GHEA Grapalat" w:hAnsi="GHEA Grapalat"/>
          <w:b/>
          <w:sz w:val="24"/>
          <w:szCs w:val="24"/>
        </w:rPr>
        <w:t>և</w:t>
      </w:r>
      <w:r w:rsidR="00E853F6"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71391E">
        <w:rPr>
          <w:rFonts w:ascii="GHEA Grapalat" w:hAnsi="GHEA Grapalat"/>
          <w:b/>
          <w:sz w:val="24"/>
          <w:szCs w:val="24"/>
        </w:rPr>
        <w:t>անձիք</w:t>
      </w:r>
    </w:p>
    <w:p w14:paraId="22BDB869" w14:textId="4818D914" w:rsidR="003B5304" w:rsidRPr="0071391E" w:rsidRDefault="00E853F6" w:rsidP="00E853F6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71391E">
        <w:rPr>
          <w:rFonts w:ascii="GHEA Grapalat" w:hAnsi="GHEA Grapalat"/>
          <w:sz w:val="24"/>
          <w:szCs w:val="24"/>
          <w:lang w:val="fr-FR"/>
        </w:rPr>
        <w:lastRenderedPageBreak/>
        <w:tab/>
      </w:r>
      <w:r w:rsidR="00966020" w:rsidRPr="0071391E">
        <w:rPr>
          <w:rFonts w:ascii="GHEA Grapalat" w:hAnsi="GHEA Grapalat"/>
          <w:sz w:val="24"/>
          <w:szCs w:val="24"/>
        </w:rPr>
        <w:t>Նախագ</w:t>
      </w:r>
      <w:r w:rsidR="00966020" w:rsidRPr="0071391E">
        <w:rPr>
          <w:rFonts w:ascii="GHEA Grapalat" w:hAnsi="GHEA Grapalat"/>
          <w:sz w:val="24"/>
          <w:szCs w:val="24"/>
          <w:lang w:val="hy-AM"/>
        </w:rPr>
        <w:t xml:space="preserve">իծը մշակվել է </w:t>
      </w:r>
      <w:r w:rsidRPr="0071391E">
        <w:rPr>
          <w:rFonts w:ascii="GHEA Grapalat" w:hAnsi="GHEA Grapalat"/>
          <w:sz w:val="24"/>
          <w:szCs w:val="24"/>
        </w:rPr>
        <w:t>ՀՀ</w:t>
      </w:r>
      <w:r w:rsidRPr="0071391E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71391E">
        <w:rPr>
          <w:rFonts w:ascii="GHEA Grapalat" w:hAnsi="GHEA Grapalat"/>
          <w:sz w:val="24"/>
          <w:szCs w:val="24"/>
        </w:rPr>
        <w:t>և</w:t>
      </w:r>
      <w:r w:rsidRPr="0071391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1391E">
        <w:rPr>
          <w:rFonts w:ascii="GHEA Grapalat" w:hAnsi="GHEA Grapalat"/>
          <w:sz w:val="24"/>
          <w:szCs w:val="24"/>
        </w:rPr>
        <w:t>ենթակառուցվածքների</w:t>
      </w:r>
      <w:r w:rsidRPr="0071391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1391E">
        <w:rPr>
          <w:rFonts w:ascii="GHEA Grapalat" w:hAnsi="GHEA Grapalat"/>
          <w:sz w:val="24"/>
          <w:szCs w:val="24"/>
        </w:rPr>
        <w:t>նախարարությ</w:t>
      </w:r>
      <w:r w:rsidR="00966020" w:rsidRPr="0071391E">
        <w:rPr>
          <w:rFonts w:ascii="GHEA Grapalat" w:hAnsi="GHEA Grapalat"/>
          <w:sz w:val="24"/>
          <w:szCs w:val="24"/>
          <w:lang w:val="hy-AM"/>
        </w:rPr>
        <w:t>ա</w:t>
      </w:r>
      <w:r w:rsidRPr="0071391E">
        <w:rPr>
          <w:rFonts w:ascii="GHEA Grapalat" w:hAnsi="GHEA Grapalat"/>
          <w:sz w:val="24"/>
          <w:szCs w:val="24"/>
        </w:rPr>
        <w:t>ն</w:t>
      </w:r>
      <w:r w:rsidR="003848FE" w:rsidRPr="0071391E">
        <w:rPr>
          <w:rFonts w:ascii="GHEA Grapalat" w:hAnsi="GHEA Grapalat"/>
          <w:sz w:val="24"/>
          <w:szCs w:val="24"/>
          <w:lang w:val="fr-FR"/>
        </w:rPr>
        <w:t xml:space="preserve"> </w:t>
      </w:r>
      <w:r w:rsidR="00966020" w:rsidRPr="0071391E">
        <w:rPr>
          <w:rFonts w:ascii="GHEA Grapalat" w:hAnsi="GHEA Grapalat"/>
          <w:sz w:val="24"/>
          <w:szCs w:val="24"/>
          <w:lang w:val="hy-AM"/>
        </w:rPr>
        <w:t>կողմից</w:t>
      </w:r>
      <w:r w:rsidRPr="0071391E">
        <w:rPr>
          <w:rFonts w:ascii="GHEA Grapalat" w:hAnsi="GHEA Grapalat"/>
          <w:sz w:val="24"/>
          <w:szCs w:val="24"/>
        </w:rPr>
        <w:t>։</w:t>
      </w:r>
    </w:p>
    <w:p w14:paraId="2B297903" w14:textId="77777777" w:rsidR="00966020" w:rsidRPr="0071391E" w:rsidRDefault="00E853F6" w:rsidP="00966020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71391E">
        <w:rPr>
          <w:rFonts w:ascii="GHEA Grapalat" w:hAnsi="GHEA Grapalat"/>
          <w:b/>
          <w:sz w:val="24"/>
          <w:szCs w:val="24"/>
          <w:lang w:val="fr-FR"/>
        </w:rPr>
        <w:t>5.</w:t>
      </w:r>
      <w:r w:rsidRPr="0071391E">
        <w:rPr>
          <w:rFonts w:ascii="GHEA Grapalat" w:hAnsi="GHEA Grapalat"/>
          <w:b/>
          <w:sz w:val="24"/>
          <w:szCs w:val="24"/>
          <w:lang w:val="fr-FR"/>
        </w:rPr>
        <w:tab/>
      </w:r>
      <w:r w:rsidRPr="0071391E">
        <w:rPr>
          <w:rFonts w:ascii="GHEA Grapalat" w:hAnsi="GHEA Grapalat"/>
          <w:b/>
          <w:sz w:val="24"/>
          <w:szCs w:val="24"/>
        </w:rPr>
        <w:t>Ակնկալվող</w:t>
      </w:r>
      <w:r w:rsidRPr="0071391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71391E">
        <w:rPr>
          <w:rFonts w:ascii="GHEA Grapalat" w:hAnsi="GHEA Grapalat"/>
          <w:b/>
          <w:sz w:val="24"/>
          <w:szCs w:val="24"/>
        </w:rPr>
        <w:t>արդյունքը</w:t>
      </w:r>
    </w:p>
    <w:p w14:paraId="1FFBC23E" w14:textId="527DEF89" w:rsidR="00CE3A8E" w:rsidRPr="0071391E" w:rsidRDefault="002853A7" w:rsidP="008A4C88">
      <w:pPr>
        <w:tabs>
          <w:tab w:val="left" w:pos="675"/>
        </w:tabs>
        <w:spacing w:line="360" w:lineRule="auto"/>
        <w:jc w:val="both"/>
        <w:rPr>
          <w:rFonts w:ascii="GHEA Grapalat" w:hAnsi="GHEA Grapalat" w:cs="Times Armenian"/>
          <w:sz w:val="24"/>
          <w:szCs w:val="24"/>
          <w:lang w:val="fr-FR"/>
        </w:rPr>
      </w:pPr>
      <w:r w:rsidRPr="0071391E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71391E" w:rsidRPr="0071391E">
        <w:rPr>
          <w:rFonts w:ascii="GHEA Grapalat" w:hAnsi="GHEA Grapalat" w:cs="Times Armenian"/>
          <w:sz w:val="24"/>
          <w:szCs w:val="24"/>
          <w:lang w:val="hy-AM"/>
        </w:rPr>
        <w:t xml:space="preserve">ՀՀ Լոռու  և 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ՀՀ Տավուշի մարզ</w:t>
      </w:r>
      <w:r w:rsidR="0071391E" w:rsidRPr="0071391E">
        <w:rPr>
          <w:rFonts w:ascii="GHEA Grapalat" w:hAnsi="GHEA Grapalat" w:cs="Times Armenian"/>
          <w:sz w:val="24"/>
          <w:szCs w:val="24"/>
          <w:lang w:val="fr-FR"/>
        </w:rPr>
        <w:t>եր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>ում հեղեղումների հետևանքով առաջացած արտակարգ իրավիճակի կառավարում՝այդ թվում բնակչության կացության</w:t>
      </w:r>
      <w:r w:rsidR="00D40F7B">
        <w:rPr>
          <w:rFonts w:ascii="GHEA Grapalat" w:hAnsi="GHEA Grapalat" w:cs="Times Armenian"/>
          <w:sz w:val="24"/>
          <w:szCs w:val="24"/>
          <w:lang w:val="fr-FR"/>
        </w:rPr>
        <w:t xml:space="preserve"> և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 սն</w:t>
      </w:r>
      <w:r w:rsidR="008A4C88" w:rsidRPr="0071391E">
        <w:rPr>
          <w:rFonts w:ascii="GHEA Grapalat" w:hAnsi="GHEA Grapalat" w:cs="Times Armenian"/>
          <w:sz w:val="24"/>
          <w:szCs w:val="24"/>
          <w:lang w:val="fr-FR"/>
        </w:rPr>
        <w:t>ն</w:t>
      </w:r>
      <w:r w:rsidRPr="0071391E">
        <w:rPr>
          <w:rFonts w:ascii="GHEA Grapalat" w:hAnsi="GHEA Grapalat" w:cs="Times Armenian"/>
          <w:sz w:val="24"/>
          <w:szCs w:val="24"/>
          <w:lang w:val="fr-FR"/>
        </w:rPr>
        <w:t xml:space="preserve">դի ապահովման միջոցով։ </w:t>
      </w:r>
    </w:p>
    <w:p w14:paraId="48CE887A" w14:textId="5557A894" w:rsidR="008A4C88" w:rsidRDefault="008A4C88" w:rsidP="008A4C88">
      <w:pPr>
        <w:tabs>
          <w:tab w:val="left" w:pos="1080"/>
        </w:tabs>
        <w:spacing w:line="276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391E">
        <w:rPr>
          <w:rFonts w:ascii="GHEA Grapalat" w:hAnsi="GHEA Grapalat"/>
          <w:b/>
          <w:sz w:val="24"/>
          <w:szCs w:val="24"/>
          <w:lang w:val="hy-AM"/>
        </w:rPr>
        <w:t>6</w:t>
      </w:r>
      <w:r w:rsidRPr="0071391E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1391E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2C44310A" w14:textId="77777777" w:rsidR="0071391E" w:rsidRPr="0071391E" w:rsidRDefault="0071391E" w:rsidP="008A4C88">
      <w:pPr>
        <w:tabs>
          <w:tab w:val="left" w:pos="1080"/>
        </w:tabs>
        <w:spacing w:line="276" w:lineRule="auto"/>
        <w:contextualSpacing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36569D0B" w14:textId="68427468" w:rsidR="008A4C88" w:rsidRPr="0071391E" w:rsidRDefault="008A4C88" w:rsidP="008A4C88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391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1391E">
        <w:rPr>
          <w:rFonts w:ascii="GHEA Grapalat" w:hAnsi="GHEA Grapalat"/>
          <w:sz w:val="24"/>
          <w:szCs w:val="24"/>
          <w:lang w:val="hy-AM"/>
        </w:rPr>
        <w:t>Նախագծի ընդունումը Հայաստանի Հանրապետության 202</w:t>
      </w:r>
      <w:r w:rsidR="0071391E" w:rsidRPr="0071391E">
        <w:rPr>
          <w:rFonts w:ascii="GHEA Grapalat" w:hAnsi="GHEA Grapalat"/>
          <w:sz w:val="24"/>
          <w:szCs w:val="24"/>
          <w:lang w:val="hy-AM"/>
        </w:rPr>
        <w:t>4</w:t>
      </w:r>
      <w:r w:rsidRPr="007139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տարեկան եկամուտների և ծախսերի փոփոխությունների չի հանգեցնում:</w:t>
      </w:r>
    </w:p>
    <w:p w14:paraId="5C1989A2" w14:textId="77777777" w:rsidR="003B5304" w:rsidRPr="0071391E" w:rsidRDefault="003B5304" w:rsidP="008A4C88">
      <w:pPr>
        <w:spacing w:line="276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FC9ECAF" w14:textId="7A5F44B8" w:rsidR="008A4C88" w:rsidRPr="0071391E" w:rsidRDefault="008A4C88" w:rsidP="008A4C88">
      <w:pPr>
        <w:shd w:val="clear" w:color="auto" w:fill="FFFFFF"/>
        <w:tabs>
          <w:tab w:val="left" w:pos="270"/>
        </w:tabs>
        <w:suppressAutoHyphens/>
        <w:spacing w:line="276" w:lineRule="auto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1391E">
        <w:rPr>
          <w:rFonts w:ascii="GHEA Grapalat" w:hAnsi="GHEA Grapalat"/>
          <w:b/>
          <w:sz w:val="24"/>
          <w:szCs w:val="24"/>
          <w:lang w:val="hy-AM"/>
        </w:rPr>
        <w:t>7.Իրավական ակտի ընդունման կապակցությամբ այլ նորմատիվ իրավական   ակտերի ընդունման անհրաժեշտություն.</w:t>
      </w:r>
    </w:p>
    <w:p w14:paraId="7089B1BD" w14:textId="77777777" w:rsidR="008A4C88" w:rsidRPr="0071391E" w:rsidRDefault="008A4C88" w:rsidP="008A4C88">
      <w:pPr>
        <w:shd w:val="clear" w:color="auto" w:fill="FFFFFF"/>
        <w:tabs>
          <w:tab w:val="left" w:pos="270"/>
        </w:tabs>
        <w:suppressAutoHyphens/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8BA043A" w14:textId="5AC1FFC4" w:rsidR="008A4C88" w:rsidRPr="0071391E" w:rsidRDefault="008A4C88" w:rsidP="003B5304">
      <w:pPr>
        <w:shd w:val="clear" w:color="auto" w:fill="FFFFFF"/>
        <w:suppressAutoHyphens/>
        <w:spacing w:after="24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391E">
        <w:rPr>
          <w:rFonts w:ascii="GHEA Grapalat" w:hAnsi="GHEA Grapalat"/>
          <w:sz w:val="24"/>
          <w:szCs w:val="24"/>
          <w:lang w:val="hy-AM"/>
        </w:rPr>
        <w:t xml:space="preserve">      Կառավարության նախագծի ընդունման առնչությամբ այլ իրավական ակտերում փոփոխություններ և/կամ լրացումներ կատարելու անհարժեշտություն  չկա:</w:t>
      </w:r>
    </w:p>
    <w:p w14:paraId="5488ABED" w14:textId="5878AFCB" w:rsidR="00E853F6" w:rsidRPr="0071391E" w:rsidRDefault="003B5304" w:rsidP="008A4C88">
      <w:pPr>
        <w:tabs>
          <w:tab w:val="left" w:pos="675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7139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8</w:t>
      </w:r>
      <w:r w:rsidR="00E853F6" w:rsidRPr="0071391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E853F6" w:rsidRPr="0071391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853F6" w:rsidRPr="0071391E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  <w:r w:rsidR="0071391E" w:rsidRPr="0071391E">
        <w:rPr>
          <w:rFonts w:ascii="Cambria Math" w:hAnsi="Cambria Math" w:cs="Cambria Math"/>
          <w:b/>
          <w:sz w:val="24"/>
          <w:szCs w:val="24"/>
          <w:lang w:val="af-ZA"/>
        </w:rPr>
        <w:t>․</w:t>
      </w:r>
    </w:p>
    <w:p w14:paraId="07895E9B" w14:textId="029AC09B" w:rsidR="0071391E" w:rsidRPr="0071391E" w:rsidRDefault="0071391E" w:rsidP="008A4C88">
      <w:pPr>
        <w:tabs>
          <w:tab w:val="left" w:pos="675"/>
        </w:tabs>
        <w:spacing w:line="360" w:lineRule="auto"/>
        <w:jc w:val="both"/>
        <w:rPr>
          <w:rFonts w:ascii="GHEA Grapalat" w:hAnsi="GHEA Grapalat" w:cs="Sylfaen"/>
          <w:bCs/>
          <w:sz w:val="24"/>
          <w:szCs w:val="24"/>
          <w:u w:val="single"/>
          <w:lang w:val="af-ZA"/>
        </w:rPr>
      </w:pPr>
      <w:r w:rsidRPr="0071391E">
        <w:rPr>
          <w:rFonts w:ascii="GHEA Grapalat" w:hAnsi="GHEA Grapalat" w:cs="Sylfaen"/>
          <w:bCs/>
          <w:sz w:val="24"/>
          <w:szCs w:val="24"/>
          <w:u w:val="single"/>
          <w:lang w:val="af-ZA"/>
        </w:rPr>
        <w:t>Բացակայում է։</w:t>
      </w:r>
    </w:p>
    <w:p w14:paraId="10F33DC3" w14:textId="6DA99557" w:rsidR="003A2177" w:rsidRPr="0071391E" w:rsidRDefault="003A2177" w:rsidP="00E853F6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af-ZA" w:eastAsia="ru-RU"/>
        </w:rPr>
      </w:pPr>
    </w:p>
    <w:sectPr w:rsidR="003A2177" w:rsidRPr="0071391E" w:rsidSect="003848FE">
      <w:pgSz w:w="12240" w:h="15840"/>
      <w:pgMar w:top="709" w:right="720" w:bottom="993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207" w:usb1="00000000" w:usb2="00000000" w:usb3="00000000" w:csb0="00000087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62137644">
    <w:abstractNumId w:val="5"/>
  </w:num>
  <w:num w:numId="2" w16cid:durableId="577322857">
    <w:abstractNumId w:val="0"/>
  </w:num>
  <w:num w:numId="3" w16cid:durableId="130633482">
    <w:abstractNumId w:val="3"/>
  </w:num>
  <w:num w:numId="4" w16cid:durableId="5382002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2813988">
    <w:abstractNumId w:val="4"/>
  </w:num>
  <w:num w:numId="6" w16cid:durableId="894240612">
    <w:abstractNumId w:val="2"/>
  </w:num>
  <w:num w:numId="7" w16cid:durableId="567852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78588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7D1B"/>
    <w:rsid w:val="0009242A"/>
    <w:rsid w:val="00094890"/>
    <w:rsid w:val="00095324"/>
    <w:rsid w:val="000A4914"/>
    <w:rsid w:val="000A4D9E"/>
    <w:rsid w:val="000A5FA7"/>
    <w:rsid w:val="000A7A57"/>
    <w:rsid w:val="000B1296"/>
    <w:rsid w:val="000B221C"/>
    <w:rsid w:val="000D06A6"/>
    <w:rsid w:val="000D4347"/>
    <w:rsid w:val="000E20D1"/>
    <w:rsid w:val="000E2BF7"/>
    <w:rsid w:val="000E3053"/>
    <w:rsid w:val="000E3C5C"/>
    <w:rsid w:val="000E4612"/>
    <w:rsid w:val="000E4EA3"/>
    <w:rsid w:val="000F5FEE"/>
    <w:rsid w:val="00110637"/>
    <w:rsid w:val="0011069A"/>
    <w:rsid w:val="0011673C"/>
    <w:rsid w:val="00117DC6"/>
    <w:rsid w:val="0012557F"/>
    <w:rsid w:val="0014214B"/>
    <w:rsid w:val="00154EFC"/>
    <w:rsid w:val="001563D0"/>
    <w:rsid w:val="0015741E"/>
    <w:rsid w:val="001621D3"/>
    <w:rsid w:val="00162A3E"/>
    <w:rsid w:val="00164986"/>
    <w:rsid w:val="00166F7D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4C36"/>
    <w:rsid w:val="001F5345"/>
    <w:rsid w:val="001F6BCB"/>
    <w:rsid w:val="002029F0"/>
    <w:rsid w:val="00204156"/>
    <w:rsid w:val="00205AF2"/>
    <w:rsid w:val="002123D6"/>
    <w:rsid w:val="00216E9D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B45"/>
    <w:rsid w:val="00262730"/>
    <w:rsid w:val="00273C99"/>
    <w:rsid w:val="00274882"/>
    <w:rsid w:val="00276517"/>
    <w:rsid w:val="00280F2C"/>
    <w:rsid w:val="002818DE"/>
    <w:rsid w:val="002853A7"/>
    <w:rsid w:val="00286B2E"/>
    <w:rsid w:val="00293A5C"/>
    <w:rsid w:val="002B1F7A"/>
    <w:rsid w:val="002C23A7"/>
    <w:rsid w:val="002C4FDF"/>
    <w:rsid w:val="002D0DA3"/>
    <w:rsid w:val="002D1110"/>
    <w:rsid w:val="002D70B0"/>
    <w:rsid w:val="002F0E69"/>
    <w:rsid w:val="002F77E0"/>
    <w:rsid w:val="0030598B"/>
    <w:rsid w:val="00305D34"/>
    <w:rsid w:val="003107A4"/>
    <w:rsid w:val="00310E4C"/>
    <w:rsid w:val="003134FE"/>
    <w:rsid w:val="0031545F"/>
    <w:rsid w:val="00317716"/>
    <w:rsid w:val="0032036A"/>
    <w:rsid w:val="0032535F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76EC4"/>
    <w:rsid w:val="003848FE"/>
    <w:rsid w:val="00384EEF"/>
    <w:rsid w:val="003A01DA"/>
    <w:rsid w:val="003A2177"/>
    <w:rsid w:val="003A5368"/>
    <w:rsid w:val="003B5304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038D6"/>
    <w:rsid w:val="00414AC4"/>
    <w:rsid w:val="00416A6E"/>
    <w:rsid w:val="004246E3"/>
    <w:rsid w:val="00425375"/>
    <w:rsid w:val="00434567"/>
    <w:rsid w:val="004355C7"/>
    <w:rsid w:val="004372DD"/>
    <w:rsid w:val="004401AF"/>
    <w:rsid w:val="0044345A"/>
    <w:rsid w:val="00443E2C"/>
    <w:rsid w:val="00445CD8"/>
    <w:rsid w:val="00446816"/>
    <w:rsid w:val="004478FB"/>
    <w:rsid w:val="00453A24"/>
    <w:rsid w:val="004544CE"/>
    <w:rsid w:val="004631EA"/>
    <w:rsid w:val="00463DB6"/>
    <w:rsid w:val="0046477F"/>
    <w:rsid w:val="004657F0"/>
    <w:rsid w:val="004724D1"/>
    <w:rsid w:val="00473BB7"/>
    <w:rsid w:val="00476CEE"/>
    <w:rsid w:val="00477205"/>
    <w:rsid w:val="00480030"/>
    <w:rsid w:val="004801B0"/>
    <w:rsid w:val="00486676"/>
    <w:rsid w:val="004944DC"/>
    <w:rsid w:val="0049568B"/>
    <w:rsid w:val="004A2E6A"/>
    <w:rsid w:val="004A3CC9"/>
    <w:rsid w:val="004B13DA"/>
    <w:rsid w:val="004B4735"/>
    <w:rsid w:val="004C41AD"/>
    <w:rsid w:val="004C4CF5"/>
    <w:rsid w:val="004C61EA"/>
    <w:rsid w:val="004D5015"/>
    <w:rsid w:val="004D627D"/>
    <w:rsid w:val="004E343F"/>
    <w:rsid w:val="004E5481"/>
    <w:rsid w:val="004E6637"/>
    <w:rsid w:val="004E6C95"/>
    <w:rsid w:val="004F055A"/>
    <w:rsid w:val="004F2369"/>
    <w:rsid w:val="004F4CD9"/>
    <w:rsid w:val="004F6E5A"/>
    <w:rsid w:val="00502C98"/>
    <w:rsid w:val="005060C0"/>
    <w:rsid w:val="00506F9F"/>
    <w:rsid w:val="0051380F"/>
    <w:rsid w:val="00516807"/>
    <w:rsid w:val="005219D2"/>
    <w:rsid w:val="0052404D"/>
    <w:rsid w:val="00531A14"/>
    <w:rsid w:val="00536742"/>
    <w:rsid w:val="0055420C"/>
    <w:rsid w:val="00567890"/>
    <w:rsid w:val="00580C07"/>
    <w:rsid w:val="0058283D"/>
    <w:rsid w:val="0058379D"/>
    <w:rsid w:val="00583F93"/>
    <w:rsid w:val="00584AD7"/>
    <w:rsid w:val="005961CE"/>
    <w:rsid w:val="005A070D"/>
    <w:rsid w:val="005A4000"/>
    <w:rsid w:val="005A55ED"/>
    <w:rsid w:val="005B2637"/>
    <w:rsid w:val="005B6200"/>
    <w:rsid w:val="005C5560"/>
    <w:rsid w:val="005D31B5"/>
    <w:rsid w:val="005E1407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0C06"/>
    <w:rsid w:val="00661E4A"/>
    <w:rsid w:val="006628FC"/>
    <w:rsid w:val="00664876"/>
    <w:rsid w:val="00666B2D"/>
    <w:rsid w:val="006734CE"/>
    <w:rsid w:val="006744AD"/>
    <w:rsid w:val="006753E0"/>
    <w:rsid w:val="00676F96"/>
    <w:rsid w:val="006940D3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84F"/>
    <w:rsid w:val="006C5CFF"/>
    <w:rsid w:val="006C5FCB"/>
    <w:rsid w:val="006D0A5E"/>
    <w:rsid w:val="006D2D27"/>
    <w:rsid w:val="006D733D"/>
    <w:rsid w:val="006E263E"/>
    <w:rsid w:val="006E2C6C"/>
    <w:rsid w:val="006F0BAF"/>
    <w:rsid w:val="006F3D62"/>
    <w:rsid w:val="006F64B0"/>
    <w:rsid w:val="00700735"/>
    <w:rsid w:val="007032E5"/>
    <w:rsid w:val="007134EE"/>
    <w:rsid w:val="0071391E"/>
    <w:rsid w:val="00716862"/>
    <w:rsid w:val="00730235"/>
    <w:rsid w:val="00745600"/>
    <w:rsid w:val="0074618E"/>
    <w:rsid w:val="00764E98"/>
    <w:rsid w:val="00765371"/>
    <w:rsid w:val="007666DD"/>
    <w:rsid w:val="0077095F"/>
    <w:rsid w:val="00771578"/>
    <w:rsid w:val="0077262E"/>
    <w:rsid w:val="00776875"/>
    <w:rsid w:val="00781977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1239"/>
    <w:rsid w:val="00821B12"/>
    <w:rsid w:val="00835B24"/>
    <w:rsid w:val="008435B9"/>
    <w:rsid w:val="0084650B"/>
    <w:rsid w:val="0085199D"/>
    <w:rsid w:val="00853575"/>
    <w:rsid w:val="00855BA0"/>
    <w:rsid w:val="00856360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A4C8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8F7547"/>
    <w:rsid w:val="00900559"/>
    <w:rsid w:val="00902D9C"/>
    <w:rsid w:val="00902F35"/>
    <w:rsid w:val="009031A2"/>
    <w:rsid w:val="00903FA5"/>
    <w:rsid w:val="009050F8"/>
    <w:rsid w:val="0090671A"/>
    <w:rsid w:val="00911E5A"/>
    <w:rsid w:val="00912AA4"/>
    <w:rsid w:val="009204FC"/>
    <w:rsid w:val="009262E2"/>
    <w:rsid w:val="00933962"/>
    <w:rsid w:val="0094540C"/>
    <w:rsid w:val="00955CFA"/>
    <w:rsid w:val="009623CA"/>
    <w:rsid w:val="00966020"/>
    <w:rsid w:val="009667B9"/>
    <w:rsid w:val="0096691F"/>
    <w:rsid w:val="00966ADB"/>
    <w:rsid w:val="00972EC0"/>
    <w:rsid w:val="0099540D"/>
    <w:rsid w:val="00995A05"/>
    <w:rsid w:val="009A3342"/>
    <w:rsid w:val="009B1CAE"/>
    <w:rsid w:val="009C2DBA"/>
    <w:rsid w:val="009C5A0C"/>
    <w:rsid w:val="009D1EC6"/>
    <w:rsid w:val="009E5B9E"/>
    <w:rsid w:val="009F00E4"/>
    <w:rsid w:val="009F6E81"/>
    <w:rsid w:val="00A022BC"/>
    <w:rsid w:val="00A03D74"/>
    <w:rsid w:val="00A03E3B"/>
    <w:rsid w:val="00A05BF9"/>
    <w:rsid w:val="00A14ED9"/>
    <w:rsid w:val="00A21745"/>
    <w:rsid w:val="00A3030F"/>
    <w:rsid w:val="00A309B7"/>
    <w:rsid w:val="00A30FB6"/>
    <w:rsid w:val="00A35184"/>
    <w:rsid w:val="00A5149D"/>
    <w:rsid w:val="00A53E39"/>
    <w:rsid w:val="00A54B4B"/>
    <w:rsid w:val="00A54DBC"/>
    <w:rsid w:val="00A63BF2"/>
    <w:rsid w:val="00A67177"/>
    <w:rsid w:val="00A90F65"/>
    <w:rsid w:val="00AA25AE"/>
    <w:rsid w:val="00AB0B95"/>
    <w:rsid w:val="00AC0AAB"/>
    <w:rsid w:val="00AC2112"/>
    <w:rsid w:val="00AC4E6D"/>
    <w:rsid w:val="00AC6D28"/>
    <w:rsid w:val="00AD4511"/>
    <w:rsid w:val="00AD7B76"/>
    <w:rsid w:val="00AE3535"/>
    <w:rsid w:val="00AF1799"/>
    <w:rsid w:val="00AF1EDF"/>
    <w:rsid w:val="00AF7EA5"/>
    <w:rsid w:val="00B020D9"/>
    <w:rsid w:val="00B05639"/>
    <w:rsid w:val="00B075FA"/>
    <w:rsid w:val="00B12C20"/>
    <w:rsid w:val="00B13477"/>
    <w:rsid w:val="00B14648"/>
    <w:rsid w:val="00B21DD0"/>
    <w:rsid w:val="00B21F3C"/>
    <w:rsid w:val="00B2468E"/>
    <w:rsid w:val="00B25244"/>
    <w:rsid w:val="00B257CF"/>
    <w:rsid w:val="00B4156C"/>
    <w:rsid w:val="00B42ACA"/>
    <w:rsid w:val="00B50507"/>
    <w:rsid w:val="00B5564B"/>
    <w:rsid w:val="00B60381"/>
    <w:rsid w:val="00B61518"/>
    <w:rsid w:val="00B65ECD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D1295"/>
    <w:rsid w:val="00BD6A34"/>
    <w:rsid w:val="00BE1301"/>
    <w:rsid w:val="00BE51CF"/>
    <w:rsid w:val="00BF3A3B"/>
    <w:rsid w:val="00BF4D1C"/>
    <w:rsid w:val="00BF5CB2"/>
    <w:rsid w:val="00C31946"/>
    <w:rsid w:val="00C35AB6"/>
    <w:rsid w:val="00C40F91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C50B7"/>
    <w:rsid w:val="00CC7C87"/>
    <w:rsid w:val="00CE002D"/>
    <w:rsid w:val="00CE3A8E"/>
    <w:rsid w:val="00CF5C46"/>
    <w:rsid w:val="00D0574F"/>
    <w:rsid w:val="00D16124"/>
    <w:rsid w:val="00D16B5A"/>
    <w:rsid w:val="00D23CBB"/>
    <w:rsid w:val="00D32D64"/>
    <w:rsid w:val="00D40F7B"/>
    <w:rsid w:val="00D520DB"/>
    <w:rsid w:val="00D5414D"/>
    <w:rsid w:val="00D64A54"/>
    <w:rsid w:val="00D75297"/>
    <w:rsid w:val="00D80854"/>
    <w:rsid w:val="00DA5601"/>
    <w:rsid w:val="00DA57E5"/>
    <w:rsid w:val="00DA6C4E"/>
    <w:rsid w:val="00DB3244"/>
    <w:rsid w:val="00DC3A3F"/>
    <w:rsid w:val="00DC5ECE"/>
    <w:rsid w:val="00DD26F4"/>
    <w:rsid w:val="00DD660E"/>
    <w:rsid w:val="00DE0C6C"/>
    <w:rsid w:val="00DE25AF"/>
    <w:rsid w:val="00DE2932"/>
    <w:rsid w:val="00DE29D4"/>
    <w:rsid w:val="00DE61B5"/>
    <w:rsid w:val="00DE6BE6"/>
    <w:rsid w:val="00DF1E4F"/>
    <w:rsid w:val="00DF4EA1"/>
    <w:rsid w:val="00E074B6"/>
    <w:rsid w:val="00E13A81"/>
    <w:rsid w:val="00E16819"/>
    <w:rsid w:val="00E21307"/>
    <w:rsid w:val="00E32FA0"/>
    <w:rsid w:val="00E34E5D"/>
    <w:rsid w:val="00E35F35"/>
    <w:rsid w:val="00E3604B"/>
    <w:rsid w:val="00E42E75"/>
    <w:rsid w:val="00E43B37"/>
    <w:rsid w:val="00E440F8"/>
    <w:rsid w:val="00E45359"/>
    <w:rsid w:val="00E4567D"/>
    <w:rsid w:val="00E47878"/>
    <w:rsid w:val="00E52678"/>
    <w:rsid w:val="00E54C2F"/>
    <w:rsid w:val="00E6791B"/>
    <w:rsid w:val="00E71697"/>
    <w:rsid w:val="00E773BB"/>
    <w:rsid w:val="00E853F6"/>
    <w:rsid w:val="00E90AF1"/>
    <w:rsid w:val="00E96DE4"/>
    <w:rsid w:val="00EA7340"/>
    <w:rsid w:val="00EB2B36"/>
    <w:rsid w:val="00EB2FFD"/>
    <w:rsid w:val="00EB561D"/>
    <w:rsid w:val="00EB5B9A"/>
    <w:rsid w:val="00EB7EA7"/>
    <w:rsid w:val="00EC30FA"/>
    <w:rsid w:val="00EC67F8"/>
    <w:rsid w:val="00EC7935"/>
    <w:rsid w:val="00ED1E62"/>
    <w:rsid w:val="00ED6B2F"/>
    <w:rsid w:val="00EE210C"/>
    <w:rsid w:val="00EE51EA"/>
    <w:rsid w:val="00EF7594"/>
    <w:rsid w:val="00F00D43"/>
    <w:rsid w:val="00F01A52"/>
    <w:rsid w:val="00F02D0F"/>
    <w:rsid w:val="00F06C61"/>
    <w:rsid w:val="00F129CC"/>
    <w:rsid w:val="00F22FC6"/>
    <w:rsid w:val="00F25F24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568B"/>
    <w:rsid w:val="00FB0D85"/>
    <w:rsid w:val="00FB5427"/>
    <w:rsid w:val="00FC0693"/>
    <w:rsid w:val="00FC12F4"/>
    <w:rsid w:val="00FC3562"/>
    <w:rsid w:val="00FC364D"/>
    <w:rsid w:val="00FC3B4C"/>
    <w:rsid w:val="00FD163E"/>
    <w:rsid w:val="00FD27F1"/>
    <w:rsid w:val="00FD714B"/>
    <w:rsid w:val="00FD71BD"/>
    <w:rsid w:val="00FF42D7"/>
    <w:rsid w:val="00FF78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EEECEDCC-5517-459D-806E-1DF867A4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E5267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52678"/>
    <w:pPr>
      <w:jc w:val="center"/>
    </w:pPr>
    <w:rPr>
      <w:rFonts w:ascii="Arial Armenian" w:eastAsia="Times New Roman" w:hAnsi="Arial Armenian" w:cs="Times New Roman"/>
      <w:lang w:eastAsia="ru-RU"/>
    </w:rPr>
  </w:style>
  <w:style w:type="paragraph" w:styleId="NoSpacing">
    <w:name w:val="No Spacing"/>
    <w:uiPriority w:val="1"/>
    <w:qFormat/>
    <w:rsid w:val="008A4C88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4BA96-63C5-4967-BC41-9A1DDCBC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https:/mul2.gov.am/tasks/554568/oneclick/himnavorum-(1).docx?token=1d884f366f4de6958266ba5b37719fd1</cp:keywords>
  <cp:lastModifiedBy>Siranush Chteyan</cp:lastModifiedBy>
  <cp:revision>16</cp:revision>
  <cp:lastPrinted>2023-12-05T05:13:00Z</cp:lastPrinted>
  <dcterms:created xsi:type="dcterms:W3CDTF">2023-12-20T09:08:00Z</dcterms:created>
  <dcterms:modified xsi:type="dcterms:W3CDTF">2024-05-27T12:01:00Z</dcterms:modified>
</cp:coreProperties>
</file>