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22165" w14:textId="77777777" w:rsidR="00AC7248" w:rsidRPr="006C7E43" w:rsidRDefault="00C75445" w:rsidP="00F93388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  <w:r w:rsidRPr="006C7E43">
        <w:rPr>
          <w:rFonts w:ascii="GHEA Mariam" w:hAnsi="GHEA Mariam"/>
          <w:sz w:val="24"/>
          <w:szCs w:val="24"/>
        </w:rPr>
        <w:t>ՆԱԽԱԳԻԾ</w:t>
      </w:r>
    </w:p>
    <w:p w14:paraId="6C72C93D" w14:textId="77777777" w:rsidR="00BA1D15" w:rsidRPr="006C7E43" w:rsidRDefault="00BA1D15" w:rsidP="001102EA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14:paraId="0A9F27A5" w14:textId="77777777" w:rsidR="00BA1D15" w:rsidRPr="006C7E43" w:rsidRDefault="00BA1D15" w:rsidP="001102E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8"/>
          <w:szCs w:val="24"/>
        </w:rPr>
      </w:pPr>
      <w:r w:rsidRPr="006C7E43">
        <w:rPr>
          <w:rFonts w:ascii="GHEA Mariam" w:hAnsi="GHEA Mariam" w:cs="AK Courier"/>
          <w:sz w:val="28"/>
          <w:szCs w:val="24"/>
        </w:rPr>
        <w:t>ՀԱՅԱՍՏԱՆԻ ՀԱՆՐԱՊԵՏՈՒԹՅԱՆ</w:t>
      </w:r>
    </w:p>
    <w:p w14:paraId="16C0896F" w14:textId="77777777" w:rsidR="00BA1D15" w:rsidRPr="006C7E43" w:rsidRDefault="00BA1D15" w:rsidP="001102E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8"/>
          <w:szCs w:val="24"/>
        </w:rPr>
      </w:pPr>
      <w:r w:rsidRPr="006C7E43">
        <w:rPr>
          <w:rFonts w:ascii="GHEA Mariam" w:hAnsi="GHEA Mariam" w:cs="AK Courier"/>
          <w:sz w:val="28"/>
          <w:szCs w:val="24"/>
        </w:rPr>
        <w:t>ՕՐԵՆՔԸ</w:t>
      </w:r>
    </w:p>
    <w:p w14:paraId="483854C7" w14:textId="77777777" w:rsidR="008E049B" w:rsidRPr="006C7E43" w:rsidRDefault="008E049B" w:rsidP="001102E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14:paraId="4E1E6920" w14:textId="3B124D9D" w:rsidR="00BA1D15" w:rsidRPr="006C7E43" w:rsidRDefault="00CA78B0" w:rsidP="001102E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6C7E43">
        <w:rPr>
          <w:rFonts w:ascii="GHEA Mariam" w:hAnsi="GHEA Mariam" w:cs="AK Courier"/>
          <w:sz w:val="24"/>
          <w:szCs w:val="24"/>
        </w:rPr>
        <w:t>«</w:t>
      </w:r>
      <w:r w:rsidR="009F0BFF" w:rsidRPr="006C7E43">
        <w:rPr>
          <w:rFonts w:ascii="GHEA Mariam" w:hAnsi="GHEA Mariam" w:cs="AK Courier"/>
          <w:sz w:val="24"/>
          <w:szCs w:val="24"/>
        </w:rPr>
        <w:t xml:space="preserve">ԳԵՈԴԵԶԻԱԿԱՆ ԵՎ ՔԱՐՏԵԶԱԳՐԱԿԱՆ ԳՈՐԾՈՒՆԵՈՒԹՅԱՆ ՄԱՍԻՆ» ՕՐԵՆՔՈՒՄ </w:t>
      </w:r>
      <w:r w:rsidR="00737478" w:rsidRPr="006C7E43">
        <w:rPr>
          <w:rFonts w:ascii="GHEA Mariam" w:hAnsi="GHEA Mariam" w:cs="AK Courier"/>
          <w:sz w:val="24"/>
          <w:szCs w:val="24"/>
        </w:rPr>
        <w:t>ԼՐԱՑՈՒՄՆԵՐ ԿԱՏԱՐԵԼՈՒ ՄԱՍԻՆ</w:t>
      </w:r>
    </w:p>
    <w:p w14:paraId="498F3C7E" w14:textId="77777777" w:rsidR="001102EA" w:rsidRPr="006C7E43" w:rsidRDefault="001102EA" w:rsidP="001102E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14:paraId="4E76EF92" w14:textId="30B63AC1" w:rsidR="00D22083" w:rsidRPr="006C7E43" w:rsidRDefault="003645F1" w:rsidP="001102E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6C7E43">
        <w:rPr>
          <w:rFonts w:ascii="GHEA Mariam" w:hAnsi="GHEA Mariam" w:cs="AK Courier"/>
          <w:sz w:val="24"/>
          <w:szCs w:val="24"/>
        </w:rPr>
        <w:t xml:space="preserve">   </w:t>
      </w:r>
      <w:r w:rsidR="00737478" w:rsidRPr="006C7E43">
        <w:rPr>
          <w:rFonts w:ascii="GHEA Mariam" w:hAnsi="GHEA Mariam" w:cs="AK Courier"/>
          <w:b/>
          <w:sz w:val="24"/>
          <w:szCs w:val="24"/>
        </w:rPr>
        <w:t>Հոդված 1.</w:t>
      </w:r>
      <w:r w:rsidR="00737478" w:rsidRPr="006C7E43">
        <w:rPr>
          <w:rFonts w:ascii="GHEA Mariam" w:hAnsi="GHEA Mariam" w:cs="AK Courier"/>
          <w:sz w:val="24"/>
          <w:szCs w:val="24"/>
        </w:rPr>
        <w:t xml:space="preserve"> «Գեոդեզիական և քարտեզագրական գործունեության մասին» 2023 թվականի հունվարի 17-ի ՀՕ-20-Ն </w:t>
      </w:r>
      <w:r w:rsidR="0069652B" w:rsidRPr="006C7E43">
        <w:rPr>
          <w:rFonts w:ascii="GHEA Mariam" w:hAnsi="GHEA Mariam" w:cs="AK Courier"/>
          <w:sz w:val="24"/>
          <w:szCs w:val="24"/>
        </w:rPr>
        <w:t>օրենքի</w:t>
      </w:r>
      <w:r w:rsidR="003609E5" w:rsidRPr="006C7E43">
        <w:rPr>
          <w:rFonts w:ascii="GHEA Mariam" w:hAnsi="GHEA Mariam" w:cs="AK Courier"/>
          <w:sz w:val="24"/>
          <w:szCs w:val="24"/>
        </w:rPr>
        <w:t xml:space="preserve"> (այսուհետ՝ Օրենք)</w:t>
      </w:r>
      <w:r w:rsidR="0069652B" w:rsidRPr="006C7E43">
        <w:rPr>
          <w:rFonts w:ascii="GHEA Mariam" w:hAnsi="GHEA Mariam" w:cs="AK Courier"/>
          <w:sz w:val="24"/>
          <w:szCs w:val="24"/>
        </w:rPr>
        <w:t xml:space="preserve"> </w:t>
      </w:r>
      <w:r w:rsidR="00D22083" w:rsidRPr="006C7E43">
        <w:rPr>
          <w:rFonts w:ascii="GHEA Mariam" w:hAnsi="GHEA Mariam" w:cs="AK Courier"/>
          <w:sz w:val="24"/>
          <w:szCs w:val="24"/>
          <w:lang w:val="hy-AM"/>
        </w:rPr>
        <w:t>1-ին հոդված</w:t>
      </w:r>
      <w:r w:rsidR="0078280D" w:rsidRPr="006C7E43">
        <w:rPr>
          <w:rFonts w:ascii="GHEA Mariam" w:hAnsi="GHEA Mariam" w:cs="AK Courier"/>
          <w:sz w:val="24"/>
          <w:szCs w:val="24"/>
        </w:rPr>
        <w:t xml:space="preserve">ը </w:t>
      </w:r>
      <w:r w:rsidR="00F33F52" w:rsidRPr="006C7E43">
        <w:rPr>
          <w:rFonts w:ascii="GHEA Mariam" w:hAnsi="GHEA Mariam" w:cs="AK Courier"/>
          <w:sz w:val="24"/>
          <w:szCs w:val="24"/>
          <w:lang w:val="hy-AM"/>
        </w:rPr>
        <w:t>շարադրել հետևյալ խմբագրությամբ՝</w:t>
      </w:r>
    </w:p>
    <w:p w14:paraId="69EF69E8" w14:textId="25EE0D34" w:rsidR="00BC2A40" w:rsidRPr="00BA1391" w:rsidRDefault="00F33F52" w:rsidP="00BC2A4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/>
          <w:color w:val="000000"/>
          <w:lang w:val="hy-AM"/>
        </w:rPr>
      </w:pPr>
      <w:r w:rsidRPr="006C7E43">
        <w:rPr>
          <w:rFonts w:ascii="GHEA Mariam" w:hAnsi="GHEA Mariam" w:cs="AK Courier"/>
          <w:lang w:val="hy-AM"/>
        </w:rPr>
        <w:t xml:space="preserve">   </w:t>
      </w:r>
      <w:r w:rsidRPr="00BA1391">
        <w:rPr>
          <w:rFonts w:ascii="GHEA Mariam" w:hAnsi="GHEA Mariam"/>
          <w:color w:val="000000"/>
          <w:lang w:val="hy-AM"/>
        </w:rPr>
        <w:t>«</w:t>
      </w:r>
      <w:r w:rsidR="00BC2A40" w:rsidRPr="006C7E43">
        <w:rPr>
          <w:rFonts w:ascii="GHEA Mariam" w:hAnsi="GHEA Mariam"/>
          <w:b/>
          <w:color w:val="000000"/>
          <w:lang w:val="hy-AM"/>
        </w:rPr>
        <w:t>Հոդված 1</w:t>
      </w:r>
      <w:r w:rsidR="00BC2A40" w:rsidRPr="006C7E43">
        <w:rPr>
          <w:rFonts w:ascii="Cambria Math" w:hAnsi="Cambria Math" w:cs="Cambria Math"/>
          <w:b/>
          <w:color w:val="000000"/>
          <w:lang w:val="hy-AM"/>
        </w:rPr>
        <w:t>․</w:t>
      </w:r>
      <w:r w:rsidR="00BC2A40" w:rsidRPr="006C7E43">
        <w:rPr>
          <w:rFonts w:ascii="GHEA Mariam" w:hAnsi="GHEA Mariam"/>
          <w:b/>
          <w:color w:val="000000"/>
          <w:lang w:val="hy-AM"/>
        </w:rPr>
        <w:t xml:space="preserve"> </w:t>
      </w:r>
      <w:r w:rsidR="00BC2A40" w:rsidRPr="00BA1391">
        <w:rPr>
          <w:rFonts w:ascii="GHEA Mariam" w:hAnsi="GHEA Mariam"/>
          <w:b/>
          <w:color w:val="000000"/>
          <w:lang w:val="hy-AM"/>
        </w:rPr>
        <w:t xml:space="preserve">Օրենքի կարգավորման առարկան և ոլորտը </w:t>
      </w:r>
    </w:p>
    <w:p w14:paraId="640CD6DF" w14:textId="52FA5DDB" w:rsidR="00F33F52" w:rsidRPr="00BA1391" w:rsidRDefault="00F33F52" w:rsidP="00AD0C9A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Mariam" w:hAnsi="GHEA Mariam"/>
          <w:color w:val="000000"/>
          <w:lang w:val="hy-AM"/>
        </w:rPr>
      </w:pPr>
      <w:r w:rsidRPr="00BA1391">
        <w:rPr>
          <w:rFonts w:ascii="GHEA Mariam" w:hAnsi="GHEA Mariam"/>
          <w:color w:val="000000"/>
          <w:lang w:val="hy-AM"/>
        </w:rPr>
        <w:t>Սույն օրենքը կարգավորում է Հայաստանի Հանրապետությունում գեոդեզիական</w:t>
      </w:r>
      <w:r w:rsidR="00031AA3" w:rsidRPr="006C7E43">
        <w:rPr>
          <w:rFonts w:ascii="GHEA Mariam" w:hAnsi="GHEA Mariam"/>
          <w:color w:val="000000"/>
          <w:lang w:val="hy-AM"/>
        </w:rPr>
        <w:t>,</w:t>
      </w:r>
      <w:r w:rsidRPr="00BA1391">
        <w:rPr>
          <w:rFonts w:ascii="GHEA Mariam" w:hAnsi="GHEA Mariam"/>
          <w:color w:val="000000"/>
          <w:lang w:val="hy-AM"/>
        </w:rPr>
        <w:t xml:space="preserve"> քարտեզագրական</w:t>
      </w:r>
      <w:r w:rsidR="00031AA3" w:rsidRPr="006C7E43">
        <w:rPr>
          <w:rFonts w:ascii="GHEA Mariam" w:hAnsi="GHEA Mariam"/>
          <w:color w:val="000000"/>
          <w:lang w:val="hy-AM"/>
        </w:rPr>
        <w:t>, մարկշեյդերական, հողաշինարարական և չափագրական</w:t>
      </w:r>
      <w:r w:rsidR="001B4649" w:rsidRPr="006C7E43">
        <w:rPr>
          <w:rFonts w:ascii="GHEA Mariam" w:hAnsi="GHEA Mariam"/>
          <w:color w:val="000000"/>
          <w:lang w:val="hy-AM"/>
        </w:rPr>
        <w:t>,</w:t>
      </w:r>
      <w:r w:rsidR="00031AA3" w:rsidRPr="006C7E43">
        <w:rPr>
          <w:rFonts w:ascii="GHEA Mariam" w:hAnsi="GHEA Mariam"/>
          <w:color w:val="000000"/>
          <w:lang w:val="hy-AM"/>
        </w:rPr>
        <w:t xml:space="preserve"> </w:t>
      </w:r>
      <w:r w:rsidR="001B4649" w:rsidRPr="006C7E43">
        <w:rPr>
          <w:rFonts w:ascii="GHEA Mariam" w:hAnsi="GHEA Mariam"/>
          <w:color w:val="000000"/>
          <w:lang w:val="hy-AM"/>
        </w:rPr>
        <w:t xml:space="preserve">հաշվառման </w:t>
      </w:r>
      <w:r w:rsidRPr="00BA1391">
        <w:rPr>
          <w:rFonts w:ascii="GHEA Mariam" w:hAnsi="GHEA Mariam"/>
          <w:color w:val="000000"/>
          <w:lang w:val="hy-AM"/>
        </w:rPr>
        <w:t xml:space="preserve">գործունեության իրականացման հետ կապված հարաբերությունները։ Հայաստանի Հանրապետությունում բոլոր </w:t>
      </w:r>
      <w:r w:rsidR="00031AA3" w:rsidRPr="00BA1391">
        <w:rPr>
          <w:rFonts w:ascii="GHEA Mariam" w:hAnsi="GHEA Mariam"/>
          <w:color w:val="000000"/>
          <w:lang w:val="hy-AM"/>
        </w:rPr>
        <w:t>գեոդեզիական</w:t>
      </w:r>
      <w:r w:rsidR="00031AA3" w:rsidRPr="006C7E43">
        <w:rPr>
          <w:rFonts w:ascii="GHEA Mariam" w:hAnsi="GHEA Mariam"/>
          <w:color w:val="000000"/>
          <w:lang w:val="hy-AM"/>
        </w:rPr>
        <w:t>,</w:t>
      </w:r>
      <w:r w:rsidR="00031AA3" w:rsidRPr="00BA1391">
        <w:rPr>
          <w:rFonts w:ascii="GHEA Mariam" w:hAnsi="GHEA Mariam"/>
          <w:color w:val="000000"/>
          <w:lang w:val="hy-AM"/>
        </w:rPr>
        <w:t xml:space="preserve"> քարտեզագրական</w:t>
      </w:r>
      <w:r w:rsidR="00031AA3" w:rsidRPr="006C7E43">
        <w:rPr>
          <w:rFonts w:ascii="GHEA Mariam" w:hAnsi="GHEA Mariam"/>
          <w:color w:val="000000"/>
          <w:lang w:val="hy-AM"/>
        </w:rPr>
        <w:t>, մարկշեյդերակա</w:t>
      </w:r>
      <w:r w:rsidR="001B4649" w:rsidRPr="006C7E43">
        <w:rPr>
          <w:rFonts w:ascii="GHEA Mariam" w:hAnsi="GHEA Mariam"/>
          <w:color w:val="000000"/>
          <w:lang w:val="hy-AM"/>
        </w:rPr>
        <w:t xml:space="preserve">ն, հողաշինարարական և չափագրական, </w:t>
      </w:r>
      <w:r w:rsidR="00031AA3" w:rsidRPr="006C7E43">
        <w:rPr>
          <w:rFonts w:ascii="GHEA Mariam" w:hAnsi="GHEA Mariam"/>
          <w:color w:val="000000"/>
          <w:lang w:val="hy-AM"/>
        </w:rPr>
        <w:t xml:space="preserve">հաշվառման </w:t>
      </w:r>
      <w:r w:rsidRPr="00BA1391">
        <w:rPr>
          <w:rFonts w:ascii="GHEA Mariam" w:hAnsi="GHEA Mariam"/>
          <w:color w:val="000000"/>
          <w:lang w:val="hy-AM"/>
        </w:rPr>
        <w:t>աշխատանքներն իրականացվում են սույն օրենքին և այլ իրավական ակտերին համապատասխան։</w:t>
      </w:r>
    </w:p>
    <w:p w14:paraId="5B9C1B5A" w14:textId="6A134CCD" w:rsidR="00F33F52" w:rsidRPr="006C7E43" w:rsidRDefault="00F33F52" w:rsidP="00E35C39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2. Սույն օրենք</w:t>
      </w:r>
      <w:r w:rsidR="00156596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AD0C9A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320E29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կարգավորման ոլորտն </w:t>
      </w:r>
      <w:r w:rsidR="00156596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ընդգրկում է </w:t>
      </w:r>
      <w:r w:rsidR="00031AA3" w:rsidRPr="00BA1391">
        <w:rPr>
          <w:rFonts w:ascii="GHEA Mariam" w:hAnsi="GHEA Mariam"/>
          <w:color w:val="000000"/>
          <w:sz w:val="24"/>
          <w:szCs w:val="24"/>
          <w:lang w:val="hy-AM"/>
        </w:rPr>
        <w:t>գեոդեզիական</w:t>
      </w:r>
      <w:r w:rsidR="00031AA3" w:rsidRPr="006C7E43">
        <w:rPr>
          <w:rFonts w:ascii="GHEA Mariam" w:hAnsi="GHEA Mariam"/>
          <w:color w:val="000000"/>
          <w:lang w:val="hy-AM"/>
        </w:rPr>
        <w:t>,</w:t>
      </w:r>
      <w:r w:rsidR="00031AA3" w:rsidRPr="00BA1391">
        <w:rPr>
          <w:rFonts w:ascii="GHEA Mariam" w:hAnsi="GHEA Mariam"/>
          <w:color w:val="000000"/>
          <w:sz w:val="24"/>
          <w:szCs w:val="24"/>
          <w:lang w:val="hy-AM"/>
        </w:rPr>
        <w:t xml:space="preserve"> քարտեզագրական</w:t>
      </w:r>
      <w:r w:rsidR="00031AA3" w:rsidRPr="006C7E43">
        <w:rPr>
          <w:rFonts w:ascii="GHEA Mariam" w:hAnsi="GHEA Mariam"/>
          <w:color w:val="000000"/>
          <w:lang w:val="hy-AM"/>
        </w:rPr>
        <w:t xml:space="preserve">, </w:t>
      </w:r>
      <w:r w:rsidR="00031AA3" w:rsidRPr="006C7E43">
        <w:rPr>
          <w:rFonts w:ascii="GHEA Mariam" w:hAnsi="GHEA Mariam"/>
          <w:color w:val="000000"/>
          <w:sz w:val="24"/>
          <w:szCs w:val="24"/>
          <w:lang w:val="hy-AM"/>
        </w:rPr>
        <w:t>մարկշեյդերական, հողաշինարարական և չափագրական</w:t>
      </w:r>
      <w:r w:rsidR="00835BA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031AA3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հաշվառման 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գործունեությունը, </w:t>
      </w:r>
      <w:r w:rsidR="00C72BD4" w:rsidRPr="00BA1391">
        <w:rPr>
          <w:rFonts w:ascii="GHEA Mariam" w:hAnsi="GHEA Mariam"/>
          <w:color w:val="000000"/>
          <w:sz w:val="24"/>
          <w:szCs w:val="24"/>
          <w:lang w:val="hy-AM"/>
        </w:rPr>
        <w:t>գեոդեզիական</w:t>
      </w:r>
      <w:r w:rsidR="00C72BD4" w:rsidRPr="006C7E43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="00C72BD4" w:rsidRPr="00BA1391">
        <w:rPr>
          <w:rFonts w:ascii="GHEA Mariam" w:hAnsi="GHEA Mariam"/>
          <w:color w:val="000000"/>
          <w:sz w:val="24"/>
          <w:szCs w:val="24"/>
          <w:lang w:val="hy-AM"/>
        </w:rPr>
        <w:t xml:space="preserve"> քարտեզագրական</w:t>
      </w:r>
      <w:r w:rsidR="00C72BD4" w:rsidRPr="006C7E43">
        <w:rPr>
          <w:rFonts w:ascii="GHEA Mariam" w:hAnsi="GHEA Mariam"/>
          <w:color w:val="000000"/>
          <w:sz w:val="24"/>
          <w:szCs w:val="24"/>
          <w:lang w:val="hy-AM"/>
        </w:rPr>
        <w:t>, մարկշեյդերական, հողաշինարարական և չափագրական</w:t>
      </w:r>
      <w:r w:rsidR="001B4649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C72BD4" w:rsidRPr="006C7E43">
        <w:rPr>
          <w:rFonts w:ascii="GHEA Mariam" w:hAnsi="GHEA Mariam"/>
          <w:color w:val="000000"/>
          <w:sz w:val="24"/>
          <w:szCs w:val="24"/>
          <w:lang w:val="hy-AM"/>
        </w:rPr>
        <w:t>հաշվառման</w:t>
      </w:r>
      <w:r w:rsidR="001B4649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բնագավառում պետական կառավարման, տեղական ինքնակառավարման մարմինների և այլ սուբյեկտների իրավասություններ</w:t>
      </w:r>
      <w:r w:rsidR="0078280D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միջազգային 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համագործակցության, ինչպես նաև վեճերի լուծման կարգը և պատասխանատվությունը սույն օրենքի խախտման համար։</w:t>
      </w:r>
      <w:r w:rsidR="00C72BD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»:</w:t>
      </w:r>
    </w:p>
    <w:p w14:paraId="3A477781" w14:textId="633752D7" w:rsidR="00F33F52" w:rsidRPr="006C7E43" w:rsidRDefault="00F33F52" w:rsidP="001102E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6C7E43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14:paraId="2F077D30" w14:textId="43AEEB49" w:rsidR="00D5275C" w:rsidRPr="00BA1391" w:rsidRDefault="00C72BD4" w:rsidP="001102E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A1391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Pr="00BA1391">
        <w:rPr>
          <w:rFonts w:ascii="GHEA Mariam" w:hAnsi="GHEA Mariam" w:cs="AK Courier"/>
          <w:b/>
          <w:sz w:val="24"/>
          <w:szCs w:val="24"/>
          <w:lang w:val="hy-AM"/>
        </w:rPr>
        <w:t xml:space="preserve">Հոդված </w:t>
      </w:r>
      <w:r w:rsidRPr="006C7E43">
        <w:rPr>
          <w:rFonts w:ascii="GHEA Mariam" w:hAnsi="GHEA Mariam" w:cs="AK Courier"/>
          <w:b/>
          <w:sz w:val="24"/>
          <w:szCs w:val="24"/>
          <w:lang w:val="hy-AM"/>
        </w:rPr>
        <w:t>2</w:t>
      </w:r>
      <w:r w:rsidRPr="00BA1391">
        <w:rPr>
          <w:rFonts w:ascii="GHEA Mariam" w:hAnsi="GHEA Mariam" w:cs="AK Courier"/>
          <w:b/>
          <w:sz w:val="24"/>
          <w:szCs w:val="24"/>
          <w:lang w:val="hy-AM"/>
        </w:rPr>
        <w:t>.</w:t>
      </w:r>
      <w:r w:rsidRPr="006C7E43">
        <w:rPr>
          <w:rFonts w:ascii="GHEA Mariam" w:hAnsi="GHEA Mariam" w:cs="AK Courier"/>
          <w:b/>
          <w:sz w:val="24"/>
          <w:szCs w:val="24"/>
          <w:lang w:val="hy-AM"/>
        </w:rPr>
        <w:t xml:space="preserve"> </w:t>
      </w:r>
      <w:r w:rsidRPr="006C7E43">
        <w:rPr>
          <w:rFonts w:ascii="GHEA Mariam" w:hAnsi="GHEA Mariam" w:cs="AK Courier"/>
          <w:sz w:val="24"/>
          <w:szCs w:val="24"/>
          <w:lang w:val="hy-AM"/>
        </w:rPr>
        <w:t>Օրենքի</w:t>
      </w:r>
      <w:r w:rsidRPr="006C7E43">
        <w:rPr>
          <w:rFonts w:ascii="GHEA Mariam" w:hAnsi="GHEA Mariam" w:cs="AK Courier"/>
          <w:b/>
          <w:sz w:val="24"/>
          <w:szCs w:val="24"/>
          <w:lang w:val="hy-AM"/>
        </w:rPr>
        <w:t xml:space="preserve"> </w:t>
      </w:r>
      <w:r w:rsidR="00D5275C" w:rsidRPr="00BA1391">
        <w:rPr>
          <w:rFonts w:ascii="GHEA Mariam" w:hAnsi="GHEA Mariam" w:cs="AK Courier"/>
          <w:sz w:val="24"/>
          <w:szCs w:val="24"/>
          <w:lang w:val="hy-AM"/>
        </w:rPr>
        <w:t>2-րդ հոդվածի 1-ին մասը 1-ին կետից հետո լրացնել հետևյալ բովանդակությամբ նոր 1.1-</w:t>
      </w:r>
      <w:r w:rsidR="00BE7219" w:rsidRPr="006C7E43">
        <w:rPr>
          <w:rFonts w:ascii="GHEA Mariam" w:hAnsi="GHEA Mariam" w:cs="AK Courier"/>
          <w:sz w:val="24"/>
          <w:szCs w:val="24"/>
          <w:lang w:val="hy-AM"/>
        </w:rPr>
        <w:t>ին</w:t>
      </w:r>
      <w:r w:rsidR="00BE7219" w:rsidRPr="00BA139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957FEB" w:rsidRPr="00BA1391">
        <w:rPr>
          <w:rFonts w:ascii="GHEA Mariam" w:hAnsi="GHEA Mariam" w:cs="AK Courier"/>
          <w:sz w:val="24"/>
          <w:szCs w:val="24"/>
          <w:lang w:val="hy-AM"/>
        </w:rPr>
        <w:t xml:space="preserve">և 1.2-րդ </w:t>
      </w:r>
      <w:r w:rsidR="00D5275C" w:rsidRPr="00BA1391">
        <w:rPr>
          <w:rFonts w:ascii="GHEA Mariam" w:hAnsi="GHEA Mariam" w:cs="AK Courier"/>
          <w:sz w:val="24"/>
          <w:szCs w:val="24"/>
          <w:lang w:val="hy-AM"/>
        </w:rPr>
        <w:t>կետ</w:t>
      </w:r>
      <w:r w:rsidR="002C1FBD" w:rsidRPr="006C7E43">
        <w:rPr>
          <w:rFonts w:ascii="GHEA Mariam" w:hAnsi="GHEA Mariam" w:cs="AK Courier"/>
          <w:sz w:val="24"/>
          <w:szCs w:val="24"/>
          <w:lang w:val="hy-AM"/>
        </w:rPr>
        <w:t>եր</w:t>
      </w:r>
      <w:r w:rsidR="00D5275C" w:rsidRPr="00BA1391">
        <w:rPr>
          <w:rFonts w:ascii="GHEA Mariam" w:hAnsi="GHEA Mariam" w:cs="AK Courier"/>
          <w:sz w:val="24"/>
          <w:szCs w:val="24"/>
          <w:lang w:val="hy-AM"/>
        </w:rPr>
        <w:t>ով.</w:t>
      </w:r>
    </w:p>
    <w:p w14:paraId="45907474" w14:textId="33CADBA5" w:rsidR="00957FEB" w:rsidRPr="006C7E43" w:rsidRDefault="00D5275C" w:rsidP="00957FEB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BA139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BC08D3" w:rsidRPr="006C7E43"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="00B52905" w:rsidRPr="006C7E43">
        <w:rPr>
          <w:rFonts w:ascii="GHEA Mariam" w:hAnsi="GHEA Mariam" w:cs="AK Courier"/>
          <w:sz w:val="24"/>
          <w:szCs w:val="24"/>
          <w:lang w:val="hy-AM"/>
        </w:rPr>
        <w:t>«1.1)</w:t>
      </w:r>
      <w:r w:rsidRPr="006C7E4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C7E43">
        <w:rPr>
          <w:rFonts w:ascii="GHEA Mariam" w:hAnsi="GHEA Mariam" w:cs="AK Courier"/>
          <w:b/>
          <w:sz w:val="24"/>
          <w:szCs w:val="24"/>
          <w:lang w:val="hy-AM"/>
        </w:rPr>
        <w:t>ինժեներական գեոդեզիա՝</w:t>
      </w:r>
      <w:r w:rsidRPr="006C7E43">
        <w:rPr>
          <w:rFonts w:ascii="GHEA Mariam" w:hAnsi="GHEA Mariam"/>
          <w:sz w:val="24"/>
          <w:szCs w:val="24"/>
          <w:lang w:val="hy-AM"/>
        </w:rPr>
        <w:t xml:space="preserve"> </w:t>
      </w:r>
      <w:r w:rsidR="00BA08E0" w:rsidRPr="006C7E43">
        <w:rPr>
          <w:rFonts w:ascii="GHEA Mariam" w:hAnsi="GHEA Mariam"/>
          <w:sz w:val="24"/>
          <w:szCs w:val="24"/>
          <w:lang w:val="hy-AM"/>
        </w:rPr>
        <w:t xml:space="preserve">շենքերի և շինությունների հետազոտությունների, նախագծման, կառուցման և շահագործման ընթացքում կատարված գեոդեզիական աշխատանքների </w:t>
      </w:r>
      <w:bookmarkStart w:id="0" w:name="_GoBack"/>
      <w:bookmarkEnd w:id="0"/>
      <w:r w:rsidRPr="006C7E43">
        <w:rPr>
          <w:rFonts w:ascii="GHEA Mariam" w:hAnsi="GHEA Mariam"/>
          <w:sz w:val="24"/>
          <w:szCs w:val="24"/>
          <w:lang w:val="hy-AM"/>
        </w:rPr>
        <w:t xml:space="preserve">ընթացքում ծագող </w:t>
      </w:r>
      <w:r w:rsidR="00BA08E0" w:rsidRPr="006C7E43">
        <w:rPr>
          <w:rFonts w:ascii="GHEA Mariam" w:hAnsi="GHEA Mariam"/>
          <w:sz w:val="24"/>
          <w:szCs w:val="24"/>
          <w:lang w:val="hy-AM"/>
        </w:rPr>
        <w:t>գործունեության տեսակ</w:t>
      </w:r>
      <w:r w:rsidR="00B52905" w:rsidRPr="006C7E43">
        <w:rPr>
          <w:rFonts w:ascii="GHEA Mariam" w:hAnsi="GHEA Mariam"/>
          <w:sz w:val="24"/>
          <w:szCs w:val="24"/>
          <w:lang w:val="hy-AM"/>
        </w:rPr>
        <w:t>.</w:t>
      </w:r>
    </w:p>
    <w:p w14:paraId="4374D179" w14:textId="28852311" w:rsidR="00BC08D3" w:rsidRPr="006C7E43" w:rsidRDefault="00957FEB" w:rsidP="00957FEB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C7E43">
        <w:rPr>
          <w:rFonts w:ascii="GHEA Mariam" w:hAnsi="GHEA Mariam"/>
          <w:sz w:val="24"/>
          <w:szCs w:val="24"/>
        </w:rPr>
        <w:t xml:space="preserve">   </w:t>
      </w:r>
      <w:r w:rsidRPr="006C7E43">
        <w:rPr>
          <w:rFonts w:ascii="GHEA Mariam" w:hAnsi="GHEA Mariam"/>
          <w:sz w:val="24"/>
          <w:szCs w:val="24"/>
          <w:lang w:val="hy-AM"/>
        </w:rPr>
        <w:t xml:space="preserve">1.2) </w:t>
      </w:r>
      <w:r w:rsidR="0049467B" w:rsidRPr="006C7E43">
        <w:rPr>
          <w:rFonts w:ascii="GHEA Mariam" w:hAnsi="GHEA Mariam"/>
          <w:b/>
          <w:sz w:val="24"/>
          <w:szCs w:val="24"/>
        </w:rPr>
        <w:t>մ</w:t>
      </w:r>
      <w:r w:rsidRPr="006C7E43">
        <w:rPr>
          <w:rFonts w:ascii="GHEA Mariam" w:hAnsi="GHEA Mariam"/>
          <w:b/>
          <w:sz w:val="24"/>
          <w:szCs w:val="24"/>
          <w:lang w:val="hy-AM"/>
        </w:rPr>
        <w:t>արկշեյդերական գործունեություն</w:t>
      </w:r>
      <w:r w:rsidRPr="006C7E43">
        <w:rPr>
          <w:rFonts w:ascii="GHEA Mariam" w:hAnsi="GHEA Mariam"/>
          <w:sz w:val="24"/>
          <w:szCs w:val="24"/>
          <w:lang w:val="hy-AM"/>
        </w:rPr>
        <w:t>՝ լեռնահանքային արդյունաբերության ոլորտում գեոդեզիական և քարտեզագրական աշխատանքների իրականացում.</w:t>
      </w:r>
      <w:r w:rsidR="00D5275C" w:rsidRPr="006C7E43">
        <w:rPr>
          <w:rFonts w:ascii="GHEA Mariam" w:hAnsi="GHEA Mariam"/>
          <w:sz w:val="24"/>
          <w:szCs w:val="24"/>
          <w:lang w:val="hy-AM"/>
        </w:rPr>
        <w:t>»:</w:t>
      </w:r>
    </w:p>
    <w:p w14:paraId="60C53FE1" w14:textId="77777777" w:rsidR="00BC08D3" w:rsidRPr="006C7E43" w:rsidRDefault="00BC08D3" w:rsidP="001102E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61A77214" w14:textId="75D025A7" w:rsidR="000258C7" w:rsidRPr="006C7E43" w:rsidRDefault="00BC08D3" w:rsidP="001102E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6C7E43">
        <w:rPr>
          <w:rFonts w:ascii="GHEA Mariam" w:hAnsi="GHEA Mariam" w:cs="AK Courier"/>
          <w:b/>
          <w:sz w:val="24"/>
          <w:szCs w:val="24"/>
          <w:lang w:val="hy-AM"/>
        </w:rPr>
        <w:t xml:space="preserve">   </w:t>
      </w:r>
      <w:r w:rsidR="00D5275C" w:rsidRPr="006C7E43">
        <w:rPr>
          <w:rFonts w:ascii="GHEA Mariam" w:hAnsi="GHEA Mariam" w:cs="AK Courier"/>
          <w:b/>
          <w:sz w:val="24"/>
          <w:szCs w:val="24"/>
          <w:lang w:val="hy-AM"/>
        </w:rPr>
        <w:t>Հոդված</w:t>
      </w:r>
      <w:r w:rsidR="009352A6" w:rsidRPr="006C7E43">
        <w:rPr>
          <w:rFonts w:ascii="GHEA Mariam" w:hAnsi="GHEA Mariam" w:cs="AK Courier"/>
          <w:b/>
          <w:sz w:val="24"/>
          <w:szCs w:val="24"/>
          <w:lang w:val="hy-AM"/>
        </w:rPr>
        <w:t xml:space="preserve"> 3</w:t>
      </w:r>
      <w:r w:rsidR="00D5275C" w:rsidRPr="006C7E43">
        <w:rPr>
          <w:rFonts w:ascii="GHEA Mariam" w:hAnsi="GHEA Mariam" w:cs="AK Courier"/>
          <w:b/>
          <w:sz w:val="24"/>
          <w:szCs w:val="24"/>
          <w:lang w:val="hy-AM"/>
        </w:rPr>
        <w:t>.</w:t>
      </w:r>
      <w:r w:rsidR="00D5275C" w:rsidRPr="006C7E43">
        <w:rPr>
          <w:rFonts w:ascii="GHEA Mariam" w:hAnsi="GHEA Mariam" w:cs="AK Courier"/>
          <w:sz w:val="24"/>
          <w:szCs w:val="24"/>
          <w:lang w:val="hy-AM"/>
        </w:rPr>
        <w:t xml:space="preserve"> Օրենքի </w:t>
      </w:r>
      <w:r w:rsidR="000258C7" w:rsidRPr="006C7E43">
        <w:rPr>
          <w:rFonts w:ascii="GHEA Mariam" w:hAnsi="GHEA Mariam" w:cs="AK Courier"/>
          <w:sz w:val="24"/>
          <w:szCs w:val="24"/>
          <w:lang w:val="hy-AM"/>
        </w:rPr>
        <w:t>2-րդ հոդվածի 1-ին մասը</w:t>
      </w:r>
      <w:r w:rsidR="00662884" w:rsidRPr="006C7E43">
        <w:rPr>
          <w:rFonts w:ascii="GHEA Mariam" w:hAnsi="GHEA Mariam" w:cs="AK Courier"/>
          <w:sz w:val="24"/>
          <w:szCs w:val="24"/>
          <w:lang w:val="hy-AM"/>
        </w:rPr>
        <w:t xml:space="preserve"> լրացնել</w:t>
      </w:r>
      <w:r w:rsidR="000258C7" w:rsidRPr="006C7E43">
        <w:rPr>
          <w:rFonts w:ascii="GHEA Mariam" w:hAnsi="GHEA Mariam" w:cs="AK Courier"/>
          <w:sz w:val="24"/>
          <w:szCs w:val="24"/>
          <w:lang w:val="hy-AM"/>
        </w:rPr>
        <w:t xml:space="preserve"> հետևյալ բովանդակությամբ նոր 15-րդ</w:t>
      </w:r>
      <w:r w:rsidR="004E009D" w:rsidRPr="006C7E43">
        <w:rPr>
          <w:rFonts w:ascii="GHEA Mariam" w:hAnsi="GHEA Mariam" w:cs="AK Courier"/>
          <w:sz w:val="24"/>
          <w:szCs w:val="24"/>
          <w:lang w:val="hy-AM"/>
        </w:rPr>
        <w:t>, 16-րդ և 17-րդ</w:t>
      </w:r>
      <w:r w:rsidR="000258C7" w:rsidRPr="006C7E43">
        <w:rPr>
          <w:rFonts w:ascii="GHEA Mariam" w:hAnsi="GHEA Mariam" w:cs="AK Courier"/>
          <w:sz w:val="24"/>
          <w:szCs w:val="24"/>
          <w:lang w:val="hy-AM"/>
        </w:rPr>
        <w:t xml:space="preserve"> կետ</w:t>
      </w:r>
      <w:r w:rsidR="004E009D" w:rsidRPr="006C7E43">
        <w:rPr>
          <w:rFonts w:ascii="GHEA Mariam" w:hAnsi="GHEA Mariam" w:cs="AK Courier"/>
          <w:sz w:val="24"/>
          <w:szCs w:val="24"/>
          <w:lang w:val="hy-AM"/>
        </w:rPr>
        <w:t>եր</w:t>
      </w:r>
      <w:r w:rsidR="000258C7" w:rsidRPr="006C7E43">
        <w:rPr>
          <w:rFonts w:ascii="GHEA Mariam" w:hAnsi="GHEA Mariam" w:cs="AK Courier"/>
          <w:sz w:val="24"/>
          <w:szCs w:val="24"/>
          <w:lang w:val="hy-AM"/>
        </w:rPr>
        <w:t>ով.</w:t>
      </w:r>
    </w:p>
    <w:p w14:paraId="6FD062CC" w14:textId="1592BE25" w:rsidR="0069652B" w:rsidRPr="00BA1391" w:rsidRDefault="000258C7" w:rsidP="001102E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C7E43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="003609E5" w:rsidRPr="00BA1391">
        <w:rPr>
          <w:rFonts w:ascii="GHEA Mariam" w:hAnsi="GHEA Mariam" w:cs="AK Courier"/>
          <w:sz w:val="24"/>
          <w:szCs w:val="24"/>
          <w:lang w:val="hy-AM"/>
        </w:rPr>
        <w:t>«</w:t>
      </w:r>
      <w:r w:rsidRPr="00BA1391">
        <w:rPr>
          <w:rFonts w:ascii="GHEA Mariam" w:hAnsi="GHEA Mariam" w:cs="AK Courier"/>
          <w:sz w:val="24"/>
          <w:szCs w:val="24"/>
          <w:lang w:val="hy-AM"/>
        </w:rPr>
        <w:t xml:space="preserve">15) </w:t>
      </w:r>
      <w:r w:rsidRPr="00BA1391">
        <w:rPr>
          <w:rFonts w:ascii="GHEA Mariam" w:hAnsi="GHEA Mariam" w:cs="AK Courier"/>
          <w:b/>
          <w:sz w:val="24"/>
          <w:szCs w:val="24"/>
          <w:lang w:val="hy-AM"/>
        </w:rPr>
        <w:t>ո</w:t>
      </w:r>
      <w:r w:rsidRPr="00BA1391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րակավորում</w:t>
      </w:r>
      <w:r w:rsidR="00EE3165" w:rsidRPr="00BA1391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1391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ունեցող</w:t>
      </w:r>
      <w:r w:rsidR="00EE3165" w:rsidRPr="00BA1391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1391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անձ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Հայաստանի Հանրապետությունում </w:t>
      </w:r>
      <w:r w:rsidR="00D27C9B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մարկշեյդերական,</w:t>
      </w:r>
      <w:r w:rsidR="008A5CA4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ինչպես նաև</w:t>
      </w:r>
      <w:r w:rsidR="00D27C9B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5CA4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քարտեզագրության, </w:t>
      </w:r>
      <w:r w:rsidR="00835BA1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չափագրական, հաշվառման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հողաշինարարության գործունեությամբ զբաղվող, </w:t>
      </w:r>
      <w:r w:rsidR="009E45DE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3D4F94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ադաստրի կ</w:t>
      </w:r>
      <w:r w:rsidR="009E45DE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ոմիտեի</w:t>
      </w:r>
      <w:r w:rsidR="009E45DE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կողմից որակավորման վկայական ստացած անձ</w:t>
      </w:r>
      <w:r w:rsidR="007851B1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C298B0C" w14:textId="6A07378B" w:rsidR="00FE7576" w:rsidRPr="00BA1391" w:rsidRDefault="004E403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16) </w:t>
      </w:r>
      <w:r w:rsidRPr="00BA139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գ</w:t>
      </w:r>
      <w:r w:rsidR="00FE7576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եոդեզիական և մարկշեյդերական գործունեությ</w:t>
      </w:r>
      <w:r w:rsidR="00FE7576" w:rsidRPr="00BA139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ուն իրականացնող </w:t>
      </w:r>
      <w:r w:rsidR="008549F4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անձ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որակավորում ունեցող անձը, որը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="009E65B7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="009E65B7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տարածքում կարող 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իրականացնել ցանկացած տեսակի գեոդեզիական </w:t>
      </w:r>
      <w:r w:rsidR="008A5CA4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մարկշեյդերական,</w:t>
      </w:r>
      <w:r w:rsidR="00593A17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ինչպես նաև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քարտեզագրական, հողաշինարարական և </w:t>
      </w:r>
      <w:r w:rsidR="00835BA1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չափագրական, հաշվառման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աշխատանքներ</w:t>
      </w:r>
      <w:r w:rsidR="00FD114A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="00143D14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D14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այդ թվում</w:t>
      </w:r>
      <w:r w:rsidR="0039283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«Քաղաքաշինության մասին» </w:t>
      </w:r>
      <w:r w:rsidR="009E65B7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9283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օրենքով լիցենզավորման ենթակա քաղաքաշինական գործունեության օբյեկտների հետախուզման և հետազննման ծառայությունների մատուցման ենթատեսակ հանդիսացող</w:t>
      </w:r>
      <w:r w:rsidR="00143D14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ինժեներական գեոդեզիայի աշխատանքներ</w:t>
      </w:r>
      <w:r w:rsidR="007851B1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27187CF" w14:textId="602D7841" w:rsidR="00FE7576" w:rsidRPr="00BA1391" w:rsidRDefault="004E403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17) </w:t>
      </w:r>
      <w:r w:rsidRPr="00BA139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ք</w:t>
      </w:r>
      <w:r w:rsidR="00FE7576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արտեզագրական, հողաշինարարական</w:t>
      </w:r>
      <w:r w:rsidR="00D17271" w:rsidRPr="00BA139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,</w:t>
      </w:r>
      <w:r w:rsidR="00FE7576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5BA1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չափագրական</w:t>
      </w:r>
      <w:r w:rsidR="00D17271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835BA1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հաշվառման</w:t>
      </w:r>
      <w:r w:rsidR="00FE7576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գործունեությ</w:t>
      </w:r>
      <w:r w:rsidR="00FE7576" w:rsidRPr="00BA139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ուն իրականացնող անձ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որակավորում ունեցող 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անձ, որը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="007247C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="007247C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տարածքում կարող </w:t>
      </w:r>
      <w:r w:rsidR="00FE757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իրականացնել քարտեզագրական,</w:t>
      </w:r>
      <w:r w:rsidR="002C461E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հողաշինարարական, </w:t>
      </w:r>
      <w:r w:rsidR="00835BA1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չափագրական, հաշվառման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2C461E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իրավունքների պետական գրանցման համար անհրաժեշտ</w:t>
      </w:r>
      <w:r w:rsidR="002C461E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7576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հողամասերի հատակագծերի կազմման նպատակով՝ գեոդեզիական աշխատանքներ</w:t>
      </w:r>
      <w:r w:rsidR="002C461E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="004E009D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0AE62DD8" w14:textId="7AE949D6" w:rsidR="007F599A" w:rsidRPr="00BA1391" w:rsidRDefault="003609E5" w:rsidP="00C46A74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A1391">
        <w:rPr>
          <w:rFonts w:ascii="GHEA Mariam" w:hAnsi="GHEA Mariam" w:cs="AK Courier"/>
          <w:b/>
          <w:sz w:val="24"/>
          <w:szCs w:val="24"/>
          <w:lang w:val="hy-AM"/>
        </w:rPr>
        <w:t xml:space="preserve">   Հոդված </w:t>
      </w:r>
      <w:r w:rsidR="00231A69" w:rsidRPr="006C7E43">
        <w:rPr>
          <w:rFonts w:ascii="GHEA Mariam" w:hAnsi="GHEA Mariam" w:cs="AK Courier"/>
          <w:b/>
          <w:sz w:val="24"/>
          <w:szCs w:val="24"/>
          <w:lang w:val="hy-AM"/>
        </w:rPr>
        <w:t>4</w:t>
      </w:r>
      <w:r w:rsidRPr="00BA1391">
        <w:rPr>
          <w:rFonts w:ascii="GHEA Mariam" w:hAnsi="GHEA Mariam" w:cs="AK Courier"/>
          <w:b/>
          <w:sz w:val="24"/>
          <w:szCs w:val="24"/>
          <w:lang w:val="hy-AM"/>
        </w:rPr>
        <w:t>.</w:t>
      </w:r>
      <w:r w:rsidRPr="00BA1391">
        <w:rPr>
          <w:rFonts w:ascii="GHEA Mariam" w:hAnsi="GHEA Mariam" w:cs="AK Courier"/>
          <w:sz w:val="24"/>
          <w:szCs w:val="24"/>
          <w:lang w:val="hy-AM"/>
        </w:rPr>
        <w:t xml:space="preserve"> Օրենքը լրացնել </w:t>
      </w:r>
      <w:r w:rsidR="00662884" w:rsidRPr="00BA1391">
        <w:rPr>
          <w:rFonts w:ascii="GHEA Mariam" w:hAnsi="GHEA Mariam" w:cs="AK Courier"/>
          <w:sz w:val="24"/>
          <w:szCs w:val="24"/>
          <w:lang w:val="hy-AM"/>
        </w:rPr>
        <w:t>հետևյալ բովանդակությամբ</w:t>
      </w:r>
      <w:r w:rsidR="007F599A" w:rsidRPr="00BA1391">
        <w:rPr>
          <w:rFonts w:ascii="GHEA Mariam" w:hAnsi="GHEA Mariam" w:cs="AK Courier"/>
          <w:sz w:val="24"/>
          <w:szCs w:val="24"/>
          <w:lang w:val="hy-AM"/>
        </w:rPr>
        <w:t xml:space="preserve"> նոր 16.1-16.</w:t>
      </w:r>
      <w:r w:rsidR="007811E6" w:rsidRPr="006C7E43">
        <w:rPr>
          <w:rFonts w:ascii="GHEA Mariam" w:hAnsi="GHEA Mariam" w:cs="AK Courier"/>
          <w:sz w:val="24"/>
          <w:szCs w:val="24"/>
          <w:lang w:val="hy-AM"/>
        </w:rPr>
        <w:t>6</w:t>
      </w:r>
      <w:r w:rsidR="007F599A" w:rsidRPr="00BA1391">
        <w:rPr>
          <w:rFonts w:ascii="GHEA Mariam" w:hAnsi="GHEA Mariam" w:cs="AK Courier"/>
          <w:sz w:val="24"/>
          <w:szCs w:val="24"/>
          <w:lang w:val="hy-AM"/>
        </w:rPr>
        <w:t>-րդ հոդվածներով.</w:t>
      </w:r>
      <w:r w:rsidR="00662884" w:rsidRPr="00BA1391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BC08D3" w:rsidRPr="00BA1391" w14:paraId="42B9A0B9" w14:textId="77777777" w:rsidTr="00716D64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14:paraId="46338D1E" w14:textId="605E18AB" w:rsidR="00BC08D3" w:rsidRPr="006C7E43" w:rsidRDefault="001102EA" w:rsidP="00716D64">
            <w:pPr>
              <w:spacing w:after="0" w:line="360" w:lineRule="auto"/>
              <w:ind w:left="48" w:hanging="48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6C7E43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BC08D3" w:rsidRPr="006C7E43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«Հոդված 16.1 Հայաստանի Հանրապետության տարածքում </w:t>
            </w:r>
            <w:r w:rsidR="00BC08D3" w:rsidRPr="006C7E43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գեոդեզիական և մարկշեյդերական, ինչպես նաև</w:t>
            </w:r>
            <w:r w:rsidR="00BC08D3" w:rsidRPr="006C7E43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քարտեզագրության,</w:t>
            </w:r>
            <w:r w:rsidR="00BC08D3" w:rsidRPr="006C7E43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35BA1" w:rsidRPr="006C7E43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>չափագրական, հաշվառման</w:t>
            </w:r>
            <w:r w:rsidR="00BC08D3" w:rsidRPr="006C7E43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և հողաշինարարության գործունեության իրականացումը</w:t>
            </w:r>
          </w:p>
        </w:tc>
      </w:tr>
    </w:tbl>
    <w:p w14:paraId="4E263D67" w14:textId="5A9777FF" w:rsidR="00BE3528" w:rsidRPr="00E24DB5" w:rsidRDefault="00BE3528" w:rsidP="00E24DB5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D27C9B"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մարկշեյդերական,</w:t>
      </w:r>
      <w:r w:rsidR="00E73841"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ինչպես նաև</w:t>
      </w:r>
      <w:r w:rsidR="00D27C9B"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3841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քարտեզագրության, </w:t>
      </w:r>
      <w:r w:rsidR="00835BA1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չափագրական, հաշվառման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հողաշինարարության գործունեությամբ կարող են զբաղվել </w:t>
      </w:r>
      <w:r w:rsidR="00CB6DEC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կողմից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որակավորման վկայական ստացած անձինք:</w:t>
      </w:r>
    </w:p>
    <w:p w14:paraId="5CB9B6CF" w14:textId="7B325493" w:rsidR="001D1D85" w:rsidRPr="001D1D85" w:rsidRDefault="001D1D85" w:rsidP="001D1D8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</w:t>
      </w:r>
      <w:r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եոդեզիական և մարկշեյդերական, ինչպես նաև 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քարտեզագրության, չափագրական, հաշվառման և հողաշինարարության աշխատանքների իրականացմանը ներկայացվող պարտադիր պահանջները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սահմանում է Հայաստանի Հանրապետության կառավարությունը: </w:t>
      </w:r>
    </w:p>
    <w:p w14:paraId="343EFE44" w14:textId="3312364B" w:rsidR="00FE12D5" w:rsidRPr="00FE12D5" w:rsidRDefault="00FE12D5" w:rsidP="00FE12D5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ույն հոդվածում նշված աշխատանքների որակի և տվյալների հավաստիության համար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պատասխանատվություն են կրում բացառապես 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որակավորում </w:t>
      </w:r>
      <w:r w:rsidR="00025468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ունեցող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ինք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03A27EF1" w14:textId="7149BEC1" w:rsidR="00FE12D5" w:rsidRPr="00E24DB5" w:rsidRDefault="00FE12D5" w:rsidP="00E24DB5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</w:t>
      </w:r>
      <w:r w:rsidRPr="00FE12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եոդեզիական և մարկշեյդերական, 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ինչպես նաև</w:t>
      </w:r>
      <w:r w:rsidRPr="00FE12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</w:t>
      </w:r>
      <w:r w:rsidRPr="00FE12D5">
        <w:rPr>
          <w:rFonts w:ascii="GHEA Mariam" w:hAnsi="GHEA Mariam"/>
          <w:sz w:val="24"/>
          <w:szCs w:val="24"/>
          <w:lang w:val="hy-AM"/>
        </w:rPr>
        <w:t>արտեզագրության, չափագրական, հաշվառման և հողաշինարարության</w:t>
      </w:r>
      <w:r w:rsidRPr="00FE12D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աշխատանքներն իրականացվում են անշարժ</w:t>
      </w:r>
      <w:r w:rsidRPr="00FE12D5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FE12D5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գույքի սեփականատիրոջ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FE12D5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օգտագործողի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</w:t>
      </w:r>
      <w:r w:rsidRPr="00FE12D5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միջոցների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FE12D5">
        <w:rPr>
          <w:rFonts w:ascii="GHEA Mariam" w:hAnsi="GHEA Mariam"/>
          <w:sz w:val="24"/>
          <w:szCs w:val="24"/>
          <w:lang w:val="hy-AM"/>
        </w:rPr>
        <w:t>հաշվին:</w:t>
      </w:r>
    </w:p>
    <w:p w14:paraId="46E5DBCA" w14:textId="409FE2A8" w:rsidR="006779C9" w:rsidRPr="00E24DB5" w:rsidRDefault="006779C9" w:rsidP="00E24DB5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Հայաստանի Հանրապետությունում </w:t>
      </w:r>
      <w:r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 գործունեության իրականացման</w:t>
      </w:r>
      <w:r w:rsidR="004E4038"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4038" w:rsidRPr="00E24DB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արտեզագրության</w:t>
      </w:r>
      <w:r w:rsidR="003E4B92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835BA1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չափագրական, հաշվառման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հողաշինարարության աշխատանքների իրականացման որակավորման վկայականները դասակար</w:t>
      </w:r>
      <w:r w:rsidR="00231A69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վում են երկու խմբի՝</w:t>
      </w:r>
    </w:p>
    <w:p w14:paraId="0FE4B621" w14:textId="75DE5640" w:rsidR="006779C9" w:rsidRPr="006C7E43" w:rsidRDefault="004E4038" w:rsidP="00716D64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6779C9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1) </w:t>
      </w:r>
      <w:r w:rsidR="006779C9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 գործունեության որակավորման վկայական</w:t>
      </w:r>
      <w:r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7A8B573" w14:textId="50C71E19" w:rsidR="00FE12D5" w:rsidRPr="006C7E43" w:rsidRDefault="004E4038" w:rsidP="009C5C6C">
      <w:pPr>
        <w:tabs>
          <w:tab w:val="left" w:pos="360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2) </w:t>
      </w:r>
      <w:r w:rsidR="003E4B92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</w:t>
      </w:r>
      <w:r w:rsidR="003E4B92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արտեզագրության, </w:t>
      </w:r>
      <w:r w:rsidR="00835BA1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չափագրական, հաշվառման</w:t>
      </w:r>
      <w:r w:rsidR="003E4B92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հողաշինարարության</w:t>
      </w:r>
      <w:r w:rsidR="003E4B92" w:rsidRPr="006C7E43" w:rsidDel="003E4B9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79C9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FA78EC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որակավորման վկայական</w:t>
      </w:r>
      <w:r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C25C3FD" w14:textId="5668FB51" w:rsidR="0031313D" w:rsidRPr="00BA1391" w:rsidRDefault="0031313D" w:rsidP="00743F6C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Մասնագիտական որակավորումը կազմակերպում և իրականացնում է Կոմիտեն՝ որակավորման քննությունների միջոցով</w:t>
      </w:r>
      <w:r w:rsidR="00743F6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, որոնք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ընդունում է Կոմիտեի կողմից Հայաստանի Հանրապետության կառավարության սահմանած կարգով ստեղծած որակավորման հանձնաժողովը: Որակավորման հանձնաժողովը կազմված է 7 անդամից՝ </w:t>
      </w:r>
      <w:r w:rsidR="0039620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Կոմիտեի աշխատակից հանդիսացող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նախագահից, քարտուղարից</w:t>
      </w:r>
      <w:r w:rsidR="0039620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անդամներից, որոնցից երկուսը հանդիսանում են Կոմիտեի աշխատակիցներ, </w:t>
      </w:r>
      <w:r w:rsidR="00BA7B7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1-ն ընտրվում է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Հայաստանի Հանրապետությունում գործող գիտական հաստատություններից, </w:t>
      </w:r>
      <w:r w:rsidR="00BA7B7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մնացած 2-ը՝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Կոմիտեի կողմից հաշվառված ինքնակարգավորվող կազմակերպությունների </w:t>
      </w:r>
      <w:r w:rsidR="00BA7B7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կողմից առաջադրած</w:t>
      </w:r>
      <w:r w:rsidR="0039620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անդամներից</w:t>
      </w:r>
      <w:r w:rsidRPr="00BA1391">
        <w:rPr>
          <w:rFonts w:ascii="Calibri" w:eastAsia="GHEA Grapalat" w:hAnsi="Calibri" w:cs="Calibri"/>
          <w:color w:val="000000" w:themeColor="text1"/>
          <w:sz w:val="24"/>
          <w:szCs w:val="24"/>
          <w:lang w:val="hy-AM"/>
        </w:rPr>
        <w:t xml:space="preserve">: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Որակավորման հանձնաժողովի անդամների թեկնածուների ներակայացման և ընտրության կարգը սահմանվում է Հայաստանի Հանրապետության կառավարության որոշմամբ:</w:t>
      </w:r>
    </w:p>
    <w:p w14:paraId="50D610A0" w14:textId="199DB48F" w:rsidR="001F2480" w:rsidRPr="00BA1391" w:rsidRDefault="00D3093A" w:rsidP="00E24DB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</w:t>
      </w:r>
      <w:r w:rsidRPr="00FE12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եոդեզիական և մարկշեյդերական, </w:t>
      </w:r>
      <w:r w:rsidRPr="00FE12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ինչպես նաև</w:t>
      </w:r>
      <w:r w:rsidRPr="00FE12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</w:t>
      </w:r>
      <w:r w:rsidRPr="00FE12D5">
        <w:rPr>
          <w:rFonts w:ascii="GHEA Mariam" w:hAnsi="GHEA Mariam"/>
          <w:sz w:val="24"/>
          <w:szCs w:val="24"/>
          <w:lang w:val="hy-AM"/>
        </w:rPr>
        <w:t>արտեզագրության, չափագրական, հաշվառման և հողաշինարարության</w:t>
      </w:r>
      <w:r w:rsidRPr="00FE12D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A1391">
        <w:rPr>
          <w:rFonts w:ascii="GHEA Mariam" w:eastAsia="Times New Roman" w:hAnsi="GHEA Mariam" w:cs="Times New Roman"/>
          <w:sz w:val="24"/>
          <w:szCs w:val="24"/>
          <w:lang w:val="hy-AM"/>
        </w:rPr>
        <w:t>գործունեությամբ զբաղվելու ո</w:t>
      </w:r>
      <w:r w:rsidR="00075FAC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րակավորման անցկացման կարգն ու պայմանները, </w:t>
      </w:r>
      <w:r w:rsidR="00075FA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որակավորման քննությանը մասնակցելու համար անհրաժեշտ փաստաթղթերի ցանկը, դրանց ներկայացնելու կարգը,</w:t>
      </w:r>
      <w:r w:rsidR="00075FAC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որակավորման </w:t>
      </w:r>
      <w:r w:rsidR="00075FAC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քննությունների </w:t>
      </w:r>
      <w:r w:rsidR="00075FAC" w:rsidRPr="00C609B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հարցաշարերի</w:t>
      </w:r>
      <w:r w:rsidR="0028252F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այդ թվում՝</w:t>
      </w:r>
      <w:r w:rsidR="00075FAC" w:rsidRPr="00C609B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խնդիրների </w:t>
      </w:r>
      <w:r w:rsidR="0028252F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և առաջադրանքների </w:t>
      </w:r>
      <w:r w:rsidR="00075FAC" w:rsidRPr="00C609B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կազմման կարգը, որակավորման վկայականի ձևը սահմանում է Հայաստանի Հանրապետության կառավարությունը: </w:t>
      </w:r>
      <w:r w:rsidR="00075FA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Որակավորման անցկացման կարգով սահմանվում են որակավորման քննությանը մասնակցելու համար անհրաժեշտ փաստաթղթերի ցանկը, դրանց ներկայացման կարգը, ժամկետները, քննության ժամանակ առաջադրվող հարցերի</w:t>
      </w:r>
      <w:r w:rsidR="00697487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, </w:t>
      </w:r>
      <w:r w:rsidR="00075FA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խնդիրների </w:t>
      </w:r>
      <w:r w:rsidR="00697487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և առաջադրանքնենրի </w:t>
      </w:r>
      <w:r w:rsidR="00075FA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քանակը, քննությունների արդյունքների</w:t>
      </w:r>
      <w:r w:rsidR="00075FAC" w:rsidRPr="00BA1391">
        <w:rPr>
          <w:rFonts w:ascii="Sylfaen" w:hAnsi="Sylfaen"/>
          <w:color w:val="000000" w:themeColor="text1"/>
          <w:sz w:val="24"/>
          <w:szCs w:val="24"/>
          <w:lang w:val="hy-AM"/>
        </w:rPr>
        <w:t xml:space="preserve"> </w:t>
      </w:r>
      <w:r w:rsidR="00075FA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գնահատման կարգը, քննության անցկացման համար նախատեսված ժամանակը,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սարքածրագրային</w:t>
      </w:r>
      <w:r w:rsidR="00075FAC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միջոցներից օգտվելու կարգը, որակավորման վկայական ստանալու համար անհրաժեշտ միավորների քանակը, քննության արդյունքների բողոքարկման կարգը, ինչպես նաև քննությունը պատշաճ անցկացնելուն ուղղված այլ դրույթներ:</w:t>
      </w:r>
    </w:p>
    <w:p w14:paraId="2B0F93DE" w14:textId="112F5EF9" w:rsidR="001F2480" w:rsidRPr="00BA1391" w:rsidRDefault="00C43F63" w:rsidP="00E24DB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Որակավորման քննության հարցաշարերը, </w:t>
      </w:r>
      <w:r w:rsidR="0066026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այդ թվում՝ խնդիրները և </w:t>
      </w:r>
      <w:r w:rsidR="008C5FC1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առաջադ</w:t>
      </w:r>
      <w:r w:rsidR="0066026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րանքները, </w:t>
      </w:r>
      <w:r w:rsidR="006051A3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քննությանն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առաջադրվող հարցերը նախապատրաստում է որակավորման հանձնաժողովը, որոնք հաստատում է </w:t>
      </w:r>
      <w:r w:rsidR="00E277F5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Կոմիտեի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ղեկավարը: Քննության հարցաշարերը, առաջադրվող հարցերի քանակը հրապարակվում են </w:t>
      </w:r>
      <w:r w:rsidR="00E277F5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Կոմիտեի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պաշտոնական կայքում ոչ ուշ, քան քննության անցկացման օրվանից քսան օր առաջ:</w:t>
      </w:r>
    </w:p>
    <w:p w14:paraId="615A749B" w14:textId="77777777" w:rsidR="00E25455" w:rsidRPr="00BA1391" w:rsidRDefault="00E25455" w:rsidP="00E2545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Քննության դրական արդյունքներով Կոմիտեի ղեկավարը որոշում է կայացնում որակավորման վկայական տրամադրելու վերաբերյալ։</w:t>
      </w:r>
    </w:p>
    <w:p w14:paraId="66384C9A" w14:textId="55C9D55E" w:rsidR="00E25455" w:rsidRPr="00BA1391" w:rsidRDefault="00E25455" w:rsidP="00E2545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Որակավորման վկայականը ուժի մեջ է մտնում այն </w:t>
      </w:r>
      <w:r w:rsidR="00C63F0C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կառավարության սահման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ած կարգով որակավորված անձին հանձնելու օրվանից և գործում է անժամկետ։</w:t>
      </w:r>
    </w:p>
    <w:p w14:paraId="089A9A83" w14:textId="62005925" w:rsidR="00BE3528" w:rsidRPr="00BA1391" w:rsidRDefault="005768C1" w:rsidP="00E24DB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strike/>
          <w:sz w:val="24"/>
          <w:szCs w:val="24"/>
          <w:lang w:val="hy-AM"/>
        </w:rPr>
      </w:pPr>
      <w:r w:rsidRPr="00E24DB5">
        <w:rPr>
          <w:rFonts w:ascii="GHEA Mariam" w:hAnsi="GHEA Mariam"/>
          <w:sz w:val="24"/>
          <w:szCs w:val="24"/>
          <w:lang w:val="hy-AM"/>
        </w:rPr>
        <w:t>Կոմիտեն</w:t>
      </w:r>
      <w:r w:rsidR="00BE3528" w:rsidRPr="00E24DB5">
        <w:rPr>
          <w:rFonts w:ascii="GHEA Mariam" w:hAnsi="GHEA Mariam"/>
          <w:sz w:val="24"/>
          <w:szCs w:val="24"/>
          <w:lang w:val="hy-AM"/>
        </w:rPr>
        <w:t xml:space="preserve"> վկայական ստացած անձանց </w:t>
      </w:r>
      <w:r w:rsidR="0032364F" w:rsidRPr="00E24DB5">
        <w:rPr>
          <w:rFonts w:ascii="GHEA Mariam" w:hAnsi="GHEA Mariam"/>
          <w:sz w:val="24"/>
          <w:szCs w:val="24"/>
          <w:lang w:val="hy-AM"/>
        </w:rPr>
        <w:t>անվանացանկը</w:t>
      </w:r>
      <w:r w:rsidR="003568E7" w:rsidRPr="00E24DB5">
        <w:rPr>
          <w:rFonts w:ascii="GHEA Mariam" w:hAnsi="GHEA Mariam"/>
          <w:sz w:val="24"/>
          <w:szCs w:val="24"/>
          <w:lang w:val="hy-AM"/>
        </w:rPr>
        <w:t>,</w:t>
      </w:r>
      <w:r w:rsidR="0032364F" w:rsidRPr="00E24DB5">
        <w:rPr>
          <w:rFonts w:ascii="GHEA Mariam" w:hAnsi="GHEA Mariam"/>
          <w:sz w:val="24"/>
          <w:szCs w:val="24"/>
          <w:lang w:val="hy-AM"/>
        </w:rPr>
        <w:t xml:space="preserve"> իսկ վերջիններիս </w:t>
      </w:r>
      <w:r w:rsidR="00BE3528" w:rsidRPr="00E24DB5">
        <w:rPr>
          <w:rFonts w:ascii="GHEA Mariam" w:hAnsi="GHEA Mariam"/>
          <w:sz w:val="24"/>
          <w:szCs w:val="24"/>
          <w:lang w:val="hy-AM"/>
        </w:rPr>
        <w:t>կապի միջոցները և աշխատանքի վայր</w:t>
      </w:r>
      <w:r w:rsidR="003568E7" w:rsidRPr="00E24DB5">
        <w:rPr>
          <w:rFonts w:ascii="GHEA Mariam" w:hAnsi="GHEA Mariam"/>
          <w:sz w:val="24"/>
          <w:szCs w:val="24"/>
          <w:lang w:val="hy-AM"/>
        </w:rPr>
        <w:t>ի մասին տեղեկություններ</w:t>
      </w:r>
      <w:r w:rsidR="00BE3528" w:rsidRPr="00E24DB5">
        <w:rPr>
          <w:rFonts w:ascii="GHEA Mariam" w:hAnsi="GHEA Mariam"/>
          <w:sz w:val="24"/>
          <w:szCs w:val="24"/>
          <w:lang w:val="hy-AM"/>
        </w:rPr>
        <w:t>ը</w:t>
      </w:r>
      <w:r w:rsidR="0032364F" w:rsidRPr="00E24DB5">
        <w:rPr>
          <w:rFonts w:ascii="GHEA Mariam" w:hAnsi="GHEA Mariam"/>
          <w:sz w:val="24"/>
          <w:szCs w:val="24"/>
          <w:lang w:val="hy-AM"/>
        </w:rPr>
        <w:t xml:space="preserve"> </w:t>
      </w:r>
      <w:r w:rsidR="005A01D3" w:rsidRPr="00E24DB5">
        <w:rPr>
          <w:rFonts w:ascii="GHEA Mariam" w:hAnsi="GHEA Mariam"/>
          <w:sz w:val="24"/>
          <w:szCs w:val="24"/>
          <w:lang w:val="hy-AM"/>
        </w:rPr>
        <w:t xml:space="preserve">հրապարակում է իր պաշտոնական կայքում՝ </w:t>
      </w:r>
      <w:r w:rsidR="0032364F" w:rsidRPr="00E24DB5">
        <w:rPr>
          <w:rFonts w:ascii="GHEA Mariam" w:hAnsi="GHEA Mariam"/>
          <w:sz w:val="24"/>
          <w:szCs w:val="24"/>
          <w:lang w:val="hy-AM"/>
        </w:rPr>
        <w:t>միայն</w:t>
      </w:r>
      <w:r w:rsidR="005A01D3" w:rsidRPr="00E24DB5">
        <w:rPr>
          <w:rFonts w:ascii="GHEA Mariam" w:hAnsi="GHEA Mariam"/>
          <w:sz w:val="24"/>
          <w:szCs w:val="24"/>
          <w:lang w:val="hy-AM"/>
        </w:rPr>
        <w:t xml:space="preserve"> վերջիններիս </w:t>
      </w:r>
      <w:r w:rsidR="00A5406A" w:rsidRPr="00E24DB5">
        <w:rPr>
          <w:rFonts w:ascii="GHEA Mariam" w:hAnsi="GHEA Mariam"/>
          <w:sz w:val="24"/>
          <w:szCs w:val="24"/>
          <w:lang w:val="hy-AM"/>
        </w:rPr>
        <w:t xml:space="preserve">գրավոր </w:t>
      </w:r>
      <w:r w:rsidR="00A5406A" w:rsidRPr="00E24DB5">
        <w:rPr>
          <w:rFonts w:ascii="GHEA Mariam" w:hAnsi="GHEA Mariam"/>
          <w:sz w:val="24"/>
          <w:szCs w:val="24"/>
          <w:lang w:val="hy-AM"/>
        </w:rPr>
        <w:lastRenderedPageBreak/>
        <w:t>համաձայնության առկայության դեպքում</w:t>
      </w:r>
      <w:r w:rsidR="003F4241" w:rsidRPr="00E24DB5">
        <w:rPr>
          <w:rFonts w:ascii="GHEA Mariam" w:hAnsi="GHEA Mariam"/>
          <w:sz w:val="24"/>
          <w:szCs w:val="24"/>
          <w:lang w:val="hy-AM"/>
        </w:rPr>
        <w:t xml:space="preserve">, որը տրվում է </w:t>
      </w:r>
      <w:r w:rsidR="00D01CEA"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D01CEA" w:rsidRPr="00E24DB5">
        <w:rPr>
          <w:rFonts w:ascii="GHEA Mariam" w:hAnsi="GHEA Mariam"/>
          <w:sz w:val="24"/>
          <w:szCs w:val="24"/>
          <w:lang w:val="hy-AM"/>
        </w:rPr>
        <w:t>կ</w:t>
      </w:r>
      <w:r w:rsidR="00D01CEA" w:rsidRPr="00BA1391">
        <w:rPr>
          <w:rFonts w:ascii="GHEA Mariam" w:hAnsi="GHEA Mariam"/>
          <w:sz w:val="24"/>
          <w:szCs w:val="24"/>
          <w:lang w:val="hy-AM"/>
        </w:rPr>
        <w:t xml:space="preserve">առավարության </w:t>
      </w:r>
      <w:r w:rsidR="007F0B25" w:rsidRPr="00BA1391">
        <w:rPr>
          <w:rFonts w:ascii="GHEA Mariam" w:hAnsi="GHEA Mariam"/>
          <w:sz w:val="24"/>
          <w:szCs w:val="24"/>
          <w:lang w:val="hy-AM"/>
        </w:rPr>
        <w:t>սահմանած կար</w:t>
      </w:r>
      <w:r w:rsidR="00231A69" w:rsidRPr="00E24DB5">
        <w:rPr>
          <w:rFonts w:ascii="GHEA Mariam" w:hAnsi="GHEA Mariam"/>
          <w:sz w:val="24"/>
          <w:szCs w:val="24"/>
          <w:lang w:val="hy-AM"/>
        </w:rPr>
        <w:t>գ</w:t>
      </w:r>
      <w:r w:rsidR="007F0B25" w:rsidRPr="00BA1391">
        <w:rPr>
          <w:rFonts w:ascii="GHEA Mariam" w:hAnsi="GHEA Mariam"/>
          <w:sz w:val="24"/>
          <w:szCs w:val="24"/>
          <w:lang w:val="hy-AM"/>
        </w:rPr>
        <w:t xml:space="preserve">ով </w:t>
      </w:r>
      <w:r w:rsidR="005A01D3" w:rsidRPr="00E24DB5">
        <w:rPr>
          <w:rFonts w:ascii="GHEA Mariam" w:hAnsi="GHEA Mariam"/>
          <w:sz w:val="24"/>
          <w:szCs w:val="24"/>
          <w:lang w:val="hy-AM"/>
        </w:rPr>
        <w:t>որակավորման քննության</w:t>
      </w:r>
      <w:r w:rsidR="007F0B25" w:rsidRPr="00BA1391">
        <w:rPr>
          <w:rFonts w:ascii="GHEA Mariam" w:hAnsi="GHEA Mariam"/>
          <w:sz w:val="24"/>
          <w:szCs w:val="24"/>
          <w:lang w:val="hy-AM"/>
        </w:rPr>
        <w:t xml:space="preserve"> մասնակցության դիմում ներկայացնելիս:</w:t>
      </w:r>
    </w:p>
    <w:p w14:paraId="64B9F6D8" w14:textId="77777777" w:rsidR="001D1D85" w:rsidRPr="00E24DB5" w:rsidRDefault="001D1D85" w:rsidP="001D1D85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Որակավորման վկայականի կամ դրա կրկնօրինակի կորստի կամ ոչ պիտանի դառնալու, որակավորված անձի անվան կամ ազգանվան փոփոխման դեպքում որակավորված անձը 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վկայականի կրկնօրինակ կամ վերաձևակերպված վկայական ստանալու դիմում է ներկայացնում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Կոմիտե` ներկայացնելով պետական տուրքի վճարումը հավաստող անդորրագիր, որը Կոմիտեն տրամադրում է </w:t>
      </w: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սահմանած կարգով և ձևով՝ </w:t>
      </w:r>
      <w:r w:rsidRPr="00E24DB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երեք աշխատանքային օրվա ընթացքում: Որակավորման վկայականի կրկնօրինակի վերին աջ անկյունում կատարվում է «Կրկնօրինակ» նշագրումը:</w:t>
      </w:r>
    </w:p>
    <w:p w14:paraId="4268C538" w14:textId="7AE99A63" w:rsidR="001D1D85" w:rsidRPr="00BA1391" w:rsidRDefault="001D1D85" w:rsidP="00E24DB5">
      <w:pPr>
        <w:pStyle w:val="ListParagraph"/>
        <w:numPr>
          <w:ilvl w:val="0"/>
          <w:numId w:val="11"/>
        </w:num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strike/>
          <w:sz w:val="24"/>
          <w:szCs w:val="24"/>
          <w:lang w:val="hy-AM"/>
        </w:rPr>
      </w:pPr>
      <w:r w:rsidRPr="006C7E43">
        <w:rPr>
          <w:rFonts w:ascii="GHEA Mariam" w:hAnsi="GHEA Mariam"/>
          <w:sz w:val="24"/>
          <w:szCs w:val="24"/>
          <w:lang w:val="hy-AM"/>
        </w:rPr>
        <w:t>Սույն հոդվածի դրույթները չեն տարածվում Հայաստանի Հանրապետության պաշտպանության նախարարության կողմից իրականացվող քարտեզագրության, գեոդեզիայի, չափագրական, հաշվառման և հողաշինարարության աշխատանքների վրա:</w:t>
      </w:r>
    </w:p>
    <w:p w14:paraId="740DB5C7" w14:textId="60767956" w:rsidR="00F8141E" w:rsidRPr="006C7E43" w:rsidRDefault="001F2480" w:rsidP="00E24DB5">
      <w:pPr>
        <w:shd w:val="clear" w:color="auto" w:fill="FFFFFF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2B04C6CA" w14:textId="3E0C3347" w:rsidR="00BE3528" w:rsidRPr="006C7E43" w:rsidRDefault="00BE3528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</w:p>
    <w:p w14:paraId="7E5206AB" w14:textId="48CA7A26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t>16.2</w:t>
      </w:r>
      <w:r w:rsidRPr="006C7E43">
        <w:rPr>
          <w:rFonts w:ascii="Cambria Math" w:eastAsia="Times New Roman" w:hAnsi="Cambria Math" w:cs="Cambria Math"/>
          <w:b/>
          <w:bCs/>
          <w:iCs/>
          <w:color w:val="000000"/>
          <w:sz w:val="24"/>
          <w:szCs w:val="24"/>
          <w:lang w:val="hy-AM"/>
        </w:rPr>
        <w:t>․</w:t>
      </w:r>
      <w:r w:rsidRPr="006C7E43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t xml:space="preserve"> Գեոդեզիական և մարկշեյդերական, ինչպես նաև քարտեզագրության, չափագրական, հաշվառման և հողաշինարարության որակավորման վկայականների գործողության կասեցման ու դադարեցման հիմքերը և կարգը</w:t>
      </w:r>
    </w:p>
    <w:p w14:paraId="69B08397" w14:textId="65EDB120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1. Գեոդեզիական և մարկշեյդերական, ինչպես նաև քարտեզագրության, չափագրական, հաշվառման և հողաշինարարության որակավորման վկայականների (այսուհետ` վկայական) գործողության կասեցման հիմք</w:t>
      </w:r>
      <w:r w:rsidR="001712C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երն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են`</w:t>
      </w:r>
    </w:p>
    <w:p w14:paraId="33B52EFE" w14:textId="3F8833E5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1) վկայականի գործողությունը կասեցնելու վերաբերյալ դատական ակտը</w:t>
      </w:r>
      <w:r w:rsidR="00231A69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48D898C5" w14:textId="599FE177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lastRenderedPageBreak/>
        <w:t xml:space="preserve">2) </w:t>
      </w:r>
      <w:r w:rsidR="001810F7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Հ</w:t>
      </w:r>
      <w:r w:rsidR="00160649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այաստանի Հանրապետության կառավարության</w:t>
      </w:r>
      <w:r w:rsidR="00613795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սահման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ած գեոդեզիական և մարկշեյդերական, ինչպես նաև քարտեզագրության, չափագրական, հաշվառման և հողաշինարարության աշխատանքների իրականացմանը ներկայացվող պարտադիր պահանջները չկատարելը, եթե դրանց հիմքով կատարվել է պետական գրանցում</w:t>
      </w:r>
      <w:r w:rsidR="003E7164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՝ </w:t>
      </w:r>
      <w:r w:rsidR="00D835EE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Կ</w:t>
      </w:r>
      <w:r w:rsidR="003E7164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ոմիտեի նախաձեռնությամբ </w:t>
      </w:r>
      <w:r w:rsidR="009C3F38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3E7164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կառավարության սահմանած կարգով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: Սույն կետով սահմանված փաստաթղթերի հիմքով պետական գրանցում կատարված չլինելու պարագայում, Կոմիտեն կասեցնում է վկայականի </w:t>
      </w:r>
      <w:r w:rsidR="00DD137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գործողությունը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բացառապես ֆիզիկական կամ իրավաբանական անձանց կողմից ներկայացված բողոքի կամ ոլորտում վերահսկողություն իրականացնող տեսչական մարմնի դիմումի հիման վրա</w:t>
      </w:r>
      <w:r w:rsidR="00231A69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386996E2" w14:textId="7D14FD81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3) գեոդեզիստների և մարկշեյդերների, ինչպես նաև քարտեզագրողների, չափագրողների, հաշվառողների և հողաշինարարների ինքնակարգավորվող կազմակերպությանը մեկ ամիս անընդմեջ չանդամակցելը՝ մինչև վերջինիս կողմից ինքնակարգավորվ</w:t>
      </w:r>
      <w:r w:rsidR="00231A69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ող կազմակերպությանը անդամակցելը</w:t>
      </w:r>
      <w:r w:rsidR="00146F63" w:rsidRPr="00BA1391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 xml:space="preserve">: </w:t>
      </w:r>
      <w:r w:rsidR="00146F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Սույն կետի հիմքով որակավորման վկայականը կասեցվում է ինքնակարգավորվող կազմակերպության կողմից Կոմիտեին ներկայացրած կասեցման դիմումի և</w:t>
      </w:r>
      <w:r w:rsidR="00146F63" w:rsidRPr="006C7E43" w:rsidDel="00146F6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146F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ինքնակարգավորվող կազմակերպության անդամակցությունը դադարեցված լինելը հավաստող տեղեկանքի հիման վրա</w:t>
      </w:r>
      <w:r w:rsidR="006C7E43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.</w:t>
      </w:r>
    </w:p>
    <w:p w14:paraId="45CE235C" w14:textId="1CA15751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4) գեոդեզիստների և մարկշեյդերների, ինչպես նաև քարտեզագրողների, չափագրողների, հաշվառողների և հողաշինարարների ինքնակարգավորվող կազմակերպության անդամավճարը 3 ամիս անընդմեջ չվճարելը: </w:t>
      </w:r>
      <w:r w:rsidRPr="002F72B6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Սույն կետի հիմքով որակավորման վկայականը </w:t>
      </w:r>
      <w:r w:rsidR="004E307C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համարվում է կասեցված</w:t>
      </w:r>
      <w:r w:rsidRPr="002F72B6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ինքնակարգավորվող կազմակերպության կողմից Կոմիտեին ներկայացրած կասեցման դիմումի և անդամվճարը վճարված չլինելու մասին տեղեկանքի հիման վրա՝ մինչև վճա</w:t>
      </w:r>
      <w:r w:rsidR="00231A69" w:rsidRPr="002F72B6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րումներն ամբողջությամբ կատարելը</w:t>
      </w:r>
      <w:r w:rsidR="00803418" w:rsidRPr="002F72B6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: </w:t>
      </w:r>
    </w:p>
    <w:p w14:paraId="35B28EAB" w14:textId="4F9A206A" w:rsidR="00707531" w:rsidRPr="006C7E43" w:rsidRDefault="00CB67A6" w:rsidP="00707531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lastRenderedPageBreak/>
        <w:t xml:space="preserve">5) </w:t>
      </w:r>
      <w:r w:rsidR="00707531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գեոդեզիստների և մարկշեյդերների, ինչպես նաև քարտեզագրողների, չափագրողների, հաշվառողների և հողաշինարարների ինքնակարգավորվող կազմակերպության սահմանած վերապատրաստման դասընթացների</w:t>
      </w:r>
      <w:r w:rsidR="00590BFC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590BF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սույն օրենքով սահմանված նվազագույն ժամաքանակի</w:t>
      </w:r>
      <w:r w:rsidR="00707531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առնվազն 80 տոկոսին չմասնակցելը: Սույն կետի հիմքով որակավորման վկայականը կասեցվում է ինքնակարգավորվող կազմակերպության կողմից Կոմիտեին ներկայացրած կասեցման դիմումի և վերապատրաստման դասընթացների </w:t>
      </w:r>
      <w:r w:rsidR="00A20E30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սույն օրենքով սահմանված նվազագույն </w:t>
      </w:r>
      <w:r w:rsidR="00707531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ժամաքանակի առնվազն 80 տոկոսին մասնակցություն ապահոված չլինելու մասին տեղեկանքի հիման վրա՝ մինչև վերապատրաստման դասընթացներին մասնակցելու պարտականության ամբողջությամբ կատարումը</w:t>
      </w:r>
      <w:r w:rsidR="00707531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102F504C" w14:textId="66DA6496" w:rsidR="00CB67A6" w:rsidRPr="006C7E43" w:rsidRDefault="00707531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6)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պետական ծառայության, համայնքային ծառայության մեջ գտնվելու ողջ ժամկետի ընթացքում, ինչպես նաև </w:t>
      </w:r>
      <w:r w:rsidR="00847DA0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հանրային պաշտոն</w:t>
      </w:r>
      <w:r w:rsidR="00847DA0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ում ընտրվելու կամ նշանակվելու</w:t>
      </w:r>
      <w:r w:rsidR="00847DA0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847DA0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դեպքում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` իր լիազորությունների ժամկետով.</w:t>
      </w:r>
    </w:p>
    <w:p w14:paraId="02283F37" w14:textId="6AC38F1B" w:rsidR="00CB67A6" w:rsidRPr="006C7E43" w:rsidRDefault="00707531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7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) որակավորված անձի կողմից կազմած իրավունքի պետական գրանցման համար անհրաժեշտ փաստաթղթերում ոչ տեխնիկական բնույթի այնպիսի սխալներ կատարելը, որը հանգեցնում է անշարժ գույքի հարկի շեղման: Սույն կետի իմաստով ոչ տեխնիկական բնույթի սխալ կատարելը չի հանգեցնում վկայականի կասեցման, եթե այդ սխալն ուղղվել է սխալ թույլ տված որակավորված անձի նախաձեռնությամբ: Սխալ պարունակող փաստաթղթի հիմքով պետական գրանցում կատարված չլինելու պարագայում Կոմիտեն իր նախաձեռնությամբ կամ այլ անձի, ոլորտում վերահսկողություն իրականացնող տեսչական մարմնի դիմումի հիման վրա կասեց</w:t>
      </w:r>
      <w:r w:rsidR="003620D7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նում է վկայականի գործողությունը</w:t>
      </w:r>
      <w:r w:rsidR="003620D7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5D0DDF05" w14:textId="26E223FE" w:rsidR="00CB67A6" w:rsidRPr="006C7E43" w:rsidRDefault="00707531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8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) որակավորված անձի կողմից կազմած իրավունքի պետական գրանցման համար անհրաժեշտ փաստաթղթերում երկու կամ ավելի տեխնիկական բնույթի սխալներ կատարելը, եթե սխալ պարունակող փաստաթղթի հիմքով կատարվե</w:t>
      </w:r>
      <w:r w:rsidR="009C1442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լ է պետական գրանցում: Սույն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կետի իմաստով տեխնիկական բնույթի սխալ կատարելը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lastRenderedPageBreak/>
        <w:t>չի հանգեցնում վկայականի կասեցման, եթե այդ սխալն ուղղվել է սխալ թույլ տված որակավորված անձի նախաձեռնությամբ: Սխալ պարունակող փաստաթղթի հիմքով պետական գրանցում կատարված չլինելու</w:t>
      </w:r>
      <w:r w:rsidR="003F7F54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, ինչպես նաև </w:t>
      </w:r>
      <w:r w:rsidR="003F7F54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այլ նպատակով կազմված հատակագծերում </w:t>
      </w:r>
      <w:r w:rsidR="009C3F38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3F7F54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կառավարության սահմանած </w:t>
      </w:r>
      <w:r w:rsidR="003F7F54" w:rsidRPr="00BA1391">
        <w:rPr>
          <w:rFonts w:ascii="GHEA Mariam" w:hAnsi="GHEA Mariam"/>
          <w:sz w:val="24"/>
          <w:szCs w:val="24"/>
          <w:lang w:val="hy-AM"/>
        </w:rPr>
        <w:t>հատակագծերի ձևերի, հատակագծերին ներկայացվող պահանջների և հատակագծերի ներկայացման կարգ</w:t>
      </w:r>
      <w:r w:rsidR="003F7F54" w:rsidRPr="00BA1391">
        <w:rPr>
          <w:rFonts w:ascii="GHEA Mariam" w:hAnsi="GHEA Mariam"/>
          <w:sz w:val="24"/>
          <w:szCs w:val="24"/>
          <w:shd w:val="clear" w:color="auto" w:fill="FFFFFF"/>
          <w:lang w:val="hy-AM"/>
        </w:rPr>
        <w:t>ի խախտման</w:t>
      </w:r>
      <w:r w:rsidR="001D2B2B" w:rsidRPr="006C7E4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պարագայում Կոմիտեն </w:t>
      </w:r>
      <w:r w:rsidR="003620D7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ֆիզիկական կամ իրավաբանական անձանց կողմից ներկայացված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բողոքի հիման վրա կասեցնում է վկայականի գործողությունը</w:t>
      </w:r>
      <w:r w:rsidR="003620D7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7831ABF1" w14:textId="6A7B80F9" w:rsidR="00CB67A6" w:rsidRPr="006C7E43" w:rsidRDefault="00707531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9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) Սեփական դիմումի հիման վրա</w:t>
      </w:r>
      <w:r w:rsidR="003620D7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249E2753" w14:textId="24CC6BEA" w:rsidR="00CB67A6" w:rsidRPr="00BA1391" w:rsidRDefault="00707531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10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) Սույն մասի 1-ին, 3-րդ, 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4-րդ, 6-րդ, 9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-րդ կետերի հիմքով վկայականի կասեցումը </w:t>
      </w:r>
      <w:r w:rsidR="00CB67A6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վկայականի դադարեցման համար հիմք չի հանդիսանում:</w:t>
      </w:r>
    </w:p>
    <w:p w14:paraId="735FB0CC" w14:textId="7B0410F0" w:rsidR="00833098" w:rsidRPr="00BA1391" w:rsidRDefault="00CB67A6" w:rsidP="00022B9C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</w:t>
      </w:r>
      <w:r w:rsidRPr="00BA139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061B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</w:t>
      </w:r>
      <w:r w:rsidR="00833098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կայականների գործողությունը կասեցնում է Կոմիտեն՝ Կոմիտեի ղեկավարի հրամանով</w:t>
      </w:r>
      <w:r w:rsidR="0051690D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իսկ ս</w:t>
      </w:r>
      <w:r w:rsidR="0032061B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ույն հոդվածի 1-ին մասի 2-րդ, 7-րդ և 8-րդ կետերով սահմանված դեպքերում վկայականների գործողությունը կասեցնում է Կոմիտեն՝ Կոմիտեի ղեկավարի հրամանով</w:t>
      </w:r>
      <w:r w:rsidR="00833098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սահմանած կարգով </w:t>
      </w:r>
      <w:r w:rsidR="007A64E9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որակավորման հանձնաժողովի կողմից </w:t>
      </w:r>
      <w:r w:rsidR="00833098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տրված եզրակացության հիման վրա:</w:t>
      </w:r>
    </w:p>
    <w:p w14:paraId="33E2F820" w14:textId="04DEC1F6" w:rsidR="00022B9C" w:rsidRPr="006C7E43" w:rsidRDefault="00833098" w:rsidP="00022B9C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3. </w:t>
      </w:r>
      <w:r w:rsidR="00CB67A6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Վկայականի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CB67A6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գործողությունը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CB67A6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կասեցնելու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CB67A6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մասին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CB67A6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Կոմիտեի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CB67A6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ղեկավարի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022B9C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հրաման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ն </w:t>
      </w:r>
      <w:r w:rsidR="00022B9C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այն</w:t>
      </w:r>
      <w:r w:rsidR="00022B9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022B9C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կայացնելու</w:t>
      </w:r>
      <w:r w:rsidR="00022B9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022B9C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օրվան</w:t>
      </w:r>
      <w:r w:rsidR="00022B9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022B9C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հաջորդող</w:t>
      </w:r>
      <w:r w:rsidR="00022B9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022B9C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մեկ</w:t>
      </w:r>
      <w:r w:rsidR="00022B9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աշխատանքային օրվա ընթացքում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</w:t>
      </w:r>
      <w:r w:rsidR="00A873EB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(այն ստորագրելու լիազորություն ունեցող անձի էլեկտրոնային ստորագրությամբ վավերացված կամ տեսաներածված տարբերակը) 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հանձնվում է համապատասխան որակավորված անձին՝ </w:t>
      </w:r>
      <w:r w:rsidR="00A873EB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էլեկտրոնային եղանակով՝ </w:t>
      </w:r>
      <w:r w:rsidR="009C3F38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կառավարության սահմանած կարգով վերջինիս առցանց գրասենյակում տեղադրելու միջոցով</w:t>
      </w:r>
      <w:r w:rsidR="00A873EB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: Որակավորված անձը համարվում է հրամանի մասին պատշաճ ծանուցված այն առցանց գրասենյակում տեղադրելու օրվան հաջորդող երրորդ աշխատանքային օրը: Հրամանը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ուժի մեջ է մտնում </w:t>
      </w:r>
      <w:r w:rsidR="00A873EB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առ</w:t>
      </w:r>
      <w:r w:rsidR="009411E5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ց</w:t>
      </w:r>
      <w:r w:rsidR="00A873EB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անց գրասենյակում 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տեղադրելու օրվան 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lastRenderedPageBreak/>
        <w:t xml:space="preserve">հաջորղող </w:t>
      </w:r>
      <w:r w:rsidR="00A873EB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երրորդ աշխատանքային 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օրվան</w:t>
      </w:r>
      <w:r w:rsidR="00A873EB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հաջորդող օրվան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ից:</w:t>
      </w:r>
      <w:r w:rsidR="005B42CE" w:rsidRPr="00BA1391">
        <w:rPr>
          <w:rFonts w:ascii="GHEA Mariam" w:hAnsi="GHEA Mariam"/>
          <w:lang w:val="hy-AM"/>
        </w:rPr>
        <w:t xml:space="preserve"> </w:t>
      </w:r>
      <w:r w:rsidR="005B42CE" w:rsidRPr="00BA1391">
        <w:rPr>
          <w:rFonts w:ascii="GHEA Mariam" w:eastAsia="Times New Roman" w:hAnsi="GHEA Mariam" w:cs="Calibri"/>
          <w:bCs/>
          <w:iCs/>
          <w:color w:val="000000"/>
          <w:sz w:val="24"/>
          <w:szCs w:val="24"/>
          <w:lang w:val="hy-AM"/>
        </w:rPr>
        <w:t>Որակավորված անձը պարտավոր է ինքնուրույն ձեռնարկել միջոցներ` առցանց գրասենյակից տեղեկություններ ստանալու համար և Կոմիտեին անհապաղ գրավոր տեղեկացնել անձնական գրասենյակից նման տեղեկություններն իրենից անկախ պատճառներով ստանալու անհնարինության մասին:</w:t>
      </w:r>
      <w:r w:rsidR="006F4124" w:rsidRPr="006C7E43">
        <w:rPr>
          <w:rFonts w:ascii="GHEA Mariam" w:eastAsia="Times New Roman" w:hAnsi="GHEA Mariam" w:cs="Calibri"/>
          <w:bCs/>
          <w:iCs/>
          <w:color w:val="000000"/>
          <w:sz w:val="24"/>
          <w:szCs w:val="24"/>
          <w:lang w:val="hy-AM"/>
        </w:rPr>
        <w:t xml:space="preserve"> </w:t>
      </w:r>
      <w:r w:rsidR="00F92CE6" w:rsidRPr="00BA1391">
        <w:rPr>
          <w:rFonts w:ascii="GHEA Mariam" w:eastAsia="Times New Roman" w:hAnsi="GHEA Mariam" w:cs="Calibri"/>
          <w:bCs/>
          <w:iCs/>
          <w:color w:val="000000"/>
          <w:sz w:val="24"/>
          <w:szCs w:val="24"/>
          <w:lang w:val="hy-AM"/>
        </w:rPr>
        <w:t>Նման տեղեկություն ստանալու դեպքում մեկ աշխատանքային օրվա ընթացքում Կոմիտեն համապատասխան հրամանը փոստային ծառայության միջոցով ուղարկում է որակավորված անձին</w:t>
      </w:r>
      <w:r w:rsidR="00022B9C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:</w:t>
      </w:r>
    </w:p>
    <w:p w14:paraId="4F44508D" w14:textId="6BB11070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3</w:t>
      </w:r>
      <w:r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Սույն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հոդվածի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1-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ին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մասի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2-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րդ</w:t>
      </w:r>
      <w:r w:rsidR="00134E79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, 7-րդ, 8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-րդ կետերով սահմանված հիմքերով վկայականի գործողությունը կասեցվում է մեկ ամիս ժամկետով։ Վկայականի գործողությունը չի կարող կասեցվել, եթե նշված կետերով սահմանված խախտումների կատարման օրվանից անցել է երեք տարուց ավելի։</w:t>
      </w:r>
    </w:p>
    <w:p w14:paraId="0AD30346" w14:textId="7ED02820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4</w:t>
      </w:r>
      <w:r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Վկայականի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գործողության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կասեցմ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ան ընթացքում որակավորված անձն իրավունք չունի իրականացնելու գեոդեզիական և մարկշեյդերական, ինչպես նաև քարտեզագրության, չափագրական, հաշվառման և հողաշինարարության գործունեություն, բացառությամբ այն դեպքերի, երբ այդ գործունեությունն ուղղված է կասեցման պատճառները վերացնելուն կամ նախքան կասեցումը կատարված և իրավունքի պետական գրանցման նպատակով ներկայացված գեոդեզիական և մարկշեյդերական, ինչպես նաև քարտեզագրության, չափագրական, հաշվառման և հողաշինար</w:t>
      </w:r>
      <w:r w:rsidR="0085140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արության աշխատանքները ուղղելուն։</w:t>
      </w:r>
    </w:p>
    <w:p w14:paraId="5C3143EF" w14:textId="7512CC62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5</w:t>
      </w:r>
      <w:r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Վկայականի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գործողության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դադարեցման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հիմք</w:t>
      </w:r>
      <w:r w:rsidR="001712C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երն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են`</w:t>
      </w:r>
    </w:p>
    <w:p w14:paraId="690807CE" w14:textId="051A82D4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1) վկայական ստանալու համար ներկայացված փաստաթղթերում հետագայում հայտնաբերված կեղծ կամ խեղաթյուրված տվյալների առկայությունը</w:t>
      </w:r>
      <w:r w:rsidR="00537D16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74205DD2" w14:textId="2731AE51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2) որակավորված անձին անգործունակ կամ սահմանափակ գործունակ ճանաչելու կամ որոշակի գործունեությամբ զբաղվելու իրավունքից զրկելու վերաբերյալ դատական ակտը</w:t>
      </w:r>
      <w:r w:rsidR="00537D16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18BC4863" w14:textId="6ADACFC8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lastRenderedPageBreak/>
        <w:t>3) վկայականի գործողությունը դադարեցնելու վերաբերյալ որակավորված անձի դիմումը</w:t>
      </w:r>
      <w:r w:rsidR="00537D16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0A31C4A0" w14:textId="3B9B4FB5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4) վկայականի գործողության կասեցման ժամկետում սույն օրենքի իմաստով որակավորման ենթակա գործունեություն իրականացնելը</w:t>
      </w:r>
      <w:r w:rsidR="00537D16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3250EC9E" w14:textId="373360D0" w:rsidR="00CB67A6" w:rsidRPr="006C7E43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5) մեկ տարվա ընթացքում երկու անգամ վկայականի գործողության կասեցումը, բացառությամբ սույն հոդվա</w:t>
      </w:r>
      <w:r w:rsidR="00134E79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ծի 1-ին մասի 1-ին, 3-րդ, 4-րդ, </w:t>
      </w:r>
      <w:r w:rsidR="000D7F77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5-րդ, </w:t>
      </w:r>
      <w:r w:rsidR="00134E79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6</w:t>
      </w: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-րդ, </w:t>
      </w:r>
      <w:r w:rsidR="00134E79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9</w:t>
      </w:r>
      <w:r w:rsidR="0085140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-րդ կետերով սահմանված դեպքերի</w:t>
      </w:r>
      <w:r w:rsidR="00537D16" w:rsidRPr="006C7E4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14:paraId="65922F9B" w14:textId="433F90EB" w:rsidR="00CB67A6" w:rsidRPr="00BA1391" w:rsidRDefault="00CB67A6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6) որակավորված </w:t>
      </w:r>
      <w:r w:rsidR="0085140C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անձի մահը հավաստող փաստաթուղթը։</w:t>
      </w:r>
    </w:p>
    <w:p w14:paraId="34CD6F26" w14:textId="0C125354" w:rsidR="00343EBA" w:rsidRPr="00BA1391" w:rsidRDefault="00CB67A6" w:rsidP="00860C19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6. </w:t>
      </w:r>
      <w:r w:rsidR="00343EBA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343EBA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Վկայականների գործողությունը դադարեցնում է Կոմիտեն՝ Կոմիտեի ղեկավարի հրամանով: Սույն հոդվածի 5-րդ մասի 1-ին, 4-րդ, 5-րդ կետերով սահմանված դեպքերում վկայականների գործողությունը դադարեցնում է Կոմիտեն՝ Կոմիտեի ղեկավարի հրամանով՝ Հայաստանի Հանրապետության կառավարության սահմանած կարգով որակավորման հանձնաժողովի կողմից տրված եզրակացության հիման վրա:</w:t>
      </w:r>
    </w:p>
    <w:p w14:paraId="10C2016B" w14:textId="1A36401B" w:rsidR="00CB67A6" w:rsidRPr="006C7E43" w:rsidRDefault="00343EBA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7.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Վկայականի գործողության դադարեցման մասին </w:t>
      </w:r>
      <w:r w:rsidR="00BF51ED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Կոմիտեի</w:t>
      </w:r>
      <w:r w:rsidR="00BF51ED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F51ED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ղեկավարի</w:t>
      </w:r>
      <w:r w:rsidR="00BF51ED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F51ED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հրաման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ն</w:t>
      </w:r>
      <w:r w:rsidR="00BF51ED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</w:t>
      </w:r>
      <w:r w:rsidR="00350DB2"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(այն ստորագրելու լիազորություն ունեցող անձի էլեկտրոնային ստորագրությամբ վավերացված կամ տեսաներածված տարբերակը)</w:t>
      </w:r>
      <w:r w:rsidR="00350DB2" w:rsidRPr="00BA1391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B01363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կայացնելու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օրվան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հաջորդող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մեկ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աշխատանքային օրվա ընթացքում</w:t>
      </w:r>
      <w:r w:rsidR="00350DB2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հանձնվում է համապատասխան որակավորված անձին՝ </w:t>
      </w:r>
      <w:r w:rsidR="00350DB2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էլեկտրոնային եղանակով՝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</w:t>
      </w:r>
      <w:r w:rsidR="009C3F38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BF51ED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կառավարության սահմանած կարգով 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վերջինիս առցանց գրասենյակում </w:t>
      </w:r>
      <w:r w:rsidR="00BF51ED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տեղադր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ելու միջոցով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: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Որակավորված անձը համարվում է հրամանի մասին պատշաճ ծանուցված այն առցանց գրասենյակում տեղադրելու օրվան հաջորդող երրորդ աշխատանքային օրը: Հրաման</w:t>
      </w:r>
      <w:r w:rsidR="008A5954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ն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ուժի մեջ է մտնում առ</w:t>
      </w:r>
      <w:r w:rsidR="008A5954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ց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անց գրասենյակում տեղադրելու օրվան հաջորղող երրորդ աշխատանքային օրվան հաջորդող օրվանից: Որակավորված անձը պարտավոր է ինքնուրույն ձեռնարկել միջոցներ` առցանց գրասենյակից տեղեկություններ ստանալու համար և Կոմիտեին 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lastRenderedPageBreak/>
        <w:t>անհապաղ գրավոր տեղեկացնել անձնական գրասենյակից նման տեղեկություններն իրենից անկախ պատճառներով ստանալու անհնարինության մասին:</w:t>
      </w:r>
      <w:r w:rsidR="00350DB2" w:rsidRPr="00BA1391">
        <w:rPr>
          <w:rFonts w:ascii="Calibri" w:eastAsia="Times New Roman" w:hAnsi="Calibri" w:cs="Calibri"/>
          <w:bCs/>
          <w:iCs/>
          <w:color w:val="000000"/>
          <w:sz w:val="24"/>
          <w:szCs w:val="24"/>
          <w:lang w:val="hy-AM"/>
        </w:rPr>
        <w:t> </w:t>
      </w:r>
      <w:r w:rsidR="00350DB2" w:rsidRPr="00BA1391">
        <w:rPr>
          <w:rFonts w:ascii="GHEA Mariam" w:eastAsia="Times New Roman" w:hAnsi="GHEA Mariam" w:cs="Calibri"/>
          <w:bCs/>
          <w:iCs/>
          <w:color w:val="000000"/>
          <w:sz w:val="24"/>
          <w:szCs w:val="24"/>
          <w:lang w:val="hy-AM"/>
        </w:rPr>
        <w:t>Նման տեղեկություն ստանալու դեպքում մեկ աշխատանքային օրվա ընթացքում Կոմիտեն համապատասխան հրամանը փոստային ծառայության միջոցով ուղարկում է որակավորված անձին</w:t>
      </w:r>
      <w:r w:rsidR="00350DB2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: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Վկայականի գործողության դադարեցման մասին </w:t>
      </w:r>
      <w:r w:rsidR="00B01363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Կոմիտեի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ղեկավարի</w:t>
      </w:r>
      <w:r w:rsidR="00B01363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D45C77" w:rsidRPr="006C7E43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հրամանն</w:t>
      </w:r>
      <w:r w:rsidR="00D45C77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 </w:t>
      </w:r>
      <w:r w:rsidR="00B01363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ուժի մեջ մտնելու օրվան հաջորդող աշխատանքային օրը </w:t>
      </w:r>
      <w:r w:rsidR="00BF51ED"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Կոմիտեի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պաշտոնական կայքում </w:t>
      </w:r>
      <w:r w:rsidR="00CB67A6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իրականացվում է </w:t>
      </w:r>
      <w:r w:rsidR="00BF51ED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 xml:space="preserve">վկայականի գործողության </w:t>
      </w:r>
      <w:r w:rsidR="00CB67A6" w:rsidRPr="00BA1391">
        <w:rPr>
          <w:rFonts w:ascii="GHEA Mariam" w:eastAsia="Times New Roman" w:hAnsi="GHEA Mariam" w:cs="GHEA Mariam"/>
          <w:bCs/>
          <w:iCs/>
          <w:color w:val="000000"/>
          <w:sz w:val="24"/>
          <w:szCs w:val="24"/>
          <w:lang w:val="hy-AM"/>
        </w:rPr>
        <w:t>դադարեցման մասին նշում։</w:t>
      </w:r>
    </w:p>
    <w:p w14:paraId="7DBD1EAA" w14:textId="49D864DE" w:rsidR="00CB67A6" w:rsidRPr="006C7E43" w:rsidRDefault="00300EE4" w:rsidP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8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. Վկայականի գործողության դադարեցումից հետո նոր վկայական ստանալու համար անձը </w:t>
      </w:r>
      <w:r w:rsidR="00127212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127212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 xml:space="preserve">կառավարության 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սահմանած կարգով կարող է դիմել ոչ շուտ, քան դրա գործողության դադարեցման օրվանից մեկ տարի հետո։</w:t>
      </w:r>
    </w:p>
    <w:p w14:paraId="5B4E53D2" w14:textId="0DA27B55" w:rsidR="00CB67A6" w:rsidRPr="006C7E43" w:rsidRDefault="00300EE4" w:rsidP="00EE7C26">
      <w:pPr>
        <w:shd w:val="clear" w:color="auto" w:fill="FFFFFF"/>
        <w:spacing w:after="0" w:line="360" w:lineRule="auto"/>
        <w:ind w:firstLine="360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  <w:r w:rsidRPr="00BA1391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9</w:t>
      </w:r>
      <w:r w:rsidR="00CB67A6" w:rsidRPr="006C7E4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. Վկայականի գործողության կասեցումը, կասեցման հիմքերի վերացումը և վկայականի գործողության դադարեցումը կատարվում են Հայաստանի Հանրապետության կառավարության սահմանած կարգով և ժամկետներում՝ Հայաստանի Հանրապետության տարածքում գեոդեզիական և մարկշեյդերական, ինչպես նաև քարտեզագրության, չափագրական, հաշվառման և հողաշինարարության գործունեության բնագավառում հայտատուի մասնագիտական որակավորման մշտական գործող հանձնաժողովի եզրակացության հիման վրա` Կոմիտեի ղեկավարի հրամանով, որը ենթակա է անհապաղ կատարման և հրամանի բողոքարկումը չի կասեցնում հրամանի գործողությունը կամ կատարումը: Վկայականի գործողության կասեցման, կասեցման հիմքերի վերացման և վկայականի գործողության դադարեցման հրամանների բողոքարկման կարգը սահմանվում է օրենքով։</w:t>
      </w:r>
    </w:p>
    <w:p w14:paraId="75180321" w14:textId="77777777" w:rsidR="00CB67A6" w:rsidRPr="006C7E43" w:rsidRDefault="00CB67A6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</w:pPr>
    </w:p>
    <w:p w14:paraId="714AEB80" w14:textId="508A3BEA" w:rsidR="00BE3528" w:rsidRPr="006C7E43" w:rsidRDefault="003645F1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lastRenderedPageBreak/>
        <w:t>Հոդված 16.</w:t>
      </w:r>
      <w:r w:rsidR="00CB67A6" w:rsidRPr="006C7E43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t>3</w:t>
      </w:r>
      <w:r w:rsidR="00BE3528" w:rsidRPr="006C7E43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t xml:space="preserve">. </w:t>
      </w:r>
      <w:r w:rsidR="00DC7FA0" w:rsidRPr="006C7E43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t>Գ</w:t>
      </w:r>
      <w:r w:rsidR="00DC7FA0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եոդեզիական և մարկշեյդերական, ինչպես նաև քարտեզագրության, </w:t>
      </w:r>
      <w:r w:rsidR="00835BA1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չափագրական, հաշվառման</w:t>
      </w:r>
      <w:r w:rsidR="00DC7FA0" w:rsidRPr="006C7E43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և հողաշինարարության գործունեությամբ զբաղվող</w:t>
      </w:r>
      <w:r w:rsidR="00DC7FA0" w:rsidRPr="006C7E43" w:rsidDel="00DC7FA0">
        <w:rPr>
          <w:rFonts w:ascii="GHEA Mariam" w:eastAsia="Times New Roman" w:hAnsi="GHEA Mariam" w:cs="Times New Roman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D5463E" w:rsidRPr="006C7E43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 xml:space="preserve">անձանց </w:t>
      </w:r>
      <w:r w:rsidR="00BE3528" w:rsidRPr="006C7E43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>ինքնակարգավորվող կազմակերպությունը</w:t>
      </w:r>
    </w:p>
    <w:p w14:paraId="5545E0D4" w14:textId="2AB2D5C7" w:rsidR="00BE3528" w:rsidRPr="006C7E43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 xml:space="preserve">1. Սույն օրենքի համաձայն` </w:t>
      </w:r>
      <w:r w:rsidR="00DC7FA0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գեոդեզիական և մարկշեյդերական, ինչպես նաև քարտեզագրության, </w:t>
      </w:r>
      <w:r w:rsidR="00835BA1" w:rsidRPr="006C7E43">
        <w:rPr>
          <w:rFonts w:ascii="GHEA Mariam" w:hAnsi="GHEA Mariam"/>
          <w:color w:val="000000"/>
          <w:shd w:val="clear" w:color="auto" w:fill="FFFFFF"/>
          <w:lang w:val="hy-AM"/>
        </w:rPr>
        <w:t>չափագրական, հաշվառման</w:t>
      </w:r>
      <w:r w:rsidR="00DC7FA0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և հողաշինարարության գործունեությամբ զբաղվող</w:t>
      </w:r>
      <w:r w:rsidR="00DC7FA0" w:rsidRPr="006C7E43" w:rsidDel="00DC7FA0">
        <w:rPr>
          <w:rFonts w:ascii="GHEA Mariam" w:hAnsi="GHEA Mariam"/>
          <w:color w:val="000000"/>
          <w:lang w:val="hy-AM"/>
        </w:rPr>
        <w:t xml:space="preserve"> </w:t>
      </w:r>
      <w:r w:rsidR="00D5463E" w:rsidRPr="006C7E43">
        <w:rPr>
          <w:rFonts w:ascii="GHEA Mariam" w:hAnsi="GHEA Mariam"/>
          <w:color w:val="000000"/>
          <w:lang w:val="hy-AM"/>
        </w:rPr>
        <w:t xml:space="preserve">անձանց </w:t>
      </w:r>
      <w:r w:rsidRPr="006C7E43">
        <w:rPr>
          <w:rFonts w:ascii="GHEA Mariam" w:hAnsi="GHEA Mariam"/>
          <w:color w:val="000000"/>
          <w:lang w:val="hy-AM"/>
        </w:rPr>
        <w:t xml:space="preserve">ինքնակարգավորվող կազմակերպություն  (այսուհետ՝ ինքնակարգավորվող կազմակերպություն) </w:t>
      </w:r>
      <w:r w:rsidR="00B37C4C" w:rsidRPr="006C7E43">
        <w:rPr>
          <w:rFonts w:ascii="GHEA Mariam" w:hAnsi="GHEA Mariam"/>
          <w:color w:val="000000"/>
          <w:lang w:val="hy-AM"/>
        </w:rPr>
        <w:t xml:space="preserve">է </w:t>
      </w:r>
      <w:r w:rsidRPr="006C7E43">
        <w:rPr>
          <w:rFonts w:ascii="GHEA Mariam" w:hAnsi="GHEA Mariam"/>
          <w:color w:val="000000"/>
          <w:lang w:val="hy-AM"/>
        </w:rPr>
        <w:t xml:space="preserve">համարվում </w:t>
      </w:r>
      <w:r w:rsidR="00CF4BD7" w:rsidRPr="006C7E43">
        <w:rPr>
          <w:rFonts w:ascii="GHEA Mariam" w:hAnsi="GHEA Mariam"/>
          <w:color w:val="000000"/>
          <w:lang w:val="hy-AM"/>
        </w:rPr>
        <w:t xml:space="preserve">այն 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t>մասն</w:t>
      </w:r>
      <w:r w:rsidR="00DC7FA0" w:rsidRPr="006C7E43">
        <w:rPr>
          <w:rFonts w:ascii="GHEA Mariam" w:hAnsi="GHEA Mariam"/>
          <w:color w:val="000000"/>
          <w:shd w:val="clear" w:color="auto" w:fill="FFFFFF"/>
          <w:lang w:val="hy-AM"/>
        </w:rPr>
        <w:t>ագիտական, անկախ, ինքնակառավարվ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ող </w:t>
      </w:r>
      <w:r w:rsidRPr="006C7E43">
        <w:rPr>
          <w:rFonts w:ascii="GHEA Mariam" w:hAnsi="GHEA Mariam"/>
          <w:color w:val="000000"/>
          <w:lang w:val="hy-AM"/>
        </w:rPr>
        <w:t xml:space="preserve">ոչ առևտրային </w:t>
      </w:r>
      <w:r w:rsidR="00CF4BD7" w:rsidRPr="006C7E43">
        <w:rPr>
          <w:rFonts w:ascii="GHEA Mariam" w:hAnsi="GHEA Mariam"/>
          <w:color w:val="000000"/>
          <w:lang w:val="hy-AM"/>
        </w:rPr>
        <w:t>կազմակերպությունը</w:t>
      </w:r>
      <w:r w:rsidRPr="006C7E43">
        <w:rPr>
          <w:rFonts w:ascii="GHEA Mariam" w:hAnsi="GHEA Mariam"/>
          <w:color w:val="000000"/>
          <w:lang w:val="hy-AM"/>
        </w:rPr>
        <w:t xml:space="preserve">, </w:t>
      </w:r>
      <w:r w:rsidR="00D9378D" w:rsidRPr="006C7E43">
        <w:rPr>
          <w:rFonts w:ascii="GHEA Mariam" w:hAnsi="GHEA Mariam"/>
          <w:color w:val="000000"/>
          <w:shd w:val="clear" w:color="auto" w:fill="FFFFFF"/>
          <w:lang w:val="hy-AM"/>
        </w:rPr>
        <w:t>որի առանձնահատկությունները սահմանվում են սույն օրենքով և</w:t>
      </w:r>
      <w:r w:rsidR="00D9378D" w:rsidRPr="006C7E43">
        <w:rPr>
          <w:rFonts w:ascii="GHEA Mariam" w:hAnsi="GHEA Mariam"/>
          <w:color w:val="000000"/>
          <w:lang w:val="hy-AM"/>
        </w:rPr>
        <w:t xml:space="preserve"> </w:t>
      </w:r>
      <w:r w:rsidRPr="006C7E43">
        <w:rPr>
          <w:rFonts w:ascii="GHEA Mariam" w:hAnsi="GHEA Mariam"/>
          <w:color w:val="000000"/>
          <w:lang w:val="hy-AM"/>
        </w:rPr>
        <w:t xml:space="preserve">որի հիմնադիր </w:t>
      </w:r>
      <w:r w:rsidR="00512F54" w:rsidRPr="00BA1391">
        <w:rPr>
          <w:rFonts w:ascii="GHEA Mariam" w:hAnsi="GHEA Mariam"/>
          <w:color w:val="000000"/>
          <w:lang w:val="hy-AM"/>
        </w:rPr>
        <w:t>են</w:t>
      </w:r>
      <w:r w:rsidR="00512F54" w:rsidRPr="006C7E43">
        <w:rPr>
          <w:rFonts w:ascii="GHEA Mariam" w:hAnsi="GHEA Mariam"/>
          <w:color w:val="000000"/>
          <w:lang w:val="hy-AM"/>
        </w:rPr>
        <w:t xml:space="preserve"> </w:t>
      </w:r>
      <w:r w:rsidRPr="006C7E43">
        <w:rPr>
          <w:rFonts w:ascii="GHEA Mariam" w:hAnsi="GHEA Mariam"/>
          <w:color w:val="000000"/>
          <w:lang w:val="hy-AM"/>
        </w:rPr>
        <w:t>հանդիսանում</w:t>
      </w:r>
      <w:r w:rsidR="00D5463E" w:rsidRPr="006C7E43">
        <w:rPr>
          <w:rFonts w:ascii="GHEA Mariam" w:hAnsi="GHEA Mariam"/>
          <w:color w:val="000000"/>
          <w:lang w:val="hy-AM"/>
        </w:rPr>
        <w:t xml:space="preserve"> </w:t>
      </w:r>
      <w:r w:rsidR="00DC7FA0" w:rsidRPr="006C7E43">
        <w:rPr>
          <w:rFonts w:ascii="GHEA Mariam" w:hAnsi="GHEA Mariam"/>
          <w:color w:val="000000"/>
          <w:lang w:val="hy-AM"/>
        </w:rPr>
        <w:t xml:space="preserve">սույն օրենքի իմաստով </w:t>
      </w:r>
      <w:r w:rsidR="00104A82" w:rsidRPr="006C7E43">
        <w:rPr>
          <w:rFonts w:ascii="GHEA Mariam" w:hAnsi="GHEA Mariam"/>
          <w:color w:val="000000"/>
          <w:lang w:val="hy-AM"/>
        </w:rPr>
        <w:t xml:space="preserve">որակավորված </w:t>
      </w:r>
      <w:r w:rsidR="00512F54" w:rsidRPr="00BA1391">
        <w:rPr>
          <w:rFonts w:ascii="GHEA Mariam" w:hAnsi="GHEA Mariam"/>
          <w:color w:val="000000"/>
          <w:lang w:val="hy-AM"/>
        </w:rPr>
        <w:t xml:space="preserve">առնվազն 2 </w:t>
      </w:r>
      <w:r w:rsidR="00104A82" w:rsidRPr="006C7E43">
        <w:rPr>
          <w:rFonts w:ascii="GHEA Mariam" w:hAnsi="GHEA Mariam"/>
          <w:color w:val="000000"/>
          <w:lang w:val="hy-AM"/>
        </w:rPr>
        <w:t>անձինք, ով</w:t>
      </w:r>
      <w:r w:rsidR="00CF4BD7" w:rsidRPr="006C7E43">
        <w:rPr>
          <w:rFonts w:ascii="GHEA Mariam" w:hAnsi="GHEA Mariam"/>
          <w:color w:val="000000"/>
          <w:lang w:val="hy-AM"/>
        </w:rPr>
        <w:t>քեր</w:t>
      </w:r>
      <w:r w:rsidR="00104A82" w:rsidRPr="006C7E43">
        <w:rPr>
          <w:rFonts w:ascii="GHEA Mariam" w:hAnsi="GHEA Mariam"/>
          <w:color w:val="000000"/>
          <w:lang w:val="hy-AM"/>
        </w:rPr>
        <w:t xml:space="preserve"> ուն</w:t>
      </w:r>
      <w:r w:rsidR="00CF4BD7" w:rsidRPr="006C7E43">
        <w:rPr>
          <w:rFonts w:ascii="GHEA Mariam" w:hAnsi="GHEA Mariam"/>
          <w:color w:val="000000"/>
          <w:lang w:val="hy-AM"/>
        </w:rPr>
        <w:t>են</w:t>
      </w:r>
      <w:r w:rsidR="00104A82" w:rsidRPr="006C7E43">
        <w:rPr>
          <w:rFonts w:ascii="GHEA Mariam" w:hAnsi="GHEA Mariam"/>
          <w:color w:val="000000"/>
          <w:lang w:val="hy-AM"/>
        </w:rPr>
        <w:t xml:space="preserve"> առնվազն հինգ տարվա գործող որակավորման վկայական</w:t>
      </w:r>
      <w:r w:rsidRPr="006C7E43">
        <w:rPr>
          <w:rFonts w:ascii="GHEA Mariam" w:hAnsi="GHEA Mariam"/>
          <w:color w:val="000000"/>
          <w:lang w:val="hy-AM"/>
        </w:rPr>
        <w:t xml:space="preserve">: </w:t>
      </w:r>
      <w:r w:rsidR="00182184" w:rsidRPr="006C7E43">
        <w:rPr>
          <w:rFonts w:ascii="GHEA Mariam" w:hAnsi="GHEA Mariam"/>
          <w:color w:val="000000"/>
          <w:lang w:val="hy-AM"/>
        </w:rPr>
        <w:t>Գ</w:t>
      </w:r>
      <w:r w:rsidRPr="006C7E43">
        <w:rPr>
          <w:rFonts w:ascii="GHEA Mariam" w:hAnsi="GHEA Mariam"/>
          <w:color w:val="000000"/>
          <w:lang w:val="hy-AM"/>
        </w:rPr>
        <w:t>եոդեզիստ</w:t>
      </w:r>
      <w:r w:rsidR="00D27C9B" w:rsidRPr="006C7E43">
        <w:rPr>
          <w:rFonts w:ascii="GHEA Mariam" w:hAnsi="GHEA Mariam"/>
          <w:color w:val="000000"/>
          <w:lang w:val="hy-AM"/>
        </w:rPr>
        <w:t xml:space="preserve"> և մարկշեյդեր,</w:t>
      </w:r>
      <w:r w:rsidRPr="006C7E43">
        <w:rPr>
          <w:rFonts w:ascii="GHEA Mariam" w:hAnsi="GHEA Mariam"/>
          <w:color w:val="000000"/>
          <w:lang w:val="hy-AM"/>
        </w:rPr>
        <w:t xml:space="preserve"> </w:t>
      </w:r>
      <w:r w:rsidR="00182184" w:rsidRPr="006C7E43">
        <w:rPr>
          <w:rFonts w:ascii="GHEA Mariam" w:hAnsi="GHEA Mariam"/>
          <w:color w:val="000000"/>
          <w:lang w:val="hy-AM"/>
        </w:rPr>
        <w:t xml:space="preserve">ինչպես նաև քարտեզագրող, </w:t>
      </w:r>
      <w:r w:rsidR="00601001" w:rsidRPr="006C7E43">
        <w:rPr>
          <w:rFonts w:ascii="GHEA Mariam" w:hAnsi="GHEA Mariam"/>
          <w:color w:val="000000"/>
          <w:lang w:val="hy-AM"/>
        </w:rPr>
        <w:t xml:space="preserve">չափագրող, </w:t>
      </w:r>
      <w:r w:rsidRPr="006C7E43">
        <w:rPr>
          <w:rFonts w:ascii="GHEA Mariam" w:hAnsi="GHEA Mariam"/>
          <w:color w:val="000000"/>
          <w:lang w:val="hy-AM"/>
        </w:rPr>
        <w:t xml:space="preserve">հաշվառող և հողաշինարար հանդիսացող որակավորված </w:t>
      </w:r>
      <w:r w:rsidR="007164DC" w:rsidRPr="006C7E43">
        <w:rPr>
          <w:rFonts w:ascii="GHEA Mariam" w:hAnsi="GHEA Mariam"/>
          <w:color w:val="000000"/>
          <w:lang w:val="hy-AM"/>
        </w:rPr>
        <w:t>անձը</w:t>
      </w:r>
      <w:r w:rsidRPr="006C7E43">
        <w:rPr>
          <w:rFonts w:ascii="GHEA Mariam" w:hAnsi="GHEA Mariam"/>
          <w:color w:val="000000"/>
          <w:lang w:val="hy-AM"/>
        </w:rPr>
        <w:t xml:space="preserve"> կարող է լինել միայն մեկ ինքնակարգավորվող կազմակերպության անդամ</w:t>
      </w:r>
      <w:r w:rsidR="00125066" w:rsidRPr="00BA1391">
        <w:rPr>
          <w:rFonts w:ascii="GHEA Mariam" w:hAnsi="GHEA Mariam"/>
          <w:color w:val="000000"/>
          <w:lang w:val="hy-AM"/>
        </w:rPr>
        <w:t xml:space="preserve">: Որակավորված մասնագետը կարող է գործունեություն ծավալել առանց ինքնակարգավորվող կազմակերպությանն անդամակցելու միայն այն դեպքում, երբ </w:t>
      </w:r>
      <w:r w:rsidR="005768C1" w:rsidRPr="006C7E43">
        <w:rPr>
          <w:rFonts w:ascii="GHEA Mariam" w:hAnsi="GHEA Mariam"/>
          <w:color w:val="000000"/>
          <w:lang w:val="hy-AM"/>
        </w:rPr>
        <w:t>Կոմիտեում</w:t>
      </w:r>
      <w:r w:rsidR="00125066" w:rsidRPr="006C7E43">
        <w:rPr>
          <w:rFonts w:ascii="GHEA Mariam" w:hAnsi="GHEA Mariam"/>
          <w:color w:val="000000"/>
          <w:lang w:val="hy-AM"/>
        </w:rPr>
        <w:t xml:space="preserve"> սահմանված կարգով</w:t>
      </w:r>
      <w:r w:rsidR="00125066" w:rsidRPr="00BA1391">
        <w:rPr>
          <w:rFonts w:ascii="GHEA Mariam" w:hAnsi="GHEA Mariam"/>
          <w:color w:val="000000"/>
          <w:lang w:val="hy-AM"/>
        </w:rPr>
        <w:t xml:space="preserve"> որևէ ինքնակարգավորվող կազմակերպությ</w:t>
      </w:r>
      <w:r w:rsidR="007164DC" w:rsidRPr="006C7E43">
        <w:rPr>
          <w:rFonts w:ascii="GHEA Mariam" w:hAnsi="GHEA Mariam"/>
          <w:color w:val="000000"/>
          <w:lang w:val="hy-AM"/>
        </w:rPr>
        <w:t>ու</w:t>
      </w:r>
      <w:r w:rsidR="00125066" w:rsidRPr="00BA1391">
        <w:rPr>
          <w:rFonts w:ascii="GHEA Mariam" w:hAnsi="GHEA Mariam"/>
          <w:color w:val="000000"/>
          <w:lang w:val="hy-AM"/>
        </w:rPr>
        <w:t xml:space="preserve">ն հաշվառված չէ: </w:t>
      </w:r>
    </w:p>
    <w:p w14:paraId="1AFAC375" w14:textId="33F12D4E" w:rsidR="006D7E84" w:rsidRPr="006C7E43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 xml:space="preserve">2. Ինքնակարգավորվող կազմակերպությունն ստեղծված է համարվում օրենքով սահմանված կարգով </w:t>
      </w:r>
      <w:r w:rsidR="00D043AB" w:rsidRPr="006C7E43">
        <w:rPr>
          <w:rFonts w:ascii="GHEA Mariam" w:hAnsi="GHEA Mariam"/>
          <w:color w:val="000000"/>
          <w:lang w:val="hy-AM"/>
        </w:rPr>
        <w:t xml:space="preserve">իրավաբանական անձի </w:t>
      </w:r>
      <w:r w:rsidRPr="006C7E43">
        <w:rPr>
          <w:rFonts w:ascii="GHEA Mariam" w:hAnsi="GHEA Mariam"/>
          <w:color w:val="000000"/>
          <w:lang w:val="hy-AM"/>
        </w:rPr>
        <w:t xml:space="preserve">պետական գրանցման պահից: </w:t>
      </w:r>
      <w:r w:rsidR="00D043AB" w:rsidRPr="006C7E43">
        <w:rPr>
          <w:rFonts w:ascii="GHEA Mariam" w:hAnsi="GHEA Mariam"/>
          <w:color w:val="000000"/>
          <w:lang w:val="hy-AM"/>
        </w:rPr>
        <w:t xml:space="preserve">Ինքնակարգավորվող կազմակերպության անվանումը </w:t>
      </w:r>
      <w:r w:rsidR="00D043AB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պետք է ցուցում պարունակի 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t>վերջինիս</w:t>
      </w:r>
      <w:r w:rsidR="00D043AB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գործունեության բնույթի մասին:</w:t>
      </w:r>
    </w:p>
    <w:p w14:paraId="6EE74D1D" w14:textId="185DBF12" w:rsidR="00E073C6" w:rsidRPr="006C7E43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 xml:space="preserve">3. Ինքնակարգավորվող կազմակերպությունը </w:t>
      </w:r>
      <w:r w:rsidR="005768C1" w:rsidRPr="006C7E43">
        <w:rPr>
          <w:rFonts w:ascii="GHEA Mariam" w:hAnsi="GHEA Mariam"/>
          <w:color w:val="000000"/>
          <w:lang w:val="hy-AM"/>
        </w:rPr>
        <w:t xml:space="preserve">Կոմիտեում </w:t>
      </w:r>
      <w:r w:rsidR="001773CC" w:rsidRPr="006C7E43">
        <w:rPr>
          <w:rFonts w:ascii="GHEA Mariam" w:hAnsi="GHEA Mariam"/>
          <w:color w:val="000000"/>
          <w:lang w:val="hy-AM"/>
        </w:rPr>
        <w:t xml:space="preserve">հաշվառվելու նպատակով </w:t>
      </w:r>
      <w:r w:rsidR="00F70601" w:rsidRPr="006C7E43">
        <w:rPr>
          <w:rFonts w:ascii="GHEA Mariam" w:hAnsi="GHEA Mariam"/>
          <w:color w:val="000000"/>
          <w:lang w:val="hy-AM"/>
        </w:rPr>
        <w:t xml:space="preserve">Կոմիտեի ղեկավարի </w:t>
      </w:r>
      <w:r w:rsidR="00F70601" w:rsidRPr="00BA1391">
        <w:rPr>
          <w:rFonts w:ascii="GHEA Mariam" w:hAnsi="GHEA Mariam"/>
          <w:color w:val="000000"/>
          <w:lang w:val="hy-AM"/>
        </w:rPr>
        <w:t>կողմից սահմանած կարգով</w:t>
      </w:r>
      <w:r w:rsidR="00F70601" w:rsidRPr="006C7E43">
        <w:rPr>
          <w:rFonts w:ascii="GHEA Mariam" w:hAnsi="GHEA Mariam"/>
          <w:color w:val="000000"/>
          <w:lang w:val="hy-AM"/>
        </w:rPr>
        <w:t xml:space="preserve"> </w:t>
      </w:r>
      <w:r w:rsidR="001773CC" w:rsidRPr="006C7E43">
        <w:rPr>
          <w:rFonts w:ascii="GHEA Mariam" w:hAnsi="GHEA Mariam"/>
          <w:color w:val="000000"/>
          <w:lang w:val="hy-AM"/>
        </w:rPr>
        <w:t>ներկայացնում է</w:t>
      </w:r>
      <w:r w:rsidRPr="006C7E43">
        <w:rPr>
          <w:rFonts w:ascii="GHEA Mariam" w:hAnsi="GHEA Mariam"/>
          <w:color w:val="000000"/>
          <w:lang w:val="hy-AM"/>
        </w:rPr>
        <w:t xml:space="preserve"> նախատեսված փաստաթղթերի պատճենները</w:t>
      </w:r>
      <w:r w:rsidR="009C06A8" w:rsidRPr="006C7E43">
        <w:rPr>
          <w:rFonts w:ascii="GHEA Mariam" w:hAnsi="GHEA Mariam"/>
          <w:color w:val="000000"/>
          <w:lang w:val="hy-AM"/>
        </w:rPr>
        <w:t xml:space="preserve">, իր </w:t>
      </w:r>
      <w:r w:rsidR="00704069" w:rsidRPr="006C7E43">
        <w:rPr>
          <w:rFonts w:ascii="GHEA Mariam" w:hAnsi="GHEA Mariam"/>
          <w:color w:val="000000"/>
          <w:lang w:val="hy-AM"/>
        </w:rPr>
        <w:t xml:space="preserve">անդամների ցանկը, </w:t>
      </w:r>
      <w:r w:rsidR="009C06A8" w:rsidRPr="006C7E43">
        <w:rPr>
          <w:rFonts w:ascii="GHEA Mariam" w:hAnsi="GHEA Mariam"/>
          <w:color w:val="000000"/>
          <w:lang w:val="hy-AM"/>
        </w:rPr>
        <w:t>գործունեության հնգամյա ծրագիրը</w:t>
      </w:r>
      <w:r w:rsidR="00F76344" w:rsidRPr="00BA1391">
        <w:rPr>
          <w:rFonts w:ascii="GHEA Mariam" w:hAnsi="GHEA Mariam"/>
          <w:color w:val="000000"/>
          <w:lang w:val="hy-AM"/>
        </w:rPr>
        <w:t xml:space="preserve">, </w:t>
      </w:r>
      <w:r w:rsidR="006C7E43" w:rsidRPr="006C7E43">
        <w:rPr>
          <w:rFonts w:ascii="GHEA Mariam" w:hAnsi="GHEA Mariam"/>
          <w:lang w:val="hy-AM"/>
        </w:rPr>
        <w:t>ծրագրի նպատակները, կատարվելիք միջոցառումները, ակնկալվող արդյունքերը</w:t>
      </w:r>
      <w:r w:rsidR="006C7E43" w:rsidRPr="00BA1391">
        <w:rPr>
          <w:rFonts w:ascii="GHEA Mariam" w:hAnsi="GHEA Mariam"/>
          <w:color w:val="000000"/>
          <w:lang w:val="hy-AM"/>
        </w:rPr>
        <w:t xml:space="preserve"> </w:t>
      </w:r>
      <w:r w:rsidR="009C06A8" w:rsidRPr="006C7E43">
        <w:rPr>
          <w:rFonts w:ascii="GHEA Mariam" w:hAnsi="GHEA Mariam"/>
          <w:color w:val="000000"/>
          <w:lang w:val="hy-AM"/>
        </w:rPr>
        <w:t>և այդ ծրագրի իրական</w:t>
      </w:r>
      <w:r w:rsidR="007407C3" w:rsidRPr="006C7E43">
        <w:rPr>
          <w:rFonts w:ascii="GHEA Mariam" w:hAnsi="GHEA Mariam"/>
          <w:color w:val="000000"/>
          <w:lang w:val="hy-AM"/>
        </w:rPr>
        <w:t>ա</w:t>
      </w:r>
      <w:r w:rsidR="009C06A8" w:rsidRPr="006C7E43">
        <w:rPr>
          <w:rFonts w:ascii="GHEA Mariam" w:hAnsi="GHEA Mariam"/>
          <w:color w:val="000000"/>
          <w:lang w:val="hy-AM"/>
        </w:rPr>
        <w:t xml:space="preserve">ցման </w:t>
      </w:r>
      <w:r w:rsidR="009C06A8" w:rsidRPr="006C7E43">
        <w:rPr>
          <w:rFonts w:ascii="GHEA Mariam" w:hAnsi="GHEA Mariam"/>
          <w:color w:val="000000"/>
          <w:lang w:val="hy-AM"/>
        </w:rPr>
        <w:lastRenderedPageBreak/>
        <w:t>ժամանակացույցը</w:t>
      </w:r>
      <w:r w:rsidRPr="006C7E43">
        <w:rPr>
          <w:rFonts w:ascii="GHEA Mariam" w:hAnsi="GHEA Mariam"/>
          <w:color w:val="000000"/>
          <w:lang w:val="hy-AM"/>
        </w:rPr>
        <w:t xml:space="preserve">: </w:t>
      </w:r>
      <w:r w:rsidR="009D45AD" w:rsidRPr="006C7E43">
        <w:rPr>
          <w:rFonts w:ascii="GHEA Mariam" w:hAnsi="GHEA Mariam"/>
          <w:color w:val="000000"/>
          <w:lang w:val="hy-AM"/>
        </w:rPr>
        <w:t>Սույն մասով նախատեսված փաստաթղթերով սահմանված տվյալների</w:t>
      </w:r>
      <w:r w:rsidR="009E3808" w:rsidRPr="006C7E43">
        <w:rPr>
          <w:rFonts w:ascii="GHEA Mariam" w:hAnsi="GHEA Mariam"/>
          <w:color w:val="000000"/>
          <w:lang w:val="hy-AM"/>
        </w:rPr>
        <w:t>, բացառությամբ</w:t>
      </w:r>
      <w:r w:rsidR="009D45AD" w:rsidRPr="006C7E43">
        <w:rPr>
          <w:rFonts w:ascii="GHEA Mariam" w:hAnsi="GHEA Mariam"/>
          <w:color w:val="000000"/>
          <w:lang w:val="hy-AM"/>
        </w:rPr>
        <w:t xml:space="preserve"> </w:t>
      </w:r>
      <w:r w:rsidR="009E3808" w:rsidRPr="006C7E43">
        <w:rPr>
          <w:rFonts w:ascii="GHEA Mariam" w:hAnsi="GHEA Mariam"/>
          <w:color w:val="000000"/>
          <w:lang w:val="hy-AM"/>
        </w:rPr>
        <w:t xml:space="preserve">գործունեության հնգամյա ծրագրի և այդ ծրագրի իրականացման ժամանակացույցի, </w:t>
      </w:r>
      <w:r w:rsidR="009D45AD" w:rsidRPr="006C7E43">
        <w:rPr>
          <w:rFonts w:ascii="GHEA Mariam" w:hAnsi="GHEA Mariam"/>
          <w:color w:val="000000"/>
          <w:lang w:val="hy-AM"/>
        </w:rPr>
        <w:t>փոփոխության դեպքում ինքնակարգավորվող կազմակերպությունն այդ</w:t>
      </w:r>
      <w:r w:rsidR="008D4286" w:rsidRPr="006C7E43">
        <w:rPr>
          <w:rFonts w:ascii="GHEA Mariam" w:hAnsi="GHEA Mariam" w:cs="Calibri"/>
          <w:color w:val="000000"/>
          <w:lang w:val="hy-AM"/>
        </w:rPr>
        <w:t xml:space="preserve"> </w:t>
      </w:r>
      <w:r w:rsidR="009D45AD" w:rsidRPr="006C7E43">
        <w:rPr>
          <w:rFonts w:ascii="GHEA Mariam" w:hAnsi="GHEA Mariam" w:cs="Arial Unicode"/>
          <w:color w:val="000000"/>
          <w:lang w:val="hy-AM"/>
        </w:rPr>
        <w:t>մասին</w:t>
      </w:r>
      <w:r w:rsidR="008D4286" w:rsidRPr="006C7E43">
        <w:rPr>
          <w:rFonts w:ascii="GHEA Mariam" w:hAnsi="GHEA Mariam" w:cs="Calibri"/>
          <w:color w:val="000000"/>
          <w:lang w:val="hy-AM"/>
        </w:rPr>
        <w:t xml:space="preserve"> </w:t>
      </w:r>
      <w:r w:rsidR="009D45AD" w:rsidRPr="006C7E43">
        <w:rPr>
          <w:rFonts w:ascii="GHEA Mariam" w:hAnsi="GHEA Mariam" w:cs="Arial Unicode"/>
          <w:color w:val="000000"/>
          <w:lang w:val="hy-AM"/>
        </w:rPr>
        <w:t>անհապաղ, սակայն ոչ ուշ քան տվյալների փոփոխությունից հետո եռօրյա ժամկետում</w:t>
      </w:r>
      <w:r w:rsidR="00737EEF" w:rsidRPr="006C7E43">
        <w:rPr>
          <w:rFonts w:ascii="GHEA Mariam" w:hAnsi="GHEA Mariam" w:cs="Arial Unicode"/>
          <w:color w:val="000000"/>
          <w:lang w:val="hy-AM"/>
        </w:rPr>
        <w:t xml:space="preserve"> </w:t>
      </w:r>
      <w:r w:rsidR="00504FB1" w:rsidRPr="006C7E43">
        <w:rPr>
          <w:rFonts w:ascii="GHEA Mariam" w:hAnsi="GHEA Mariam"/>
          <w:color w:val="000000"/>
          <w:lang w:val="hy-AM"/>
        </w:rPr>
        <w:t>Կոմիտեի</w:t>
      </w:r>
      <w:r w:rsidR="00737EEF" w:rsidRPr="006C7E43">
        <w:rPr>
          <w:rFonts w:ascii="GHEA Mariam" w:hAnsi="GHEA Mariam"/>
          <w:color w:val="000000"/>
          <w:lang w:val="hy-AM"/>
        </w:rPr>
        <w:t xml:space="preserve"> ղեկավարի</w:t>
      </w:r>
      <w:r w:rsidR="007E55E5" w:rsidRPr="006C7E43">
        <w:rPr>
          <w:rFonts w:ascii="GHEA Mariam" w:hAnsi="GHEA Mariam"/>
          <w:color w:val="000000"/>
          <w:lang w:val="hy-AM"/>
        </w:rPr>
        <w:t xml:space="preserve"> </w:t>
      </w:r>
      <w:r w:rsidR="00DA3C66" w:rsidRPr="00BA1391">
        <w:rPr>
          <w:rFonts w:ascii="GHEA Mariam" w:hAnsi="GHEA Mariam"/>
          <w:color w:val="000000"/>
          <w:lang w:val="hy-AM"/>
        </w:rPr>
        <w:t>կողմից</w:t>
      </w:r>
      <w:r w:rsidR="00737EEF" w:rsidRPr="006C7E43">
        <w:rPr>
          <w:rFonts w:ascii="GHEA Mariam" w:hAnsi="GHEA Mariam"/>
          <w:color w:val="000000"/>
          <w:lang w:val="hy-AM"/>
        </w:rPr>
        <w:t xml:space="preserve"> սահմանված կարգով</w:t>
      </w:r>
      <w:r w:rsidR="009D45AD" w:rsidRPr="006C7E43">
        <w:rPr>
          <w:rFonts w:ascii="GHEA Mariam" w:hAnsi="GHEA Mariam"/>
          <w:color w:val="000000"/>
          <w:lang w:val="hy-AM"/>
        </w:rPr>
        <w:t xml:space="preserve"> </w:t>
      </w:r>
      <w:r w:rsidR="009D45AD" w:rsidRPr="006C7E43">
        <w:rPr>
          <w:rFonts w:ascii="GHEA Mariam" w:hAnsi="GHEA Mariam" w:cs="Arial Unicode"/>
          <w:color w:val="000000"/>
          <w:lang w:val="hy-AM"/>
        </w:rPr>
        <w:t>հայտնում</w:t>
      </w:r>
      <w:r w:rsidR="009D45AD" w:rsidRPr="006C7E43">
        <w:rPr>
          <w:rFonts w:ascii="GHEA Mariam" w:hAnsi="GHEA Mariam"/>
          <w:color w:val="000000"/>
          <w:lang w:val="hy-AM"/>
        </w:rPr>
        <w:t xml:space="preserve"> </w:t>
      </w:r>
      <w:r w:rsidR="009D45AD" w:rsidRPr="006C7E43">
        <w:rPr>
          <w:rFonts w:ascii="GHEA Mariam" w:hAnsi="GHEA Mariam" w:cs="Arial Unicode"/>
          <w:color w:val="000000"/>
          <w:lang w:val="hy-AM"/>
        </w:rPr>
        <w:t>է</w:t>
      </w:r>
      <w:r w:rsidR="009D45AD" w:rsidRPr="006C7E43">
        <w:rPr>
          <w:rFonts w:ascii="GHEA Mariam" w:hAnsi="GHEA Mariam"/>
          <w:color w:val="000000"/>
          <w:lang w:val="hy-AM"/>
        </w:rPr>
        <w:t xml:space="preserve"> </w:t>
      </w:r>
      <w:r w:rsidR="005768C1" w:rsidRPr="006C7E43">
        <w:rPr>
          <w:rFonts w:ascii="GHEA Mariam" w:hAnsi="GHEA Mariam"/>
          <w:color w:val="000000"/>
          <w:lang w:val="hy-AM"/>
        </w:rPr>
        <w:t>Կոմիտեին</w:t>
      </w:r>
      <w:r w:rsidR="009D45AD" w:rsidRPr="006C7E43">
        <w:rPr>
          <w:rFonts w:ascii="GHEA Mariam" w:hAnsi="GHEA Mariam"/>
          <w:color w:val="000000"/>
          <w:lang w:val="hy-AM"/>
        </w:rPr>
        <w:t>:</w:t>
      </w:r>
    </w:p>
    <w:p w14:paraId="45D1752F" w14:textId="04A2FDFC" w:rsidR="00BE3528" w:rsidRPr="006C7E43" w:rsidRDefault="00E07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 xml:space="preserve">4. </w:t>
      </w:r>
      <w:r w:rsidR="005768C1" w:rsidRPr="006C7E43">
        <w:rPr>
          <w:rFonts w:ascii="GHEA Mariam" w:hAnsi="GHEA Mariam"/>
          <w:color w:val="000000"/>
          <w:lang w:val="hy-AM"/>
        </w:rPr>
        <w:t>Կոմիտեն</w:t>
      </w:r>
      <w:r w:rsidR="00D9378D" w:rsidRPr="006C7E43">
        <w:rPr>
          <w:rFonts w:ascii="GHEA Mariam" w:hAnsi="GHEA Mariam"/>
          <w:color w:val="000000"/>
          <w:lang w:val="hy-AM"/>
        </w:rPr>
        <w:t xml:space="preserve">, </w:t>
      </w:r>
      <w:r w:rsidR="00A61014" w:rsidRPr="006C7E43">
        <w:rPr>
          <w:rFonts w:ascii="GHEA Mariam" w:hAnsi="GHEA Mariam"/>
          <w:color w:val="000000"/>
          <w:lang w:val="hy-AM"/>
        </w:rPr>
        <w:t xml:space="preserve">ներկայացված հնգամյա ծրագրին և այդ ծրագրի իրականցման </w:t>
      </w:r>
      <w:r w:rsidR="0070358E" w:rsidRPr="006C7E43">
        <w:rPr>
          <w:rFonts w:ascii="GHEA Mariam" w:hAnsi="GHEA Mariam"/>
          <w:color w:val="000000"/>
          <w:lang w:val="hy-AM"/>
        </w:rPr>
        <w:t>ժամանակացույցի</w:t>
      </w:r>
      <w:r w:rsidR="00704069" w:rsidRPr="006C7E43">
        <w:rPr>
          <w:rFonts w:ascii="GHEA Mariam" w:hAnsi="GHEA Mariam"/>
          <w:color w:val="000000"/>
          <w:lang w:val="hy-AM"/>
        </w:rPr>
        <w:t>ն հավանություն տալու պարագայում</w:t>
      </w:r>
      <w:r w:rsidR="009D45AD" w:rsidRPr="006C7E43">
        <w:rPr>
          <w:rFonts w:ascii="GHEA Mariam" w:hAnsi="GHEA Mariam"/>
          <w:color w:val="000000"/>
          <w:lang w:val="hy-AM"/>
        </w:rPr>
        <w:t>,</w:t>
      </w:r>
      <w:r w:rsidR="00704069" w:rsidRPr="006C7E43">
        <w:rPr>
          <w:rFonts w:ascii="GHEA Mariam" w:hAnsi="GHEA Mariam"/>
          <w:color w:val="000000"/>
          <w:lang w:val="hy-AM"/>
        </w:rPr>
        <w:t xml:space="preserve"> </w:t>
      </w:r>
      <w:r w:rsidR="006C7E43" w:rsidRPr="00BA1391">
        <w:rPr>
          <w:rFonts w:ascii="GHEA Mariam" w:hAnsi="GHEA Mariam"/>
          <w:color w:val="000000"/>
          <w:lang w:val="hy-AM"/>
        </w:rPr>
        <w:t>2</w:t>
      </w:r>
      <w:r w:rsidR="00704069" w:rsidRPr="006C7E43">
        <w:rPr>
          <w:rFonts w:ascii="GHEA Mariam" w:hAnsi="GHEA Mariam"/>
          <w:color w:val="000000"/>
          <w:lang w:val="hy-AM"/>
        </w:rPr>
        <w:t>0-օրյա ժամկետում</w:t>
      </w:r>
      <w:r w:rsidR="0070358E" w:rsidRPr="006C7E43">
        <w:rPr>
          <w:rFonts w:ascii="GHEA Mariam" w:hAnsi="GHEA Mariam"/>
          <w:color w:val="000000"/>
          <w:lang w:val="hy-AM"/>
        </w:rPr>
        <w:t xml:space="preserve"> հաստատում է այն և հաշվառում ինքնակարգավորվող կազմակերպությունը: </w:t>
      </w:r>
      <w:r w:rsidR="00704069" w:rsidRPr="006C7E43">
        <w:rPr>
          <w:rFonts w:ascii="GHEA Mariam" w:hAnsi="GHEA Mariam"/>
          <w:color w:val="000000"/>
          <w:lang w:val="hy-AM"/>
        </w:rPr>
        <w:t>Ինքնակարգավորվող կազմակերպության հնգամյա ծրագիրը պետք է հիմնված լինի Հ</w:t>
      </w:r>
      <w:r w:rsidR="009E65B7" w:rsidRPr="006C7E43">
        <w:rPr>
          <w:rFonts w:ascii="GHEA Mariam" w:hAnsi="GHEA Mariam"/>
          <w:color w:val="000000"/>
          <w:lang w:val="hy-AM"/>
        </w:rPr>
        <w:t xml:space="preserve">այաստանի </w:t>
      </w:r>
      <w:r w:rsidR="00704069" w:rsidRPr="006C7E43">
        <w:rPr>
          <w:rFonts w:ascii="GHEA Mariam" w:hAnsi="GHEA Mariam"/>
          <w:color w:val="000000"/>
          <w:lang w:val="hy-AM"/>
        </w:rPr>
        <w:t>Հ</w:t>
      </w:r>
      <w:r w:rsidR="009E65B7" w:rsidRPr="006C7E43">
        <w:rPr>
          <w:rFonts w:ascii="GHEA Mariam" w:hAnsi="GHEA Mariam"/>
          <w:color w:val="000000"/>
          <w:lang w:val="hy-AM"/>
        </w:rPr>
        <w:t>անրապետության</w:t>
      </w:r>
      <w:r w:rsidR="00704069" w:rsidRPr="006C7E43">
        <w:rPr>
          <w:rFonts w:ascii="GHEA Mariam" w:hAnsi="GHEA Mariam"/>
          <w:color w:val="000000"/>
          <w:lang w:val="hy-AM"/>
        </w:rPr>
        <w:t xml:space="preserve"> կառավարության կողմից հաստատված գործունեության միջոցառումների ծրագրի, </w:t>
      </w:r>
      <w:r w:rsidR="005768C1" w:rsidRPr="006C7E43">
        <w:rPr>
          <w:rFonts w:ascii="GHEA Mariam" w:hAnsi="GHEA Mariam"/>
          <w:color w:val="000000"/>
          <w:lang w:val="hy-AM"/>
        </w:rPr>
        <w:t>Կոմիտեի</w:t>
      </w:r>
      <w:r w:rsidR="00F76344" w:rsidRPr="00BA1391">
        <w:rPr>
          <w:rFonts w:ascii="GHEA Mariam" w:hAnsi="GHEA Mariam"/>
          <w:color w:val="000000"/>
          <w:lang w:val="hy-AM"/>
        </w:rPr>
        <w:t xml:space="preserve"> և այլ պետական մարմինների կողմից</w:t>
      </w:r>
      <w:r w:rsidR="00704069" w:rsidRPr="006C7E43">
        <w:rPr>
          <w:rFonts w:ascii="GHEA Mariam" w:hAnsi="GHEA Mariam"/>
          <w:color w:val="000000"/>
          <w:lang w:val="hy-AM"/>
        </w:rPr>
        <w:t xml:space="preserve"> սահմանած</w:t>
      </w:r>
      <w:r w:rsidR="00F76344" w:rsidRPr="00BA1391">
        <w:rPr>
          <w:rFonts w:ascii="GHEA Mariam" w:hAnsi="GHEA Mariam"/>
          <w:color w:val="000000"/>
          <w:lang w:val="hy-AM"/>
        </w:rPr>
        <w:t xml:space="preserve"> և ոլորտին առնչվող</w:t>
      </w:r>
      <w:r w:rsidR="00704069" w:rsidRPr="006C7E43">
        <w:rPr>
          <w:rFonts w:ascii="GHEA Mariam" w:hAnsi="GHEA Mariam"/>
          <w:color w:val="000000"/>
          <w:lang w:val="hy-AM"/>
        </w:rPr>
        <w:t xml:space="preserve"> ռազմավարությունների, ինչպես նաև ոլորտում առկա ժամանակակից </w:t>
      </w:r>
      <w:r w:rsidR="000F1076" w:rsidRPr="006C7E43">
        <w:rPr>
          <w:rFonts w:ascii="GHEA Mariam" w:hAnsi="GHEA Mariam"/>
          <w:color w:val="000000"/>
          <w:lang w:val="hy-AM"/>
        </w:rPr>
        <w:t xml:space="preserve">ուղղությունների </w:t>
      </w:r>
      <w:r w:rsidR="00704069" w:rsidRPr="006C7E43">
        <w:rPr>
          <w:rFonts w:ascii="GHEA Mariam" w:hAnsi="GHEA Mariam"/>
          <w:color w:val="000000"/>
          <w:lang w:val="hy-AM"/>
        </w:rPr>
        <w:t xml:space="preserve">վրա: </w:t>
      </w:r>
      <w:r w:rsidR="00405C73" w:rsidRPr="006C7E43">
        <w:rPr>
          <w:rFonts w:ascii="GHEA Mariam" w:hAnsi="GHEA Mariam"/>
          <w:color w:val="000000"/>
          <w:lang w:val="hy-AM"/>
        </w:rPr>
        <w:t>Սույն մասով նախատեսված հնգամյա ծրագիրը կամ այդ ծրագրի իրական</w:t>
      </w:r>
      <w:r w:rsidR="000F1076" w:rsidRPr="006C7E43">
        <w:rPr>
          <w:rFonts w:ascii="GHEA Mariam" w:hAnsi="GHEA Mariam"/>
          <w:color w:val="000000"/>
          <w:lang w:val="hy-AM"/>
        </w:rPr>
        <w:t>ա</w:t>
      </w:r>
      <w:r w:rsidR="00405C73" w:rsidRPr="006C7E43">
        <w:rPr>
          <w:rFonts w:ascii="GHEA Mariam" w:hAnsi="GHEA Mariam"/>
          <w:color w:val="000000"/>
          <w:lang w:val="hy-AM"/>
        </w:rPr>
        <w:t xml:space="preserve">ցման ժամանակացույցը ինքնակարգավորվող կազմակերպության դիմումի հիման վրա կարող է փոփոխվել՝ նախապես՝ 1 տարի առաջ ներկայացնելով փոփոխությունների ծրագիրը և դրանց հիմնավորումը </w:t>
      </w:r>
      <w:r w:rsidR="006579D7" w:rsidRPr="006C7E43">
        <w:rPr>
          <w:rFonts w:ascii="GHEA Mariam" w:hAnsi="GHEA Mariam"/>
          <w:color w:val="000000"/>
          <w:lang w:val="hy-AM"/>
        </w:rPr>
        <w:t>Կոմիտե</w:t>
      </w:r>
      <w:r w:rsidR="00405C73" w:rsidRPr="006C7E43">
        <w:rPr>
          <w:rFonts w:ascii="GHEA Mariam" w:hAnsi="GHEA Mariam"/>
          <w:color w:val="000000"/>
          <w:lang w:val="hy-AM"/>
        </w:rPr>
        <w:t xml:space="preserve">՝ հաստատման: </w:t>
      </w:r>
      <w:r w:rsidR="006579D7" w:rsidRPr="006C7E43">
        <w:rPr>
          <w:rFonts w:ascii="GHEA Mariam" w:hAnsi="GHEA Mariam"/>
          <w:color w:val="000000"/>
          <w:lang w:val="hy-AM"/>
        </w:rPr>
        <w:t>Կոմիտեն</w:t>
      </w:r>
      <w:r w:rsidR="00405C73" w:rsidRPr="006C7E43">
        <w:rPr>
          <w:rFonts w:ascii="GHEA Mariam" w:hAnsi="GHEA Mariam"/>
          <w:color w:val="000000"/>
          <w:lang w:val="hy-AM"/>
        </w:rPr>
        <w:t>, ներկայացված հնգամյա ծրագրի կամ այդ ծրագրի իրական</w:t>
      </w:r>
      <w:r w:rsidR="000F1076" w:rsidRPr="006C7E43">
        <w:rPr>
          <w:rFonts w:ascii="GHEA Mariam" w:hAnsi="GHEA Mariam"/>
          <w:color w:val="000000"/>
          <w:lang w:val="hy-AM"/>
        </w:rPr>
        <w:t>ա</w:t>
      </w:r>
      <w:r w:rsidR="00405C73" w:rsidRPr="006C7E43">
        <w:rPr>
          <w:rFonts w:ascii="GHEA Mariam" w:hAnsi="GHEA Mariam"/>
          <w:color w:val="000000"/>
          <w:lang w:val="hy-AM"/>
        </w:rPr>
        <w:t xml:space="preserve">ցման ժամանակացույցի փոփոխությանը հավանություն տալու պարագայում </w:t>
      </w:r>
      <w:r w:rsidR="006C7E43" w:rsidRPr="00BA1391">
        <w:rPr>
          <w:rFonts w:ascii="GHEA Mariam" w:hAnsi="GHEA Mariam"/>
          <w:color w:val="000000"/>
          <w:lang w:val="hy-AM"/>
        </w:rPr>
        <w:t>2</w:t>
      </w:r>
      <w:r w:rsidR="00405C73" w:rsidRPr="006C7E43">
        <w:rPr>
          <w:rFonts w:ascii="GHEA Mariam" w:hAnsi="GHEA Mariam"/>
          <w:color w:val="000000"/>
          <w:lang w:val="hy-AM"/>
        </w:rPr>
        <w:t xml:space="preserve">0-օրյա ժամկետում հաստատում է այն: </w:t>
      </w:r>
      <w:r w:rsidR="009C5B02" w:rsidRPr="006C7E43">
        <w:rPr>
          <w:rFonts w:ascii="GHEA Mariam" w:hAnsi="GHEA Mariam"/>
          <w:color w:val="000000"/>
          <w:lang w:val="hy-AM"/>
        </w:rPr>
        <w:t xml:space="preserve">Հաստատված հնգամյա ծրագրի ավարտից վեց ամիս առաջ ինքնակարգավորվող կազմակերպությունը սույն հոդվածով սահմանված կարգով </w:t>
      </w:r>
      <w:r w:rsidR="006579D7" w:rsidRPr="006C7E43">
        <w:rPr>
          <w:rFonts w:ascii="GHEA Mariam" w:hAnsi="GHEA Mariam"/>
          <w:color w:val="000000"/>
          <w:lang w:val="hy-AM"/>
        </w:rPr>
        <w:t>Կոմիտե</w:t>
      </w:r>
      <w:r w:rsidR="009C5B02" w:rsidRPr="006C7E43">
        <w:rPr>
          <w:rFonts w:ascii="GHEA Mariam" w:hAnsi="GHEA Mariam"/>
          <w:color w:val="000000"/>
          <w:lang w:val="hy-AM"/>
        </w:rPr>
        <w:t xml:space="preserve"> է ներկայացնում հերթական հնգամյա ծրագիրը և այդ ծրագրի իրականցման ժամանակացույցը: Հերթական հնգամյա ծրագիրը և այդ ծրագրի իրականցման ժամանակացույցը չհաստատվելու դեպքում</w:t>
      </w:r>
      <w:r w:rsidR="00B8500F" w:rsidRPr="00BA1391">
        <w:rPr>
          <w:rFonts w:ascii="GHEA Mariam" w:hAnsi="GHEA Mariam"/>
          <w:color w:val="000000"/>
          <w:lang w:val="hy-AM"/>
        </w:rPr>
        <w:t xml:space="preserve"> </w:t>
      </w:r>
      <w:r w:rsidR="006579D7" w:rsidRPr="006C7E43">
        <w:rPr>
          <w:rFonts w:ascii="GHEA Mariam" w:hAnsi="GHEA Mariam"/>
          <w:color w:val="000000"/>
          <w:lang w:val="hy-AM"/>
        </w:rPr>
        <w:t xml:space="preserve">Կոմիտեն </w:t>
      </w:r>
      <w:r w:rsidR="00B8500F" w:rsidRPr="00BA1391">
        <w:rPr>
          <w:rFonts w:ascii="GHEA Mariam" w:hAnsi="GHEA Mariam"/>
          <w:color w:val="000000"/>
          <w:lang w:val="hy-AM"/>
        </w:rPr>
        <w:t>վերադարձնում է ներկայացված փաստաթղթերը՝ սահմանելով առկա թերությունները վերացնելու և փաստաթղթերը կրկին ներկայացնելու</w:t>
      </w:r>
      <w:r w:rsidR="009C5B02" w:rsidRPr="006C7E43">
        <w:rPr>
          <w:rFonts w:ascii="GHEA Mariam" w:hAnsi="GHEA Mariam"/>
          <w:color w:val="000000"/>
          <w:lang w:val="hy-AM"/>
        </w:rPr>
        <w:t xml:space="preserve"> </w:t>
      </w:r>
      <w:r w:rsidR="00B8500F" w:rsidRPr="00BA1391">
        <w:rPr>
          <w:rFonts w:ascii="GHEA Mariam" w:hAnsi="GHEA Mariam"/>
          <w:color w:val="000000"/>
          <w:lang w:val="hy-AM"/>
        </w:rPr>
        <w:t xml:space="preserve">մինչև 15-օրյա </w:t>
      </w:r>
      <w:r w:rsidR="00B8500F" w:rsidRPr="00BA1391">
        <w:rPr>
          <w:rFonts w:ascii="GHEA Mariam" w:hAnsi="GHEA Mariam"/>
          <w:color w:val="000000"/>
          <w:lang w:val="hy-AM"/>
        </w:rPr>
        <w:lastRenderedPageBreak/>
        <w:t>ժամկետ:</w:t>
      </w:r>
      <w:r w:rsidR="00D136E3" w:rsidRPr="006C7E43">
        <w:rPr>
          <w:rFonts w:ascii="GHEA Mariam" w:hAnsi="GHEA Mariam"/>
          <w:color w:val="000000"/>
          <w:lang w:val="hy-AM"/>
        </w:rPr>
        <w:t xml:space="preserve"> Կոմիտեի կողմից մատնանշված թերությունները չվերացնելուց հետո</w:t>
      </w:r>
      <w:r w:rsidR="00B8500F" w:rsidRPr="00BA1391">
        <w:rPr>
          <w:rFonts w:ascii="GHEA Mariam" w:hAnsi="GHEA Mariam"/>
          <w:color w:val="000000"/>
          <w:lang w:val="hy-AM"/>
        </w:rPr>
        <w:t xml:space="preserve"> </w:t>
      </w:r>
      <w:r w:rsidR="00D136E3" w:rsidRPr="006C7E43">
        <w:rPr>
          <w:rFonts w:ascii="GHEA Mariam" w:hAnsi="GHEA Mariam"/>
          <w:color w:val="000000"/>
          <w:lang w:val="hy-AM"/>
        </w:rPr>
        <w:t>հ</w:t>
      </w:r>
      <w:r w:rsidR="00D136E3" w:rsidRPr="00BA1391">
        <w:rPr>
          <w:rFonts w:ascii="GHEA Mariam" w:hAnsi="GHEA Mariam"/>
          <w:color w:val="000000"/>
          <w:lang w:val="hy-AM"/>
        </w:rPr>
        <w:t xml:space="preserve">երթական հնգամյա ծրագիրը և այդ ծրագրի իրականցման ժամանակացույցը </w:t>
      </w:r>
      <w:r w:rsidR="00BB1E92" w:rsidRPr="006C7E43">
        <w:rPr>
          <w:rFonts w:ascii="GHEA Mariam" w:hAnsi="GHEA Mariam"/>
          <w:color w:val="000000"/>
          <w:lang w:val="hy-AM"/>
        </w:rPr>
        <w:t xml:space="preserve">2-րդ </w:t>
      </w:r>
      <w:r w:rsidR="00D136E3" w:rsidRPr="006C7E43">
        <w:rPr>
          <w:rFonts w:ascii="GHEA Mariam" w:hAnsi="GHEA Mariam"/>
          <w:color w:val="000000"/>
          <w:lang w:val="hy-AM"/>
        </w:rPr>
        <w:t xml:space="preserve">անգամ ներակայացնելը </w:t>
      </w:r>
      <w:r w:rsidR="007538B0" w:rsidRPr="006C7E43">
        <w:rPr>
          <w:rFonts w:ascii="GHEA Mariam" w:hAnsi="GHEA Mariam"/>
          <w:color w:val="000000"/>
          <w:lang w:val="hy-AM"/>
        </w:rPr>
        <w:t>հանդիսանում է</w:t>
      </w:r>
      <w:r w:rsidR="00672790" w:rsidRPr="00BA1391">
        <w:rPr>
          <w:rFonts w:ascii="GHEA Mariam" w:hAnsi="GHEA Mariam"/>
          <w:color w:val="000000"/>
          <w:lang w:val="hy-AM"/>
        </w:rPr>
        <w:t xml:space="preserve"> հաշվառման</w:t>
      </w:r>
      <w:r w:rsidR="007538B0" w:rsidRPr="006C7E43">
        <w:rPr>
          <w:rFonts w:ascii="GHEA Mariam" w:hAnsi="GHEA Mariam"/>
          <w:color w:val="000000"/>
          <w:lang w:val="hy-AM"/>
        </w:rPr>
        <w:t xml:space="preserve"> մերժման</w:t>
      </w:r>
      <w:r w:rsidR="00672790" w:rsidRPr="00BA1391">
        <w:rPr>
          <w:rFonts w:ascii="GHEA Mariam" w:hAnsi="GHEA Mariam"/>
          <w:color w:val="000000"/>
          <w:lang w:val="hy-AM"/>
        </w:rPr>
        <w:t>, ինչպես նաև հաշվառված ինքնակարգավորվող կազմակերպությունը հաշվառումից հանելու</w:t>
      </w:r>
      <w:r w:rsidR="00292C60" w:rsidRPr="006C7E43">
        <w:rPr>
          <w:rFonts w:ascii="GHEA Mariam" w:hAnsi="GHEA Mariam"/>
          <w:color w:val="000000"/>
          <w:lang w:val="hy-AM"/>
        </w:rPr>
        <w:t xml:space="preserve"> հիմք</w:t>
      </w:r>
      <w:r w:rsidR="00672790" w:rsidRPr="006C7E43">
        <w:rPr>
          <w:rFonts w:ascii="GHEA Mariam" w:hAnsi="GHEA Mariam"/>
          <w:color w:val="000000"/>
          <w:lang w:val="hy-AM"/>
        </w:rPr>
        <w:t xml:space="preserve">: </w:t>
      </w:r>
      <w:r w:rsidR="006579D7" w:rsidRPr="006C7E43">
        <w:rPr>
          <w:rFonts w:ascii="GHEA Mariam" w:hAnsi="GHEA Mariam"/>
          <w:color w:val="000000"/>
          <w:lang w:val="hy-AM"/>
        </w:rPr>
        <w:t>Կոմիտեում</w:t>
      </w:r>
      <w:r w:rsidR="00BE3528" w:rsidRPr="006C7E43">
        <w:rPr>
          <w:rFonts w:ascii="GHEA Mariam" w:hAnsi="GHEA Mariam"/>
          <w:color w:val="000000"/>
          <w:lang w:val="hy-AM"/>
        </w:rPr>
        <w:t xml:space="preserve"> ինքնակարգավորվող կազմակերպության հաշվառման </w:t>
      </w:r>
      <w:r w:rsidR="009B4F56" w:rsidRPr="006C7E43">
        <w:rPr>
          <w:rFonts w:ascii="GHEA Mariam" w:hAnsi="GHEA Mariam"/>
          <w:color w:val="000000"/>
          <w:lang w:val="hy-AM"/>
        </w:rPr>
        <w:t xml:space="preserve">և հաշվառումից հանելու </w:t>
      </w:r>
      <w:r w:rsidR="004A3D5D" w:rsidRPr="006C7E43">
        <w:rPr>
          <w:rFonts w:ascii="GHEA Mariam" w:hAnsi="GHEA Mariam"/>
          <w:color w:val="000000"/>
          <w:lang w:val="hy-AM"/>
        </w:rPr>
        <w:t xml:space="preserve">կարգը </w:t>
      </w:r>
      <w:r w:rsidR="00BE3528" w:rsidRPr="006C7E43">
        <w:rPr>
          <w:rFonts w:ascii="GHEA Mariam" w:hAnsi="GHEA Mariam"/>
          <w:color w:val="000000"/>
          <w:lang w:val="hy-AM"/>
        </w:rPr>
        <w:t xml:space="preserve">սահմանվում են </w:t>
      </w:r>
      <w:r w:rsidR="006579D7" w:rsidRPr="006C7E43">
        <w:rPr>
          <w:rFonts w:ascii="GHEA Mariam" w:hAnsi="GHEA Mariam"/>
          <w:color w:val="000000"/>
          <w:lang w:val="hy-AM"/>
        </w:rPr>
        <w:t xml:space="preserve">Կոմիտեի </w:t>
      </w:r>
      <w:r w:rsidR="00BE3528" w:rsidRPr="006C7E43">
        <w:rPr>
          <w:rFonts w:ascii="GHEA Mariam" w:hAnsi="GHEA Mariam"/>
          <w:color w:val="000000"/>
          <w:lang w:val="hy-AM"/>
        </w:rPr>
        <w:t>ղեկավարի իրավական ակտով:</w:t>
      </w:r>
    </w:p>
    <w:p w14:paraId="0F8972F4" w14:textId="0CC6CAF0" w:rsidR="00BE3528" w:rsidRPr="006C7E43" w:rsidRDefault="00E07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5</w:t>
      </w:r>
      <w:r w:rsidR="00BE3528" w:rsidRPr="006C7E43">
        <w:rPr>
          <w:rFonts w:ascii="GHEA Mariam" w:hAnsi="GHEA Mariam"/>
          <w:color w:val="000000"/>
          <w:lang w:val="hy-AM"/>
        </w:rPr>
        <w:t>. Ինքնակարգավորվող կազմակերպությունը հանվում է հաշվառումից հետևյալ դեպքերում</w:t>
      </w:r>
      <w:r w:rsidR="00BE3528" w:rsidRPr="006C7E43">
        <w:rPr>
          <w:rFonts w:ascii="Cambria Math" w:hAnsi="Cambria Math" w:cs="Cambria Math"/>
          <w:color w:val="000000"/>
          <w:lang w:val="hy-AM"/>
        </w:rPr>
        <w:t>․</w:t>
      </w:r>
    </w:p>
    <w:p w14:paraId="59BCDA87" w14:textId="25C1BBD6" w:rsidR="003C6892" w:rsidRPr="006C7E43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1)</w:t>
      </w:r>
      <w:r w:rsidR="001773CC" w:rsidRPr="006C7E43">
        <w:rPr>
          <w:rFonts w:ascii="GHEA Mariam" w:hAnsi="GHEA Mariam"/>
          <w:color w:val="000000"/>
          <w:lang w:val="hy-AM"/>
        </w:rPr>
        <w:t xml:space="preserve"> եթե </w:t>
      </w:r>
      <w:r w:rsidR="009C06A8" w:rsidRPr="006C7E43">
        <w:rPr>
          <w:rFonts w:ascii="GHEA Mariam" w:hAnsi="GHEA Mariam"/>
          <w:color w:val="000000"/>
          <w:lang w:val="hy-AM"/>
        </w:rPr>
        <w:t xml:space="preserve">ինքնակարգավորվող կազմակերպությունը </w:t>
      </w:r>
      <w:r w:rsidR="001773CC" w:rsidRPr="006C7E43">
        <w:rPr>
          <w:rFonts w:ascii="GHEA Mariam" w:hAnsi="GHEA Mariam"/>
          <w:color w:val="000000"/>
          <w:lang w:val="hy-AM"/>
        </w:rPr>
        <w:t xml:space="preserve">չի կատարում </w:t>
      </w:r>
      <w:r w:rsidR="009C06A8" w:rsidRPr="006C7E43">
        <w:rPr>
          <w:rFonts w:ascii="GHEA Mariam" w:hAnsi="GHEA Mariam"/>
          <w:color w:val="000000"/>
          <w:lang w:val="hy-AM"/>
        </w:rPr>
        <w:t xml:space="preserve">հաշվառման ներկայացված իր </w:t>
      </w:r>
      <w:r w:rsidR="003C6892" w:rsidRPr="006C7E43">
        <w:rPr>
          <w:rFonts w:ascii="GHEA Mariam" w:hAnsi="GHEA Mariam"/>
          <w:color w:val="000000"/>
          <w:lang w:val="hy-AM"/>
        </w:rPr>
        <w:t>ծրագ</w:t>
      </w:r>
      <w:r w:rsidR="003C6892" w:rsidRPr="00BA1391">
        <w:rPr>
          <w:rFonts w:ascii="GHEA Mariam" w:hAnsi="GHEA Mariam"/>
          <w:color w:val="000000"/>
          <w:lang w:val="hy-AM"/>
        </w:rPr>
        <w:t>րի առնվազն 80 տոկոսը</w:t>
      </w:r>
      <w:r w:rsidR="003C6892" w:rsidRPr="006C7E43">
        <w:rPr>
          <w:rFonts w:ascii="GHEA Mariam" w:hAnsi="GHEA Mariam"/>
          <w:color w:val="000000"/>
          <w:lang w:val="hy-AM"/>
        </w:rPr>
        <w:t xml:space="preserve"> </w:t>
      </w:r>
      <w:r w:rsidR="009C06A8" w:rsidRPr="006C7E43">
        <w:rPr>
          <w:rFonts w:ascii="GHEA Mariam" w:hAnsi="GHEA Mariam"/>
          <w:color w:val="000000"/>
          <w:lang w:val="hy-AM"/>
        </w:rPr>
        <w:t xml:space="preserve">կամ կատարում է </w:t>
      </w:r>
      <w:r w:rsidR="001773CC" w:rsidRPr="006C7E43">
        <w:rPr>
          <w:rFonts w:ascii="GHEA Mariam" w:hAnsi="GHEA Mariam"/>
          <w:color w:val="000000"/>
          <w:lang w:val="hy-AM"/>
        </w:rPr>
        <w:t>ժամանակցույց</w:t>
      </w:r>
      <w:r w:rsidR="009C06A8" w:rsidRPr="006C7E43">
        <w:rPr>
          <w:rFonts w:ascii="GHEA Mariam" w:hAnsi="GHEA Mariam"/>
          <w:color w:val="000000"/>
          <w:lang w:val="hy-AM"/>
        </w:rPr>
        <w:t>ի էական խախտումներով</w:t>
      </w:r>
      <w:r w:rsidR="006C7E43" w:rsidRPr="00BA1391">
        <w:rPr>
          <w:rFonts w:ascii="GHEA Mariam" w:hAnsi="GHEA Mariam"/>
          <w:color w:val="000000"/>
          <w:lang w:val="hy-AM"/>
        </w:rPr>
        <w:t>.</w:t>
      </w:r>
      <w:r w:rsidR="001773CC" w:rsidRPr="006C7E43">
        <w:rPr>
          <w:rFonts w:ascii="GHEA Mariam" w:hAnsi="GHEA Mariam"/>
          <w:color w:val="000000"/>
          <w:lang w:val="hy-AM"/>
        </w:rPr>
        <w:t xml:space="preserve"> </w:t>
      </w:r>
    </w:p>
    <w:p w14:paraId="747C5F42" w14:textId="554AE5C4" w:rsidR="003C6892" w:rsidRPr="006C7E43" w:rsidRDefault="003C689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BA1391">
        <w:rPr>
          <w:rFonts w:ascii="GHEA Mariam" w:hAnsi="GHEA Mariam"/>
          <w:color w:val="000000"/>
          <w:lang w:val="hy-AM"/>
        </w:rPr>
        <w:t xml:space="preserve">2) </w:t>
      </w:r>
      <w:r w:rsidR="00032E33" w:rsidRPr="006C7E43">
        <w:rPr>
          <w:rFonts w:ascii="GHEA Mariam" w:hAnsi="GHEA Mariam"/>
          <w:color w:val="000000"/>
          <w:lang w:val="hy-AM"/>
        </w:rPr>
        <w:t>չի ներկայացնում կամ չի կատարում սույն օրենքի 16.</w:t>
      </w:r>
      <w:r w:rsidR="005E5AF2" w:rsidRPr="006C7E43">
        <w:rPr>
          <w:rFonts w:ascii="GHEA Mariam" w:hAnsi="GHEA Mariam"/>
          <w:color w:val="000000"/>
          <w:lang w:val="hy-AM"/>
        </w:rPr>
        <w:t>5</w:t>
      </w:r>
      <w:r w:rsidR="00032E33" w:rsidRPr="006C7E43">
        <w:rPr>
          <w:rFonts w:ascii="GHEA Mariam" w:hAnsi="GHEA Mariam"/>
          <w:color w:val="000000"/>
          <w:lang w:val="hy-AM"/>
        </w:rPr>
        <w:t>-րդ հոդվածի 1-ին մասով սահմանված</w:t>
      </w:r>
      <w:r w:rsidR="00DF016C" w:rsidRPr="006C7E43">
        <w:rPr>
          <w:rFonts w:ascii="GHEA Mariam" w:hAnsi="GHEA Mariam"/>
          <w:color w:val="000000"/>
          <w:lang w:val="hy-AM"/>
        </w:rPr>
        <w:t xml:space="preserve"> վերապատրաստման</w:t>
      </w:r>
      <w:r w:rsidR="00032E33" w:rsidRPr="006C7E43">
        <w:rPr>
          <w:rFonts w:ascii="GHEA Mariam" w:hAnsi="GHEA Mariam"/>
          <w:color w:val="000000"/>
          <w:lang w:val="hy-AM"/>
        </w:rPr>
        <w:t xml:space="preserve"> ուսումնական ծրագիրը</w:t>
      </w:r>
      <w:r w:rsidR="006C7E43" w:rsidRPr="00BA1391">
        <w:rPr>
          <w:rFonts w:ascii="GHEA Mariam" w:hAnsi="GHEA Mariam"/>
          <w:color w:val="000000"/>
          <w:lang w:val="hy-AM"/>
        </w:rPr>
        <w:t>.</w:t>
      </w:r>
    </w:p>
    <w:p w14:paraId="1236B948" w14:textId="0342D4DE" w:rsidR="009C5B02" w:rsidRPr="006C7E43" w:rsidRDefault="003C689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BA1391">
        <w:rPr>
          <w:rFonts w:ascii="GHEA Mariam" w:hAnsi="GHEA Mariam"/>
          <w:color w:val="000000"/>
          <w:lang w:val="hy-AM"/>
        </w:rPr>
        <w:t xml:space="preserve">3) </w:t>
      </w:r>
      <w:r w:rsidR="001773CC" w:rsidRPr="006C7E43">
        <w:rPr>
          <w:rFonts w:ascii="GHEA Mariam" w:hAnsi="GHEA Mariam"/>
          <w:color w:val="000000"/>
          <w:lang w:val="hy-AM"/>
        </w:rPr>
        <w:t xml:space="preserve">չի ներկայացնում </w:t>
      </w:r>
      <w:r w:rsidR="009C06A8" w:rsidRPr="006C7E43">
        <w:rPr>
          <w:rFonts w:ascii="GHEA Mariam" w:hAnsi="GHEA Mariam"/>
          <w:color w:val="000000"/>
          <w:lang w:val="hy-AM"/>
        </w:rPr>
        <w:t xml:space="preserve">ամենամյա </w:t>
      </w:r>
      <w:r w:rsidR="001773CC" w:rsidRPr="006C7E43">
        <w:rPr>
          <w:rFonts w:ascii="GHEA Mariam" w:hAnsi="GHEA Mariam"/>
          <w:color w:val="000000"/>
          <w:lang w:val="hy-AM"/>
        </w:rPr>
        <w:t>հաշվետվություն</w:t>
      </w:r>
      <w:r w:rsidR="009C06A8" w:rsidRPr="006C7E43">
        <w:rPr>
          <w:rFonts w:ascii="GHEA Mariam" w:hAnsi="GHEA Mariam"/>
          <w:color w:val="000000"/>
          <w:lang w:val="hy-AM"/>
        </w:rPr>
        <w:t>ները</w:t>
      </w:r>
      <w:r w:rsidR="001773CC" w:rsidRPr="006C7E43">
        <w:rPr>
          <w:rFonts w:ascii="GHEA Mariam" w:hAnsi="GHEA Mariam"/>
          <w:color w:val="000000"/>
          <w:lang w:val="hy-AM"/>
        </w:rPr>
        <w:t>, կամ երկու</w:t>
      </w:r>
      <w:r w:rsidR="009C06A8" w:rsidRPr="006C7E43">
        <w:rPr>
          <w:rFonts w:ascii="GHEA Mariam" w:hAnsi="GHEA Mariam"/>
          <w:color w:val="000000"/>
          <w:lang w:val="hy-AM"/>
        </w:rPr>
        <w:t xml:space="preserve"> և ավելի անգամ</w:t>
      </w:r>
      <w:r w:rsidR="001773CC" w:rsidRPr="006C7E43">
        <w:rPr>
          <w:rFonts w:ascii="GHEA Mariam" w:hAnsi="GHEA Mariam"/>
          <w:color w:val="000000"/>
          <w:lang w:val="hy-AM"/>
        </w:rPr>
        <w:t xml:space="preserve"> </w:t>
      </w:r>
      <w:r w:rsidR="009C06A8" w:rsidRPr="006C7E43">
        <w:rPr>
          <w:rFonts w:ascii="GHEA Mariam" w:hAnsi="GHEA Mariam"/>
          <w:color w:val="000000"/>
          <w:lang w:val="hy-AM"/>
        </w:rPr>
        <w:t xml:space="preserve">մեկ ամսից ավելի ժամկետով </w:t>
      </w:r>
      <w:r w:rsidR="001773CC" w:rsidRPr="006C7E43">
        <w:rPr>
          <w:rFonts w:ascii="GHEA Mariam" w:hAnsi="GHEA Mariam"/>
          <w:color w:val="000000"/>
          <w:lang w:val="hy-AM"/>
        </w:rPr>
        <w:t>ուշացնում է</w:t>
      </w:r>
      <w:r w:rsidR="009C06A8" w:rsidRPr="006C7E43">
        <w:rPr>
          <w:rFonts w:ascii="GHEA Mariam" w:hAnsi="GHEA Mariam"/>
          <w:color w:val="000000"/>
          <w:lang w:val="hy-AM"/>
        </w:rPr>
        <w:t xml:space="preserve"> հաշվետվության ներկայացումը</w:t>
      </w:r>
      <w:r w:rsidR="006C7E43" w:rsidRPr="00BA1391">
        <w:rPr>
          <w:rFonts w:ascii="GHEA Mariam" w:hAnsi="GHEA Mariam"/>
          <w:color w:val="000000"/>
          <w:lang w:val="hy-AM"/>
        </w:rPr>
        <w:t>.</w:t>
      </w:r>
      <w:r w:rsidR="009C06A8" w:rsidRPr="006C7E43">
        <w:rPr>
          <w:rFonts w:ascii="GHEA Mariam" w:hAnsi="GHEA Mariam"/>
          <w:color w:val="000000"/>
          <w:lang w:val="hy-AM"/>
        </w:rPr>
        <w:t xml:space="preserve"> </w:t>
      </w:r>
    </w:p>
    <w:p w14:paraId="08654C94" w14:textId="35ED0D49" w:rsidR="00BE3528" w:rsidRPr="006C7E43" w:rsidRDefault="00674E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BA1391">
        <w:rPr>
          <w:rFonts w:ascii="GHEA Mariam" w:hAnsi="GHEA Mariam"/>
          <w:color w:val="000000"/>
          <w:lang w:val="hy-AM"/>
        </w:rPr>
        <w:t>4</w:t>
      </w:r>
      <w:r w:rsidR="009C5B02" w:rsidRPr="006C7E43">
        <w:rPr>
          <w:rFonts w:ascii="GHEA Mariam" w:hAnsi="GHEA Mariam"/>
          <w:color w:val="000000"/>
          <w:lang w:val="hy-AM"/>
        </w:rPr>
        <w:t xml:space="preserve">) </w:t>
      </w:r>
      <w:r w:rsidR="00604FC2" w:rsidRPr="006C7E43">
        <w:rPr>
          <w:rFonts w:ascii="GHEA Mariam" w:hAnsi="GHEA Mariam"/>
          <w:color w:val="000000"/>
          <w:lang w:val="hy-AM"/>
        </w:rPr>
        <w:t>հ</w:t>
      </w:r>
      <w:r w:rsidR="009C5B02" w:rsidRPr="006C7E43">
        <w:rPr>
          <w:rFonts w:ascii="GHEA Mariam" w:hAnsi="GHEA Mariam"/>
          <w:color w:val="000000"/>
          <w:lang w:val="hy-AM"/>
        </w:rPr>
        <w:t>երթական հնգամյա ծրագիրը և այդ ծրագրի իրականցման ժամանակացույցը չհաստատվելու դեպքում:</w:t>
      </w:r>
    </w:p>
    <w:p w14:paraId="3B140AF1" w14:textId="173EF1DC" w:rsidR="00BE3528" w:rsidRPr="006C7E43" w:rsidRDefault="00A561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BA1391">
        <w:rPr>
          <w:rFonts w:ascii="GHEA Mariam" w:hAnsi="GHEA Mariam"/>
          <w:color w:val="000000"/>
          <w:lang w:val="hy-AM"/>
        </w:rPr>
        <w:t>6</w:t>
      </w:r>
      <w:r w:rsidR="00BE3528" w:rsidRPr="006C7E43">
        <w:rPr>
          <w:rFonts w:ascii="GHEA Mariam" w:hAnsi="GHEA Mariam"/>
          <w:color w:val="000000"/>
          <w:lang w:val="hy-AM"/>
        </w:rPr>
        <w:t>. Ինքնակարգավորվող կազմակերպության գործունեության նպատակն իր անդամների գործունեության թափանցիկությանը և արդյունավետության բարձրացմանը նպաստելն է, հավաքական շահերի պաշտպանությունը, իր անդամների վարքագծի կանոնների մշակումը, ընդունումն ու կիրառումը, ինչպես նաև սույն օրենքով սահմանված լիազորությունների իրագործումը:</w:t>
      </w:r>
    </w:p>
    <w:p w14:paraId="0AF4A05D" w14:textId="64D14549" w:rsidR="00BE3528" w:rsidRPr="006C7E43" w:rsidRDefault="00A561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BA1391">
        <w:rPr>
          <w:rFonts w:ascii="GHEA Mariam" w:hAnsi="GHEA Mariam"/>
          <w:color w:val="000000"/>
          <w:lang w:val="hy-AM"/>
        </w:rPr>
        <w:t>7</w:t>
      </w:r>
      <w:r w:rsidR="00BE3528" w:rsidRPr="006C7E43">
        <w:rPr>
          <w:rFonts w:ascii="GHEA Mariam" w:hAnsi="GHEA Mariam"/>
          <w:color w:val="000000"/>
          <w:lang w:val="hy-AM"/>
        </w:rPr>
        <w:t>. Ինքնակարգավորվող կազմակերպությ</w:t>
      </w:r>
      <w:r w:rsidR="00182184" w:rsidRPr="006C7E43">
        <w:rPr>
          <w:rFonts w:ascii="GHEA Mariam" w:hAnsi="GHEA Mariam"/>
          <w:color w:val="000000"/>
          <w:lang w:val="hy-AM"/>
        </w:rPr>
        <w:t>ա</w:t>
      </w:r>
      <w:r w:rsidR="00BE3528" w:rsidRPr="006C7E43">
        <w:rPr>
          <w:rFonts w:ascii="GHEA Mariam" w:hAnsi="GHEA Mariam"/>
          <w:color w:val="000000"/>
          <w:lang w:val="hy-AM"/>
        </w:rPr>
        <w:t>ն</w:t>
      </w:r>
      <w:r w:rsidR="00182184" w:rsidRPr="006C7E43">
        <w:rPr>
          <w:rFonts w:ascii="GHEA Mariam" w:hAnsi="GHEA Mariam"/>
          <w:color w:val="000000"/>
          <w:lang w:val="hy-AM"/>
        </w:rPr>
        <w:t xml:space="preserve"> գործառույթներն </w:t>
      </w:r>
      <w:r w:rsidR="002F270F" w:rsidRPr="006C7E43">
        <w:rPr>
          <w:rFonts w:ascii="GHEA Mariam" w:hAnsi="GHEA Mariam"/>
          <w:color w:val="000000"/>
          <w:lang w:val="hy-AM"/>
        </w:rPr>
        <w:t xml:space="preserve">ու </w:t>
      </w:r>
      <w:r w:rsidR="00BA6C75" w:rsidRPr="006C7E43">
        <w:rPr>
          <w:rFonts w:ascii="GHEA Mariam" w:hAnsi="GHEA Mariam"/>
          <w:color w:val="000000"/>
          <w:lang w:val="hy-AM"/>
        </w:rPr>
        <w:t xml:space="preserve">խնդիրներն </w:t>
      </w:r>
      <w:r w:rsidR="00182184" w:rsidRPr="006C7E43">
        <w:rPr>
          <w:rFonts w:ascii="GHEA Mariam" w:hAnsi="GHEA Mariam"/>
          <w:color w:val="000000"/>
          <w:lang w:val="hy-AM"/>
        </w:rPr>
        <w:t>են՝</w:t>
      </w:r>
    </w:p>
    <w:p w14:paraId="0DF7DB98" w14:textId="2B92D943" w:rsidR="00DF7EF9" w:rsidRPr="006C7E43" w:rsidRDefault="00182184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1) </w:t>
      </w:r>
      <w:r w:rsidR="00BA6C75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իր </w:t>
      </w:r>
      <w:r w:rsidR="00DF7EF9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անդամների</w:t>
      </w:r>
      <w:r w:rsidR="00BA6C75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իրավունքների և օրինական շահերի պաշտպանությունը, այդ թվում՝ պետական</w:t>
      </w:r>
      <w:r w:rsidR="00F97518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կառավարման համակարգի </w:t>
      </w:r>
      <w:r w:rsidR="00BA6C75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և տեղական ինքնակառավարման մարմինների և կազմակերպությունների հետ փոխհարաբերություններում.</w:t>
      </w:r>
    </w:p>
    <w:p w14:paraId="151A89FC" w14:textId="5A84B2C6" w:rsidR="00182184" w:rsidRPr="006C7E43" w:rsidRDefault="00182184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2)</w:t>
      </w:r>
      <w:r w:rsidR="00756383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hAnsi="GHEA Mariam"/>
          <w:color w:val="000000"/>
          <w:sz w:val="24"/>
          <w:szCs w:val="24"/>
          <w:lang w:val="hy-AM"/>
        </w:rPr>
        <w:t>գեոդեզիական և մարկշեյդերական, ինչպես նաև քարտեզագրական, չափագրողական</w:t>
      </w:r>
      <w:r w:rsidR="0060100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6C7E43">
        <w:rPr>
          <w:rFonts w:ascii="GHEA Mariam" w:hAnsi="GHEA Mariam"/>
          <w:color w:val="000000"/>
          <w:sz w:val="24"/>
          <w:szCs w:val="24"/>
          <w:lang w:val="hy-AM"/>
        </w:rPr>
        <w:t>հաշվառողական և հողաշինարարական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ոլորտի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կայացմանը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և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ընդլայնմանն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աջակց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ելը</w:t>
      </w:r>
      <w:r w:rsidR="00DF7EF9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.</w:t>
      </w:r>
    </w:p>
    <w:p w14:paraId="362C5041" w14:textId="22251C88" w:rsidR="00182184" w:rsidRPr="006C7E43" w:rsidRDefault="00182184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</w:t>
      </w:r>
      <w:r w:rsidR="000B4D34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hAnsi="GHEA Mariam"/>
          <w:color w:val="000000"/>
          <w:sz w:val="24"/>
          <w:szCs w:val="24"/>
          <w:lang w:val="hy-AM"/>
        </w:rPr>
        <w:t>գեոդեզիական և մարկշեյդերական, ինչպես նաև քարտեզագրական, չափագրողական</w:t>
      </w:r>
      <w:r w:rsidR="0060100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6C7E43">
        <w:rPr>
          <w:rFonts w:ascii="GHEA Mariam" w:hAnsi="GHEA Mariam"/>
          <w:color w:val="000000"/>
          <w:sz w:val="24"/>
          <w:szCs w:val="24"/>
          <w:lang w:val="hy-AM"/>
        </w:rPr>
        <w:t>հաշվառողական և հողաշինարարական</w:t>
      </w:r>
      <w:r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ոլորտում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մեթոդական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աջակցության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և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խորհրդատվության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տրամադրում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3B9DCA10" w14:textId="5D6F9593" w:rsidR="00182184" w:rsidRPr="006C7E43" w:rsidRDefault="00182184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4) </w:t>
      </w:r>
      <w:r w:rsidRPr="006C7E43">
        <w:rPr>
          <w:rFonts w:ascii="GHEA Mariam" w:hAnsi="GHEA Mariam"/>
          <w:color w:val="000000"/>
          <w:sz w:val="24"/>
          <w:szCs w:val="24"/>
          <w:lang w:val="hy-AM"/>
        </w:rPr>
        <w:t>գեոդեզիական և մարկշեյդերական, ինչպես նաև քարտեզագրական, չափագրողական</w:t>
      </w:r>
      <w:r w:rsidR="0060100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6C7E43">
        <w:rPr>
          <w:rFonts w:ascii="GHEA Mariam" w:hAnsi="GHEA Mariam"/>
          <w:color w:val="000000"/>
          <w:sz w:val="24"/>
          <w:szCs w:val="24"/>
          <w:lang w:val="hy-AM"/>
        </w:rPr>
        <w:t>հաշվառողական և հողաշինարարական</w:t>
      </w:r>
      <w:r w:rsidRPr="006C7E4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ոլորտի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միջազգային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կազմակերպությունների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հետ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համագործակցու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թյունը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և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փ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որձի փոխանակում</w:t>
      </w:r>
      <w:r w:rsidR="00BA6C75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2F5DAE77" w14:textId="6910DE45" w:rsidR="00182184" w:rsidRPr="006C7E43" w:rsidRDefault="009751A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</w:t>
      </w:r>
      <w:r w:rsidR="00182184" w:rsidRPr="006C7E43">
        <w:rPr>
          <w:rFonts w:ascii="GHEA Mariam" w:hAnsi="GHEA Mariam"/>
          <w:color w:val="000000"/>
          <w:sz w:val="24"/>
          <w:szCs w:val="24"/>
          <w:lang w:val="hy-AM"/>
        </w:rPr>
        <w:t>գեոդեզիստի և մարկշեյդերի, ինչպես նաև քարտեզագրողի, չափագրողի</w:t>
      </w:r>
      <w:r w:rsidR="0060100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182184" w:rsidRPr="006C7E43">
        <w:rPr>
          <w:rFonts w:ascii="GHEA Mariam" w:hAnsi="GHEA Mariam"/>
          <w:color w:val="000000"/>
          <w:sz w:val="24"/>
          <w:szCs w:val="24"/>
          <w:lang w:val="hy-AM"/>
        </w:rPr>
        <w:t>հաշվառողի և հողաշինարարի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մասնագիտության ճանաչելիության, վարկանիշի և վստահելիության բարձրացմանն ուղղված միջոցառումների և ծրագրերի իրականացում</w:t>
      </w:r>
      <w:r w:rsidR="00BA6C75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37FADF3A" w14:textId="7B6F47F0" w:rsidR="00182184" w:rsidRPr="006C7E43" w:rsidRDefault="009751A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="000B4D34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hAnsi="GHEA Mariam"/>
          <w:color w:val="000000"/>
          <w:sz w:val="24"/>
          <w:szCs w:val="24"/>
          <w:lang w:val="hy-AM"/>
        </w:rPr>
        <w:t>գեոդեզիական և մարկշեյդերական, ինչպես նաև քարտեզագրական, չափագրողական</w:t>
      </w:r>
      <w:r w:rsidR="0060100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182184" w:rsidRPr="006C7E43">
        <w:rPr>
          <w:rFonts w:ascii="GHEA Mariam" w:hAnsi="GHEA Mariam"/>
          <w:color w:val="000000"/>
          <w:sz w:val="24"/>
          <w:szCs w:val="24"/>
          <w:lang w:val="hy-AM"/>
        </w:rPr>
        <w:t>հաշվառողական և հողաշինարարական</w:t>
      </w:r>
      <w:r w:rsidR="000B4D34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ոլորտին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վերաբերող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մասնագիտական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գրականության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հավաք</w:t>
      </w:r>
      <w:r w:rsidR="00405C73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ագր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ում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մշակում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կազմում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և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հրատարակում</w:t>
      </w:r>
      <w:r w:rsidR="00BA6C75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15BE85F8" w14:textId="7727BEA4" w:rsidR="00BA6C75" w:rsidRPr="006C7E43" w:rsidRDefault="009751A3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="000B4D34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="00BA6C75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բարձրագույն ուսումնական հաստատությունների միջոցով իր անդամների </w:t>
      </w:r>
      <w:r w:rsidR="00BA6C7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մասնագիտական ուսուցումը և վերապատրաստումը կազմակերպելը.</w:t>
      </w:r>
    </w:p>
    <w:p w14:paraId="2C11FC42" w14:textId="316E32CE" w:rsidR="00BA6C75" w:rsidRPr="006C7E43" w:rsidRDefault="009751A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  <w:r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8</w:t>
      </w:r>
      <w:r w:rsidR="00BA6C7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0B4D34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հաշվառման </w:t>
      </w:r>
      <w:r w:rsidR="00BA6C7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ներկայացված հնգամյա ծրագրի պատշաճ </w:t>
      </w:r>
      <w:r w:rsidR="004A3D5D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ժամանակացույցին համապատասխան </w:t>
      </w:r>
      <w:r w:rsidR="00BA6C75" w:rsidRPr="006C7E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կատարումն ապահովելը.</w:t>
      </w:r>
    </w:p>
    <w:p w14:paraId="2E527F4D" w14:textId="76508C35" w:rsidR="00182184" w:rsidRPr="006C7E43" w:rsidRDefault="009751A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C7E43">
        <w:rPr>
          <w:rFonts w:ascii="GHEA Mariam" w:hAnsi="GHEA Mariam"/>
          <w:color w:val="000000"/>
          <w:sz w:val="24"/>
          <w:szCs w:val="24"/>
          <w:lang w:val="hy-AM"/>
        </w:rPr>
        <w:t>9</w:t>
      </w:r>
      <w:r w:rsidR="00BA6C75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="00182184" w:rsidRPr="006C7E43">
        <w:rPr>
          <w:rFonts w:ascii="GHEA Mariam" w:hAnsi="GHEA Mariam"/>
          <w:color w:val="000000"/>
          <w:sz w:val="24"/>
          <w:szCs w:val="24"/>
          <w:lang w:val="hy-AM"/>
        </w:rPr>
        <w:t>գեոդեզիական և մարկշեյդերական, ինչպես նաև քարտեզագրական, չափագրողական</w:t>
      </w:r>
      <w:r w:rsidR="00601001" w:rsidRPr="006C7E4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182184" w:rsidRPr="006C7E43">
        <w:rPr>
          <w:rFonts w:ascii="GHEA Mariam" w:hAnsi="GHEA Mariam"/>
          <w:color w:val="000000"/>
          <w:sz w:val="24"/>
          <w:szCs w:val="24"/>
          <w:lang w:val="hy-AM"/>
        </w:rPr>
        <w:t>հաշվառողական և հողաշինարարական</w:t>
      </w:r>
      <w:r w:rsidR="00182184" w:rsidRPr="006C7E43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ոլորտում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այլ</w:t>
      </w:r>
      <w:r w:rsidR="00182184" w:rsidRPr="006C7E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2184" w:rsidRPr="006C7E43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գործառույթներ</w:t>
      </w:r>
      <w:r w:rsidR="00960B99" w:rsidRPr="006C7E4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98A80BF" w14:textId="4B5BDC7B" w:rsidR="008A5CA4" w:rsidRPr="006C7E43" w:rsidRDefault="00E45F6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BA1391">
        <w:rPr>
          <w:rFonts w:ascii="GHEA Mariam" w:hAnsi="GHEA Mariam"/>
          <w:color w:val="000000"/>
          <w:shd w:val="clear" w:color="auto" w:fill="FFFFFF"/>
          <w:lang w:val="hy-AM"/>
        </w:rPr>
        <w:t>8</w:t>
      </w:r>
      <w:r w:rsidR="00DF7EF9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. 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Ինքնակարգավորվող կազմակերպությունը կարող է անձամբ ձեռնարկատիրական գործունեություն իրականացնել միայն այն դեպքերում, երբ դա 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ծառայելու է սույն հոդվածով նախատեսված խնդիրների իրականացմանը: Ինքնակ</w:t>
      </w:r>
      <w:r w:rsidR="00AC605C" w:rsidRPr="00BA1391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t>րգավորվող կազմակերպությունն իրավունք ունի անձամբ զբաղվելու միայն իր կանոնադրությամբ նախատեսված ձեռնարկատիրական գործունեության տեսակներով</w:t>
      </w:r>
      <w:r w:rsidR="00A54384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, բացառությամբ </w:t>
      </w:r>
      <w:r w:rsidR="00A54384" w:rsidRPr="006C7E43">
        <w:rPr>
          <w:rFonts w:ascii="GHEA Mariam" w:hAnsi="GHEA Mariam" w:cs="Sylfaen"/>
          <w:lang w:val="hy-AM" w:eastAsia="x-none"/>
        </w:rPr>
        <w:t xml:space="preserve">գեոդեզիական և մարկշեյդերական, ինչպես նաև քարտեզագրության, </w:t>
      </w:r>
      <w:r w:rsidR="00835BA1" w:rsidRPr="006C7E43">
        <w:rPr>
          <w:rFonts w:ascii="GHEA Mariam" w:hAnsi="GHEA Mariam" w:cs="Sylfaen"/>
          <w:lang w:val="hy-AM" w:eastAsia="x-none"/>
        </w:rPr>
        <w:t>չափագրական, հաշվառման</w:t>
      </w:r>
      <w:r w:rsidR="00A54384" w:rsidRPr="006C7E43">
        <w:rPr>
          <w:rFonts w:ascii="GHEA Mariam" w:hAnsi="GHEA Mariam" w:cs="Sylfaen"/>
          <w:lang w:val="hy-AM" w:eastAsia="x-none"/>
        </w:rPr>
        <w:t xml:space="preserve"> և հողաշինարարության և որակավորում պահանջող այլ տեսակի գործունեության</w:t>
      </w:r>
      <w:r w:rsidR="00CF4BD7" w:rsidRPr="006C7E43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14:paraId="38109089" w14:textId="1E264828" w:rsidR="00811491" w:rsidRPr="006C7E43" w:rsidRDefault="00E45F6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BA1391">
        <w:rPr>
          <w:rFonts w:ascii="GHEA Mariam" w:hAnsi="GHEA Mariam"/>
          <w:color w:val="000000"/>
          <w:shd w:val="clear" w:color="auto" w:fill="FFFFFF"/>
          <w:lang w:val="hy-AM"/>
        </w:rPr>
        <w:t>9</w:t>
      </w:r>
      <w:r w:rsidR="00DF7EF9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. </w:t>
      </w:r>
      <w:r w:rsidR="00AA7A05" w:rsidRPr="006C7E43">
        <w:rPr>
          <w:rFonts w:ascii="GHEA Mariam" w:hAnsi="GHEA Mariam"/>
          <w:color w:val="000000"/>
          <w:shd w:val="clear" w:color="auto" w:fill="FFFFFF"/>
          <w:lang w:val="hy-AM"/>
        </w:rPr>
        <w:t>Կոմիտեում</w:t>
      </w:r>
      <w:r w:rsidR="00811491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կարող են </w:t>
      </w:r>
      <w:r w:rsidR="004A3D5D" w:rsidRPr="006C7E43">
        <w:rPr>
          <w:rFonts w:ascii="GHEA Mariam" w:hAnsi="GHEA Mariam"/>
          <w:color w:val="000000"/>
          <w:shd w:val="clear" w:color="auto" w:fill="FFFFFF"/>
          <w:lang w:val="hy-AM"/>
        </w:rPr>
        <w:t>հաշվառվել</w:t>
      </w:r>
      <w:r w:rsidR="00811491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առավելագույնը </w:t>
      </w:r>
      <w:r w:rsidR="008B0DB7" w:rsidRPr="00BA1391">
        <w:rPr>
          <w:rFonts w:ascii="GHEA Mariam" w:hAnsi="GHEA Mariam"/>
          <w:color w:val="000000"/>
          <w:shd w:val="clear" w:color="auto" w:fill="FFFFFF"/>
          <w:lang w:val="hy-AM"/>
        </w:rPr>
        <w:t>հինգ</w:t>
      </w:r>
      <w:r w:rsidR="00811491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ինքնակարգավորվող կազմակերպություններ:</w:t>
      </w:r>
      <w:r w:rsidR="009D45AD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Հաշվառված ինքնակարգավորվող կազմակերպությունների շարքում թափուր տեղ առաջանալու պարագայում</w:t>
      </w:r>
      <w:r w:rsidR="0010782D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Կոմիտեի պաշտոնական կայքում տեղադրվում է հայտարարություն,</w:t>
      </w:r>
      <w:r w:rsidR="00D254B9" w:rsidRPr="00BA1391">
        <w:rPr>
          <w:rFonts w:ascii="GHEA Mariam" w:hAnsi="GHEA Mariam"/>
          <w:color w:val="000000"/>
          <w:shd w:val="clear" w:color="auto" w:fill="FFFFFF"/>
          <w:lang w:val="hy-AM"/>
        </w:rPr>
        <w:t xml:space="preserve"> որ</w:t>
      </w:r>
      <w:r w:rsidR="00834AF7" w:rsidRPr="006C7E43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="00D254B9" w:rsidRPr="00BA1391">
        <w:rPr>
          <w:rFonts w:ascii="GHEA Mariam" w:hAnsi="GHEA Mariam"/>
          <w:color w:val="000000"/>
          <w:shd w:val="clear" w:color="auto" w:fill="FFFFFF"/>
          <w:lang w:val="hy-AM"/>
        </w:rPr>
        <w:t xml:space="preserve"> հիմք է</w:t>
      </w:r>
      <w:r w:rsidR="009D45AD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ինքնակարգավորվող կազմակերպությ</w:t>
      </w:r>
      <w:r w:rsidR="00D254B9" w:rsidRPr="00BA1391">
        <w:rPr>
          <w:rFonts w:ascii="GHEA Mariam" w:hAnsi="GHEA Mariam"/>
          <w:color w:val="000000"/>
          <w:shd w:val="clear" w:color="auto" w:fill="FFFFFF"/>
          <w:lang w:val="hy-AM"/>
        </w:rPr>
        <w:t>ան համար</w:t>
      </w:r>
      <w:r w:rsidR="009D45AD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սույն հոդվածով սահմանված կարգով ցանկացած ժամանակ հաշվառման նպատակով </w:t>
      </w:r>
      <w:r w:rsidR="00D254B9" w:rsidRPr="00BA1391">
        <w:rPr>
          <w:rFonts w:ascii="GHEA Mariam" w:hAnsi="GHEA Mariam"/>
          <w:color w:val="000000"/>
          <w:shd w:val="clear" w:color="auto" w:fill="FFFFFF"/>
          <w:lang w:val="hy-AM"/>
        </w:rPr>
        <w:t>դիմելու</w:t>
      </w:r>
      <w:r w:rsidR="009D45AD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AA7A05" w:rsidRPr="006C7E43">
        <w:rPr>
          <w:rFonts w:ascii="GHEA Mariam" w:hAnsi="GHEA Mariam"/>
          <w:color w:val="000000"/>
          <w:shd w:val="clear" w:color="auto" w:fill="FFFFFF"/>
          <w:lang w:val="hy-AM"/>
        </w:rPr>
        <w:t>Կոմիտե</w:t>
      </w:r>
      <w:r w:rsidR="009D45AD" w:rsidRPr="006C7E43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14:paraId="16E3390E" w14:textId="77777777" w:rsidR="00811491" w:rsidRPr="006C7E43" w:rsidRDefault="0081149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b/>
          <w:bCs/>
          <w:iCs/>
          <w:color w:val="000000"/>
          <w:lang w:val="hy-AM"/>
        </w:rPr>
      </w:pPr>
    </w:p>
    <w:p w14:paraId="50707A4D" w14:textId="35A76A5C" w:rsidR="00BE3528" w:rsidRPr="006C7E43" w:rsidRDefault="003645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b/>
          <w:bCs/>
          <w:iCs/>
          <w:color w:val="000000"/>
          <w:lang w:val="hy-AM"/>
        </w:rPr>
      </w:pPr>
      <w:r w:rsidRPr="006C7E43">
        <w:rPr>
          <w:rFonts w:ascii="GHEA Mariam" w:hAnsi="GHEA Mariam"/>
          <w:b/>
          <w:bCs/>
          <w:iCs/>
          <w:color w:val="000000"/>
          <w:lang w:val="hy-AM"/>
        </w:rPr>
        <w:t>Հոդված 16.</w:t>
      </w:r>
      <w:r w:rsidR="005E5AF2" w:rsidRPr="006C7E43">
        <w:rPr>
          <w:rFonts w:ascii="GHEA Mariam" w:hAnsi="GHEA Mariam"/>
          <w:b/>
          <w:bCs/>
          <w:iCs/>
          <w:color w:val="000000"/>
          <w:lang w:val="hy-AM"/>
        </w:rPr>
        <w:t>4</w:t>
      </w:r>
      <w:r w:rsidR="00BE3528" w:rsidRPr="006C7E43">
        <w:rPr>
          <w:rFonts w:ascii="GHEA Mariam" w:hAnsi="GHEA Mariam"/>
          <w:b/>
          <w:bCs/>
          <w:iCs/>
          <w:color w:val="000000"/>
          <w:lang w:val="hy-AM"/>
        </w:rPr>
        <w:t>. Ինքնակարգավորվող կազմակերպության գույքը, կառավարման մարմինները</w:t>
      </w:r>
    </w:p>
    <w:p w14:paraId="4946ABCB" w14:textId="2139927E" w:rsidR="00BE3528" w:rsidRPr="006C7E43" w:rsidRDefault="00BE3528" w:rsidP="00716D6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96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 xml:space="preserve">Անդամների (հիմնադիրների) կողմից ինքնակարգավորվող կազմակերպությանը փոխանցվող գույքը հանդիսանում է նրա սեփականությունը: Անդամները պատասխանատվություն չեն կրում ինքնակարգավորվող կազմակերպության պարտավորությունների համար: Ինքնակարգավորվող կազմակերպությունը պատասխանատվություն չի կրում իր անդամների պարտավորությունների համար: Անդամները ինքնակարգավորվող կազմակերպության ընդհանուր ժողովի սահմանած չափերով և կարգով պարբերական վճարներ են կատարում անդամության համար։ </w:t>
      </w:r>
    </w:p>
    <w:p w14:paraId="5B193805" w14:textId="03DA84C9" w:rsidR="00E85E5A" w:rsidRPr="006C7E43" w:rsidRDefault="00E85E5A" w:rsidP="00716D6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 xml:space="preserve">Անդամը պարտավոր է վճարել անդամավճար: Անդամավճարի առավելագույն վճարը չի կարող </w:t>
      </w:r>
      <w:r w:rsidR="00305E4A" w:rsidRPr="006C7E43">
        <w:rPr>
          <w:rFonts w:ascii="GHEA Mariam" w:hAnsi="GHEA Mariam"/>
          <w:color w:val="000000"/>
          <w:lang w:val="hy-AM"/>
        </w:rPr>
        <w:t>սահմանվել ավելի, քան</w:t>
      </w:r>
      <w:r w:rsidRPr="006C7E43">
        <w:rPr>
          <w:rFonts w:ascii="GHEA Mariam" w:hAnsi="GHEA Mariam"/>
          <w:color w:val="000000"/>
          <w:lang w:val="hy-AM"/>
        </w:rPr>
        <w:t xml:space="preserve"> ամսական 15000 Հ</w:t>
      </w:r>
      <w:r w:rsidR="009E65B7" w:rsidRPr="006C7E43">
        <w:rPr>
          <w:rFonts w:ascii="GHEA Mariam" w:hAnsi="GHEA Mariam"/>
          <w:color w:val="000000"/>
          <w:lang w:val="hy-AM"/>
        </w:rPr>
        <w:t xml:space="preserve">այաստանի </w:t>
      </w:r>
      <w:r w:rsidRPr="006C7E43">
        <w:rPr>
          <w:rFonts w:ascii="GHEA Mariam" w:hAnsi="GHEA Mariam"/>
          <w:color w:val="000000"/>
          <w:lang w:val="hy-AM"/>
        </w:rPr>
        <w:t>Հ</w:t>
      </w:r>
      <w:r w:rsidR="009E65B7" w:rsidRPr="006C7E43">
        <w:rPr>
          <w:rFonts w:ascii="GHEA Mariam" w:hAnsi="GHEA Mariam"/>
          <w:color w:val="000000"/>
          <w:lang w:val="hy-AM"/>
        </w:rPr>
        <w:t>անրապետության</w:t>
      </w:r>
      <w:r w:rsidRPr="006C7E43">
        <w:rPr>
          <w:rFonts w:ascii="GHEA Mariam" w:hAnsi="GHEA Mariam"/>
          <w:color w:val="000000"/>
          <w:lang w:val="hy-AM"/>
        </w:rPr>
        <w:t xml:space="preserve"> դրամ</w:t>
      </w:r>
      <w:r w:rsidR="00305E4A" w:rsidRPr="006C7E43">
        <w:rPr>
          <w:rFonts w:ascii="GHEA Mariam" w:hAnsi="GHEA Mariam"/>
          <w:color w:val="000000"/>
          <w:lang w:val="hy-AM"/>
        </w:rPr>
        <w:t>ը:</w:t>
      </w:r>
    </w:p>
    <w:p w14:paraId="37396017" w14:textId="641DCC42" w:rsidR="00BE3528" w:rsidRPr="006C7E43" w:rsidRDefault="00AA7573" w:rsidP="001102E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lastRenderedPageBreak/>
        <w:t>3.</w:t>
      </w:r>
      <w:r w:rsidR="00BE3528" w:rsidRPr="006C7E43">
        <w:rPr>
          <w:rFonts w:ascii="GHEA Mariam" w:hAnsi="GHEA Mariam"/>
          <w:color w:val="000000"/>
          <w:lang w:val="hy-AM"/>
        </w:rPr>
        <w:t xml:space="preserve"> Ինքնակարգավորվող կազմակերպության կառավարման բարձրագույն մարմինը նրա անդամների ընդհանուր ժողովն է, որը կազմակերպության ղեկավարումն իրականացնում է տարեկան կամ արտահերթ ժողովների գումարման միջոցով: Ընդհանուր ժողովն իրավազոր է, եթե դրան մասնակցում է անդամների երկու երրորդը: Ընդհանուր ժողովում որոշումներն ընդունվում են մասնակիցների ձայների պարզ մեծամասնությամբ, իսկ ընդհանուր ժողովի բացառիկ իրավասության հարցերով` բոլոր անդամների ընդհանուր թվի առնվազն երկու երրորդով: Ընդհանուր ժողովի բացառիկ իրավասության հարցերն են`</w:t>
      </w:r>
    </w:p>
    <w:p w14:paraId="2F2827ED" w14:textId="43F94D75" w:rsidR="00BE3528" w:rsidRPr="006C7E43" w:rsidRDefault="00BE3528" w:rsidP="00C46A7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ինքնակարգավորվող կազմակերպության կանոնադրության, կանոնների, կարգերի ընդունումը և դրանցում փոփոխությունների կատարումը.</w:t>
      </w:r>
    </w:p>
    <w:p w14:paraId="6AA0965D" w14:textId="54AE0E84" w:rsidR="00BE3528" w:rsidRPr="006C7E43" w:rsidRDefault="00BE3528" w:rsidP="00C46A7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90" w:firstLine="270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ինքնակարգավորվող կազմակերպության դիտորդ խորհրդի, վերահսկիչ ծառայության անդամների և ղեկավարի ընտրությունը և նրանց լիազորությունների դադարեցումը.</w:t>
      </w:r>
    </w:p>
    <w:p w14:paraId="2DB54D05" w14:textId="346FB03A" w:rsidR="00BE3528" w:rsidRPr="006C7E43" w:rsidRDefault="00BE3528" w:rsidP="00C46A7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90" w:firstLine="270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ինքնակարգավորվող կազմակերպության գործունեության վերաբերյալ տարեկան հաշվետվությունների հաստատումը.</w:t>
      </w:r>
    </w:p>
    <w:p w14:paraId="1F588D7D" w14:textId="3BC8657B" w:rsidR="00BE3528" w:rsidRPr="006C7E43" w:rsidRDefault="00BE3528" w:rsidP="00C46A7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ինքնակարգավորվող կազմակերպության կանոնադրությամբ սահմանված այլ հարցեր.</w:t>
      </w:r>
    </w:p>
    <w:p w14:paraId="2338B1A1" w14:textId="11E9F34F" w:rsidR="00BE3528" w:rsidRPr="006C7E43" w:rsidRDefault="00BE3528" w:rsidP="00C46A7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ինքնակարգավորվող կազմակերպության անդամավճարի չափը և վճարման կարգը սահմանելը.</w:t>
      </w:r>
    </w:p>
    <w:p w14:paraId="51033053" w14:textId="41BEBEE4" w:rsidR="00BE3528" w:rsidRPr="006C7E43" w:rsidRDefault="00210C75" w:rsidP="00D25B8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գեոդեզիստի և մարկշեյդերի,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8A5CA4" w:rsidRPr="006C7E43">
        <w:rPr>
          <w:rFonts w:ascii="GHEA Mariam" w:hAnsi="GHEA Mariam"/>
          <w:color w:val="000000"/>
          <w:lang w:val="hy-AM"/>
        </w:rPr>
        <w:t xml:space="preserve">ինչպես նաև քարտեզագրողի, </w:t>
      </w:r>
      <w:r w:rsidR="00601001" w:rsidRPr="006C7E43">
        <w:rPr>
          <w:rFonts w:ascii="GHEA Mariam" w:hAnsi="GHEA Mariam"/>
          <w:color w:val="000000"/>
          <w:lang w:val="hy-AM"/>
        </w:rPr>
        <w:t xml:space="preserve">չափագրողի, </w:t>
      </w:r>
      <w:r w:rsidR="00BE3528" w:rsidRPr="006C7E43">
        <w:rPr>
          <w:rFonts w:ascii="GHEA Mariam" w:hAnsi="GHEA Mariam"/>
          <w:color w:val="000000"/>
          <w:lang w:val="hy-AM"/>
        </w:rPr>
        <w:t>հաշվառող</w:t>
      </w:r>
      <w:r w:rsidR="00601001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/>
          <w:color w:val="000000"/>
          <w:lang w:val="hy-AM"/>
        </w:rPr>
        <w:t>և հողաշինարարի վարքագծի կանոնների ընդունումը:</w:t>
      </w:r>
    </w:p>
    <w:p w14:paraId="0261BAE5" w14:textId="49D871E8" w:rsidR="00BE3528" w:rsidRPr="006C7E43" w:rsidRDefault="00AA7573" w:rsidP="001102E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4</w:t>
      </w:r>
      <w:r w:rsidR="00BE3528" w:rsidRPr="006C7E43">
        <w:rPr>
          <w:rFonts w:ascii="GHEA Mariam" w:hAnsi="GHEA Mariam"/>
          <w:color w:val="000000"/>
          <w:lang w:val="hy-AM"/>
        </w:rPr>
        <w:t xml:space="preserve">. Ինքնակարգավորվող կազմակերպության դիտորդ խորհուրդն ընտրում է գործադիր մարմին, իրականացնում է կանոնադրությամբ և </w:t>
      </w:r>
      <w:r w:rsidR="00606711" w:rsidRPr="006C7E43">
        <w:rPr>
          <w:rFonts w:ascii="GHEA Mariam" w:hAnsi="GHEA Mariam"/>
          <w:color w:val="000000"/>
          <w:lang w:val="hy-AM"/>
        </w:rPr>
        <w:t xml:space="preserve">ընդհանուր </w:t>
      </w:r>
      <w:r w:rsidR="00BE3528" w:rsidRPr="006C7E43">
        <w:rPr>
          <w:rFonts w:ascii="GHEA Mariam" w:hAnsi="GHEA Mariam"/>
          <w:color w:val="000000"/>
          <w:lang w:val="hy-AM"/>
        </w:rPr>
        <w:t xml:space="preserve">ժողովի որոշումներով իրեն վերապահված այլ լիազորություններ: Դիտորդ խորհրդի անդամների քանակը և գործունեության կարգը սահմանվում է կանոնադրությամբ: Դիտորդ խորհրդի իրավասության հարցերը չեն կարող փոխանցվել գործադիր </w:t>
      </w:r>
      <w:r w:rsidR="00BE3528" w:rsidRPr="006C7E43">
        <w:rPr>
          <w:rFonts w:ascii="GHEA Mariam" w:hAnsi="GHEA Mariam"/>
          <w:color w:val="000000"/>
          <w:lang w:val="hy-AM"/>
        </w:rPr>
        <w:lastRenderedPageBreak/>
        <w:t>մարմիններին: Դիտորդ խորհրդի</w:t>
      </w:r>
      <w:r w:rsidR="007143E1" w:rsidRPr="006C7E43">
        <w:rPr>
          <w:rFonts w:ascii="GHEA Mariam" w:hAnsi="GHEA Mariam" w:cs="Calibri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անդամը</w:t>
      </w:r>
      <w:r w:rsidR="007143E1" w:rsidRPr="006C7E43">
        <w:rPr>
          <w:rFonts w:ascii="GHEA Mariam" w:hAnsi="GHEA Mariam" w:cs="Calibri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չի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կարող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միաժամանակ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լինել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գործադիր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տնօրեն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կամ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գործադիր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մարմնի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անդամ</w:t>
      </w:r>
      <w:r w:rsidR="00BE3528" w:rsidRPr="006C7E43">
        <w:rPr>
          <w:rFonts w:ascii="GHEA Mariam" w:hAnsi="GHEA Mariam"/>
          <w:color w:val="000000"/>
          <w:lang w:val="hy-AM"/>
        </w:rPr>
        <w:t xml:space="preserve"> (</w:t>
      </w:r>
      <w:r w:rsidR="00BE3528" w:rsidRPr="006C7E43">
        <w:rPr>
          <w:rFonts w:ascii="GHEA Mariam" w:hAnsi="GHEA Mariam" w:cs="Arial Unicode"/>
          <w:color w:val="000000"/>
          <w:lang w:val="hy-AM"/>
        </w:rPr>
        <w:t>ղեկավար</w:t>
      </w:r>
      <w:r w:rsidR="00BE3528" w:rsidRPr="006C7E43">
        <w:rPr>
          <w:rFonts w:ascii="GHEA Mariam" w:hAnsi="GHEA Mariam"/>
          <w:color w:val="000000"/>
          <w:lang w:val="hy-AM"/>
        </w:rPr>
        <w:t xml:space="preserve">), </w:t>
      </w:r>
      <w:r w:rsidR="00BE3528" w:rsidRPr="006C7E43">
        <w:rPr>
          <w:rFonts w:ascii="GHEA Mariam" w:hAnsi="GHEA Mariam" w:cs="Arial Unicode"/>
          <w:color w:val="000000"/>
          <w:lang w:val="hy-AM"/>
        </w:rPr>
        <w:t>կարգապա</w:t>
      </w:r>
      <w:r w:rsidR="00BE3528" w:rsidRPr="006C7E43">
        <w:rPr>
          <w:rFonts w:ascii="GHEA Mariam" w:hAnsi="GHEA Mariam"/>
          <w:color w:val="000000"/>
          <w:lang w:val="hy-AM"/>
        </w:rPr>
        <w:t>հական հանձնաժողովի անդամ (ղեկավար):</w:t>
      </w:r>
    </w:p>
    <w:p w14:paraId="7A4B9564" w14:textId="0F96B683" w:rsidR="00BE3528" w:rsidRPr="006C7E43" w:rsidRDefault="00AA7573" w:rsidP="001102E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5</w:t>
      </w:r>
      <w:r w:rsidR="00BE3528" w:rsidRPr="006C7E43">
        <w:rPr>
          <w:rFonts w:ascii="GHEA Mariam" w:hAnsi="GHEA Mariam"/>
          <w:color w:val="000000"/>
          <w:lang w:val="hy-AM"/>
        </w:rPr>
        <w:t xml:space="preserve">. Գործադիր </w:t>
      </w:r>
      <w:r w:rsidR="00E610A2" w:rsidRPr="00BA1391">
        <w:rPr>
          <w:rFonts w:ascii="GHEA Mariam" w:hAnsi="GHEA Mariam"/>
          <w:color w:val="000000"/>
          <w:lang w:val="hy-AM"/>
        </w:rPr>
        <w:t>մարմինը</w:t>
      </w:r>
      <w:r w:rsidR="00BE3528" w:rsidRPr="006C7E43">
        <w:rPr>
          <w:rFonts w:ascii="GHEA Mariam" w:hAnsi="GHEA Mariam"/>
          <w:color w:val="000000"/>
          <w:lang w:val="hy-AM"/>
        </w:rPr>
        <w:t xml:space="preserve"> կազմակերպում </w:t>
      </w:r>
      <w:r w:rsidR="00E610A2" w:rsidRPr="00BA1391">
        <w:rPr>
          <w:rFonts w:ascii="GHEA Mariam" w:hAnsi="GHEA Mariam"/>
          <w:color w:val="000000"/>
          <w:lang w:val="hy-AM"/>
        </w:rPr>
        <w:t>է</w:t>
      </w:r>
      <w:r w:rsidR="00BE3528" w:rsidRPr="006C7E43">
        <w:rPr>
          <w:rFonts w:ascii="GHEA Mariam" w:hAnsi="GHEA Mariam"/>
          <w:color w:val="000000"/>
          <w:lang w:val="hy-AM"/>
        </w:rPr>
        <w:t xml:space="preserve"> ինքնակարգավորվող կազմակերպության աշխատանքները և հաշվետու </w:t>
      </w:r>
      <w:r w:rsidR="00AA147E" w:rsidRPr="00BA1391">
        <w:rPr>
          <w:rFonts w:ascii="GHEA Mariam" w:hAnsi="GHEA Mariam"/>
          <w:color w:val="000000"/>
          <w:lang w:val="hy-AM"/>
        </w:rPr>
        <w:t>է</w:t>
      </w:r>
      <w:r w:rsidR="00BE3528" w:rsidRPr="006C7E43">
        <w:rPr>
          <w:rFonts w:ascii="GHEA Mariam" w:hAnsi="GHEA Mariam"/>
          <w:color w:val="000000"/>
          <w:lang w:val="hy-AM"/>
        </w:rPr>
        <w:t xml:space="preserve"> դիտորդ խորհրդին: Գործադիր մարմնի իրավասությունները սահմանվում են ինքնակարգավորվող կազմակերպության կանոնադրությամբ: Գործադիր տնօրենը կամ </w:t>
      </w:r>
      <w:r w:rsidR="00AA147E" w:rsidRPr="00BA1391">
        <w:rPr>
          <w:rFonts w:ascii="GHEA Mariam" w:hAnsi="GHEA Mariam"/>
          <w:color w:val="000000"/>
          <w:lang w:val="hy-AM"/>
        </w:rPr>
        <w:t xml:space="preserve">կազմակերպության </w:t>
      </w:r>
      <w:r w:rsidR="00BE3528" w:rsidRPr="006C7E43">
        <w:rPr>
          <w:rFonts w:ascii="GHEA Mariam" w:hAnsi="GHEA Mariam"/>
          <w:color w:val="000000"/>
          <w:lang w:val="hy-AM"/>
        </w:rPr>
        <w:t xml:space="preserve">ղեկավարը պետք է ունենա </w:t>
      </w:r>
      <w:r w:rsidR="00AA7A05" w:rsidRPr="006C7E43">
        <w:rPr>
          <w:rFonts w:ascii="GHEA Mariam" w:hAnsi="GHEA Mariam"/>
          <w:color w:val="000000"/>
          <w:lang w:val="hy-AM"/>
        </w:rPr>
        <w:t xml:space="preserve">Կոմիտեի </w:t>
      </w:r>
      <w:r w:rsidR="00BE3528" w:rsidRPr="006C7E43">
        <w:rPr>
          <w:rFonts w:ascii="GHEA Mariam" w:hAnsi="GHEA Mariam"/>
          <w:color w:val="000000"/>
          <w:lang w:val="hy-AM"/>
        </w:rPr>
        <w:t xml:space="preserve">կողմից տրված </w:t>
      </w:r>
      <w:r w:rsidR="005121A4" w:rsidRPr="006C7E43">
        <w:rPr>
          <w:rFonts w:ascii="GHEA Mariam" w:hAnsi="GHEA Mariam"/>
          <w:color w:val="000000"/>
          <w:shd w:val="clear" w:color="auto" w:fill="FFFFFF"/>
          <w:lang w:val="hy-AM"/>
        </w:rPr>
        <w:t>գեոդեզիական և մարկշեյդերական</w:t>
      </w:r>
      <w:r w:rsidR="005121A4" w:rsidRPr="006C7E43" w:rsidDel="005121A4">
        <w:rPr>
          <w:rFonts w:ascii="GHEA Mariam" w:hAnsi="GHEA Mariam"/>
          <w:color w:val="000000"/>
          <w:lang w:val="hy-AM"/>
        </w:rPr>
        <w:t xml:space="preserve"> </w:t>
      </w:r>
      <w:r w:rsidR="00ED129A" w:rsidRPr="006C7E43">
        <w:rPr>
          <w:rFonts w:ascii="GHEA Mariam" w:hAnsi="GHEA Mariam"/>
          <w:color w:val="000000"/>
          <w:lang w:val="hy-AM"/>
        </w:rPr>
        <w:t>կամ</w:t>
      </w:r>
      <w:r w:rsidR="00AA147E" w:rsidRPr="00BA1391">
        <w:rPr>
          <w:rFonts w:ascii="GHEA Mariam" w:hAnsi="GHEA Mariam"/>
          <w:color w:val="000000"/>
          <w:lang w:val="hy-AM"/>
        </w:rPr>
        <w:t xml:space="preserve"> </w:t>
      </w:r>
      <w:r w:rsidR="005121A4" w:rsidRPr="006C7E43">
        <w:rPr>
          <w:rFonts w:ascii="GHEA Mariam" w:hAnsi="GHEA Mariam"/>
          <w:color w:val="000000"/>
          <w:shd w:val="clear" w:color="auto" w:fill="FFFFFF"/>
          <w:lang w:val="hy-AM"/>
        </w:rPr>
        <w:t>ք</w:t>
      </w:r>
      <w:r w:rsidR="005121A4" w:rsidRPr="006C7E43">
        <w:rPr>
          <w:rFonts w:ascii="GHEA Mariam" w:hAnsi="GHEA Mariam"/>
          <w:color w:val="000000"/>
          <w:lang w:val="hy-AM"/>
        </w:rPr>
        <w:t xml:space="preserve">արտեզագրության, </w:t>
      </w:r>
      <w:r w:rsidR="00835BA1" w:rsidRPr="006C7E43">
        <w:rPr>
          <w:rFonts w:ascii="GHEA Mariam" w:hAnsi="GHEA Mariam"/>
          <w:color w:val="000000"/>
          <w:lang w:val="hy-AM"/>
        </w:rPr>
        <w:t>չափագրական, հաշվառման</w:t>
      </w:r>
      <w:r w:rsidR="005121A4" w:rsidRPr="006C7E43">
        <w:rPr>
          <w:rFonts w:ascii="GHEA Mariam" w:hAnsi="GHEA Mariam"/>
          <w:color w:val="000000"/>
          <w:lang w:val="hy-AM"/>
        </w:rPr>
        <w:t xml:space="preserve"> և հողաշինարարության</w:t>
      </w:r>
      <w:r w:rsidR="005121A4" w:rsidRPr="006C7E43" w:rsidDel="003E4B92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5121A4" w:rsidRPr="006C7E43">
        <w:rPr>
          <w:rFonts w:ascii="GHEA Mariam" w:hAnsi="GHEA Mariam"/>
          <w:color w:val="000000"/>
          <w:shd w:val="clear" w:color="auto" w:fill="FFFFFF"/>
          <w:lang w:val="hy-AM"/>
        </w:rPr>
        <w:t xml:space="preserve">գործունեության </w:t>
      </w:r>
      <w:r w:rsidR="00AA147E" w:rsidRPr="006C7E43">
        <w:rPr>
          <w:rFonts w:ascii="GHEA Mariam" w:hAnsi="GHEA Mariam"/>
          <w:color w:val="000000"/>
          <w:lang w:val="hy-AM"/>
        </w:rPr>
        <w:t xml:space="preserve">վկայական </w:t>
      </w:r>
      <w:r w:rsidR="00AA147E" w:rsidRPr="00BA1391">
        <w:rPr>
          <w:rFonts w:ascii="GHEA Mariam" w:hAnsi="GHEA Mariam"/>
          <w:color w:val="000000"/>
          <w:lang w:val="hy-AM"/>
        </w:rPr>
        <w:t>և</w:t>
      </w:r>
      <w:r w:rsidR="007143E1" w:rsidRPr="006C7E43">
        <w:rPr>
          <w:rFonts w:ascii="GHEA Mariam" w:hAnsi="GHEA Mariam" w:cs="Calibri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չի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կարող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միաժամանակ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լինել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կարգապահական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հանձնաժողովի</w:t>
      </w:r>
      <w:r w:rsidR="00BE3528" w:rsidRPr="006C7E43">
        <w:rPr>
          <w:rFonts w:ascii="GHEA Mariam" w:hAnsi="GHEA Mariam"/>
          <w:color w:val="000000"/>
          <w:lang w:val="hy-AM"/>
        </w:rPr>
        <w:t xml:space="preserve"> </w:t>
      </w:r>
      <w:r w:rsidR="00BE3528" w:rsidRPr="006C7E43">
        <w:rPr>
          <w:rFonts w:ascii="GHEA Mariam" w:hAnsi="GHEA Mariam" w:cs="Arial Unicode"/>
          <w:color w:val="000000"/>
          <w:lang w:val="hy-AM"/>
        </w:rPr>
        <w:t>անդամ</w:t>
      </w:r>
      <w:r w:rsidR="00BE3528" w:rsidRPr="006C7E43">
        <w:rPr>
          <w:rFonts w:ascii="GHEA Mariam" w:hAnsi="GHEA Mariam"/>
          <w:color w:val="000000"/>
          <w:lang w:val="hy-AM"/>
        </w:rPr>
        <w:t>:</w:t>
      </w:r>
    </w:p>
    <w:p w14:paraId="7AECD5BB" w14:textId="77777777" w:rsidR="001F3A8C" w:rsidRPr="006C7E43" w:rsidRDefault="001F3A8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Calibri"/>
          <w:color w:val="000000"/>
          <w:lang w:val="hy-AM"/>
        </w:rPr>
      </w:pPr>
    </w:p>
    <w:p w14:paraId="17522700" w14:textId="72A827A8" w:rsidR="00BE3528" w:rsidRPr="006C7E43" w:rsidRDefault="001F3A8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b/>
          <w:bCs/>
          <w:iCs/>
          <w:color w:val="000000"/>
          <w:lang w:val="hy-AM"/>
        </w:rPr>
      </w:pPr>
      <w:r w:rsidRPr="006C7E43">
        <w:rPr>
          <w:rFonts w:ascii="Calibri" w:hAnsi="Calibri" w:cs="Calibri"/>
          <w:color w:val="000000"/>
          <w:lang w:val="hy-AM"/>
        </w:rPr>
        <w:t>  </w:t>
      </w:r>
      <w:r w:rsidRPr="006C7E43">
        <w:rPr>
          <w:rFonts w:ascii="GHEA Mariam" w:hAnsi="GHEA Mariam"/>
          <w:b/>
          <w:bCs/>
          <w:iCs/>
          <w:color w:val="000000"/>
          <w:lang w:val="hy-AM"/>
        </w:rPr>
        <w:t>Հոդված 16.</w:t>
      </w:r>
      <w:r w:rsidR="005E5AF2" w:rsidRPr="006C7E43">
        <w:rPr>
          <w:rFonts w:ascii="GHEA Mariam" w:hAnsi="GHEA Mariam"/>
          <w:b/>
          <w:bCs/>
          <w:iCs/>
          <w:color w:val="000000"/>
          <w:lang w:val="hy-AM"/>
        </w:rPr>
        <w:t>5</w:t>
      </w:r>
      <w:r w:rsidRPr="006C7E43">
        <w:rPr>
          <w:rFonts w:ascii="GHEA Mariam" w:hAnsi="GHEA Mariam"/>
          <w:b/>
          <w:bCs/>
          <w:iCs/>
          <w:color w:val="000000"/>
          <w:lang w:val="hy-AM"/>
        </w:rPr>
        <w:t>. Ինքնակարգավորվող կազմակերպության անդամի վերապատրաստումը</w:t>
      </w:r>
    </w:p>
    <w:p w14:paraId="07A6D045" w14:textId="60A51770" w:rsidR="001F3A8C" w:rsidRPr="006C7E43" w:rsidRDefault="001F3A8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6C7E43">
        <w:rPr>
          <w:rFonts w:ascii="GHEA Mariam" w:hAnsi="GHEA Mariam"/>
          <w:color w:val="000000"/>
          <w:lang w:val="hy-AM"/>
        </w:rPr>
        <w:t>1. Ինքնակարգավորվող կազմակերպությունը</w:t>
      </w:r>
      <w:r w:rsidR="005C28C6" w:rsidRPr="006C7E43">
        <w:rPr>
          <w:rFonts w:ascii="GHEA Mariam" w:hAnsi="GHEA Mariam"/>
          <w:color w:val="000000"/>
          <w:lang w:val="hy-AM"/>
        </w:rPr>
        <w:t xml:space="preserve"> յուրաքանչյուր տարի </w:t>
      </w:r>
      <w:r w:rsidR="00AA7A05" w:rsidRPr="006C7E43">
        <w:rPr>
          <w:rFonts w:ascii="GHEA Mariam" w:hAnsi="GHEA Mariam"/>
          <w:color w:val="000000"/>
          <w:lang w:val="hy-AM"/>
        </w:rPr>
        <w:t>Կոմիտեի</w:t>
      </w:r>
      <w:r w:rsidR="005F4D70" w:rsidRPr="006C7E43">
        <w:rPr>
          <w:rFonts w:ascii="GHEA Mariam" w:hAnsi="GHEA Mariam"/>
          <w:color w:val="000000"/>
          <w:lang w:val="hy-AM"/>
        </w:rPr>
        <w:t xml:space="preserve"> հաստատմանն է ներկայացնում</w:t>
      </w:r>
      <w:r w:rsidR="005C28C6" w:rsidRPr="006C7E43">
        <w:rPr>
          <w:rFonts w:ascii="GHEA Mariam" w:hAnsi="GHEA Mariam"/>
          <w:color w:val="000000"/>
          <w:lang w:val="hy-AM"/>
        </w:rPr>
        <w:t xml:space="preserve"> անդամների վերապատրաստման ուսումնական ծրագիրը</w:t>
      </w:r>
      <w:r w:rsidR="005F4D70" w:rsidRPr="006C7E43">
        <w:rPr>
          <w:rFonts w:ascii="GHEA Mariam" w:hAnsi="GHEA Mariam"/>
          <w:color w:val="000000"/>
          <w:lang w:val="hy-AM"/>
        </w:rPr>
        <w:t xml:space="preserve">: </w:t>
      </w:r>
      <w:r w:rsidR="005C28C6" w:rsidRPr="006C7E43">
        <w:rPr>
          <w:rFonts w:ascii="GHEA Mariam" w:hAnsi="GHEA Mariam"/>
          <w:color w:val="000000"/>
          <w:lang w:val="hy-AM"/>
        </w:rPr>
        <w:t xml:space="preserve">Հաջորդող տարվա </w:t>
      </w:r>
      <w:r w:rsidR="00DF016C" w:rsidRPr="006C7E43">
        <w:rPr>
          <w:rFonts w:ascii="GHEA Mariam" w:hAnsi="GHEA Mariam"/>
          <w:color w:val="000000"/>
          <w:lang w:val="hy-AM"/>
        </w:rPr>
        <w:t xml:space="preserve">վերապատրաստման </w:t>
      </w:r>
      <w:r w:rsidR="005C28C6" w:rsidRPr="006C7E43">
        <w:rPr>
          <w:rFonts w:ascii="GHEA Mariam" w:hAnsi="GHEA Mariam"/>
          <w:color w:val="000000"/>
          <w:lang w:val="hy-AM"/>
        </w:rPr>
        <w:t>ո</w:t>
      </w:r>
      <w:r w:rsidR="004C29F2" w:rsidRPr="006C7E43">
        <w:rPr>
          <w:rFonts w:ascii="GHEA Mariam" w:hAnsi="GHEA Mariam"/>
          <w:color w:val="000000"/>
          <w:lang w:val="hy-AM"/>
        </w:rPr>
        <w:t xml:space="preserve">ւսումնական ծրագիրը </w:t>
      </w:r>
      <w:r w:rsidR="00AA7A05" w:rsidRPr="006C7E43">
        <w:rPr>
          <w:rFonts w:ascii="GHEA Mariam" w:hAnsi="GHEA Mariam"/>
          <w:color w:val="000000"/>
          <w:lang w:val="hy-AM"/>
        </w:rPr>
        <w:t>Կոմիտե</w:t>
      </w:r>
      <w:r w:rsidR="005C28C6" w:rsidRPr="006C7E43">
        <w:rPr>
          <w:rFonts w:ascii="GHEA Mariam" w:hAnsi="GHEA Mariam"/>
          <w:color w:val="000000"/>
          <w:lang w:val="hy-AM"/>
        </w:rPr>
        <w:t xml:space="preserve"> է ներկայացվում </w:t>
      </w:r>
      <w:r w:rsidR="004A3D5D" w:rsidRPr="006C7E43">
        <w:rPr>
          <w:rFonts w:ascii="GHEA Mariam" w:hAnsi="GHEA Mariam"/>
          <w:color w:val="000000"/>
          <w:lang w:val="hy-AM"/>
        </w:rPr>
        <w:t xml:space="preserve">մինչև </w:t>
      </w:r>
      <w:r w:rsidR="005C28C6" w:rsidRPr="006C7E43">
        <w:rPr>
          <w:rFonts w:ascii="GHEA Mariam" w:hAnsi="GHEA Mariam"/>
          <w:color w:val="000000"/>
          <w:lang w:val="hy-AM"/>
        </w:rPr>
        <w:t xml:space="preserve">նախորդ տարվա </w:t>
      </w:r>
      <w:r w:rsidR="004A3D5D" w:rsidRPr="006C7E43">
        <w:rPr>
          <w:rFonts w:ascii="GHEA Mariam" w:hAnsi="GHEA Mariam"/>
          <w:color w:val="000000"/>
          <w:lang w:val="hy-AM"/>
        </w:rPr>
        <w:t>նոյեմբերի 1-ը</w:t>
      </w:r>
      <w:r w:rsidR="005C28C6" w:rsidRPr="006C7E43">
        <w:rPr>
          <w:rFonts w:ascii="GHEA Mariam" w:hAnsi="GHEA Mariam"/>
          <w:color w:val="000000"/>
          <w:lang w:val="hy-AM"/>
        </w:rPr>
        <w:t>:</w:t>
      </w:r>
      <w:r w:rsidR="008F352C" w:rsidRPr="006C7E43">
        <w:rPr>
          <w:rFonts w:ascii="GHEA Mariam" w:hAnsi="GHEA Mariam"/>
          <w:color w:val="000000"/>
          <w:lang w:val="hy-AM"/>
        </w:rPr>
        <w:t xml:space="preserve"> Վերապատրաստման ուսումնական</w:t>
      </w:r>
      <w:r w:rsidR="005C28C6" w:rsidRPr="006C7E43">
        <w:rPr>
          <w:rFonts w:ascii="GHEA Mariam" w:hAnsi="GHEA Mariam"/>
          <w:color w:val="000000"/>
          <w:lang w:val="hy-AM"/>
        </w:rPr>
        <w:t xml:space="preserve"> </w:t>
      </w:r>
      <w:r w:rsidR="008F352C" w:rsidRPr="006C7E43">
        <w:rPr>
          <w:rFonts w:ascii="GHEA Mariam" w:hAnsi="GHEA Mariam"/>
          <w:color w:val="000000"/>
          <w:lang w:val="hy-AM"/>
        </w:rPr>
        <w:t>ծ</w:t>
      </w:r>
      <w:r w:rsidR="005C28C6" w:rsidRPr="006C7E43">
        <w:rPr>
          <w:rFonts w:ascii="GHEA Mariam" w:hAnsi="GHEA Mariam"/>
          <w:color w:val="000000"/>
          <w:lang w:val="hy-AM"/>
        </w:rPr>
        <w:t xml:space="preserve">րագիրը </w:t>
      </w:r>
      <w:r w:rsidR="006C7E43" w:rsidRPr="00BA1391">
        <w:rPr>
          <w:rFonts w:ascii="GHEA Mariam" w:hAnsi="GHEA Mariam"/>
          <w:color w:val="000000"/>
          <w:lang w:val="hy-AM"/>
        </w:rPr>
        <w:t>2</w:t>
      </w:r>
      <w:r w:rsidR="007143E1" w:rsidRPr="006C7E43">
        <w:rPr>
          <w:rFonts w:ascii="GHEA Mariam" w:hAnsi="GHEA Mariam"/>
          <w:color w:val="000000"/>
          <w:lang w:val="hy-AM"/>
        </w:rPr>
        <w:t xml:space="preserve">0-օրյա </w:t>
      </w:r>
      <w:r w:rsidR="004A3D5D" w:rsidRPr="006C7E43">
        <w:rPr>
          <w:rFonts w:ascii="GHEA Mariam" w:hAnsi="GHEA Mariam"/>
          <w:color w:val="000000"/>
          <w:lang w:val="hy-AM"/>
        </w:rPr>
        <w:t xml:space="preserve">ժամկետում </w:t>
      </w:r>
      <w:r w:rsidR="005C28C6" w:rsidRPr="006C7E43">
        <w:rPr>
          <w:rFonts w:ascii="GHEA Mariam" w:hAnsi="GHEA Mariam"/>
          <w:color w:val="000000"/>
          <w:lang w:val="hy-AM"/>
        </w:rPr>
        <w:t xml:space="preserve">հաստատվելուց հետո </w:t>
      </w:r>
      <w:r w:rsidR="0038062B" w:rsidRPr="006C7E43">
        <w:rPr>
          <w:rFonts w:ascii="GHEA Mariam" w:hAnsi="GHEA Mariam"/>
          <w:color w:val="000000"/>
          <w:lang w:val="hy-AM"/>
        </w:rPr>
        <w:t xml:space="preserve">ինքնակարգավորվող կազմակերպությունը </w:t>
      </w:r>
      <w:r w:rsidR="00EF7BCF" w:rsidRPr="006C7E43">
        <w:rPr>
          <w:rFonts w:ascii="GHEA Mariam" w:hAnsi="GHEA Mariam"/>
          <w:color w:val="000000"/>
          <w:lang w:val="hy-AM"/>
        </w:rPr>
        <w:t xml:space="preserve">Կոմիտեի ղեկավարի </w:t>
      </w:r>
      <w:r w:rsidR="00AC036A" w:rsidRPr="00BA1391">
        <w:rPr>
          <w:rFonts w:ascii="GHEA Mariam" w:hAnsi="GHEA Mariam"/>
          <w:color w:val="000000"/>
          <w:lang w:val="hy-AM"/>
        </w:rPr>
        <w:t>կողմից</w:t>
      </w:r>
      <w:r w:rsidR="00EF7BCF" w:rsidRPr="006C7E43">
        <w:rPr>
          <w:rFonts w:ascii="GHEA Mariam" w:hAnsi="GHEA Mariam"/>
          <w:color w:val="000000"/>
          <w:lang w:val="hy-AM"/>
        </w:rPr>
        <w:t xml:space="preserve"> սահմանված կարգով և ժամկետում </w:t>
      </w:r>
      <w:r w:rsidR="005C28C6" w:rsidRPr="006C7E43">
        <w:rPr>
          <w:rFonts w:ascii="GHEA Mariam" w:hAnsi="GHEA Mariam"/>
          <w:color w:val="000000"/>
          <w:lang w:val="hy-AM"/>
        </w:rPr>
        <w:t xml:space="preserve">հայտարարում է </w:t>
      </w:r>
      <w:r w:rsidR="004A3D5D" w:rsidRPr="006C7E43">
        <w:rPr>
          <w:rFonts w:ascii="GHEA Mariam" w:hAnsi="GHEA Mariam"/>
          <w:color w:val="000000"/>
          <w:lang w:val="hy-AM"/>
        </w:rPr>
        <w:t xml:space="preserve">մասնագիտական </w:t>
      </w:r>
      <w:r w:rsidR="005C28C6" w:rsidRPr="006C7E43">
        <w:rPr>
          <w:rFonts w:ascii="GHEA Mariam" w:hAnsi="GHEA Mariam"/>
          <w:color w:val="000000"/>
          <w:lang w:val="hy-AM"/>
        </w:rPr>
        <w:t>մրցույթ, որին մասնակցելու իրավունք ունեն Հ</w:t>
      </w:r>
      <w:r w:rsidR="009E65B7" w:rsidRPr="006C7E43">
        <w:rPr>
          <w:rFonts w:ascii="GHEA Mariam" w:hAnsi="GHEA Mariam"/>
          <w:color w:val="000000"/>
          <w:lang w:val="hy-AM"/>
        </w:rPr>
        <w:t xml:space="preserve">այաստանի </w:t>
      </w:r>
      <w:r w:rsidR="005C28C6" w:rsidRPr="006C7E43">
        <w:rPr>
          <w:rFonts w:ascii="GHEA Mariam" w:hAnsi="GHEA Mariam"/>
          <w:color w:val="000000"/>
          <w:lang w:val="hy-AM"/>
        </w:rPr>
        <w:t>Հ</w:t>
      </w:r>
      <w:r w:rsidR="009E65B7" w:rsidRPr="006C7E43">
        <w:rPr>
          <w:rFonts w:ascii="GHEA Mariam" w:hAnsi="GHEA Mariam"/>
          <w:color w:val="000000"/>
          <w:lang w:val="hy-AM"/>
        </w:rPr>
        <w:t>անրապետության</w:t>
      </w:r>
      <w:r w:rsidR="005C28C6" w:rsidRPr="006C7E43">
        <w:rPr>
          <w:rFonts w:ascii="GHEA Mariam" w:hAnsi="GHEA Mariam"/>
          <w:color w:val="000000"/>
          <w:lang w:val="hy-AM"/>
        </w:rPr>
        <w:t xml:space="preserve"> բարձրագույն ուսումնական հաստատությունները: </w:t>
      </w:r>
      <w:r w:rsidR="000F1076" w:rsidRPr="006C7E43">
        <w:rPr>
          <w:rFonts w:ascii="GHEA Mariam" w:hAnsi="GHEA Mariam"/>
          <w:color w:val="000000"/>
          <w:lang w:val="hy-AM"/>
        </w:rPr>
        <w:t>Ի</w:t>
      </w:r>
      <w:r w:rsidR="0070358E" w:rsidRPr="006C7E43">
        <w:rPr>
          <w:rFonts w:ascii="GHEA Mariam" w:hAnsi="GHEA Mariam"/>
          <w:color w:val="000000"/>
          <w:lang w:val="hy-AM"/>
        </w:rPr>
        <w:t xml:space="preserve">նքնակարգավորվող կազմակերպությունը </w:t>
      </w:r>
      <w:r w:rsidR="005C28C6" w:rsidRPr="006C7E43">
        <w:rPr>
          <w:rFonts w:ascii="GHEA Mariam" w:hAnsi="GHEA Mariam"/>
          <w:color w:val="000000"/>
          <w:lang w:val="hy-AM"/>
        </w:rPr>
        <w:t xml:space="preserve">յուրաքանչյուր տարի պարտավոր է կազմակերպել առնվազն մեկ </w:t>
      </w:r>
      <w:r w:rsidR="00DF016C" w:rsidRPr="006C7E43">
        <w:rPr>
          <w:rFonts w:ascii="GHEA Mariam" w:hAnsi="GHEA Mariam"/>
          <w:color w:val="000000"/>
          <w:lang w:val="hy-AM"/>
        </w:rPr>
        <w:t xml:space="preserve">վերապատրաստման </w:t>
      </w:r>
      <w:r w:rsidR="005C28C6" w:rsidRPr="006C7E43">
        <w:rPr>
          <w:rFonts w:ascii="GHEA Mariam" w:hAnsi="GHEA Mariam"/>
          <w:color w:val="000000"/>
          <w:lang w:val="hy-AM"/>
        </w:rPr>
        <w:t>ուսումնական ծրագիր:</w:t>
      </w:r>
    </w:p>
    <w:p w14:paraId="46D5EE5C" w14:textId="76A2B74E" w:rsidR="001F3A8C" w:rsidRPr="00C609BC" w:rsidRDefault="001F3A8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C609BC">
        <w:rPr>
          <w:rFonts w:ascii="GHEA Mariam" w:hAnsi="GHEA Mariam"/>
          <w:color w:val="000000"/>
          <w:lang w:val="hy-AM"/>
        </w:rPr>
        <w:lastRenderedPageBreak/>
        <w:t xml:space="preserve">2. </w:t>
      </w:r>
      <w:r w:rsidR="00A90122" w:rsidRPr="00C609BC">
        <w:rPr>
          <w:rFonts w:ascii="GHEA Mariam" w:hAnsi="GHEA Mariam"/>
          <w:color w:val="000000"/>
          <w:lang w:val="hy-AM"/>
        </w:rPr>
        <w:t>Ինքնակարգավորվող կազմակերպության անդամ</w:t>
      </w:r>
      <w:r w:rsidR="006A66A8" w:rsidRPr="00C609BC">
        <w:rPr>
          <w:rFonts w:ascii="GHEA Mariam" w:hAnsi="GHEA Mariam"/>
          <w:color w:val="000000"/>
          <w:lang w:val="hy-AM"/>
        </w:rPr>
        <w:t>ներ</w:t>
      </w:r>
      <w:r w:rsidR="00A90122" w:rsidRPr="00C609BC">
        <w:rPr>
          <w:rFonts w:ascii="GHEA Mariam" w:hAnsi="GHEA Mariam"/>
          <w:color w:val="000000"/>
          <w:lang w:val="hy-AM"/>
        </w:rPr>
        <w:t>ը,</w:t>
      </w:r>
      <w:r w:rsidR="00A90122" w:rsidRPr="00BA1391">
        <w:rPr>
          <w:rFonts w:ascii="GHEA Mariam" w:hAnsi="GHEA Mariam"/>
          <w:color w:val="000000"/>
          <w:lang w:val="hy-AM"/>
        </w:rPr>
        <w:t xml:space="preserve"> բացառությամբ</w:t>
      </w:r>
      <w:r w:rsidR="00A90122" w:rsidRPr="00C609BC">
        <w:rPr>
          <w:rFonts w:ascii="GHEA Mariam" w:hAnsi="GHEA Mariam" w:cs="Calibri"/>
          <w:color w:val="000000"/>
          <w:lang w:val="hy-AM"/>
        </w:rPr>
        <w:t xml:space="preserve"> գիտությունների թեկնածուի կամ դոկտորի </w:t>
      </w:r>
      <w:r w:rsidR="004F7522" w:rsidRPr="00BA1391">
        <w:rPr>
          <w:rFonts w:ascii="GHEA Mariam" w:hAnsi="GHEA Mariam" w:cs="Calibri"/>
          <w:color w:val="000000"/>
          <w:lang w:val="hy-AM"/>
        </w:rPr>
        <w:t>աստիճան</w:t>
      </w:r>
      <w:r w:rsidR="00A90122" w:rsidRPr="00C609BC">
        <w:rPr>
          <w:rFonts w:ascii="GHEA Mariam" w:hAnsi="GHEA Mariam" w:cs="Calibri"/>
          <w:color w:val="000000"/>
          <w:lang w:val="hy-AM"/>
        </w:rPr>
        <w:t xml:space="preserve"> ունեցող </w:t>
      </w:r>
      <w:r w:rsidR="00A14B63" w:rsidRPr="00C609BC">
        <w:rPr>
          <w:rFonts w:ascii="GHEA Mariam" w:hAnsi="GHEA Mariam" w:cs="Calibri"/>
          <w:color w:val="000000"/>
          <w:lang w:val="hy-AM"/>
        </w:rPr>
        <w:t>անդամ</w:t>
      </w:r>
      <w:r w:rsidR="006A66A8" w:rsidRPr="00C609BC">
        <w:rPr>
          <w:rFonts w:ascii="GHEA Mariam" w:hAnsi="GHEA Mariam" w:cs="Calibri"/>
          <w:color w:val="000000"/>
          <w:lang w:val="hy-AM"/>
        </w:rPr>
        <w:t>ների</w:t>
      </w:r>
      <w:r w:rsidR="00A90122" w:rsidRPr="00C609BC">
        <w:rPr>
          <w:rFonts w:ascii="GHEA Mariam" w:hAnsi="GHEA Mariam" w:cs="Calibri"/>
          <w:color w:val="000000"/>
          <w:lang w:val="hy-AM"/>
        </w:rPr>
        <w:t xml:space="preserve">, </w:t>
      </w:r>
      <w:r w:rsidR="00A37BD8" w:rsidRPr="00C609BC">
        <w:rPr>
          <w:rFonts w:ascii="GHEA Mariam" w:hAnsi="GHEA Mariam" w:cs="Calibri"/>
          <w:color w:val="000000"/>
          <w:lang w:val="hy-AM"/>
        </w:rPr>
        <w:t xml:space="preserve">որոնց նկատմամբ սույն մասով սահմանված պահանջները կիրառելի չեն, </w:t>
      </w:r>
      <w:r w:rsidR="00A90122" w:rsidRPr="00C609BC">
        <w:rPr>
          <w:rFonts w:ascii="GHEA Mariam" w:hAnsi="GHEA Mariam"/>
          <w:color w:val="000000"/>
          <w:lang w:val="hy-AM"/>
        </w:rPr>
        <w:t>պարտավոր</w:t>
      </w:r>
      <w:r w:rsidRPr="00C609BC">
        <w:rPr>
          <w:rFonts w:ascii="GHEA Mariam" w:hAnsi="GHEA Mariam"/>
          <w:color w:val="000000"/>
          <w:lang w:val="hy-AM"/>
        </w:rPr>
        <w:t xml:space="preserve"> </w:t>
      </w:r>
      <w:r w:rsidR="006A66A8" w:rsidRPr="00C609BC">
        <w:rPr>
          <w:rFonts w:ascii="GHEA Mariam" w:hAnsi="GHEA Mariam"/>
          <w:color w:val="000000"/>
          <w:lang w:val="hy-AM"/>
        </w:rPr>
        <w:t>են</w:t>
      </w:r>
      <w:r w:rsidRPr="00C609BC">
        <w:rPr>
          <w:rFonts w:ascii="GHEA Mariam" w:hAnsi="GHEA Mariam"/>
          <w:color w:val="000000"/>
          <w:lang w:val="hy-AM"/>
        </w:rPr>
        <w:t xml:space="preserve"> անցնել </w:t>
      </w:r>
      <w:r w:rsidR="0038062B" w:rsidRPr="00C609BC">
        <w:rPr>
          <w:rFonts w:ascii="GHEA Mariam" w:hAnsi="GHEA Mariam"/>
          <w:color w:val="000000"/>
          <w:lang w:val="hy-AM"/>
        </w:rPr>
        <w:t>ինքնակարգավորվող կազմակերպությ</w:t>
      </w:r>
      <w:r w:rsidR="006E4511" w:rsidRPr="00C609BC">
        <w:rPr>
          <w:rFonts w:ascii="GHEA Mariam" w:hAnsi="GHEA Mariam"/>
          <w:color w:val="000000"/>
          <w:lang w:val="hy-AM"/>
        </w:rPr>
        <w:t>ա</w:t>
      </w:r>
      <w:r w:rsidR="0038062B" w:rsidRPr="00C609BC">
        <w:rPr>
          <w:rFonts w:ascii="GHEA Mariam" w:hAnsi="GHEA Mariam"/>
          <w:color w:val="000000"/>
          <w:lang w:val="hy-AM"/>
        </w:rPr>
        <w:t xml:space="preserve">ն </w:t>
      </w:r>
      <w:r w:rsidRPr="00C609BC">
        <w:rPr>
          <w:rFonts w:ascii="GHEA Mariam" w:hAnsi="GHEA Mariam"/>
          <w:color w:val="000000"/>
          <w:lang w:val="hy-AM"/>
        </w:rPr>
        <w:t>սահմանած կարգով և ժամաքանակով վերապատրաստման դասընթացներ, որոնք չեն կարող երկու տարվա ընթացքում երեսուներկու ժամից պակաս լինել:</w:t>
      </w:r>
      <w:r w:rsidR="001C5F6F" w:rsidRPr="00C609BC">
        <w:rPr>
          <w:rFonts w:ascii="GHEA Mariam" w:hAnsi="GHEA Mariam"/>
          <w:color w:val="000000"/>
          <w:lang w:val="hy-AM"/>
        </w:rPr>
        <w:t xml:space="preserve"> </w:t>
      </w:r>
      <w:r w:rsidR="00ED45E8" w:rsidRPr="00BA1391">
        <w:rPr>
          <w:rFonts w:ascii="GHEA Mariam" w:hAnsi="GHEA Mariam"/>
          <w:color w:val="000000"/>
          <w:lang w:val="hy-AM"/>
        </w:rPr>
        <w:t>Ի</w:t>
      </w:r>
      <w:r w:rsidR="00ED45E8" w:rsidRPr="00C609BC">
        <w:rPr>
          <w:rFonts w:ascii="GHEA Mariam" w:hAnsi="GHEA Mariam"/>
          <w:color w:val="000000"/>
          <w:lang w:val="hy-AM"/>
        </w:rPr>
        <w:t>նքնակարգավորվող կազմակերպության</w:t>
      </w:r>
      <w:r w:rsidR="00ED45E8" w:rsidRPr="00BA1391">
        <w:rPr>
          <w:rFonts w:ascii="GHEA Mariam" w:hAnsi="GHEA Mariam"/>
          <w:color w:val="000000"/>
          <w:lang w:val="hy-AM"/>
        </w:rPr>
        <w:t xml:space="preserve"> կազմակերպած դասընթացներին մասնակցելու վճարները ենթակա են վճարման այդ դասընթացներին մասնակցողների կողմից:</w:t>
      </w:r>
      <w:r w:rsidR="00ED45E8" w:rsidRPr="00C609BC">
        <w:rPr>
          <w:rFonts w:ascii="GHEA Mariam" w:hAnsi="GHEA Mariam"/>
          <w:color w:val="000000"/>
          <w:lang w:val="hy-AM"/>
        </w:rPr>
        <w:t xml:space="preserve"> </w:t>
      </w:r>
      <w:r w:rsidR="00403F05" w:rsidRPr="00C609BC">
        <w:rPr>
          <w:rFonts w:ascii="GHEA Mariam" w:hAnsi="GHEA Mariam"/>
          <w:color w:val="000000"/>
          <w:lang w:val="hy-AM"/>
        </w:rPr>
        <w:t>Ի</w:t>
      </w:r>
      <w:r w:rsidR="0038062B" w:rsidRPr="00C609BC">
        <w:rPr>
          <w:rFonts w:ascii="GHEA Mariam" w:hAnsi="GHEA Mariam"/>
          <w:color w:val="000000"/>
          <w:lang w:val="hy-AM"/>
        </w:rPr>
        <w:t>նքնակարգավորվող կազմակերպությ</w:t>
      </w:r>
      <w:r w:rsidR="006E4511" w:rsidRPr="00C609BC">
        <w:rPr>
          <w:rFonts w:ascii="GHEA Mariam" w:hAnsi="GHEA Mariam"/>
          <w:color w:val="000000"/>
          <w:lang w:val="hy-AM"/>
        </w:rPr>
        <w:t>ա</w:t>
      </w:r>
      <w:r w:rsidR="0038062B" w:rsidRPr="00C609BC">
        <w:rPr>
          <w:rFonts w:ascii="GHEA Mariam" w:hAnsi="GHEA Mariam"/>
          <w:color w:val="000000"/>
          <w:lang w:val="hy-AM"/>
        </w:rPr>
        <w:t>ն անդամ</w:t>
      </w:r>
      <w:r w:rsidR="00CD13C7" w:rsidRPr="00C609BC">
        <w:rPr>
          <w:rFonts w:ascii="GHEA Mariam" w:hAnsi="GHEA Mariam"/>
          <w:color w:val="000000"/>
          <w:lang w:val="hy-AM"/>
        </w:rPr>
        <w:t>ներ</w:t>
      </w:r>
      <w:r w:rsidR="0038062B" w:rsidRPr="00C609BC">
        <w:rPr>
          <w:rFonts w:ascii="GHEA Mariam" w:hAnsi="GHEA Mariam"/>
          <w:color w:val="000000"/>
          <w:lang w:val="hy-AM"/>
        </w:rPr>
        <w:t>ն իրավունք ուն</w:t>
      </w:r>
      <w:r w:rsidR="00CD13C7" w:rsidRPr="00C609BC">
        <w:rPr>
          <w:rFonts w:ascii="GHEA Mariam" w:hAnsi="GHEA Mariam"/>
          <w:color w:val="000000"/>
          <w:lang w:val="hy-AM"/>
        </w:rPr>
        <w:t>են</w:t>
      </w:r>
      <w:r w:rsidR="0038062B" w:rsidRPr="00C609BC">
        <w:rPr>
          <w:rFonts w:ascii="GHEA Mariam" w:hAnsi="GHEA Mariam"/>
          <w:color w:val="000000"/>
          <w:lang w:val="hy-AM"/>
        </w:rPr>
        <w:t xml:space="preserve"> վերապատրաստման համար սահմանված ժամաքանակը լրացնելու նաև ինքնակարգավորվող կազմակերպությ</w:t>
      </w:r>
      <w:r w:rsidR="006E4511" w:rsidRPr="00C609BC">
        <w:rPr>
          <w:rFonts w:ascii="GHEA Mariam" w:hAnsi="GHEA Mariam"/>
          <w:color w:val="000000"/>
          <w:lang w:val="hy-AM"/>
        </w:rPr>
        <w:t>ա</w:t>
      </w:r>
      <w:r w:rsidR="0038062B" w:rsidRPr="00C609BC">
        <w:rPr>
          <w:rFonts w:ascii="GHEA Mariam" w:hAnsi="GHEA Mariam"/>
          <w:color w:val="000000"/>
          <w:lang w:val="hy-AM"/>
        </w:rPr>
        <w:t>ն սահմանած ծրագրից դուրս</w:t>
      </w:r>
      <w:r w:rsidR="004F7522" w:rsidRPr="00BA1391">
        <w:rPr>
          <w:rFonts w:ascii="GHEA Mariam" w:hAnsi="GHEA Mariam"/>
          <w:color w:val="000000"/>
          <w:lang w:val="hy-AM"/>
        </w:rPr>
        <w:t>՝</w:t>
      </w:r>
      <w:r w:rsidR="0038062B" w:rsidRPr="00C609BC">
        <w:rPr>
          <w:rFonts w:ascii="GHEA Mariam" w:hAnsi="GHEA Mariam"/>
          <w:color w:val="000000"/>
          <w:lang w:val="hy-AM"/>
        </w:rPr>
        <w:t xml:space="preserve"> </w:t>
      </w:r>
      <w:r w:rsidR="000F1076" w:rsidRPr="00C609BC">
        <w:rPr>
          <w:rFonts w:ascii="GHEA Mariam" w:hAnsi="GHEA Mariam"/>
          <w:color w:val="000000"/>
          <w:lang w:val="hy-AM"/>
        </w:rPr>
        <w:t xml:space="preserve">գեոդեզիայի, աշխարհագրության, երկրատարածական տվյալների ոլորտներում </w:t>
      </w:r>
      <w:r w:rsidR="0038062B" w:rsidRPr="00C609BC">
        <w:rPr>
          <w:rFonts w:ascii="GHEA Mariam" w:hAnsi="GHEA Mariam"/>
          <w:color w:val="000000"/>
          <w:lang w:val="hy-AM"/>
        </w:rPr>
        <w:t xml:space="preserve">գիտաժողովներին և դասախոսություններին մասնակցելու միջոցով, որոնց վերաբերյալ պարտավոր </w:t>
      </w:r>
      <w:r w:rsidR="009B3EAF" w:rsidRPr="00C609BC">
        <w:rPr>
          <w:rFonts w:ascii="GHEA Mariam" w:hAnsi="GHEA Mariam"/>
          <w:color w:val="000000"/>
          <w:lang w:val="hy-AM"/>
        </w:rPr>
        <w:t xml:space="preserve">են </w:t>
      </w:r>
      <w:r w:rsidR="0038062B" w:rsidRPr="00C609BC">
        <w:rPr>
          <w:rFonts w:ascii="GHEA Mariam" w:hAnsi="GHEA Mariam"/>
          <w:color w:val="000000"/>
          <w:lang w:val="hy-AM"/>
        </w:rPr>
        <w:t xml:space="preserve">ինքնակարգավորվող կազմակերպությունը ներկայացնելու </w:t>
      </w:r>
      <w:r w:rsidR="00F158BF" w:rsidRPr="00C609BC">
        <w:rPr>
          <w:rFonts w:ascii="GHEA Mariam" w:hAnsi="GHEA Mariam"/>
          <w:color w:val="000000"/>
          <w:lang w:val="hy-AM"/>
        </w:rPr>
        <w:t>մասնակցությունը հավաստող համապատասխան փաստաթուղթ:</w:t>
      </w:r>
      <w:r w:rsidR="000F1076" w:rsidRPr="00C609BC">
        <w:rPr>
          <w:rFonts w:ascii="GHEA Mariam" w:hAnsi="GHEA Mariam"/>
          <w:color w:val="000000"/>
          <w:lang w:val="hy-AM"/>
        </w:rPr>
        <w:t xml:space="preserve"> </w:t>
      </w:r>
    </w:p>
    <w:p w14:paraId="3760DB22" w14:textId="77777777" w:rsidR="001F3A8C" w:rsidRPr="00C609BC" w:rsidRDefault="001F3A8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14:paraId="45AEE9CA" w14:textId="3C639DF4" w:rsidR="00BE3528" w:rsidRPr="00C609BC" w:rsidRDefault="00E32B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b/>
          <w:bCs/>
          <w:iCs/>
          <w:color w:val="000000"/>
          <w:lang w:val="hy-AM"/>
        </w:rPr>
      </w:pPr>
      <w:r w:rsidRPr="00C609BC">
        <w:rPr>
          <w:rFonts w:ascii="GHEA Mariam" w:hAnsi="GHEA Mariam"/>
          <w:b/>
          <w:bCs/>
          <w:iCs/>
          <w:color w:val="000000"/>
          <w:lang w:val="hy-AM"/>
        </w:rPr>
        <w:t xml:space="preserve">Հոդված </w:t>
      </w:r>
      <w:r w:rsidR="0020602F" w:rsidRPr="00C609BC">
        <w:rPr>
          <w:rFonts w:ascii="GHEA Mariam" w:hAnsi="GHEA Mariam"/>
          <w:b/>
          <w:bCs/>
          <w:iCs/>
          <w:color w:val="000000"/>
          <w:lang w:val="hy-AM"/>
        </w:rPr>
        <w:t>16.</w:t>
      </w:r>
      <w:r w:rsidR="005E5AF2" w:rsidRPr="00C609BC">
        <w:rPr>
          <w:rFonts w:ascii="GHEA Mariam" w:hAnsi="GHEA Mariam"/>
          <w:b/>
          <w:bCs/>
          <w:iCs/>
          <w:color w:val="000000"/>
          <w:lang w:val="hy-AM"/>
        </w:rPr>
        <w:t>6</w:t>
      </w:r>
      <w:r w:rsidR="00D00A27" w:rsidRPr="00BA1391">
        <w:rPr>
          <w:rFonts w:ascii="GHEA Mariam" w:hAnsi="GHEA Mariam"/>
          <w:b/>
          <w:bCs/>
          <w:iCs/>
          <w:color w:val="000000"/>
          <w:lang w:val="hy-AM"/>
        </w:rPr>
        <w:t>.</w:t>
      </w:r>
      <w:r w:rsidR="005E5AF2" w:rsidRPr="00C609BC">
        <w:rPr>
          <w:rFonts w:ascii="GHEA Mariam" w:hAnsi="GHEA Mariam"/>
          <w:b/>
          <w:bCs/>
          <w:iCs/>
          <w:color w:val="000000"/>
          <w:lang w:val="hy-AM"/>
        </w:rPr>
        <w:t xml:space="preserve"> </w:t>
      </w:r>
      <w:r w:rsidR="00BE3528" w:rsidRPr="00C609BC">
        <w:rPr>
          <w:rFonts w:ascii="GHEA Mariam" w:hAnsi="GHEA Mariam"/>
          <w:b/>
          <w:bCs/>
          <w:iCs/>
          <w:color w:val="000000"/>
          <w:lang w:val="hy-AM"/>
        </w:rPr>
        <w:t>Ինքնակարգավորվող կազմակերպության գործունեության նկատմամբ վերահսկողությունը</w:t>
      </w:r>
    </w:p>
    <w:p w14:paraId="10EFC228" w14:textId="70E28018" w:rsidR="00BE3528" w:rsidRPr="00C609BC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C609BC">
        <w:rPr>
          <w:rFonts w:ascii="GHEA Mariam" w:hAnsi="GHEA Mariam"/>
          <w:color w:val="000000"/>
          <w:lang w:val="hy-AM"/>
        </w:rPr>
        <w:t xml:space="preserve">1. Ինքնակարգավորվող կազմակերպության կողմից սույն օրենքի, իրավական այլ ակտերի և ինքնակարգավորվող կազմակերպության կանոնադրական պահանջների պահպանման նկատմամբ վերահսկողությունն իրականացնում է </w:t>
      </w:r>
      <w:r w:rsidR="00AA7A05" w:rsidRPr="00C609BC">
        <w:rPr>
          <w:rFonts w:ascii="GHEA Mariam" w:hAnsi="GHEA Mariam"/>
          <w:color w:val="000000"/>
          <w:lang w:val="hy-AM"/>
        </w:rPr>
        <w:t>Կոմիտեն</w:t>
      </w:r>
      <w:r w:rsidRPr="00C609BC">
        <w:rPr>
          <w:rFonts w:ascii="GHEA Mariam" w:hAnsi="GHEA Mariam"/>
          <w:color w:val="000000"/>
          <w:lang w:val="hy-AM"/>
        </w:rPr>
        <w:t>:</w:t>
      </w:r>
    </w:p>
    <w:p w14:paraId="58F83299" w14:textId="50C1655F" w:rsidR="00BE3528" w:rsidRPr="00C609BC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C609BC">
        <w:rPr>
          <w:rFonts w:ascii="GHEA Mariam" w:hAnsi="GHEA Mariam"/>
          <w:color w:val="000000"/>
          <w:lang w:val="hy-AM"/>
        </w:rPr>
        <w:t xml:space="preserve">2. Ինքնակարգավորվող կազմակերպությունն իր գործունեության վերաբերյալ տարեկան հաշվետվություն է ներկայացնում </w:t>
      </w:r>
      <w:r w:rsidR="009E45DE" w:rsidRPr="00C609BC">
        <w:rPr>
          <w:rFonts w:ascii="GHEA Mariam" w:hAnsi="GHEA Mariam"/>
          <w:color w:val="000000"/>
          <w:lang w:val="hy-AM"/>
        </w:rPr>
        <w:t>Կոմիտե</w:t>
      </w:r>
      <w:r w:rsidRPr="00C609BC">
        <w:rPr>
          <w:rFonts w:ascii="GHEA Mariam" w:hAnsi="GHEA Mariam"/>
          <w:color w:val="000000"/>
          <w:lang w:val="hy-AM"/>
        </w:rPr>
        <w:t xml:space="preserve"> մինչև հաշվետու տարվան հաջորդող մարտի 1-ը:</w:t>
      </w:r>
    </w:p>
    <w:p w14:paraId="4A8A42B1" w14:textId="202E20AF" w:rsidR="00BE3528" w:rsidRPr="00C609BC" w:rsidRDefault="00BE352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C609BC">
        <w:rPr>
          <w:rFonts w:ascii="GHEA Mariam" w:hAnsi="GHEA Mariam"/>
          <w:color w:val="000000"/>
          <w:lang w:val="hy-AM"/>
        </w:rPr>
        <w:t>3. Ինքնակարգավորվող կազմակերպության կողմից ներկայացվող հաշվետվությունը ներառում է</w:t>
      </w:r>
      <w:r w:rsidR="004369AF" w:rsidRPr="00C609BC">
        <w:rPr>
          <w:rFonts w:ascii="GHEA Mariam" w:hAnsi="GHEA Mariam"/>
          <w:color w:val="000000"/>
          <w:lang w:val="hy-AM"/>
        </w:rPr>
        <w:t xml:space="preserve"> </w:t>
      </w:r>
      <w:r w:rsidR="009E45DE" w:rsidRPr="00C609BC">
        <w:rPr>
          <w:rFonts w:ascii="GHEA Mariam" w:hAnsi="GHEA Mariam"/>
          <w:color w:val="000000"/>
          <w:lang w:val="hy-AM"/>
        </w:rPr>
        <w:t>Կոմիտե</w:t>
      </w:r>
      <w:r w:rsidR="00943F8E" w:rsidRPr="00C609BC">
        <w:rPr>
          <w:rFonts w:ascii="GHEA Mariam" w:hAnsi="GHEA Mariam"/>
          <w:color w:val="000000"/>
          <w:lang w:val="hy-AM"/>
        </w:rPr>
        <w:t xml:space="preserve"> ներկայացված </w:t>
      </w:r>
      <w:r w:rsidR="007E62B7" w:rsidRPr="00C609BC">
        <w:rPr>
          <w:rFonts w:ascii="GHEA Mariam" w:hAnsi="GHEA Mariam"/>
          <w:color w:val="000000"/>
          <w:lang w:val="hy-AM"/>
        </w:rPr>
        <w:t xml:space="preserve">հնգամյա </w:t>
      </w:r>
      <w:r w:rsidR="002117EB" w:rsidRPr="00C609BC">
        <w:rPr>
          <w:rFonts w:ascii="GHEA Mariam" w:hAnsi="GHEA Mariam"/>
          <w:color w:val="000000"/>
          <w:lang w:val="hy-AM"/>
        </w:rPr>
        <w:t>ծրագրի,</w:t>
      </w:r>
      <w:r w:rsidR="004369AF" w:rsidRPr="00C609BC">
        <w:rPr>
          <w:rFonts w:ascii="GHEA Mariam" w:hAnsi="GHEA Mariam"/>
          <w:color w:val="000000"/>
          <w:lang w:val="hy-AM"/>
        </w:rPr>
        <w:t xml:space="preserve"> </w:t>
      </w:r>
      <w:r w:rsidR="007E62B7" w:rsidRPr="00C609BC">
        <w:rPr>
          <w:rFonts w:ascii="GHEA Mariam" w:hAnsi="GHEA Mariam"/>
          <w:color w:val="000000"/>
          <w:lang w:val="hy-AM"/>
        </w:rPr>
        <w:t xml:space="preserve">իր կողմից </w:t>
      </w:r>
      <w:r w:rsidR="007E62B7" w:rsidRPr="00C609BC">
        <w:rPr>
          <w:rFonts w:ascii="GHEA Mariam" w:hAnsi="GHEA Mariam"/>
          <w:color w:val="000000"/>
          <w:lang w:val="hy-AM"/>
        </w:rPr>
        <w:lastRenderedPageBreak/>
        <w:t>իրականացված</w:t>
      </w:r>
      <w:r w:rsidR="002117EB" w:rsidRPr="00C609BC">
        <w:rPr>
          <w:rFonts w:ascii="GHEA Mariam" w:hAnsi="GHEA Mariam"/>
          <w:color w:val="000000"/>
          <w:lang w:val="hy-AM"/>
        </w:rPr>
        <w:t xml:space="preserve"> այլ</w:t>
      </w:r>
      <w:r w:rsidR="007E62B7" w:rsidRPr="00C609BC">
        <w:rPr>
          <w:rFonts w:ascii="GHEA Mariam" w:hAnsi="GHEA Mariam"/>
          <w:color w:val="000000"/>
          <w:lang w:val="hy-AM"/>
        </w:rPr>
        <w:t xml:space="preserve"> ծրագրերի</w:t>
      </w:r>
      <w:r w:rsidR="002117EB" w:rsidRPr="00C609BC">
        <w:rPr>
          <w:rFonts w:ascii="GHEA Mariam" w:hAnsi="GHEA Mariam"/>
          <w:color w:val="000000"/>
          <w:lang w:val="hy-AM"/>
        </w:rPr>
        <w:t xml:space="preserve">, ինչպես նաև </w:t>
      </w:r>
      <w:r w:rsidR="00DF016C" w:rsidRPr="00C609BC">
        <w:rPr>
          <w:rFonts w:ascii="GHEA Mariam" w:hAnsi="GHEA Mariam"/>
          <w:color w:val="000000"/>
          <w:lang w:val="hy-AM"/>
        </w:rPr>
        <w:t xml:space="preserve">վերապատրաստման </w:t>
      </w:r>
      <w:r w:rsidR="002117EB" w:rsidRPr="00C609BC">
        <w:rPr>
          <w:rFonts w:ascii="GHEA Mariam" w:hAnsi="GHEA Mariam"/>
          <w:color w:val="000000"/>
          <w:lang w:val="hy-AM"/>
        </w:rPr>
        <w:t>ուսումնական ծրագրի</w:t>
      </w:r>
      <w:r w:rsidR="007E62B7" w:rsidRPr="00C609BC">
        <w:rPr>
          <w:rFonts w:ascii="GHEA Mariam" w:hAnsi="GHEA Mariam"/>
          <w:color w:val="000000"/>
          <w:lang w:val="hy-AM"/>
        </w:rPr>
        <w:t xml:space="preserve"> </w:t>
      </w:r>
      <w:r w:rsidR="004369AF" w:rsidRPr="00C609BC">
        <w:rPr>
          <w:rFonts w:ascii="GHEA Mariam" w:hAnsi="GHEA Mariam"/>
          <w:color w:val="000000"/>
          <w:lang w:val="hy-AM"/>
        </w:rPr>
        <w:t xml:space="preserve">կատարման </w:t>
      </w:r>
      <w:r w:rsidR="007E62B7" w:rsidRPr="00C609BC">
        <w:rPr>
          <w:rFonts w:ascii="GHEA Mariam" w:hAnsi="GHEA Mariam"/>
          <w:color w:val="000000"/>
          <w:lang w:val="hy-AM"/>
        </w:rPr>
        <w:t>վերաբերյալ</w:t>
      </w:r>
      <w:r w:rsidR="00943F8E" w:rsidRPr="00C609BC">
        <w:rPr>
          <w:rFonts w:ascii="GHEA Mariam" w:hAnsi="GHEA Mariam"/>
          <w:color w:val="000000"/>
          <w:lang w:val="hy-AM"/>
        </w:rPr>
        <w:t xml:space="preserve"> տեղեկատվություն</w:t>
      </w:r>
      <w:r w:rsidRPr="00C609BC">
        <w:rPr>
          <w:rFonts w:ascii="GHEA Mariam" w:hAnsi="GHEA Mariam"/>
          <w:color w:val="000000"/>
          <w:lang w:val="hy-AM"/>
        </w:rPr>
        <w:t>:</w:t>
      </w:r>
      <w:r w:rsidR="009C0FD2" w:rsidRPr="00C609BC">
        <w:rPr>
          <w:rFonts w:ascii="GHEA Mariam" w:hAnsi="GHEA Mariam"/>
          <w:color w:val="000000"/>
          <w:lang w:val="hy-AM"/>
        </w:rPr>
        <w:t>»:</w:t>
      </w:r>
    </w:p>
    <w:p w14:paraId="1C96CF55" w14:textId="77777777" w:rsidR="009352A6" w:rsidRPr="00C609BC" w:rsidRDefault="009352A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14:paraId="5C6BD9E8" w14:textId="77777777" w:rsidR="00104270" w:rsidRPr="00C609BC" w:rsidRDefault="00104270" w:rsidP="00104270">
      <w:pPr>
        <w:spacing w:after="0" w:line="276" w:lineRule="auto"/>
        <w:ind w:firstLine="180"/>
        <w:jc w:val="both"/>
        <w:rPr>
          <w:rFonts w:ascii="GHEA Mariam" w:hAnsi="GHEA Mariam"/>
          <w:sz w:val="24"/>
          <w:szCs w:val="24"/>
          <w:lang w:val="hy-AM"/>
        </w:rPr>
      </w:pPr>
    </w:p>
    <w:p w14:paraId="30938D46" w14:textId="77777777" w:rsidR="00104270" w:rsidRPr="00C609BC" w:rsidRDefault="00104270" w:rsidP="0010427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142" w:firstLine="308"/>
        <w:jc w:val="both"/>
        <w:rPr>
          <w:rFonts w:ascii="GHEA Mariam" w:eastAsia="Calibri" w:hAnsi="GHEA Mariam" w:cs="AK Courier"/>
          <w:b/>
          <w:sz w:val="24"/>
          <w:szCs w:val="24"/>
          <w:lang w:val="hy-AM"/>
        </w:rPr>
      </w:pPr>
      <w:r w:rsidRPr="00C609BC">
        <w:rPr>
          <w:rFonts w:ascii="GHEA Mariam" w:eastAsia="Calibri" w:hAnsi="GHEA Mariam" w:cs="AK Courier"/>
          <w:b/>
          <w:sz w:val="24"/>
          <w:szCs w:val="24"/>
          <w:lang w:val="hy-AM"/>
        </w:rPr>
        <w:t xml:space="preserve">Հոդված 5. </w:t>
      </w:r>
      <w:r w:rsidRPr="00C609BC">
        <w:rPr>
          <w:rFonts w:ascii="GHEA Mariam" w:hAnsi="GHEA Mariam"/>
          <w:b/>
          <w:sz w:val="24"/>
          <w:szCs w:val="24"/>
          <w:lang w:val="hy-AM"/>
        </w:rPr>
        <w:t>Եզրափակիչ մաս և անցումային դրույթներ</w:t>
      </w:r>
    </w:p>
    <w:p w14:paraId="279F70CD" w14:textId="77777777" w:rsidR="00104270" w:rsidRPr="00C609BC" w:rsidRDefault="00104270" w:rsidP="00104270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C609BC">
        <w:rPr>
          <w:rFonts w:ascii="GHEA Mariam" w:hAnsi="GHEA Mariam" w:cs="Sylfaen"/>
          <w:sz w:val="24"/>
          <w:szCs w:val="24"/>
          <w:lang w:val="hy-AM" w:eastAsia="x-none"/>
        </w:rPr>
        <w:t>Սույն օրենքն ուժի մեջ է մտնում պաշտոնական հրապարակման օրվան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հաջորդող 10-րդ օրը:</w:t>
      </w:r>
    </w:p>
    <w:p w14:paraId="2AB72F0F" w14:textId="77777777" w:rsidR="00104270" w:rsidRPr="00C609BC" w:rsidRDefault="00104270" w:rsidP="00104270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90" w:firstLine="36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Մինչև սույն օրենքի ուժի մեջ մտնելը գործող որակավորման հանձնաժողովի անդամները շարունակում են մնալ որակավորման հանձնաժողովի անդամներ  մինչև Կոմիտեի կողմից նոր անդամների ընտրությունը:</w:t>
      </w:r>
    </w:p>
    <w:p w14:paraId="509509F8" w14:textId="25248089" w:rsidR="00104270" w:rsidRPr="00C609BC" w:rsidRDefault="00104270" w:rsidP="00104270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90" w:firstLine="36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C609BC">
        <w:rPr>
          <w:rFonts w:ascii="GHEA Mariam" w:hAnsi="GHEA Mariam" w:cs="Sylfaen"/>
          <w:sz w:val="24"/>
          <w:szCs w:val="24"/>
          <w:lang w:val="hy-AM" w:eastAsia="x-none"/>
        </w:rPr>
        <w:t>Սույն օրենք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ն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ուժի մեջ մտնելուց հետո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եռամսյա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ժամկետում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Հայաստանի Հանրապետության կառավարությունը ընդունում է </w:t>
      </w:r>
      <w:r w:rsidR="009E6154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օրենքի 4-րդ հոդվածով լրացվող Օրենքի 16.1-րդ հոդվածի 7-րդ մասից բխող իրավական ակտը:</w:t>
      </w:r>
    </w:p>
    <w:p w14:paraId="00AC5FCA" w14:textId="27F31E7E" w:rsidR="00104270" w:rsidRPr="00C609BC" w:rsidRDefault="00104270" w:rsidP="00104270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90" w:firstLine="36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Սույն հոդվածի 3-րդ մասով սահմանված իրավական ակտն ուժի մեջ մտնելուց հետո մեկ ամսվա ընթացքում Կոմիտեի ղեկավարը </w:t>
      </w:r>
      <w:r w:rsidR="009E6154"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սույն օրենքի </w:t>
      </w:r>
      <w:r w:rsidR="009E6154" w:rsidRPr="00BA139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4-րդ հոդվածով լրացվող Օրենքի 16.1-րդ հոդվածի 7-րդ մասի</w:t>
      </w:r>
      <w:r w:rsidR="009E6154"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ն համապատասխան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հաստատում է ո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րակավորման քննության հարցաշարերը</w:t>
      </w:r>
      <w:r w:rsidR="009E615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, այդ թվում՝ խնդիրները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և</w:t>
      </w:r>
      <w:r w:rsidR="009E6154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առաջադրանքները, քննությանն </w:t>
      </w:r>
      <w:r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առաջադրվող հարցերը:</w:t>
      </w:r>
    </w:p>
    <w:p w14:paraId="6FE3830D" w14:textId="77777777" w:rsidR="00104270" w:rsidRPr="00C609BC" w:rsidRDefault="00104270" w:rsidP="00104270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90" w:firstLine="36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C609BC">
        <w:rPr>
          <w:rFonts w:ascii="GHEA Mariam" w:hAnsi="GHEA Mariam" w:cs="Sylfaen"/>
          <w:sz w:val="24"/>
          <w:szCs w:val="24"/>
          <w:lang w:val="hy-AM" w:eastAsia="x-none"/>
        </w:rPr>
        <w:t>Սույն օրենք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ն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ուժի մեջ մտնելուց հետո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եռամսյա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ժամկետում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Կոմիտեի ղեկավարը հաստատում է ոլորտի ինքնակարգավորվող կազմակերպությունների՝ Կոմիտեում հաշվառման, հաշվառումից հանելու, հաշվառման համար ներկայացված տվյալների փոփոխությունները Կոմիտե ներկայացնելու, ինքնակարգավորվող կազմակերպությունների կողմից մասնագիտական մրցույթ հայտարարելու կարգերը:</w:t>
      </w:r>
    </w:p>
    <w:p w14:paraId="06276C2F" w14:textId="77777777" w:rsidR="00104270" w:rsidRPr="00C609BC" w:rsidRDefault="00104270" w:rsidP="00104270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90" w:firstLine="36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Սույն հոդվածի 5-րդ մասով սահմանված իրավական ակտն ուժի մեջ մտնելուց հետո եռամսյա ժամկետում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ինքնակարգավորվող կազմակերպությունը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lastRenderedPageBreak/>
        <w:t xml:space="preserve">հաշվառվելու նպատակով համապատասխան դիմումը և կից փաստաթղթերը Կոմիտեի ղեկավարի կողմից սահմանված կարգով ներկայացնում է </w:t>
      </w:r>
      <w:r w:rsidRPr="00C609B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:</w:t>
      </w:r>
    </w:p>
    <w:p w14:paraId="316DF9A7" w14:textId="77777777" w:rsidR="00104270" w:rsidRPr="00BA1391" w:rsidRDefault="00104270" w:rsidP="0010427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>7. Մինչև սույն օրենքի ուժի մեջ մտնելը տրամադրված Հայաստանի Հանրապետության տարածքում քարտեզագրության, գեոդեզիայի, չափագրման (հաշվառման) և հողաշինարարության որակավորման</w:t>
      </w:r>
      <w:r w:rsidRPr="00BA1391">
        <w:rPr>
          <w:rFonts w:ascii="Calibri" w:hAnsi="Calibri" w:cs="Calibri"/>
          <w:sz w:val="24"/>
          <w:szCs w:val="24"/>
          <w:lang w:val="hy-AM" w:eastAsia="x-none"/>
        </w:rPr>
        <w:t> 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վկայականները սույն հոդվածի 3-րդ մասով սահմանված իրավական ակտն ուժի մեջ մտնելուց հետո համարվելու են միայն քարտեզագրության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չափագրման, հաշվառման և հողաշինարարության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վկայականներ:</w:t>
      </w:r>
    </w:p>
    <w:p w14:paraId="630F4672" w14:textId="77777777" w:rsidR="00104270" w:rsidRPr="00C609BC" w:rsidRDefault="00104270" w:rsidP="0010427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8. 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օրենքի իմաստով քարտեզագրության, չափագրման, հաշվառման և հողաշինարարության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համապատասխան որակավորման վկայականները ստանալու նպատակով որակավորված անձինք դիմում են ներկայացն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ում Կոմիտե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՝ սույն հոդվածի 3-րդ մասով սահմանված իրավական ակտն ուժի մեջ մտնելուց հետո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։</w:t>
      </w:r>
    </w:p>
    <w:p w14:paraId="5C0E67E4" w14:textId="77777777" w:rsidR="00104270" w:rsidRPr="00BA1391" w:rsidRDefault="00104270" w:rsidP="0010427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>7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.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Մինչև սույն օրենքի ուժի մեջ մտնելը տրամադրված Հայաստանի Հանրապետության տարածքում քարտեզագրության, գեոդեզիայի, չափագրական, հաշվառման և հողաշինարարության</w:t>
      </w:r>
      <w:r w:rsidRPr="00BA1391">
        <w:rPr>
          <w:rFonts w:ascii="Calibri" w:hAnsi="Calibri" w:cs="Calibri"/>
          <w:sz w:val="24"/>
          <w:szCs w:val="24"/>
          <w:lang w:val="hy-AM" w:eastAsia="x-none"/>
        </w:rPr>
        <w:t> 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որակավորման վկայական ունեցող այն անձինք, որոնք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գեոդեզիայի, հողաշինարարության, քարտեզագրության, չափագրման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կամ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կադաստրի ոլորտներում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ունեն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մագիստրոսի կրթական աստիճան,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սույն հոդվածի 3-րդ մասով սահմանված իրավական ակտն ուժի մեջ մտնելուց հետո իրավունք ունեն դիմելու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Կոմիտե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՝ սույն օրենքի իմաստով 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գործունեության </w:t>
      </w:r>
      <w:r w:rsidRPr="00C609BC">
        <w:rPr>
          <w:rFonts w:ascii="GHEA Mariam" w:hAnsi="GHEA Mariam" w:cs="Sylfaen"/>
          <w:sz w:val="24"/>
          <w:szCs w:val="24"/>
          <w:lang w:val="x-none" w:eastAsia="x-none"/>
        </w:rPr>
        <w:t xml:space="preserve">որակավորման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համապատասխան վկայականները ստանալու համար՝ ներկայացնելով դիմում, 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գեոդեզիայի, հողաշինարարության, քարտեզագրության, չափագրման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կամ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կադաստրի ոլորտներում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մագիստրոսի կրթական աստիճանը հիմնավորող փաստաթուղթ:</w:t>
      </w:r>
    </w:p>
    <w:p w14:paraId="2FB485EC" w14:textId="6BA564A1" w:rsidR="00104270" w:rsidRPr="00BA1391" w:rsidRDefault="00104270" w:rsidP="00104270">
      <w:pPr>
        <w:shd w:val="clear" w:color="auto" w:fill="FFFFFF"/>
        <w:spacing w:after="0" w:line="360" w:lineRule="auto"/>
        <w:ind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8. Սույն հոդվածի </w:t>
      </w:r>
      <w:r w:rsidR="00944A83" w:rsidRPr="00BA1391">
        <w:rPr>
          <w:rFonts w:ascii="GHEA Mariam" w:hAnsi="GHEA Mariam" w:cs="Sylfaen"/>
          <w:sz w:val="24"/>
          <w:szCs w:val="24"/>
          <w:lang w:val="hy-AM" w:eastAsia="x-none"/>
        </w:rPr>
        <w:t>4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-րդ մասով սահմանված </w:t>
      </w:r>
      <w:r w:rsidR="00944A83" w:rsidRPr="00BA1391">
        <w:rPr>
          <w:rFonts w:ascii="GHEA Mariam" w:hAnsi="GHEA Mariam" w:cs="Sylfaen"/>
          <w:sz w:val="24"/>
          <w:szCs w:val="24"/>
          <w:lang w:val="hy-AM" w:eastAsia="x-none"/>
        </w:rPr>
        <w:t>ո</w:t>
      </w:r>
      <w:r w:rsidR="00944A83" w:rsidRPr="00BA1391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րակավորման քննության հարցաշարերը, այդ թվում՝ խնդիրները և առաջադրանքները, քննությանն առաջադրվող հարցերը</w:t>
      </w:r>
      <w:r w:rsidR="00944A83"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հաստատվելուց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հետո </w:t>
      </w:r>
      <w:r w:rsidR="00C358AB" w:rsidRPr="00BA1391">
        <w:rPr>
          <w:rFonts w:ascii="GHEA Mariam" w:hAnsi="GHEA Mariam" w:cs="Sylfaen"/>
          <w:sz w:val="24"/>
          <w:szCs w:val="24"/>
          <w:lang w:val="hy-AM" w:eastAsia="x-none"/>
        </w:rPr>
        <w:t>երկ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ամսյա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ժամկետում </w:t>
      </w:r>
      <w:r w:rsidRPr="00C609BC">
        <w:rPr>
          <w:rFonts w:ascii="GHEA Mariam" w:hAnsi="GHEA Mariam" w:cs="Sylfaen"/>
          <w:sz w:val="24"/>
          <w:szCs w:val="24"/>
          <w:lang w:val="hy-AM" w:eastAsia="x-none"/>
        </w:rPr>
        <w:t>Կոմիտեն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lastRenderedPageBreak/>
        <w:t>առնվազն երեք անգամ անցկացնում է Հայաստանի Հանրապետությունում գեոդեզիական և մարկշեյդերական գործունեության որակավորման քննություններ:</w:t>
      </w:r>
    </w:p>
    <w:p w14:paraId="3B827E62" w14:textId="77777777" w:rsidR="00104270" w:rsidRPr="00BA1391" w:rsidRDefault="00104270" w:rsidP="00104270">
      <w:pPr>
        <w:shd w:val="clear" w:color="auto" w:fill="FFFFFF"/>
        <w:spacing w:after="0" w:line="360" w:lineRule="auto"/>
        <w:ind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9. Սույն հոդվածի 8-րդ մասով սահմանված, ինչպես նաև դրանից հետո անկացված որակավորման քննությունների արդյունքում կամ սույն հոդվածի 7-րդ մասով սահմանված կարգով տրված և գործող 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 և մարկշեյդերական</w:t>
      </w:r>
      <w:r w:rsidRPr="00BA1391" w:rsidDel="005121A4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գործունեության որակավորման վկայական ստացած անձինք համարվում են «Քաղաքաշինության</w:t>
      </w:r>
      <w:r w:rsidRPr="00BA1391">
        <w:rPr>
          <w:rFonts w:ascii="Calibri" w:hAnsi="Calibri" w:cs="Calibri"/>
          <w:sz w:val="24"/>
          <w:szCs w:val="24"/>
          <w:lang w:val="hy-AM" w:eastAsia="x-none"/>
        </w:rPr>
        <w:t> 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մասին» օրենքի իմաստով հավաստագրված մասնագետներ, </w:t>
      </w:r>
      <w:r w:rsidRPr="00BA1391">
        <w:rPr>
          <w:rFonts w:ascii="GHEA Mariam" w:hAnsi="GHEA Mariam"/>
          <w:sz w:val="24"/>
          <w:szCs w:val="24"/>
          <w:lang w:val="hy-AM"/>
        </w:rPr>
        <w:t>կարող են հանդիսանալ նույն օրենքի իմաստով պատասխանատու մասնագետ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և հավաստագրման, այդ թվում՝ </w:t>
      </w:r>
      <w:r w:rsidRPr="00BA13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շարունակական մասնագիտական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զարգացման</w:t>
      </w:r>
      <w:r w:rsidRPr="00BA1391">
        <w:rPr>
          <w:rFonts w:ascii="Calibri" w:hAnsi="Calibri" w:cs="Calibri"/>
          <w:sz w:val="24"/>
          <w:szCs w:val="24"/>
          <w:lang w:val="hy-AM" w:eastAsia="x-none"/>
        </w:rPr>
        <w:t> 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 համապատասխան հավաստագրման ենթակա չեն:</w:t>
      </w:r>
    </w:p>
    <w:p w14:paraId="183752AA" w14:textId="49B3BCE7" w:rsidR="00104270" w:rsidRPr="00BA1391" w:rsidRDefault="00104270" w:rsidP="00104270">
      <w:pPr>
        <w:shd w:val="clear" w:color="auto" w:fill="FFFFFF"/>
        <w:spacing w:after="0" w:line="360" w:lineRule="auto"/>
        <w:ind w:firstLine="450"/>
        <w:jc w:val="both"/>
        <w:rPr>
          <w:rFonts w:ascii="GHEA Mariam" w:hAnsi="GHEA Mariam" w:cs="Sylfaen"/>
          <w:sz w:val="24"/>
          <w:szCs w:val="24"/>
          <w:lang w:val="hy-AM" w:eastAsia="x-none"/>
        </w:rPr>
      </w:pP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10. Սույն օրենքի 4-րդ հոդվածով լրացվող </w:t>
      </w:r>
      <w:r w:rsidR="00AA2373"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Օրենքի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16.1-րդ հոդվածի </w:t>
      </w:r>
      <w:r w:rsidR="00AA2373" w:rsidRPr="00BA1391">
        <w:rPr>
          <w:rFonts w:ascii="GHEA Mariam" w:hAnsi="GHEA Mariam" w:cs="Sylfaen"/>
          <w:sz w:val="24"/>
          <w:szCs w:val="24"/>
          <w:lang w:val="hy-AM" w:eastAsia="x-none"/>
        </w:rPr>
        <w:t>2-րդ մասից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,  </w:t>
      </w:r>
      <w:r w:rsidR="00AA2373" w:rsidRPr="00BA1391">
        <w:rPr>
          <w:rFonts w:ascii="GHEA Mariam" w:hAnsi="GHEA Mariam" w:cs="Sylfaen"/>
          <w:sz w:val="24"/>
          <w:szCs w:val="24"/>
          <w:lang w:val="hy-AM" w:eastAsia="x-none"/>
        </w:rPr>
        <w:t xml:space="preserve">6-րդ մասից, </w:t>
      </w:r>
      <w:r w:rsidRPr="00BA1391">
        <w:rPr>
          <w:rFonts w:ascii="GHEA Mariam" w:hAnsi="GHEA Mariam" w:cs="Sylfaen"/>
          <w:sz w:val="24"/>
          <w:szCs w:val="24"/>
          <w:lang w:val="hy-AM" w:eastAsia="x-none"/>
        </w:rPr>
        <w:t>16.2-րդ հոդվածի 1-ին մասի 2-րդ, 8-րդ կետերից, 6-8-րդ մասերից բխող իրավական ակտերը ընդունվում են սույն օրենքն ուժի մեջ մտնելուց հետո՝ մեկ տարվա ընթացքում:</w:t>
      </w:r>
    </w:p>
    <w:p w14:paraId="1AE31BDD" w14:textId="569DE3D1" w:rsidR="00EE0882" w:rsidRPr="006C7E43" w:rsidRDefault="00EE0882" w:rsidP="00716D64">
      <w:pPr>
        <w:shd w:val="clear" w:color="auto" w:fill="FFFFFF"/>
        <w:tabs>
          <w:tab w:val="left" w:pos="0"/>
        </w:tabs>
        <w:spacing w:after="0" w:line="360" w:lineRule="auto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0239A47E" w14:textId="786827E6" w:rsidR="00D72BC5" w:rsidRPr="006C7E43" w:rsidRDefault="00D72BC5" w:rsidP="00716D64">
      <w:pPr>
        <w:shd w:val="clear" w:color="auto" w:fill="FFFFFF"/>
        <w:tabs>
          <w:tab w:val="left" w:pos="0"/>
        </w:tabs>
        <w:spacing w:after="0" w:line="360" w:lineRule="auto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D72BC5" w:rsidRPr="006C7E43" w14:paraId="49C56047" w14:textId="77777777" w:rsidTr="00D72BC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3BB2339" w14:textId="7371D55B" w:rsidR="00D72BC5" w:rsidRPr="006C7E43" w:rsidRDefault="00D72BC5" w:rsidP="00D72BC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6C7E43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D42E12D" w14:textId="4C0005C0" w:rsidR="00D72BC5" w:rsidRPr="006C7E43" w:rsidRDefault="00D72BC5" w:rsidP="00D72BC5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6C7E43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Վ.</w:t>
            </w:r>
            <w:r w:rsidR="00D835EE" w:rsidRPr="006C7E43">
              <w:rPr>
                <w:rFonts w:ascii="GHEA Mariam" w:eastAsia="Times New Roman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C7E43">
              <w:rPr>
                <w:rFonts w:ascii="GHEA Mariam" w:eastAsia="Times New Roman" w:hAnsi="GHEA Mariam" w:cs="Arial Unicode"/>
                <w:bCs/>
                <w:color w:val="000000"/>
                <w:sz w:val="24"/>
                <w:szCs w:val="24"/>
              </w:rPr>
              <w:t>Խաչատուրյան</w:t>
            </w:r>
          </w:p>
        </w:tc>
      </w:tr>
      <w:tr w:rsidR="00D72BC5" w:rsidRPr="00960B99" w14:paraId="5F3E70CB" w14:textId="77777777" w:rsidTr="00D72BC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40B50F8" w14:textId="77777777" w:rsidR="00D72BC5" w:rsidRPr="006C7E43" w:rsidRDefault="00D72BC5" w:rsidP="00D72BC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6C7E4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312E1761" w14:textId="50545034" w:rsidR="00D72BC5" w:rsidRPr="006C7E43" w:rsidRDefault="00D72BC5" w:rsidP="00D72BC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6C7E4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202</w:t>
            </w:r>
            <w:r w:rsidR="0060210C" w:rsidRPr="006C7E4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4</w:t>
            </w:r>
            <w:r w:rsidRPr="006C7E4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թ. </w:t>
            </w:r>
          </w:p>
          <w:p w14:paraId="5043C38C" w14:textId="77777777" w:rsidR="00D72BC5" w:rsidRPr="00960B99" w:rsidRDefault="00D72BC5" w:rsidP="00D72BC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6C7E4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Երևան</w:t>
            </w:r>
          </w:p>
          <w:p w14:paraId="52B1AD7F" w14:textId="711300F6" w:rsidR="00D72BC5" w:rsidRPr="00960B99" w:rsidRDefault="00D72BC5" w:rsidP="00D72BC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59C099" w14:textId="77777777" w:rsidR="00D72BC5" w:rsidRPr="00960B99" w:rsidRDefault="00D72BC5" w:rsidP="00D72BC5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14:paraId="4ECF9040" w14:textId="77777777" w:rsidR="00D72BC5" w:rsidRPr="00960B99" w:rsidRDefault="00D72BC5" w:rsidP="00716D64">
      <w:pPr>
        <w:shd w:val="clear" w:color="auto" w:fill="FFFFFF"/>
        <w:tabs>
          <w:tab w:val="left" w:pos="0"/>
        </w:tabs>
        <w:spacing w:after="0" w:line="360" w:lineRule="auto"/>
        <w:contextualSpacing/>
        <w:jc w:val="both"/>
        <w:rPr>
          <w:rFonts w:ascii="GHEA Mariam" w:hAnsi="GHEA Mariam" w:cs="AK Courier"/>
          <w:sz w:val="24"/>
          <w:szCs w:val="24"/>
          <w:lang w:val="hy-AM"/>
        </w:rPr>
      </w:pPr>
    </w:p>
    <w:sectPr w:rsidR="00D72BC5" w:rsidRPr="00960B99" w:rsidSect="006A0290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Times New Roman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345D"/>
    <w:multiLevelType w:val="hybridMultilevel"/>
    <w:tmpl w:val="9E7A3E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768FB"/>
    <w:multiLevelType w:val="hybridMultilevel"/>
    <w:tmpl w:val="57CCB462"/>
    <w:lvl w:ilvl="0" w:tplc="F9BE990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4E13039"/>
    <w:multiLevelType w:val="hybridMultilevel"/>
    <w:tmpl w:val="FB3A7830"/>
    <w:lvl w:ilvl="0" w:tplc="9CB41E8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0BE535D"/>
    <w:multiLevelType w:val="hybridMultilevel"/>
    <w:tmpl w:val="CA3E48E2"/>
    <w:lvl w:ilvl="0" w:tplc="042B000F">
      <w:start w:val="1"/>
      <w:numFmt w:val="decimal"/>
      <w:lvlText w:val="%1."/>
      <w:lvlJc w:val="left"/>
      <w:pPr>
        <w:ind w:left="1140" w:hanging="360"/>
      </w:pPr>
    </w:lvl>
    <w:lvl w:ilvl="1" w:tplc="042B0019" w:tentative="1">
      <w:start w:val="1"/>
      <w:numFmt w:val="lowerLetter"/>
      <w:lvlText w:val="%2."/>
      <w:lvlJc w:val="left"/>
      <w:pPr>
        <w:ind w:left="1860" w:hanging="360"/>
      </w:pPr>
    </w:lvl>
    <w:lvl w:ilvl="2" w:tplc="042B001B" w:tentative="1">
      <w:start w:val="1"/>
      <w:numFmt w:val="lowerRoman"/>
      <w:lvlText w:val="%3."/>
      <w:lvlJc w:val="right"/>
      <w:pPr>
        <w:ind w:left="2580" w:hanging="180"/>
      </w:pPr>
    </w:lvl>
    <w:lvl w:ilvl="3" w:tplc="042B000F" w:tentative="1">
      <w:start w:val="1"/>
      <w:numFmt w:val="decimal"/>
      <w:lvlText w:val="%4."/>
      <w:lvlJc w:val="left"/>
      <w:pPr>
        <w:ind w:left="3300" w:hanging="360"/>
      </w:pPr>
    </w:lvl>
    <w:lvl w:ilvl="4" w:tplc="042B0019" w:tentative="1">
      <w:start w:val="1"/>
      <w:numFmt w:val="lowerLetter"/>
      <w:lvlText w:val="%5."/>
      <w:lvlJc w:val="left"/>
      <w:pPr>
        <w:ind w:left="4020" w:hanging="360"/>
      </w:pPr>
    </w:lvl>
    <w:lvl w:ilvl="5" w:tplc="042B001B" w:tentative="1">
      <w:start w:val="1"/>
      <w:numFmt w:val="lowerRoman"/>
      <w:lvlText w:val="%6."/>
      <w:lvlJc w:val="right"/>
      <w:pPr>
        <w:ind w:left="4740" w:hanging="180"/>
      </w:pPr>
    </w:lvl>
    <w:lvl w:ilvl="6" w:tplc="042B000F" w:tentative="1">
      <w:start w:val="1"/>
      <w:numFmt w:val="decimal"/>
      <w:lvlText w:val="%7."/>
      <w:lvlJc w:val="left"/>
      <w:pPr>
        <w:ind w:left="5460" w:hanging="360"/>
      </w:pPr>
    </w:lvl>
    <w:lvl w:ilvl="7" w:tplc="042B0019" w:tentative="1">
      <w:start w:val="1"/>
      <w:numFmt w:val="lowerLetter"/>
      <w:lvlText w:val="%8."/>
      <w:lvlJc w:val="left"/>
      <w:pPr>
        <w:ind w:left="6180" w:hanging="360"/>
      </w:pPr>
    </w:lvl>
    <w:lvl w:ilvl="8" w:tplc="042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28295DFA"/>
    <w:multiLevelType w:val="hybridMultilevel"/>
    <w:tmpl w:val="16702EF6"/>
    <w:lvl w:ilvl="0" w:tplc="9AA4ED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0B308D6"/>
    <w:multiLevelType w:val="hybridMultilevel"/>
    <w:tmpl w:val="BBD08990"/>
    <w:lvl w:ilvl="0" w:tplc="ED50C1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3E2E287B"/>
    <w:multiLevelType w:val="hybridMultilevel"/>
    <w:tmpl w:val="39A49C24"/>
    <w:lvl w:ilvl="0" w:tplc="DB98D3F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3EB5683B"/>
    <w:multiLevelType w:val="hybridMultilevel"/>
    <w:tmpl w:val="E52EDB1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4F907E53"/>
    <w:multiLevelType w:val="hybridMultilevel"/>
    <w:tmpl w:val="305CA8A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5EA35BAD"/>
    <w:multiLevelType w:val="hybridMultilevel"/>
    <w:tmpl w:val="29449DB4"/>
    <w:lvl w:ilvl="0" w:tplc="987AE708">
      <w:start w:val="1"/>
      <w:numFmt w:val="decimal"/>
      <w:lvlText w:val="%1."/>
      <w:lvlJc w:val="left"/>
      <w:pPr>
        <w:ind w:left="795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64E73CA0"/>
    <w:multiLevelType w:val="hybridMultilevel"/>
    <w:tmpl w:val="A72E3CC6"/>
    <w:lvl w:ilvl="0" w:tplc="A27C21BC">
      <w:start w:val="1"/>
      <w:numFmt w:val="decimal"/>
      <w:lvlText w:val="%1."/>
      <w:lvlJc w:val="left"/>
      <w:pPr>
        <w:ind w:left="1149" w:hanging="77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7F"/>
    <w:rsid w:val="000014F8"/>
    <w:rsid w:val="0001665C"/>
    <w:rsid w:val="00022B9C"/>
    <w:rsid w:val="00025468"/>
    <w:rsid w:val="000258C7"/>
    <w:rsid w:val="00031AA3"/>
    <w:rsid w:val="00032E33"/>
    <w:rsid w:val="00034D4E"/>
    <w:rsid w:val="00035FF5"/>
    <w:rsid w:val="00042D02"/>
    <w:rsid w:val="0005783B"/>
    <w:rsid w:val="00070F9D"/>
    <w:rsid w:val="000751B0"/>
    <w:rsid w:val="00075FAC"/>
    <w:rsid w:val="00077FCC"/>
    <w:rsid w:val="00080505"/>
    <w:rsid w:val="000822E9"/>
    <w:rsid w:val="00084668"/>
    <w:rsid w:val="0009099A"/>
    <w:rsid w:val="00094973"/>
    <w:rsid w:val="000A02E0"/>
    <w:rsid w:val="000A08BD"/>
    <w:rsid w:val="000A0974"/>
    <w:rsid w:val="000B4D34"/>
    <w:rsid w:val="000C0C30"/>
    <w:rsid w:val="000C6A9C"/>
    <w:rsid w:val="000C7204"/>
    <w:rsid w:val="000C7474"/>
    <w:rsid w:val="000D7B9E"/>
    <w:rsid w:val="000D7F77"/>
    <w:rsid w:val="000E34E7"/>
    <w:rsid w:val="000E57F4"/>
    <w:rsid w:val="000F1076"/>
    <w:rsid w:val="000F475A"/>
    <w:rsid w:val="00104270"/>
    <w:rsid w:val="00104A82"/>
    <w:rsid w:val="00106C19"/>
    <w:rsid w:val="0010782D"/>
    <w:rsid w:val="001102EA"/>
    <w:rsid w:val="00125066"/>
    <w:rsid w:val="00125C1E"/>
    <w:rsid w:val="00125FC6"/>
    <w:rsid w:val="001266E6"/>
    <w:rsid w:val="00127212"/>
    <w:rsid w:val="00134E79"/>
    <w:rsid w:val="001410DE"/>
    <w:rsid w:val="00143D14"/>
    <w:rsid w:val="00146F63"/>
    <w:rsid w:val="001509BB"/>
    <w:rsid w:val="00156596"/>
    <w:rsid w:val="00157044"/>
    <w:rsid w:val="00160649"/>
    <w:rsid w:val="001712C3"/>
    <w:rsid w:val="00171657"/>
    <w:rsid w:val="001773CC"/>
    <w:rsid w:val="001810F7"/>
    <w:rsid w:val="00182184"/>
    <w:rsid w:val="00191794"/>
    <w:rsid w:val="00193B77"/>
    <w:rsid w:val="001B4649"/>
    <w:rsid w:val="001C5F6F"/>
    <w:rsid w:val="001C69A2"/>
    <w:rsid w:val="001D1D85"/>
    <w:rsid w:val="001D2B2B"/>
    <w:rsid w:val="001D52CD"/>
    <w:rsid w:val="001D7F0C"/>
    <w:rsid w:val="001F2480"/>
    <w:rsid w:val="001F3A8C"/>
    <w:rsid w:val="001F3B62"/>
    <w:rsid w:val="00203A83"/>
    <w:rsid w:val="0020602F"/>
    <w:rsid w:val="00206079"/>
    <w:rsid w:val="00210C75"/>
    <w:rsid w:val="002117EB"/>
    <w:rsid w:val="00212A3E"/>
    <w:rsid w:val="00216F99"/>
    <w:rsid w:val="002208E9"/>
    <w:rsid w:val="00231A69"/>
    <w:rsid w:val="00245FFE"/>
    <w:rsid w:val="00261796"/>
    <w:rsid w:val="0026551D"/>
    <w:rsid w:val="0027004F"/>
    <w:rsid w:val="0027020E"/>
    <w:rsid w:val="00272980"/>
    <w:rsid w:val="00274457"/>
    <w:rsid w:val="002756E3"/>
    <w:rsid w:val="0028252F"/>
    <w:rsid w:val="0028459B"/>
    <w:rsid w:val="00290045"/>
    <w:rsid w:val="00291849"/>
    <w:rsid w:val="00292C60"/>
    <w:rsid w:val="002962F0"/>
    <w:rsid w:val="002975BE"/>
    <w:rsid w:val="002A1413"/>
    <w:rsid w:val="002A1E1A"/>
    <w:rsid w:val="002A5365"/>
    <w:rsid w:val="002A6C6B"/>
    <w:rsid w:val="002C0B76"/>
    <w:rsid w:val="002C1FBD"/>
    <w:rsid w:val="002C461E"/>
    <w:rsid w:val="002D1705"/>
    <w:rsid w:val="002D1C77"/>
    <w:rsid w:val="002F0078"/>
    <w:rsid w:val="002F1FD6"/>
    <w:rsid w:val="002F270F"/>
    <w:rsid w:val="002F72B6"/>
    <w:rsid w:val="00300EE4"/>
    <w:rsid w:val="00303DBB"/>
    <w:rsid w:val="00305E4A"/>
    <w:rsid w:val="00310E19"/>
    <w:rsid w:val="0031313D"/>
    <w:rsid w:val="00314483"/>
    <w:rsid w:val="0032061B"/>
    <w:rsid w:val="00320E29"/>
    <w:rsid w:val="0032364F"/>
    <w:rsid w:val="003310D0"/>
    <w:rsid w:val="003423B3"/>
    <w:rsid w:val="00343EBA"/>
    <w:rsid w:val="00350DB2"/>
    <w:rsid w:val="003568E7"/>
    <w:rsid w:val="003609E5"/>
    <w:rsid w:val="003620D7"/>
    <w:rsid w:val="0036214D"/>
    <w:rsid w:val="003645F1"/>
    <w:rsid w:val="00365A0E"/>
    <w:rsid w:val="0037027E"/>
    <w:rsid w:val="0037724A"/>
    <w:rsid w:val="0038062B"/>
    <w:rsid w:val="00392835"/>
    <w:rsid w:val="0039620C"/>
    <w:rsid w:val="003B2482"/>
    <w:rsid w:val="003C3C96"/>
    <w:rsid w:val="003C6892"/>
    <w:rsid w:val="003D4F94"/>
    <w:rsid w:val="003D63B6"/>
    <w:rsid w:val="003E4B92"/>
    <w:rsid w:val="003E7164"/>
    <w:rsid w:val="003F4241"/>
    <w:rsid w:val="003F4C1A"/>
    <w:rsid w:val="003F608C"/>
    <w:rsid w:val="003F7F54"/>
    <w:rsid w:val="00403F05"/>
    <w:rsid w:val="00405C73"/>
    <w:rsid w:val="00407D5F"/>
    <w:rsid w:val="004128BC"/>
    <w:rsid w:val="0042107A"/>
    <w:rsid w:val="00421B4B"/>
    <w:rsid w:val="00423C6E"/>
    <w:rsid w:val="0042783B"/>
    <w:rsid w:val="00434F97"/>
    <w:rsid w:val="00435C2D"/>
    <w:rsid w:val="004369AF"/>
    <w:rsid w:val="00444412"/>
    <w:rsid w:val="0044575E"/>
    <w:rsid w:val="00450216"/>
    <w:rsid w:val="00452D4A"/>
    <w:rsid w:val="00453FDF"/>
    <w:rsid w:val="00474624"/>
    <w:rsid w:val="0048007A"/>
    <w:rsid w:val="00485E19"/>
    <w:rsid w:val="00486420"/>
    <w:rsid w:val="004916AF"/>
    <w:rsid w:val="0049467B"/>
    <w:rsid w:val="004A0912"/>
    <w:rsid w:val="004A1FDC"/>
    <w:rsid w:val="004A2BDE"/>
    <w:rsid w:val="004A3D5D"/>
    <w:rsid w:val="004B196A"/>
    <w:rsid w:val="004B4DE4"/>
    <w:rsid w:val="004C29F2"/>
    <w:rsid w:val="004C2B8F"/>
    <w:rsid w:val="004C4BD1"/>
    <w:rsid w:val="004C61FA"/>
    <w:rsid w:val="004D48BC"/>
    <w:rsid w:val="004D5337"/>
    <w:rsid w:val="004D640C"/>
    <w:rsid w:val="004D6540"/>
    <w:rsid w:val="004E009D"/>
    <w:rsid w:val="004E0AF0"/>
    <w:rsid w:val="004E2E59"/>
    <w:rsid w:val="004E307C"/>
    <w:rsid w:val="004E3766"/>
    <w:rsid w:val="004E4038"/>
    <w:rsid w:val="004F3153"/>
    <w:rsid w:val="004F7522"/>
    <w:rsid w:val="00504FB1"/>
    <w:rsid w:val="005121A4"/>
    <w:rsid w:val="00512F54"/>
    <w:rsid w:val="0051690D"/>
    <w:rsid w:val="00522D5E"/>
    <w:rsid w:val="00523062"/>
    <w:rsid w:val="005256EC"/>
    <w:rsid w:val="00533AF6"/>
    <w:rsid w:val="005354AC"/>
    <w:rsid w:val="00535620"/>
    <w:rsid w:val="00537D16"/>
    <w:rsid w:val="00544A30"/>
    <w:rsid w:val="00546C6E"/>
    <w:rsid w:val="00550AE0"/>
    <w:rsid w:val="00556BC1"/>
    <w:rsid w:val="005706D0"/>
    <w:rsid w:val="00571135"/>
    <w:rsid w:val="005768C1"/>
    <w:rsid w:val="00584004"/>
    <w:rsid w:val="00590BFC"/>
    <w:rsid w:val="00593A17"/>
    <w:rsid w:val="005974F1"/>
    <w:rsid w:val="005A01D3"/>
    <w:rsid w:val="005A61A3"/>
    <w:rsid w:val="005B164E"/>
    <w:rsid w:val="005B42CE"/>
    <w:rsid w:val="005B4BE1"/>
    <w:rsid w:val="005B4E09"/>
    <w:rsid w:val="005C28C6"/>
    <w:rsid w:val="005C67AA"/>
    <w:rsid w:val="005C6E0B"/>
    <w:rsid w:val="005D097A"/>
    <w:rsid w:val="005D0A25"/>
    <w:rsid w:val="005D4F30"/>
    <w:rsid w:val="005E355D"/>
    <w:rsid w:val="005E5AF2"/>
    <w:rsid w:val="005F2390"/>
    <w:rsid w:val="005F4D42"/>
    <w:rsid w:val="005F4D70"/>
    <w:rsid w:val="00601001"/>
    <w:rsid w:val="0060210C"/>
    <w:rsid w:val="00604FC2"/>
    <w:rsid w:val="006051A3"/>
    <w:rsid w:val="00606711"/>
    <w:rsid w:val="00613795"/>
    <w:rsid w:val="0061393F"/>
    <w:rsid w:val="00624052"/>
    <w:rsid w:val="0063256F"/>
    <w:rsid w:val="00637315"/>
    <w:rsid w:val="006413FB"/>
    <w:rsid w:val="006468FE"/>
    <w:rsid w:val="0065074E"/>
    <w:rsid w:val="00652313"/>
    <w:rsid w:val="006546D9"/>
    <w:rsid w:val="0065487D"/>
    <w:rsid w:val="00656EF5"/>
    <w:rsid w:val="006579D7"/>
    <w:rsid w:val="00660264"/>
    <w:rsid w:val="00662884"/>
    <w:rsid w:val="00662F02"/>
    <w:rsid w:val="00672790"/>
    <w:rsid w:val="00674E50"/>
    <w:rsid w:val="0067516D"/>
    <w:rsid w:val="0067603A"/>
    <w:rsid w:val="006779C9"/>
    <w:rsid w:val="0068173B"/>
    <w:rsid w:val="00683391"/>
    <w:rsid w:val="006842EB"/>
    <w:rsid w:val="006861FC"/>
    <w:rsid w:val="00687C97"/>
    <w:rsid w:val="00693BB1"/>
    <w:rsid w:val="0069652B"/>
    <w:rsid w:val="00697487"/>
    <w:rsid w:val="006A0290"/>
    <w:rsid w:val="006A66A8"/>
    <w:rsid w:val="006C1B47"/>
    <w:rsid w:val="006C7E43"/>
    <w:rsid w:val="006D7E84"/>
    <w:rsid w:val="006E209F"/>
    <w:rsid w:val="006E3EDD"/>
    <w:rsid w:val="006E4511"/>
    <w:rsid w:val="006E4549"/>
    <w:rsid w:val="006F4124"/>
    <w:rsid w:val="006F74AC"/>
    <w:rsid w:val="007018D8"/>
    <w:rsid w:val="0070358E"/>
    <w:rsid w:val="00704069"/>
    <w:rsid w:val="007063A1"/>
    <w:rsid w:val="00707531"/>
    <w:rsid w:val="007143E1"/>
    <w:rsid w:val="0071565D"/>
    <w:rsid w:val="007164DC"/>
    <w:rsid w:val="00716D64"/>
    <w:rsid w:val="00716F09"/>
    <w:rsid w:val="00721F26"/>
    <w:rsid w:val="007247C5"/>
    <w:rsid w:val="0072660D"/>
    <w:rsid w:val="00733BDD"/>
    <w:rsid w:val="00737478"/>
    <w:rsid w:val="00737EEF"/>
    <w:rsid w:val="007407C3"/>
    <w:rsid w:val="00743F6C"/>
    <w:rsid w:val="00750B94"/>
    <w:rsid w:val="007538B0"/>
    <w:rsid w:val="00756383"/>
    <w:rsid w:val="0076275E"/>
    <w:rsid w:val="00772189"/>
    <w:rsid w:val="00776DB8"/>
    <w:rsid w:val="00776F11"/>
    <w:rsid w:val="007811E6"/>
    <w:rsid w:val="0078280D"/>
    <w:rsid w:val="00783BB9"/>
    <w:rsid w:val="00785172"/>
    <w:rsid w:val="007851B1"/>
    <w:rsid w:val="00795EA0"/>
    <w:rsid w:val="007A64E9"/>
    <w:rsid w:val="007B061F"/>
    <w:rsid w:val="007B75A4"/>
    <w:rsid w:val="007D2C1D"/>
    <w:rsid w:val="007E55E5"/>
    <w:rsid w:val="007E62B7"/>
    <w:rsid w:val="007F0B25"/>
    <w:rsid w:val="007F30DC"/>
    <w:rsid w:val="007F599A"/>
    <w:rsid w:val="00802A4B"/>
    <w:rsid w:val="00803418"/>
    <w:rsid w:val="008054C5"/>
    <w:rsid w:val="00811491"/>
    <w:rsid w:val="00812819"/>
    <w:rsid w:val="00812FC5"/>
    <w:rsid w:val="0081322E"/>
    <w:rsid w:val="00814194"/>
    <w:rsid w:val="0081627F"/>
    <w:rsid w:val="00833098"/>
    <w:rsid w:val="00834AF7"/>
    <w:rsid w:val="00835BA1"/>
    <w:rsid w:val="00844F41"/>
    <w:rsid w:val="00847151"/>
    <w:rsid w:val="00847DA0"/>
    <w:rsid w:val="0085140C"/>
    <w:rsid w:val="008549F4"/>
    <w:rsid w:val="008576D6"/>
    <w:rsid w:val="00860C19"/>
    <w:rsid w:val="0087008C"/>
    <w:rsid w:val="00875B1B"/>
    <w:rsid w:val="00876319"/>
    <w:rsid w:val="0088086A"/>
    <w:rsid w:val="00882B70"/>
    <w:rsid w:val="008847E6"/>
    <w:rsid w:val="008927E2"/>
    <w:rsid w:val="00896F53"/>
    <w:rsid w:val="008A5954"/>
    <w:rsid w:val="008A59CF"/>
    <w:rsid w:val="008A5CA4"/>
    <w:rsid w:val="008A6FDC"/>
    <w:rsid w:val="008B0DB7"/>
    <w:rsid w:val="008C0640"/>
    <w:rsid w:val="008C0F18"/>
    <w:rsid w:val="008C3A7F"/>
    <w:rsid w:val="008C5FC1"/>
    <w:rsid w:val="008D4286"/>
    <w:rsid w:val="008E049B"/>
    <w:rsid w:val="008E381A"/>
    <w:rsid w:val="008F022A"/>
    <w:rsid w:val="008F352C"/>
    <w:rsid w:val="008F635C"/>
    <w:rsid w:val="008F6F0B"/>
    <w:rsid w:val="009076C4"/>
    <w:rsid w:val="00907780"/>
    <w:rsid w:val="00907F19"/>
    <w:rsid w:val="009177C8"/>
    <w:rsid w:val="0091797D"/>
    <w:rsid w:val="00932512"/>
    <w:rsid w:val="009352A6"/>
    <w:rsid w:val="009411E5"/>
    <w:rsid w:val="009439A8"/>
    <w:rsid w:val="00943F8E"/>
    <w:rsid w:val="00944A83"/>
    <w:rsid w:val="00946157"/>
    <w:rsid w:val="0095652B"/>
    <w:rsid w:val="00957FEB"/>
    <w:rsid w:val="00960B99"/>
    <w:rsid w:val="0096612C"/>
    <w:rsid w:val="009751A3"/>
    <w:rsid w:val="00977B75"/>
    <w:rsid w:val="009831B4"/>
    <w:rsid w:val="0098592E"/>
    <w:rsid w:val="00985C56"/>
    <w:rsid w:val="009946CD"/>
    <w:rsid w:val="00996EDD"/>
    <w:rsid w:val="0099747C"/>
    <w:rsid w:val="009A2F53"/>
    <w:rsid w:val="009A570C"/>
    <w:rsid w:val="009B2968"/>
    <w:rsid w:val="009B3EAF"/>
    <w:rsid w:val="009B4F56"/>
    <w:rsid w:val="009B647F"/>
    <w:rsid w:val="009C06A8"/>
    <w:rsid w:val="009C0F83"/>
    <w:rsid w:val="009C0FD2"/>
    <w:rsid w:val="009C1442"/>
    <w:rsid w:val="009C3F38"/>
    <w:rsid w:val="009C5B02"/>
    <w:rsid w:val="009C5C6C"/>
    <w:rsid w:val="009D45AD"/>
    <w:rsid w:val="009E3808"/>
    <w:rsid w:val="009E45DE"/>
    <w:rsid w:val="009E6154"/>
    <w:rsid w:val="009E65B7"/>
    <w:rsid w:val="009F0BFF"/>
    <w:rsid w:val="009F5AE4"/>
    <w:rsid w:val="00A03C9D"/>
    <w:rsid w:val="00A04B67"/>
    <w:rsid w:val="00A05DC6"/>
    <w:rsid w:val="00A073B4"/>
    <w:rsid w:val="00A10584"/>
    <w:rsid w:val="00A13176"/>
    <w:rsid w:val="00A14B63"/>
    <w:rsid w:val="00A20E30"/>
    <w:rsid w:val="00A22B75"/>
    <w:rsid w:val="00A31058"/>
    <w:rsid w:val="00A31611"/>
    <w:rsid w:val="00A3462B"/>
    <w:rsid w:val="00A37BD8"/>
    <w:rsid w:val="00A41363"/>
    <w:rsid w:val="00A47090"/>
    <w:rsid w:val="00A47F6F"/>
    <w:rsid w:val="00A50DAD"/>
    <w:rsid w:val="00A5406A"/>
    <w:rsid w:val="00A54384"/>
    <w:rsid w:val="00A561D5"/>
    <w:rsid w:val="00A608B4"/>
    <w:rsid w:val="00A61014"/>
    <w:rsid w:val="00A63668"/>
    <w:rsid w:val="00A735B9"/>
    <w:rsid w:val="00A76B88"/>
    <w:rsid w:val="00A873EB"/>
    <w:rsid w:val="00A90122"/>
    <w:rsid w:val="00A91BFD"/>
    <w:rsid w:val="00AA147E"/>
    <w:rsid w:val="00AA2373"/>
    <w:rsid w:val="00AA7573"/>
    <w:rsid w:val="00AA7A05"/>
    <w:rsid w:val="00AB2A34"/>
    <w:rsid w:val="00AB2D9F"/>
    <w:rsid w:val="00AB5091"/>
    <w:rsid w:val="00AC036A"/>
    <w:rsid w:val="00AC38C7"/>
    <w:rsid w:val="00AC3E47"/>
    <w:rsid w:val="00AC46D2"/>
    <w:rsid w:val="00AC605C"/>
    <w:rsid w:val="00AC7248"/>
    <w:rsid w:val="00AC786B"/>
    <w:rsid w:val="00AD0C9A"/>
    <w:rsid w:val="00AE035E"/>
    <w:rsid w:val="00AE43FF"/>
    <w:rsid w:val="00AF184E"/>
    <w:rsid w:val="00B01363"/>
    <w:rsid w:val="00B249D6"/>
    <w:rsid w:val="00B31C04"/>
    <w:rsid w:val="00B325E7"/>
    <w:rsid w:val="00B354C0"/>
    <w:rsid w:val="00B371A8"/>
    <w:rsid w:val="00B37C4C"/>
    <w:rsid w:val="00B47A67"/>
    <w:rsid w:val="00B5275F"/>
    <w:rsid w:val="00B52905"/>
    <w:rsid w:val="00B56100"/>
    <w:rsid w:val="00B6132E"/>
    <w:rsid w:val="00B637E2"/>
    <w:rsid w:val="00B8500F"/>
    <w:rsid w:val="00B93E85"/>
    <w:rsid w:val="00B952C6"/>
    <w:rsid w:val="00B967B4"/>
    <w:rsid w:val="00BA0159"/>
    <w:rsid w:val="00BA08E0"/>
    <w:rsid w:val="00BA1391"/>
    <w:rsid w:val="00BA1D15"/>
    <w:rsid w:val="00BA4740"/>
    <w:rsid w:val="00BA5910"/>
    <w:rsid w:val="00BA6C75"/>
    <w:rsid w:val="00BA7B74"/>
    <w:rsid w:val="00BB1E92"/>
    <w:rsid w:val="00BB5C7D"/>
    <w:rsid w:val="00BB79F2"/>
    <w:rsid w:val="00BB7BF0"/>
    <w:rsid w:val="00BC08D3"/>
    <w:rsid w:val="00BC2A40"/>
    <w:rsid w:val="00BC48B6"/>
    <w:rsid w:val="00BC7B83"/>
    <w:rsid w:val="00BD36D0"/>
    <w:rsid w:val="00BE3528"/>
    <w:rsid w:val="00BE5C94"/>
    <w:rsid w:val="00BE7219"/>
    <w:rsid w:val="00BF0303"/>
    <w:rsid w:val="00BF51ED"/>
    <w:rsid w:val="00C038B2"/>
    <w:rsid w:val="00C03FF2"/>
    <w:rsid w:val="00C05BAF"/>
    <w:rsid w:val="00C05E80"/>
    <w:rsid w:val="00C07237"/>
    <w:rsid w:val="00C0744B"/>
    <w:rsid w:val="00C10BBE"/>
    <w:rsid w:val="00C21915"/>
    <w:rsid w:val="00C2512D"/>
    <w:rsid w:val="00C26CB3"/>
    <w:rsid w:val="00C345A2"/>
    <w:rsid w:val="00C358AB"/>
    <w:rsid w:val="00C370A5"/>
    <w:rsid w:val="00C3746D"/>
    <w:rsid w:val="00C37741"/>
    <w:rsid w:val="00C43F63"/>
    <w:rsid w:val="00C46A74"/>
    <w:rsid w:val="00C52B26"/>
    <w:rsid w:val="00C568A0"/>
    <w:rsid w:val="00C609BC"/>
    <w:rsid w:val="00C62C29"/>
    <w:rsid w:val="00C63F0C"/>
    <w:rsid w:val="00C65D3B"/>
    <w:rsid w:val="00C72BD4"/>
    <w:rsid w:val="00C72D8A"/>
    <w:rsid w:val="00C75445"/>
    <w:rsid w:val="00C80289"/>
    <w:rsid w:val="00C80CB0"/>
    <w:rsid w:val="00C80DC1"/>
    <w:rsid w:val="00C83485"/>
    <w:rsid w:val="00C84A84"/>
    <w:rsid w:val="00C907CA"/>
    <w:rsid w:val="00CA4148"/>
    <w:rsid w:val="00CA78A7"/>
    <w:rsid w:val="00CA78B0"/>
    <w:rsid w:val="00CB561F"/>
    <w:rsid w:val="00CB67A6"/>
    <w:rsid w:val="00CB6DEC"/>
    <w:rsid w:val="00CC5EBD"/>
    <w:rsid w:val="00CD13C7"/>
    <w:rsid w:val="00CD790E"/>
    <w:rsid w:val="00CE1C6A"/>
    <w:rsid w:val="00CE5C44"/>
    <w:rsid w:val="00CE6584"/>
    <w:rsid w:val="00CF48F6"/>
    <w:rsid w:val="00CF4BD7"/>
    <w:rsid w:val="00D00A27"/>
    <w:rsid w:val="00D01196"/>
    <w:rsid w:val="00D01CEA"/>
    <w:rsid w:val="00D02378"/>
    <w:rsid w:val="00D043AB"/>
    <w:rsid w:val="00D1047A"/>
    <w:rsid w:val="00D136E3"/>
    <w:rsid w:val="00D17271"/>
    <w:rsid w:val="00D176DC"/>
    <w:rsid w:val="00D22083"/>
    <w:rsid w:val="00D254B9"/>
    <w:rsid w:val="00D25656"/>
    <w:rsid w:val="00D25B86"/>
    <w:rsid w:val="00D27C9B"/>
    <w:rsid w:val="00D3093A"/>
    <w:rsid w:val="00D33738"/>
    <w:rsid w:val="00D34BC3"/>
    <w:rsid w:val="00D428D3"/>
    <w:rsid w:val="00D45C77"/>
    <w:rsid w:val="00D47F2A"/>
    <w:rsid w:val="00D519EB"/>
    <w:rsid w:val="00D5275C"/>
    <w:rsid w:val="00D5463E"/>
    <w:rsid w:val="00D66C16"/>
    <w:rsid w:val="00D72BC5"/>
    <w:rsid w:val="00D7492A"/>
    <w:rsid w:val="00D81866"/>
    <w:rsid w:val="00D81DCF"/>
    <w:rsid w:val="00D835EE"/>
    <w:rsid w:val="00D85AB3"/>
    <w:rsid w:val="00D87398"/>
    <w:rsid w:val="00D875EA"/>
    <w:rsid w:val="00D912BF"/>
    <w:rsid w:val="00D9378D"/>
    <w:rsid w:val="00DA0E12"/>
    <w:rsid w:val="00DA2164"/>
    <w:rsid w:val="00DA3C66"/>
    <w:rsid w:val="00DA4AD7"/>
    <w:rsid w:val="00DB33B0"/>
    <w:rsid w:val="00DB778B"/>
    <w:rsid w:val="00DC2DCC"/>
    <w:rsid w:val="00DC7FA0"/>
    <w:rsid w:val="00DD1376"/>
    <w:rsid w:val="00DD4ADB"/>
    <w:rsid w:val="00DE40B7"/>
    <w:rsid w:val="00DE607B"/>
    <w:rsid w:val="00DF016C"/>
    <w:rsid w:val="00DF424E"/>
    <w:rsid w:val="00DF79C4"/>
    <w:rsid w:val="00DF7EF9"/>
    <w:rsid w:val="00E0099D"/>
    <w:rsid w:val="00E02BC5"/>
    <w:rsid w:val="00E04C6D"/>
    <w:rsid w:val="00E073C6"/>
    <w:rsid w:val="00E121EB"/>
    <w:rsid w:val="00E23134"/>
    <w:rsid w:val="00E2361A"/>
    <w:rsid w:val="00E249D3"/>
    <w:rsid w:val="00E24DB5"/>
    <w:rsid w:val="00E25455"/>
    <w:rsid w:val="00E25918"/>
    <w:rsid w:val="00E277F5"/>
    <w:rsid w:val="00E32BC1"/>
    <w:rsid w:val="00E35C39"/>
    <w:rsid w:val="00E4009E"/>
    <w:rsid w:val="00E45F6C"/>
    <w:rsid w:val="00E50C49"/>
    <w:rsid w:val="00E5198D"/>
    <w:rsid w:val="00E608C3"/>
    <w:rsid w:val="00E610A2"/>
    <w:rsid w:val="00E73841"/>
    <w:rsid w:val="00E7393A"/>
    <w:rsid w:val="00E77444"/>
    <w:rsid w:val="00E85E5A"/>
    <w:rsid w:val="00E93DDD"/>
    <w:rsid w:val="00EA08FB"/>
    <w:rsid w:val="00EA1034"/>
    <w:rsid w:val="00EA3CB8"/>
    <w:rsid w:val="00EB6250"/>
    <w:rsid w:val="00ED0602"/>
    <w:rsid w:val="00ED129A"/>
    <w:rsid w:val="00ED45E8"/>
    <w:rsid w:val="00ED4B8E"/>
    <w:rsid w:val="00ED566E"/>
    <w:rsid w:val="00EE0882"/>
    <w:rsid w:val="00EE3165"/>
    <w:rsid w:val="00EE3535"/>
    <w:rsid w:val="00EE6BBC"/>
    <w:rsid w:val="00EE7C26"/>
    <w:rsid w:val="00EF699B"/>
    <w:rsid w:val="00EF6F7F"/>
    <w:rsid w:val="00EF7BCF"/>
    <w:rsid w:val="00F07C83"/>
    <w:rsid w:val="00F10B64"/>
    <w:rsid w:val="00F158BF"/>
    <w:rsid w:val="00F207C2"/>
    <w:rsid w:val="00F20D3F"/>
    <w:rsid w:val="00F25AC7"/>
    <w:rsid w:val="00F27CEF"/>
    <w:rsid w:val="00F33F52"/>
    <w:rsid w:val="00F3782B"/>
    <w:rsid w:val="00F40788"/>
    <w:rsid w:val="00F414D2"/>
    <w:rsid w:val="00F4658D"/>
    <w:rsid w:val="00F46BA8"/>
    <w:rsid w:val="00F524F3"/>
    <w:rsid w:val="00F536FE"/>
    <w:rsid w:val="00F5787C"/>
    <w:rsid w:val="00F57FA5"/>
    <w:rsid w:val="00F60479"/>
    <w:rsid w:val="00F61E9D"/>
    <w:rsid w:val="00F63826"/>
    <w:rsid w:val="00F63A86"/>
    <w:rsid w:val="00F64768"/>
    <w:rsid w:val="00F70601"/>
    <w:rsid w:val="00F75C87"/>
    <w:rsid w:val="00F76344"/>
    <w:rsid w:val="00F8141E"/>
    <w:rsid w:val="00F83C5D"/>
    <w:rsid w:val="00F845DD"/>
    <w:rsid w:val="00F9046B"/>
    <w:rsid w:val="00F92CE6"/>
    <w:rsid w:val="00F93388"/>
    <w:rsid w:val="00F93B5F"/>
    <w:rsid w:val="00F97518"/>
    <w:rsid w:val="00FA1EA9"/>
    <w:rsid w:val="00FA78EC"/>
    <w:rsid w:val="00FB5DC9"/>
    <w:rsid w:val="00FB5E27"/>
    <w:rsid w:val="00FC11D8"/>
    <w:rsid w:val="00FD0263"/>
    <w:rsid w:val="00FD114A"/>
    <w:rsid w:val="00FD2C47"/>
    <w:rsid w:val="00FE12D5"/>
    <w:rsid w:val="00FE5DFC"/>
    <w:rsid w:val="00FE7576"/>
    <w:rsid w:val="00FF324F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9D05C"/>
  <w15:chartTrackingRefBased/>
  <w15:docId w15:val="{3D00E739-3D3E-475A-A4A1-B45632AE2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3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E352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B7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E75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75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75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75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7576"/>
    <w:rPr>
      <w:b/>
      <w:bCs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779C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218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E0882"/>
  </w:style>
  <w:style w:type="paragraph" w:styleId="PlainText">
    <w:name w:val="Plain Text"/>
    <w:basedOn w:val="Normal"/>
    <w:link w:val="PlainTextChar"/>
    <w:uiPriority w:val="99"/>
    <w:unhideWhenUsed/>
    <w:rsid w:val="00957FE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57FE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CC7D3-03DD-4E38-BDCC-C0CDDA292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4961</Words>
  <Characters>28284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https://mul2.gov.am/tasks/981535/oneclick/07ef54f0cded0e3af45e6631aa2d8da0caff44353976fa4330acbf07405f9cfe.docx?token=fdff75561bd1744359b3695ac8af393d</cp:keywords>
  <dc:description/>
  <cp:lastModifiedBy>Սուսաննա Մինասյան</cp:lastModifiedBy>
  <cp:revision>5</cp:revision>
  <cp:lastPrinted>2024-05-21T10:42:00Z</cp:lastPrinted>
  <dcterms:created xsi:type="dcterms:W3CDTF">2024-05-27T06:37:00Z</dcterms:created>
  <dcterms:modified xsi:type="dcterms:W3CDTF">2024-05-29T13:06:00Z</dcterms:modified>
</cp:coreProperties>
</file>