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014AE3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550820" w:rsidRDefault="00D76C92" w:rsidP="00014AE3">
      <w:pPr>
        <w:pStyle w:val="mechtex"/>
        <w:rPr>
          <w:lang w:val="hy-AM"/>
        </w:rPr>
      </w:pPr>
    </w:p>
    <w:p w:rsidR="00303787" w:rsidRPr="00550820" w:rsidRDefault="00303787" w:rsidP="00014AE3">
      <w:pPr>
        <w:pStyle w:val="mechtex"/>
        <w:rPr>
          <w:lang w:val="hy-AM"/>
        </w:rPr>
      </w:pPr>
    </w:p>
    <w:p w:rsidR="00122969" w:rsidRPr="00550820" w:rsidRDefault="00122969" w:rsidP="00014AE3">
      <w:pPr>
        <w:pStyle w:val="mechtex"/>
        <w:rPr>
          <w:lang w:val="hy-AM"/>
        </w:rPr>
      </w:pPr>
    </w:p>
    <w:p w:rsidR="00A7138C" w:rsidRPr="00A7138C" w:rsidRDefault="00A7138C" w:rsidP="00A7138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713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713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7138C">
        <w:rPr>
          <w:rFonts w:ascii="GHEA Mariam" w:hAnsi="GHEA Mariam"/>
          <w:spacing w:val="-8"/>
          <w:sz w:val="24"/>
          <w:szCs w:val="24"/>
          <w:lang w:val="hy-AM"/>
        </w:rPr>
        <w:t xml:space="preserve"> 2020 </w:t>
      </w:r>
      <w:r w:rsidRPr="00A7138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ՄԱՐՏԻ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26-</w:t>
      </w:r>
      <w:r w:rsidRPr="00A7138C">
        <w:rPr>
          <w:rFonts w:ascii="GHEA Mariam" w:hAnsi="GHEA Mariam" w:cs="Arial"/>
          <w:sz w:val="24"/>
          <w:szCs w:val="24"/>
          <w:lang w:val="hy-AM"/>
        </w:rPr>
        <w:t>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N 385-</w:t>
      </w:r>
      <w:r w:rsidRPr="00A7138C">
        <w:rPr>
          <w:rFonts w:ascii="GHEA Mariam" w:hAnsi="GHEA Mariam" w:cs="Arial"/>
          <w:sz w:val="24"/>
          <w:szCs w:val="24"/>
          <w:lang w:val="hy-AM"/>
        </w:rPr>
        <w:t>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 xml:space="preserve">ՈՐՈՇՄԱՆ 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 xml:space="preserve">ՄԵՋ 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Մ Ա Ս Ի Ն</w:t>
      </w:r>
    </w:p>
    <w:p w:rsidR="00A7138C" w:rsidRPr="00D20B9D" w:rsidRDefault="00D20B9D" w:rsidP="00A7138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20B9D">
        <w:rPr>
          <w:rFonts w:ascii="GHEA Mariam" w:hAnsi="GHEA Mariam"/>
          <w:color w:val="000000"/>
          <w:sz w:val="24"/>
          <w:szCs w:val="24"/>
          <w:lang w:val="hy-AM"/>
        </w:rPr>
        <w:t>-----------------</w:t>
      </w: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</w:t>
      </w:r>
      <w:r w:rsidRPr="00D20B9D">
        <w:rPr>
          <w:rFonts w:ascii="GHEA Mariam" w:hAnsi="GHEA Mariam"/>
          <w:color w:val="000000"/>
          <w:sz w:val="24"/>
          <w:szCs w:val="24"/>
          <w:lang w:val="hy-AM"/>
        </w:rPr>
        <w:t>-------------------</w:t>
      </w:r>
    </w:p>
    <w:p w:rsidR="00A7138C" w:rsidRPr="00A7138C" w:rsidRDefault="00A7138C" w:rsidP="00A7138C">
      <w:pPr>
        <w:shd w:val="clear" w:color="auto" w:fill="FFFFFF"/>
        <w:ind w:firstLine="375"/>
        <w:rPr>
          <w:color w:val="000000"/>
          <w:lang w:val="hy-AM"/>
        </w:rPr>
      </w:pPr>
      <w:r w:rsidRPr="00A7138C">
        <w:rPr>
          <w:rFonts w:ascii="Calibri" w:hAnsi="Calibri" w:cs="Calibri"/>
          <w:color w:val="000000"/>
          <w:lang w:val="hy-AM"/>
        </w:rPr>
        <w:t> </w:t>
      </w:r>
    </w:p>
    <w:p w:rsidR="00A7138C" w:rsidRPr="008E1B5A" w:rsidRDefault="00A7138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7138C">
        <w:rPr>
          <w:rFonts w:ascii="GHEA Mariam" w:hAnsi="GHEA Mariam" w:cs="Arial"/>
          <w:sz w:val="24"/>
          <w:szCs w:val="24"/>
          <w:lang w:val="hy-AM"/>
        </w:rPr>
        <w:t>Հիմք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 Armenian"/>
          <w:sz w:val="24"/>
          <w:szCs w:val="24"/>
          <w:lang w:val="hy-AM"/>
        </w:rPr>
        <w:t>«</w:t>
      </w:r>
      <w:r w:rsidRPr="00A7138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ակտերի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մասին</w:t>
      </w:r>
      <w:r w:rsidRPr="00A7138C">
        <w:rPr>
          <w:rFonts w:ascii="GHEA Mariam" w:hAnsi="GHEA Mariam" w:cs="Arial Armenian"/>
          <w:sz w:val="24"/>
          <w:szCs w:val="24"/>
          <w:lang w:val="hy-AM"/>
        </w:rPr>
        <w:t>»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34-</w:t>
      </w:r>
      <w:r w:rsidRPr="00A7138C">
        <w:rPr>
          <w:rFonts w:ascii="GHEA Mariam" w:hAnsi="GHEA Mariam" w:cs="Arial"/>
          <w:sz w:val="24"/>
          <w:szCs w:val="24"/>
          <w:lang w:val="hy-AM"/>
        </w:rPr>
        <w:t>րդ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1-</w:t>
      </w:r>
      <w:r w:rsidRPr="00A7138C">
        <w:rPr>
          <w:rFonts w:ascii="GHEA Mariam" w:hAnsi="GHEA Mariam" w:cs="Arial"/>
          <w:sz w:val="24"/>
          <w:szCs w:val="24"/>
          <w:lang w:val="hy-AM"/>
        </w:rPr>
        <w:t>ին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մասը՝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138C" w:rsidRPr="00A7138C" w:rsidRDefault="00A7138C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2020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մարտ</w:t>
      </w:r>
      <w:r w:rsidRPr="00A7138C">
        <w:rPr>
          <w:rFonts w:ascii="GHEA Mariam" w:hAnsi="GHEA Mariam" w:cs="Arial"/>
          <w:sz w:val="24"/>
          <w:szCs w:val="24"/>
          <w:lang w:val="hy-AM"/>
        </w:rPr>
        <w:t>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26-</w:t>
      </w:r>
      <w:r w:rsidRPr="00A7138C">
        <w:rPr>
          <w:rFonts w:ascii="GHEA Mariam" w:hAnsi="GHEA Mariam" w:cs="Arial"/>
          <w:sz w:val="24"/>
          <w:szCs w:val="24"/>
          <w:lang w:val="hy-AM"/>
        </w:rPr>
        <w:t>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 Armenian"/>
          <w:sz w:val="24"/>
          <w:szCs w:val="24"/>
          <w:lang w:val="hy-AM"/>
        </w:rPr>
        <w:t>«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Վարորդական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քննություններ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ընդունելու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վարորդական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վարորդական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ներկայացման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միջազգային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վարորդական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վկայականների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ձևերն</w:t>
      </w:r>
      <w:proofErr w:type="spellEnd"/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նկարագրերը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2008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18-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N 1158-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346D2">
        <w:rPr>
          <w:rFonts w:ascii="GHEA Mariam" w:hAnsi="GHEA Mariam"/>
          <w:sz w:val="24"/>
          <w:szCs w:val="24"/>
          <w:lang w:val="hy-AM"/>
        </w:rPr>
        <w:t>»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N 385-</w:t>
      </w:r>
      <w:r w:rsidRPr="00A7138C">
        <w:rPr>
          <w:rFonts w:ascii="GHEA Mariam" w:hAnsi="GHEA Mariam" w:cs="Arial"/>
          <w:sz w:val="24"/>
          <w:szCs w:val="24"/>
          <w:lang w:val="hy-AM"/>
        </w:rPr>
        <w:t>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N 1 </w:t>
      </w:r>
      <w:r w:rsidRPr="00A7138C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138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փոփոխությունը՝</w:t>
      </w:r>
    </w:p>
    <w:p w:rsidR="00A7138C" w:rsidRPr="00A7138C" w:rsidRDefault="00A7138C" w:rsidP="00A7138C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A7138C">
        <w:rPr>
          <w:rFonts w:ascii="GHEA Mariam" w:hAnsi="GHEA Mariam"/>
          <w:spacing w:val="-6"/>
          <w:sz w:val="24"/>
          <w:szCs w:val="24"/>
          <w:lang w:val="hy-AM"/>
        </w:rPr>
        <w:t>1) 76-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կետի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վերջին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նախադասությունը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proofErr w:type="spellEnd"/>
      <w:r w:rsidRPr="00A713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6"/>
          <w:sz w:val="24"/>
          <w:szCs w:val="24"/>
          <w:lang w:val="hy-AM"/>
        </w:rPr>
        <w:t>խմբագրությամբ</w:t>
      </w:r>
      <w:r w:rsidRPr="00A7138C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A7138C" w:rsidRPr="00A7138C" w:rsidRDefault="00A7138C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u w:val="single"/>
          <w:lang w:val="hy-AM"/>
        </w:rPr>
      </w:pP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կետով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նախատեսված՝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ցանկի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կետով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A7138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pacing w:val="-4"/>
          <w:sz w:val="24"/>
          <w:szCs w:val="24"/>
          <w:lang w:val="hy-AM"/>
        </w:rPr>
        <w:t>փաստաթղթի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պահանջը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չի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փոխադարձության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հիման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վրա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138C">
        <w:rPr>
          <w:rFonts w:ascii="GHEA Mariam" w:hAnsi="GHEA Mariam" w:cs="Arial"/>
          <w:sz w:val="24"/>
          <w:szCs w:val="24"/>
          <w:lang w:val="hy-AM"/>
        </w:rPr>
        <w:t>կան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տուրքի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գծով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արտոնություն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նախատեսող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ակտի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lastRenderedPageBreak/>
        <w:t>պայմաններում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ներկայա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138C">
        <w:rPr>
          <w:rFonts w:ascii="GHEA Mariam" w:hAnsi="GHEA Mariam" w:cs="Arial"/>
          <w:sz w:val="24"/>
          <w:szCs w:val="24"/>
          <w:lang w:val="hy-AM"/>
        </w:rPr>
        <w:t>ցուց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138C">
        <w:rPr>
          <w:rFonts w:ascii="GHEA Mariam" w:hAnsi="GHEA Mariam" w:cs="Arial"/>
          <w:sz w:val="24"/>
          <w:szCs w:val="24"/>
          <w:lang w:val="hy-AM"/>
        </w:rPr>
        <w:t>չություն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138C">
        <w:rPr>
          <w:rFonts w:ascii="GHEA Mariam" w:hAnsi="GHEA Mariam" w:cs="Arial"/>
          <w:sz w:val="24"/>
          <w:szCs w:val="24"/>
          <w:lang w:val="hy-AM"/>
        </w:rPr>
        <w:t>ների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անձնակազմի </w:t>
      </w:r>
      <w:r w:rsidRPr="00A7138C">
        <w:rPr>
          <w:rFonts w:ascii="GHEA Mariam" w:hAnsi="GHEA Mariam" w:cs="Arial"/>
          <w:sz w:val="24"/>
          <w:szCs w:val="24"/>
          <w:lang w:val="hy-AM"/>
        </w:rPr>
        <w:t>և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ընտանիքների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lang w:val="hy-AM"/>
        </w:rPr>
        <w:t>վրա</w:t>
      </w:r>
      <w:r w:rsidRPr="00A7138C">
        <w:rPr>
          <w:rFonts w:ascii="GHEA Mariam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eastAsia="Calibri" w:hAnsi="GHEA Mariam"/>
          <w:sz w:val="24"/>
          <w:szCs w:val="24"/>
          <w:lang w:val="hy-AM"/>
        </w:rPr>
        <w:t>(</w:t>
      </w:r>
      <w:r w:rsidR="001346D2"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346D2" w:rsidRPr="00A7138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46D2" w:rsidRPr="00A7138C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bookmarkStart w:id="0" w:name="_GoBack"/>
      <w:bookmarkEnd w:id="0"/>
      <w:r w:rsidRPr="00A7138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eastAsia="Calibri" w:hAnsi="GHEA Mariam" w:cs="Arial"/>
          <w:sz w:val="24"/>
          <w:szCs w:val="24"/>
          <w:lang w:val="hy-AM"/>
        </w:rPr>
        <w:t>քաղաքացի</w:t>
      </w:r>
      <w:r w:rsidRPr="00A7138C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7138C">
        <w:rPr>
          <w:rFonts w:ascii="GHEA Mariam" w:eastAsia="Calibri" w:hAnsi="GHEA Mariam" w:cs="Arial"/>
          <w:sz w:val="24"/>
          <w:szCs w:val="24"/>
          <w:lang w:val="hy-AM"/>
        </w:rPr>
        <w:t>չհանդիսացող</w:t>
      </w:r>
      <w:r w:rsidRPr="00A7138C">
        <w:rPr>
          <w:rFonts w:ascii="GHEA Mariam" w:eastAsia="Calibri" w:hAnsi="GHEA Mariam"/>
          <w:sz w:val="24"/>
          <w:szCs w:val="24"/>
          <w:lang w:val="hy-AM"/>
        </w:rPr>
        <w:t>)</w:t>
      </w:r>
      <w:r w:rsidRPr="00A7138C">
        <w:rPr>
          <w:rFonts w:ascii="GHEA Mariam" w:hAnsi="GHEA Mariam"/>
          <w:sz w:val="24"/>
          <w:szCs w:val="24"/>
          <w:lang w:val="hy-AM"/>
        </w:rPr>
        <w:t>:»:</w:t>
      </w:r>
    </w:p>
    <w:p w:rsidR="00A7138C" w:rsidRPr="00A7138C" w:rsidRDefault="00A7138C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13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A7138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0078C" w:rsidRPr="00A7138C" w:rsidRDefault="004A2C94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F6C" w:rsidRDefault="008E4F6C">
      <w:r>
        <w:separator/>
      </w:r>
    </w:p>
  </w:endnote>
  <w:endnote w:type="continuationSeparator" w:id="0">
    <w:p w:rsidR="008E4F6C" w:rsidRDefault="008E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0B9D">
      <w:rPr>
        <w:noProof/>
        <w:sz w:val="18"/>
      </w:rPr>
      <w:t>voroshumKK234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D20B9D" w:rsidRDefault="008E4F6C" w:rsidP="00D20B9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0B9D">
      <w:rPr>
        <w:noProof/>
      </w:rPr>
      <w:t>voroshumKK234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F6C" w:rsidRDefault="008E4F6C">
      <w:r>
        <w:separator/>
      </w:r>
    </w:p>
  </w:footnote>
  <w:footnote w:type="continuationSeparator" w:id="0">
    <w:p w:rsidR="008E4F6C" w:rsidRDefault="008E4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46D2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AE3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6D2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D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9AF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2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F6C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0B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38C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9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EE3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E28FD-A04E-40AB-8666-DC0D78DBD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5</cp:revision>
  <cp:lastPrinted>2024-06-11T08:00:00Z</cp:lastPrinted>
  <dcterms:created xsi:type="dcterms:W3CDTF">2024-06-11T08:00:00Z</dcterms:created>
  <dcterms:modified xsi:type="dcterms:W3CDTF">2024-06-11T08:15:00Z</dcterms:modified>
</cp:coreProperties>
</file>