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827" w:rsidRPr="00A85F61" w:rsidRDefault="000D1827" w:rsidP="000D182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61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D1827" w:rsidRPr="00A85F61" w:rsidRDefault="000D1827" w:rsidP="000D1827">
      <w:pPr>
        <w:spacing w:after="0" w:line="360" w:lineRule="auto"/>
        <w:ind w:left="-851" w:firstLine="567"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A85F6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2013 ԹՎԱԿԱՆԻ ՀՈԿՏԵՄԲԵՐԻ 17-Ի N 1163-Ա ՈՐՈՇՄԱՆ ՄԵՋ ՓՈՓՈԽՈՒԹՅՈՒՆ ԿԱՏԱՐԵԼՈՒ ՄԱՍԻՆ» </w:t>
      </w:r>
    </w:p>
    <w:p w:rsidR="000D1827" w:rsidRPr="00A85F61" w:rsidRDefault="000D1827" w:rsidP="000D1827">
      <w:pPr>
        <w:spacing w:after="0" w:line="360" w:lineRule="auto"/>
        <w:ind w:left="-851"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85F6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ՀՀ </w:t>
      </w:r>
      <w:r w:rsidRPr="00A85F61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</w:t>
      </w:r>
    </w:p>
    <w:p w:rsidR="000D1827" w:rsidRPr="00A85F61" w:rsidRDefault="000D1827" w:rsidP="000D182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0D1827" w:rsidRPr="00A85F61" w:rsidRDefault="000D1827" w:rsidP="000D1827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A85F61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0D1827" w:rsidRPr="00A85F61" w:rsidRDefault="000D1827" w:rsidP="000D1827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A85F61">
        <w:rPr>
          <w:rFonts w:ascii="GHEA Grapalat" w:hAnsi="GHEA Grapalat"/>
        </w:rPr>
        <w:t xml:space="preserve">ՀՀ կառավարության 2013 թվականի հոկտեմբերի 17-ի թիվ 1163-Ա որոշմամբ </w:t>
      </w:r>
      <w:r w:rsidRPr="00A85F61">
        <w:rPr>
          <w:rFonts w:ascii="GHEA Grapalat" w:hAnsi="GHEA Grapalat"/>
          <w:lang w:val="af-ZA"/>
        </w:rPr>
        <w:t>(</w:t>
      </w:r>
      <w:r w:rsidRPr="00A85F61">
        <w:rPr>
          <w:rFonts w:ascii="GHEA Grapalat" w:hAnsi="GHEA Grapalat"/>
        </w:rPr>
        <w:t>այսուհետ՝ Որոշում</w:t>
      </w:r>
      <w:r w:rsidRPr="00A85F61">
        <w:rPr>
          <w:rFonts w:ascii="GHEA Grapalat" w:hAnsi="GHEA Grapalat"/>
          <w:lang w:val="af-ZA"/>
        </w:rPr>
        <w:t xml:space="preserve">) </w:t>
      </w:r>
      <w:r w:rsidRPr="00A85F61">
        <w:rPr>
          <w:rFonts w:ascii="GHEA Grapalat" w:hAnsi="GHEA Grapalat"/>
        </w:rPr>
        <w:t xml:space="preserve">սահմանված ժամկետում Ագարակ համայնքի ղեկավարի հետ չի կնքվել նվիրաբերության պայմանագիր և համայնքի անվամբ գույքային իրավունքների պետական գրանցում չի կատարվել: «Հայաստանի Հանրապետության Լոռու մարզի Լոռի Բերդ համայնքի Ագարակ գյուղի մանկապարտեզ» ՀՈԱԿ-ը նախադպրոցական կրթական ծրագիր իրականացնելու համար պետք է ունենա համապատասխան </w:t>
      </w:r>
      <w:r>
        <w:rPr>
          <w:rFonts w:ascii="GHEA Grapalat" w:hAnsi="GHEA Grapalat"/>
        </w:rPr>
        <w:t>լիցենզիա</w:t>
      </w:r>
      <w:r w:rsidRPr="00A85F61">
        <w:rPr>
          <w:rFonts w:ascii="GHEA Grapalat" w:hAnsi="GHEA Grapalat"/>
        </w:rPr>
        <w:t xml:space="preserve">: ՀՈԱԿ-ը տեղավորված է Որոշմամբ Ագարակ համայնքին նվիրաբերվող մանկապարտեզի շենքում, որը հանդիսանում է Հայաստանի Հանրապետության սեփականությունը: Անհրաժեշտություն է առաջացել Որոշմամբ նվիրաբերվող գույքի նկատմամբ գրանցել Լոռի Բերդ համայնքի սեփականության իրավունքը, որպեսզի «Հայաստանի Հանրապետության Լոռու մարզի Լոռի Բերդ համայնքի Ագարակ գյուղի մանկապարտեզ» ՀՈԱԿ-ը կարողանա ստանալ նախադպրոցական կրթական ծրագիր իրականացնելու </w:t>
      </w:r>
      <w:r>
        <w:rPr>
          <w:rFonts w:ascii="GHEA Grapalat" w:hAnsi="GHEA Grapalat"/>
        </w:rPr>
        <w:t>լիցենզիա</w:t>
      </w:r>
      <w:r w:rsidRPr="00A85F61">
        <w:rPr>
          <w:rFonts w:ascii="GHEA Grapalat" w:hAnsi="GHEA Grapalat"/>
        </w:rPr>
        <w:t>:</w:t>
      </w:r>
    </w:p>
    <w:p w:rsidR="000D1827" w:rsidRPr="00A85F61" w:rsidRDefault="000D1827" w:rsidP="000D1827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A85F61">
        <w:rPr>
          <w:rFonts w:ascii="GHEA Grapalat" w:hAnsi="GHEA Grapalat"/>
          <w:b/>
          <w:bCs/>
          <w:sz w:val="24"/>
          <w:szCs w:val="24"/>
        </w:rPr>
        <w:t>Ընթացիկ</w:t>
      </w:r>
      <w:r w:rsidRPr="00A85F6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bCs/>
          <w:sz w:val="24"/>
          <w:szCs w:val="24"/>
        </w:rPr>
        <w:t>իրավիճակը</w:t>
      </w:r>
      <w:r w:rsidRPr="00A85F6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bCs/>
          <w:sz w:val="24"/>
          <w:szCs w:val="24"/>
        </w:rPr>
        <w:t>և</w:t>
      </w:r>
      <w:r w:rsidRPr="00A85F6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0D1827" w:rsidRDefault="000D1827" w:rsidP="000D1827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Pr="00F76F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րոշմամբ հաստատվել է մի շարք որոշումներով Հայաստանի Հանրապետության Արագածոտնի, Արարատի, Արմավիրի, Գեղարքունիքի, Լոռու, Կոտայքի, Շիրակի, Վայոց ձորի և Տավուշի մարզպետների աշխատակազմերին հատկացված միջոցներով կառուցված և Հայաստանի Հանրապետության համայնքներին նվիրաբերվող գույքի ցանկը, որտեղ ընդգրկված է նաև Ագարակի մանկապարտեզը։ Հետագա ուսումնասիրությունները ցույց են տվել, որ </w:t>
      </w:r>
      <w:r w:rsidRPr="00F76F0C">
        <w:rPr>
          <w:rFonts w:ascii="GHEA Grapalat" w:hAnsi="GHEA Grapalat"/>
          <w:sz w:val="24"/>
          <w:szCs w:val="24"/>
          <w:lang w:val="hy-AM"/>
        </w:rPr>
        <w:t xml:space="preserve">Ագարակ գյուղի մանկապարտեզը հանդիսանում է պետական սեփականություն և գրանցված է </w:t>
      </w:r>
      <w:r w:rsidRPr="00F76F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76F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F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</w:t>
      </w:r>
      <w:r w:rsidRPr="00F76F0C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76F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ապետության անվամբ։ </w:t>
      </w:r>
    </w:p>
    <w:p w:rsidR="000D1827" w:rsidRPr="006C1CBB" w:rsidRDefault="000D1827" w:rsidP="000D1827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Pr="00A85F61">
        <w:rPr>
          <w:rFonts w:ascii="GHEA Grapalat" w:hAnsi="GHEA Grapalat"/>
          <w:bCs/>
          <w:sz w:val="24"/>
          <w:szCs w:val="24"/>
          <w:lang w:val="hy-AM"/>
        </w:rPr>
        <w:t xml:space="preserve">րոշմամբ սահմանված ժամկետում Ագարակ համայնքի ղեկավարի հետ չի կնքվել նվիրաբերության պայմանագիր և համայնքի անվամբ գույքային իրավունքների պետական </w:t>
      </w:r>
      <w:r w:rsidRPr="00A85F61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գրանցում չի կատարվել: ՀՈԱԿ-ը տեղավորված է Որոշմամբ Ագարակ համայնքին նվիրաբերվող Ագարակի համայնքի մանկապարտեզի շենքում, որը հանդիսանում է Հայաստանի Հանրապետության սեփականությունը: Այս պատճառով «Հայաստանի Հանրապետության Լոռու մարզի Լոռի Բերդ համայնքի Ագարակ գյուղի մանկապարտեզ» ՀՈԱԿ-ը չի կարողանում ստանալ նախադպրոցական կրթական ծրագիր իրականացնելու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լիցենզիա, ինչի հետևանքով խախտվում է </w:t>
      </w:r>
      <w:r w:rsidRPr="006C1CBB">
        <w:rPr>
          <w:rFonts w:ascii="GHEA Grapalat" w:hAnsi="GHEA Grapalat"/>
          <w:bCs/>
          <w:sz w:val="24"/>
          <w:szCs w:val="24"/>
          <w:lang w:val="hy-AM"/>
        </w:rPr>
        <w:t>համայնքի երեխաների կրթություն ստանալու իրավունքը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0D1827" w:rsidRPr="00A85F61" w:rsidRDefault="000D1827" w:rsidP="000D1827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5F61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A85F61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0D1827" w:rsidRPr="00A85F61" w:rsidRDefault="000D1827" w:rsidP="000D1827">
      <w:pPr>
        <w:spacing w:after="0" w:line="360" w:lineRule="auto"/>
        <w:ind w:left="90" w:right="11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5F61">
        <w:rPr>
          <w:rFonts w:ascii="GHEA Grapalat" w:hAnsi="GHEA Grapalat" w:cs="Sylfaen"/>
          <w:sz w:val="24"/>
          <w:szCs w:val="24"/>
          <w:lang w:val="hy-AM"/>
        </w:rPr>
        <w:t>Գույքային հարաբերությունների կարգավորում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բնակավայրի երեխաների նախադպրոցական կրթություն ստանալու իրավունքի ապահովում։</w:t>
      </w:r>
    </w:p>
    <w:p w:rsidR="000D1827" w:rsidRPr="00A85F61" w:rsidRDefault="000D1827" w:rsidP="000D1827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5F61">
        <w:rPr>
          <w:rFonts w:ascii="GHEA Grapalat" w:hAnsi="GHEA Grapalat"/>
          <w:b/>
          <w:sz w:val="24"/>
          <w:szCs w:val="24"/>
          <w:lang w:val="hy-AM"/>
        </w:rPr>
        <w:t>4. Նախագծի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և</w:t>
      </w:r>
      <w:r w:rsidRPr="00A85F6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0D1827" w:rsidRPr="00A85F61" w:rsidRDefault="000D1827" w:rsidP="000D182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85F61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A85F61">
        <w:rPr>
          <w:rFonts w:ascii="GHEA Grapalat" w:hAnsi="GHEA Grapalat"/>
          <w:sz w:val="24"/>
          <w:szCs w:val="24"/>
          <w:lang w:val="af-ZA"/>
        </w:rPr>
        <w:t>Հ</w:t>
      </w:r>
      <w:r>
        <w:rPr>
          <w:rFonts w:ascii="GHEA Grapalat" w:hAnsi="GHEA Grapalat"/>
          <w:sz w:val="24"/>
          <w:szCs w:val="24"/>
          <w:lang w:val="af-ZA"/>
        </w:rPr>
        <w:t xml:space="preserve"> տարածքային կառավարման և ենթակառուցվածքների նախարարության և ՀՀ </w:t>
      </w:r>
      <w:r w:rsidRPr="00A85F61">
        <w:rPr>
          <w:rFonts w:ascii="GHEA Grapalat" w:hAnsi="GHEA Grapalat"/>
          <w:sz w:val="24"/>
          <w:szCs w:val="24"/>
          <w:lang w:val="af-ZA"/>
        </w:rPr>
        <w:t>Լոռու մարզ</w:t>
      </w:r>
      <w:r w:rsidRPr="00A85F61">
        <w:rPr>
          <w:rFonts w:ascii="GHEA Grapalat" w:hAnsi="GHEA Grapalat"/>
          <w:sz w:val="24"/>
          <w:szCs w:val="24"/>
          <w:lang w:val="hy-AM"/>
        </w:rPr>
        <w:t>պետի աշխատակազմի կողմից:</w:t>
      </w:r>
    </w:p>
    <w:p w:rsidR="000D1827" w:rsidRPr="00A85F61" w:rsidRDefault="000D1827" w:rsidP="000D1827">
      <w:pPr>
        <w:spacing w:after="0" w:line="360" w:lineRule="auto"/>
        <w:ind w:firstLine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A85F61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A85F61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A85F61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5F61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0D1827" w:rsidRPr="00A85F61" w:rsidRDefault="000D1827" w:rsidP="000D1827">
      <w:pPr>
        <w:spacing w:after="0" w:line="360" w:lineRule="auto"/>
        <w:ind w:firstLine="708"/>
        <w:jc w:val="both"/>
        <w:rPr>
          <w:rFonts w:ascii="GHEA Grapalat" w:hAnsi="GHEA Grapalat"/>
          <w:iCs/>
          <w:sz w:val="24"/>
          <w:szCs w:val="24"/>
          <w:lang w:val="hy-AM" w:eastAsia="ru-RU"/>
        </w:rPr>
      </w:pPr>
      <w:r w:rsidRPr="00A85F61">
        <w:rPr>
          <w:rFonts w:ascii="GHEA Grapalat" w:hAnsi="GHEA Grapalat"/>
          <w:iCs/>
          <w:sz w:val="24"/>
          <w:szCs w:val="24"/>
          <w:lang w:val="hy-AM" w:eastAsia="ru-RU"/>
        </w:rPr>
        <w:t>Որոշման ընդունումը հնարավորություն կստեղծի գույք</w:t>
      </w:r>
      <w:r>
        <w:rPr>
          <w:rFonts w:ascii="GHEA Grapalat" w:hAnsi="GHEA Grapalat"/>
          <w:iCs/>
          <w:sz w:val="24"/>
          <w:szCs w:val="24"/>
          <w:lang w:val="hy-AM" w:eastAsia="ru-RU"/>
        </w:rPr>
        <w:t>ը</w:t>
      </w:r>
      <w:r w:rsidRPr="00A85F61">
        <w:rPr>
          <w:rFonts w:ascii="GHEA Grapalat" w:hAnsi="GHEA Grapalat"/>
          <w:iCs/>
          <w:sz w:val="24"/>
          <w:szCs w:val="24"/>
          <w:lang w:val="hy-AM" w:eastAsia="ru-RU"/>
        </w:rPr>
        <w:t xml:space="preserve">՝ ՀՀ Լոռու մարզի Լոռի Բերդ համայնքի անվամբ գրանցելու, որից հետո նախադպրոցական կրթություն իրականացնող ՀՈԱԿ-ը կկարողանա ստանալ համապատասխան </w:t>
      </w:r>
      <w:r>
        <w:rPr>
          <w:rFonts w:ascii="GHEA Grapalat" w:hAnsi="GHEA Grapalat"/>
          <w:iCs/>
          <w:sz w:val="24"/>
          <w:szCs w:val="24"/>
          <w:lang w:val="hy-AM" w:eastAsia="ru-RU"/>
        </w:rPr>
        <w:t>լիցենզիա</w:t>
      </w:r>
      <w:r w:rsidRPr="00A85F61">
        <w:rPr>
          <w:rFonts w:ascii="GHEA Grapalat" w:hAnsi="GHEA Grapalat"/>
          <w:iCs/>
          <w:sz w:val="24"/>
          <w:szCs w:val="24"/>
          <w:lang w:val="hy-AM" w:eastAsia="ru-RU"/>
        </w:rPr>
        <w:t>:</w:t>
      </w:r>
    </w:p>
    <w:p w:rsidR="000D1827" w:rsidRPr="00A85F61" w:rsidRDefault="000D1827" w:rsidP="000D1827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5F61">
        <w:rPr>
          <w:rFonts w:ascii="GHEA Grapalat" w:hAnsi="GHEA Grapalat"/>
          <w:b/>
          <w:sz w:val="24"/>
          <w:szCs w:val="24"/>
          <w:lang w:val="af-ZA"/>
        </w:rPr>
        <w:t>6.</w:t>
      </w:r>
      <w:r w:rsidRPr="00A85F61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0D1827" w:rsidRPr="00A85F61" w:rsidRDefault="000D1827" w:rsidP="000D182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85F61">
        <w:rPr>
          <w:rFonts w:ascii="GHEA Grapalat" w:hAnsi="GHEA Grapalat"/>
          <w:sz w:val="24"/>
          <w:szCs w:val="24"/>
          <w:lang w:val="hy-AM"/>
        </w:rPr>
        <w:t>Որոշման նախագծի ընդունումը ՀՀ պետական բյուջեի եկամուտների և ծախսերի փոփոխություն չի առաջացնում:</w:t>
      </w:r>
    </w:p>
    <w:p w:rsidR="000D1827" w:rsidRPr="00A85F61" w:rsidRDefault="000D1827" w:rsidP="000D182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5F61">
        <w:rPr>
          <w:rFonts w:ascii="GHEA Grapalat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0D1827" w:rsidRPr="00A85F61" w:rsidRDefault="000D1827" w:rsidP="000D182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5F61">
        <w:rPr>
          <w:rFonts w:ascii="GHEA Grapalat" w:hAnsi="GHEA Grapalat" w:cs="Sylfaen"/>
          <w:sz w:val="24"/>
          <w:szCs w:val="24"/>
          <w:lang w:val="hy-AM"/>
        </w:rPr>
        <w:t>Որոշման նախագծի ընդունմամբ այլ իրավական ակտերում փոփոխություններ և (կամ) լրացումներ կատարելու անհրաժեշտություն չի առաջանում:</w:t>
      </w:r>
    </w:p>
    <w:p w:rsidR="000D1827" w:rsidRPr="00A85F61" w:rsidRDefault="000D1827" w:rsidP="000D182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5F61"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D1827" w:rsidRPr="00A85F61" w:rsidRDefault="000D1827" w:rsidP="000D182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չի բխում ռազմավարական փաստաթղթերից։</w:t>
      </w:r>
    </w:p>
    <w:p w:rsidR="0058396B" w:rsidRPr="00A85F61" w:rsidRDefault="0058396B" w:rsidP="00A54C0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58396B" w:rsidRPr="00A85F61" w:rsidSect="003C11F4">
      <w:footerReference w:type="first" r:id="rId8"/>
      <w:pgSz w:w="12240" w:h="15840"/>
      <w:pgMar w:top="851" w:right="758" w:bottom="993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1B" w:rsidRDefault="00B01B1B">
      <w:pPr>
        <w:spacing w:after="0" w:line="240" w:lineRule="auto"/>
      </w:pPr>
      <w:r>
        <w:separator/>
      </w:r>
    </w:p>
  </w:endnote>
  <w:endnote w:type="continuationSeparator" w:id="0">
    <w:p w:rsidR="00B01B1B" w:rsidRDefault="00B0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5FB" w:rsidRDefault="00A665FB">
    <w:pPr>
      <w:pStyle w:val="Footer"/>
      <w:jc w:val="right"/>
    </w:pPr>
  </w:p>
  <w:p w:rsidR="00A665FB" w:rsidRDefault="00A66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1B" w:rsidRDefault="00B01B1B">
      <w:pPr>
        <w:spacing w:after="0" w:line="240" w:lineRule="auto"/>
      </w:pPr>
      <w:r>
        <w:separator/>
      </w:r>
    </w:p>
  </w:footnote>
  <w:footnote w:type="continuationSeparator" w:id="0">
    <w:p w:rsidR="00B01B1B" w:rsidRDefault="00B0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DD0EFCD8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037A2"/>
    <w:rsid w:val="000429D2"/>
    <w:rsid w:val="00050B6E"/>
    <w:rsid w:val="000655F7"/>
    <w:rsid w:val="00091CEE"/>
    <w:rsid w:val="000921B8"/>
    <w:rsid w:val="00092B46"/>
    <w:rsid w:val="000A7CDD"/>
    <w:rsid w:val="000B02C6"/>
    <w:rsid w:val="000B5380"/>
    <w:rsid w:val="000B5630"/>
    <w:rsid w:val="000B7440"/>
    <w:rsid w:val="000C1992"/>
    <w:rsid w:val="000C1C7B"/>
    <w:rsid w:val="000C48F9"/>
    <w:rsid w:val="000C6FC3"/>
    <w:rsid w:val="000D1827"/>
    <w:rsid w:val="000D4EDD"/>
    <w:rsid w:val="000E1ED0"/>
    <w:rsid w:val="00100F0D"/>
    <w:rsid w:val="00106A52"/>
    <w:rsid w:val="00120B07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29A0"/>
    <w:rsid w:val="001950A0"/>
    <w:rsid w:val="001A0295"/>
    <w:rsid w:val="001A6C42"/>
    <w:rsid w:val="001A7A8E"/>
    <w:rsid w:val="001B015E"/>
    <w:rsid w:val="001B5BDA"/>
    <w:rsid w:val="001C1DE3"/>
    <w:rsid w:val="001D15FD"/>
    <w:rsid w:val="001D32EC"/>
    <w:rsid w:val="001E1C27"/>
    <w:rsid w:val="001E5748"/>
    <w:rsid w:val="001F239E"/>
    <w:rsid w:val="00204754"/>
    <w:rsid w:val="00223BA7"/>
    <w:rsid w:val="00227655"/>
    <w:rsid w:val="00233461"/>
    <w:rsid w:val="00242027"/>
    <w:rsid w:val="00250A33"/>
    <w:rsid w:val="00260BDA"/>
    <w:rsid w:val="00266AEB"/>
    <w:rsid w:val="00267D6E"/>
    <w:rsid w:val="00271FDD"/>
    <w:rsid w:val="0028271C"/>
    <w:rsid w:val="002974B3"/>
    <w:rsid w:val="002B1F05"/>
    <w:rsid w:val="002B330D"/>
    <w:rsid w:val="002C19AC"/>
    <w:rsid w:val="002C3040"/>
    <w:rsid w:val="002D1CAA"/>
    <w:rsid w:val="002F08E9"/>
    <w:rsid w:val="002F610E"/>
    <w:rsid w:val="002F7426"/>
    <w:rsid w:val="00302C16"/>
    <w:rsid w:val="00335169"/>
    <w:rsid w:val="003352EC"/>
    <w:rsid w:val="00345A93"/>
    <w:rsid w:val="00366333"/>
    <w:rsid w:val="00371421"/>
    <w:rsid w:val="00373B22"/>
    <w:rsid w:val="00381E1C"/>
    <w:rsid w:val="0038309A"/>
    <w:rsid w:val="00385234"/>
    <w:rsid w:val="003A083E"/>
    <w:rsid w:val="003A2BB2"/>
    <w:rsid w:val="003B4A90"/>
    <w:rsid w:val="003B4AE4"/>
    <w:rsid w:val="003C11F4"/>
    <w:rsid w:val="003C1B3C"/>
    <w:rsid w:val="003C264C"/>
    <w:rsid w:val="003C336D"/>
    <w:rsid w:val="003D2696"/>
    <w:rsid w:val="003D29F9"/>
    <w:rsid w:val="003D52A1"/>
    <w:rsid w:val="003E0F7C"/>
    <w:rsid w:val="003E568F"/>
    <w:rsid w:val="00401BC0"/>
    <w:rsid w:val="00410F4C"/>
    <w:rsid w:val="0041109A"/>
    <w:rsid w:val="00412663"/>
    <w:rsid w:val="0041541D"/>
    <w:rsid w:val="004223D8"/>
    <w:rsid w:val="00424827"/>
    <w:rsid w:val="00440E9A"/>
    <w:rsid w:val="00444AEF"/>
    <w:rsid w:val="0044655F"/>
    <w:rsid w:val="0045181E"/>
    <w:rsid w:val="00463D27"/>
    <w:rsid w:val="00486875"/>
    <w:rsid w:val="00486B91"/>
    <w:rsid w:val="00486CE4"/>
    <w:rsid w:val="004A14CF"/>
    <w:rsid w:val="004A723E"/>
    <w:rsid w:val="004B721C"/>
    <w:rsid w:val="004D1C8F"/>
    <w:rsid w:val="004D5835"/>
    <w:rsid w:val="004E056A"/>
    <w:rsid w:val="004E07DB"/>
    <w:rsid w:val="004F18F0"/>
    <w:rsid w:val="00506A34"/>
    <w:rsid w:val="00506F56"/>
    <w:rsid w:val="005118B4"/>
    <w:rsid w:val="005173DA"/>
    <w:rsid w:val="00532AC5"/>
    <w:rsid w:val="005443CF"/>
    <w:rsid w:val="00554F5C"/>
    <w:rsid w:val="005568E8"/>
    <w:rsid w:val="00561A31"/>
    <w:rsid w:val="00567C25"/>
    <w:rsid w:val="0058396B"/>
    <w:rsid w:val="00587D58"/>
    <w:rsid w:val="00590FAE"/>
    <w:rsid w:val="00593361"/>
    <w:rsid w:val="005A41DE"/>
    <w:rsid w:val="005A7F20"/>
    <w:rsid w:val="005B69F3"/>
    <w:rsid w:val="005C5EC5"/>
    <w:rsid w:val="005C6A61"/>
    <w:rsid w:val="005F405A"/>
    <w:rsid w:val="006072C8"/>
    <w:rsid w:val="00626DA7"/>
    <w:rsid w:val="00627FD8"/>
    <w:rsid w:val="00630EBA"/>
    <w:rsid w:val="0064725F"/>
    <w:rsid w:val="00647A28"/>
    <w:rsid w:val="00654266"/>
    <w:rsid w:val="00681609"/>
    <w:rsid w:val="00691499"/>
    <w:rsid w:val="0069280C"/>
    <w:rsid w:val="006979EC"/>
    <w:rsid w:val="006C1CBB"/>
    <w:rsid w:val="006C44D5"/>
    <w:rsid w:val="006D3FC9"/>
    <w:rsid w:val="006D4482"/>
    <w:rsid w:val="006D6F96"/>
    <w:rsid w:val="006E5DCF"/>
    <w:rsid w:val="006F53DA"/>
    <w:rsid w:val="00702783"/>
    <w:rsid w:val="00705CC0"/>
    <w:rsid w:val="00714AA5"/>
    <w:rsid w:val="00721ECF"/>
    <w:rsid w:val="00736331"/>
    <w:rsid w:val="00747442"/>
    <w:rsid w:val="007503E9"/>
    <w:rsid w:val="00756A1B"/>
    <w:rsid w:val="007634AA"/>
    <w:rsid w:val="0076361B"/>
    <w:rsid w:val="00763F10"/>
    <w:rsid w:val="00775B59"/>
    <w:rsid w:val="0078337B"/>
    <w:rsid w:val="0078352D"/>
    <w:rsid w:val="007947FC"/>
    <w:rsid w:val="00795ACD"/>
    <w:rsid w:val="00795F97"/>
    <w:rsid w:val="007A1E9D"/>
    <w:rsid w:val="007B2A3D"/>
    <w:rsid w:val="007B4E4A"/>
    <w:rsid w:val="007C6125"/>
    <w:rsid w:val="007E49EC"/>
    <w:rsid w:val="007F0AF8"/>
    <w:rsid w:val="008027C1"/>
    <w:rsid w:val="008130B1"/>
    <w:rsid w:val="00822A26"/>
    <w:rsid w:val="00822E1C"/>
    <w:rsid w:val="008476F8"/>
    <w:rsid w:val="00850F45"/>
    <w:rsid w:val="0086198A"/>
    <w:rsid w:val="00861A2D"/>
    <w:rsid w:val="00865E92"/>
    <w:rsid w:val="008827C9"/>
    <w:rsid w:val="008841A8"/>
    <w:rsid w:val="0088501D"/>
    <w:rsid w:val="00890949"/>
    <w:rsid w:val="008B5580"/>
    <w:rsid w:val="008C3C6F"/>
    <w:rsid w:val="008C46EB"/>
    <w:rsid w:val="008E4745"/>
    <w:rsid w:val="008F7ACB"/>
    <w:rsid w:val="008F7F3F"/>
    <w:rsid w:val="00901012"/>
    <w:rsid w:val="00904DF5"/>
    <w:rsid w:val="009141E1"/>
    <w:rsid w:val="0093635C"/>
    <w:rsid w:val="00937723"/>
    <w:rsid w:val="00940FCF"/>
    <w:rsid w:val="009461FC"/>
    <w:rsid w:val="00952BBF"/>
    <w:rsid w:val="009603AF"/>
    <w:rsid w:val="009669CE"/>
    <w:rsid w:val="009819C1"/>
    <w:rsid w:val="00981C10"/>
    <w:rsid w:val="00983FA8"/>
    <w:rsid w:val="0098740D"/>
    <w:rsid w:val="009C02A9"/>
    <w:rsid w:val="009D76F8"/>
    <w:rsid w:val="009D7A74"/>
    <w:rsid w:val="009E0024"/>
    <w:rsid w:val="009E2944"/>
    <w:rsid w:val="009F214B"/>
    <w:rsid w:val="009F35CD"/>
    <w:rsid w:val="00A00A0A"/>
    <w:rsid w:val="00A01929"/>
    <w:rsid w:val="00A106AF"/>
    <w:rsid w:val="00A12DDB"/>
    <w:rsid w:val="00A1482C"/>
    <w:rsid w:val="00A15352"/>
    <w:rsid w:val="00A15A5E"/>
    <w:rsid w:val="00A23822"/>
    <w:rsid w:val="00A25141"/>
    <w:rsid w:val="00A318E9"/>
    <w:rsid w:val="00A5000A"/>
    <w:rsid w:val="00A54C0C"/>
    <w:rsid w:val="00A61DAB"/>
    <w:rsid w:val="00A64886"/>
    <w:rsid w:val="00A65811"/>
    <w:rsid w:val="00A665FB"/>
    <w:rsid w:val="00A70E37"/>
    <w:rsid w:val="00A74D34"/>
    <w:rsid w:val="00A85F61"/>
    <w:rsid w:val="00A972D0"/>
    <w:rsid w:val="00AE4447"/>
    <w:rsid w:val="00B01B1B"/>
    <w:rsid w:val="00B16C7F"/>
    <w:rsid w:val="00B179E4"/>
    <w:rsid w:val="00B31434"/>
    <w:rsid w:val="00B32517"/>
    <w:rsid w:val="00B42130"/>
    <w:rsid w:val="00B5161D"/>
    <w:rsid w:val="00B5379D"/>
    <w:rsid w:val="00B53EC9"/>
    <w:rsid w:val="00B5432F"/>
    <w:rsid w:val="00B607EC"/>
    <w:rsid w:val="00B82D79"/>
    <w:rsid w:val="00B95E7A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C034D3"/>
    <w:rsid w:val="00C04690"/>
    <w:rsid w:val="00C27B46"/>
    <w:rsid w:val="00C32E35"/>
    <w:rsid w:val="00C33C64"/>
    <w:rsid w:val="00C3656B"/>
    <w:rsid w:val="00C407B8"/>
    <w:rsid w:val="00C534BE"/>
    <w:rsid w:val="00C66330"/>
    <w:rsid w:val="00C71642"/>
    <w:rsid w:val="00C830EA"/>
    <w:rsid w:val="00C93F0F"/>
    <w:rsid w:val="00C97282"/>
    <w:rsid w:val="00CA2E83"/>
    <w:rsid w:val="00CB18F8"/>
    <w:rsid w:val="00CD30A5"/>
    <w:rsid w:val="00CD6369"/>
    <w:rsid w:val="00CE5808"/>
    <w:rsid w:val="00D02663"/>
    <w:rsid w:val="00D12BFD"/>
    <w:rsid w:val="00D1316A"/>
    <w:rsid w:val="00D17A04"/>
    <w:rsid w:val="00D23EDE"/>
    <w:rsid w:val="00D24211"/>
    <w:rsid w:val="00D25F46"/>
    <w:rsid w:val="00D27623"/>
    <w:rsid w:val="00D30956"/>
    <w:rsid w:val="00D32C3E"/>
    <w:rsid w:val="00D35BC1"/>
    <w:rsid w:val="00D368A4"/>
    <w:rsid w:val="00D6322C"/>
    <w:rsid w:val="00D64CC7"/>
    <w:rsid w:val="00D728F4"/>
    <w:rsid w:val="00D815AE"/>
    <w:rsid w:val="00D82934"/>
    <w:rsid w:val="00D82BF1"/>
    <w:rsid w:val="00DA1AD9"/>
    <w:rsid w:val="00DA7A9D"/>
    <w:rsid w:val="00DB42D3"/>
    <w:rsid w:val="00DB5F9B"/>
    <w:rsid w:val="00DB66F3"/>
    <w:rsid w:val="00DC3E09"/>
    <w:rsid w:val="00DE1F8D"/>
    <w:rsid w:val="00DE44E9"/>
    <w:rsid w:val="00DE46A9"/>
    <w:rsid w:val="00DE567E"/>
    <w:rsid w:val="00DE7E2F"/>
    <w:rsid w:val="00E010E4"/>
    <w:rsid w:val="00E049A1"/>
    <w:rsid w:val="00E11E7C"/>
    <w:rsid w:val="00E143B2"/>
    <w:rsid w:val="00E2692F"/>
    <w:rsid w:val="00E3381C"/>
    <w:rsid w:val="00E34146"/>
    <w:rsid w:val="00E346A4"/>
    <w:rsid w:val="00E4534F"/>
    <w:rsid w:val="00E45F91"/>
    <w:rsid w:val="00E4665F"/>
    <w:rsid w:val="00E47E86"/>
    <w:rsid w:val="00E54DC5"/>
    <w:rsid w:val="00E63D77"/>
    <w:rsid w:val="00E66BBC"/>
    <w:rsid w:val="00E67173"/>
    <w:rsid w:val="00E70E86"/>
    <w:rsid w:val="00E747DD"/>
    <w:rsid w:val="00E750AA"/>
    <w:rsid w:val="00E768D0"/>
    <w:rsid w:val="00E84251"/>
    <w:rsid w:val="00EB3FD0"/>
    <w:rsid w:val="00EB7505"/>
    <w:rsid w:val="00EB79C3"/>
    <w:rsid w:val="00EC47B8"/>
    <w:rsid w:val="00ED2E06"/>
    <w:rsid w:val="00EE5E74"/>
    <w:rsid w:val="00EF09FC"/>
    <w:rsid w:val="00EF1393"/>
    <w:rsid w:val="00F0562F"/>
    <w:rsid w:val="00F11D19"/>
    <w:rsid w:val="00F20CED"/>
    <w:rsid w:val="00F211D0"/>
    <w:rsid w:val="00F322AB"/>
    <w:rsid w:val="00F3653B"/>
    <w:rsid w:val="00F36F68"/>
    <w:rsid w:val="00F41C0A"/>
    <w:rsid w:val="00F426DC"/>
    <w:rsid w:val="00F502A5"/>
    <w:rsid w:val="00F50E3B"/>
    <w:rsid w:val="00F60637"/>
    <w:rsid w:val="00F706BC"/>
    <w:rsid w:val="00F70D6B"/>
    <w:rsid w:val="00F76A0E"/>
    <w:rsid w:val="00F76F0C"/>
    <w:rsid w:val="00F81C28"/>
    <w:rsid w:val="00F874B0"/>
    <w:rsid w:val="00F9170A"/>
    <w:rsid w:val="00FB5ACA"/>
    <w:rsid w:val="00FB6226"/>
    <w:rsid w:val="00FC0191"/>
    <w:rsid w:val="00FC3111"/>
    <w:rsid w:val="00FD452D"/>
    <w:rsid w:val="00FD644C"/>
    <w:rsid w:val="00FF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14751"/>
  <w15:chartTrackingRefBased/>
  <w15:docId w15:val="{BC8E2D31-19E2-4825-BC5E-7A4366B4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="Calibri" w:hAnsi="Arial Armenian"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7A64F-E6BD-4950-87D3-1E1216D0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385</Words>
  <Characters>2977</Characters>
  <Application>Microsoft Office Word</Application>
  <DocSecurity>0</DocSecurity>
  <Lines>56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https://mul2.gov.am/tasks/980882/oneclick/2_himnavorum.docx?token=7eb899b39aa2c97fbc9e7e4fe9d3faa9</cp:keywords>
  <cp:lastModifiedBy>Jemma Dadoyan</cp:lastModifiedBy>
  <cp:revision>3</cp:revision>
  <cp:lastPrinted>2023-03-23T05:05:00Z</cp:lastPrinted>
  <dcterms:created xsi:type="dcterms:W3CDTF">2024-05-29T05:28:00Z</dcterms:created>
  <dcterms:modified xsi:type="dcterms:W3CDTF">2024-06-13T11:12:00Z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