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85F" w:rsidRDefault="0052385F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85F" w:rsidRDefault="0052385F" w:rsidP="00080F59">
      <w:pPr>
        <w:jc w:val="center"/>
      </w:pPr>
    </w:p>
    <w:p w:rsidR="0052385F" w:rsidRPr="003170EE" w:rsidRDefault="0052385F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52385F" w:rsidRPr="00790EAE" w:rsidRDefault="0052385F" w:rsidP="00080F59">
      <w:pPr>
        <w:pStyle w:val="mechtex"/>
        <w:rPr>
          <w:rFonts w:ascii="GHEA Mariam" w:hAnsi="GHEA Mariam"/>
          <w:b/>
        </w:rPr>
      </w:pPr>
    </w:p>
    <w:p w:rsidR="0052385F" w:rsidRDefault="0052385F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8E03F4" w:rsidRPr="00FF1F2E" w:rsidRDefault="008E03F4" w:rsidP="008B608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8E03F4" w:rsidRPr="00FF1F2E" w:rsidRDefault="008E03F4" w:rsidP="008B608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8E03F4" w:rsidRPr="00FF1F2E" w:rsidRDefault="008E03F4" w:rsidP="008B608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FF1F2E">
        <w:rPr>
          <w:rFonts w:ascii="GHEA Mariam" w:hAnsi="GHEA Mariam"/>
          <w:sz w:val="24"/>
          <w:szCs w:val="24"/>
          <w:lang w:val="hy-AM"/>
        </w:rPr>
        <w:t>1</w:t>
      </w:r>
      <w:r w:rsidR="004A59B8">
        <w:rPr>
          <w:rFonts w:ascii="GHEA Mariam" w:hAnsi="GHEA Mariam"/>
          <w:sz w:val="24"/>
          <w:szCs w:val="24"/>
          <w:lang w:val="hy-AM"/>
        </w:rPr>
        <w:t>4</w:t>
      </w:r>
      <w:r w:rsidRPr="00FF1F2E">
        <w:rPr>
          <w:rFonts w:ascii="GHEA Mariam" w:hAnsi="GHEA Mariam"/>
          <w:sz w:val="24"/>
          <w:szCs w:val="24"/>
          <w:lang w:val="hy-AM"/>
        </w:rPr>
        <w:t xml:space="preserve"> հունիս</w:t>
      </w:r>
      <w:r w:rsidRPr="00FF1F2E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F1F2E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FF1F2E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E63786">
        <w:rPr>
          <w:rFonts w:ascii="GHEA Mariam" w:hAnsi="GHEA Mariam"/>
          <w:sz w:val="24"/>
          <w:szCs w:val="24"/>
          <w:lang w:val="hy-AM"/>
        </w:rPr>
        <w:t xml:space="preserve"> </w:t>
      </w:r>
      <w:r w:rsidRPr="00FF1F2E">
        <w:rPr>
          <w:rFonts w:ascii="GHEA Mariam" w:hAnsi="GHEA Mariam"/>
          <w:sz w:val="24"/>
          <w:szCs w:val="24"/>
          <w:lang w:val="hy-AM"/>
        </w:rPr>
        <w:t xml:space="preserve">N </w:t>
      </w:r>
      <w:r w:rsidR="00E63786">
        <w:rPr>
          <w:rFonts w:ascii="GHEA Mariam" w:hAnsi="GHEA Mariam"/>
          <w:sz w:val="24"/>
          <w:szCs w:val="24"/>
          <w:lang w:val="hy-AM"/>
        </w:rPr>
        <w:t>872</w:t>
      </w:r>
      <w:r w:rsidRPr="00FF1F2E">
        <w:rPr>
          <w:rFonts w:ascii="GHEA Mariam" w:hAnsi="GHEA Mariam"/>
          <w:sz w:val="24"/>
          <w:szCs w:val="24"/>
          <w:lang w:val="hy-AM"/>
        </w:rPr>
        <w:t xml:space="preserve"> - Ն</w:t>
      </w:r>
    </w:p>
    <w:p w:rsidR="008E03F4" w:rsidRPr="00FF1F2E" w:rsidRDefault="008E03F4" w:rsidP="008B608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8E03F4" w:rsidRPr="00FF1F2E" w:rsidRDefault="008E03F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8E03F4" w:rsidRPr="00FF1F2E" w:rsidRDefault="008E03F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00C47" w:rsidRDefault="008E03F4" w:rsidP="007F3814">
      <w:pPr>
        <w:pStyle w:val="mechtex"/>
        <w:ind w:right="-185"/>
        <w:rPr>
          <w:rFonts w:ascii="GHEA Mariam" w:hAnsi="GHEA Mariam" w:cs="Tahoma"/>
          <w:spacing w:val="8"/>
          <w:sz w:val="24"/>
          <w:szCs w:val="24"/>
          <w:lang w:val="hy-AM" w:eastAsia="en-US"/>
        </w:rPr>
      </w:pPr>
      <w:r w:rsidRPr="00FF1F2E">
        <w:rPr>
          <w:rFonts w:ascii="GHEA Mariam" w:hAnsi="GHEA Mariam" w:cs="Tahoma"/>
          <w:caps/>
          <w:spacing w:val="-8"/>
          <w:sz w:val="24"/>
          <w:szCs w:val="24"/>
          <w:lang w:val="af-ZA"/>
        </w:rPr>
        <w:t>«</w:t>
      </w:r>
      <w:r w:rsidRPr="00FF1F2E">
        <w:rPr>
          <w:rFonts w:ascii="GHEA Mariam" w:hAnsi="GHEA Mariam" w:cs="Tahoma"/>
          <w:caps/>
          <w:spacing w:val="-8"/>
          <w:sz w:val="24"/>
          <w:szCs w:val="24"/>
          <w:lang w:val="hy-AM"/>
        </w:rPr>
        <w:t>Հայաստանի</w:t>
      </w:r>
      <w:r w:rsidRPr="00FF1F2E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Pr="00FF1F2E">
        <w:rPr>
          <w:rFonts w:ascii="GHEA Mariam" w:hAnsi="GHEA Mariam" w:cs="Tahoma"/>
          <w:caps/>
          <w:spacing w:val="-8"/>
          <w:sz w:val="24"/>
          <w:szCs w:val="24"/>
          <w:lang w:val="hy-AM"/>
        </w:rPr>
        <w:t>Հանրապետության</w:t>
      </w:r>
      <w:r w:rsidRPr="00FF1F2E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Pr="00FF1F2E">
        <w:rPr>
          <w:rFonts w:ascii="GHEA Mariam" w:hAnsi="GHEA Mariam" w:cs="Tahoma"/>
          <w:spacing w:val="-8"/>
          <w:sz w:val="24"/>
          <w:szCs w:val="24"/>
          <w:lang w:val="af-ZA"/>
        </w:rPr>
        <w:t xml:space="preserve">2024 </w:t>
      </w:r>
      <w:r w:rsidRPr="00FF1F2E">
        <w:rPr>
          <w:rFonts w:ascii="GHEA Mariam" w:hAnsi="GHEA Mariam" w:cs="Tahoma"/>
          <w:spacing w:val="-8"/>
          <w:sz w:val="24"/>
          <w:szCs w:val="24"/>
          <w:lang w:val="hy-AM"/>
        </w:rPr>
        <w:t>ԹՎԱԿԱՆԻ</w:t>
      </w:r>
      <w:r w:rsidRPr="00FF1F2E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FF1F2E">
        <w:rPr>
          <w:rFonts w:ascii="GHEA Mariam" w:hAnsi="GHEA Mariam" w:cs="Tahoma"/>
          <w:spacing w:val="-8"/>
          <w:sz w:val="24"/>
          <w:szCs w:val="24"/>
          <w:lang w:val="hy-AM"/>
        </w:rPr>
        <w:t>ՊԵՏԱԿԱՆ</w:t>
      </w:r>
      <w:r w:rsidRPr="00FF1F2E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FF1F2E">
        <w:rPr>
          <w:rFonts w:ascii="GHEA Mariam" w:hAnsi="GHEA Mariam" w:cs="Tahoma"/>
          <w:spacing w:val="-8"/>
          <w:sz w:val="24"/>
          <w:szCs w:val="24"/>
          <w:lang w:val="hy-AM"/>
        </w:rPr>
        <w:t>ԲՅՈՒՋԵԻ</w:t>
      </w:r>
      <w:r w:rsidRPr="00FF1F2E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100C47">
        <w:rPr>
          <w:rFonts w:ascii="GHEA Mariam" w:hAnsi="GHEA Mariam" w:cs="Tahoma"/>
          <w:spacing w:val="-8"/>
          <w:sz w:val="24"/>
          <w:szCs w:val="24"/>
          <w:lang w:val="af-ZA"/>
        </w:rPr>
        <w:t xml:space="preserve">ՄԱՍԻՆ» </w:t>
      </w:r>
      <w:r w:rsidR="00100C47" w:rsidRPr="00100C47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100C47" w:rsidRPr="00100C47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100C47" w:rsidRPr="00100C47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100C47" w:rsidRPr="00100C47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100C47">
        <w:rPr>
          <w:rFonts w:ascii="GHEA Mariam" w:hAnsi="GHEA Mariam" w:cs="Tahoma"/>
          <w:spacing w:val="-8"/>
          <w:sz w:val="24"/>
          <w:szCs w:val="24"/>
          <w:lang w:val="af-ZA"/>
        </w:rPr>
        <w:t>ՕՐԵՆՔՈՒՄ</w:t>
      </w:r>
      <w:r w:rsidRPr="00100C47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100C47">
        <w:rPr>
          <w:rFonts w:ascii="GHEA Mariam" w:hAnsi="GHEA Mariam" w:cs="Arial Armenian"/>
          <w:spacing w:val="-8"/>
          <w:sz w:val="24"/>
          <w:szCs w:val="24"/>
          <w:lang w:val="hy-AM"/>
        </w:rPr>
        <w:t>ՎԵՐԱԲԱՇԽՈՒՄ</w:t>
      </w:r>
    </w:p>
    <w:p w:rsidR="00100C47" w:rsidRDefault="008E03F4" w:rsidP="007F3814">
      <w:pPr>
        <w:pStyle w:val="mechtex"/>
        <w:ind w:right="-185"/>
        <w:rPr>
          <w:rFonts w:ascii="GHEA Mariam" w:hAnsi="GHEA Mariam" w:cs="Tahoma"/>
          <w:spacing w:val="-6"/>
          <w:sz w:val="24"/>
          <w:szCs w:val="24"/>
          <w:lang w:val="af-ZA"/>
        </w:rPr>
      </w:pPr>
      <w:r w:rsidRPr="00FF1F2E">
        <w:rPr>
          <w:rFonts w:ascii="GHEA Mariam" w:hAnsi="GHEA Mariam" w:cs="Tahoma"/>
          <w:spacing w:val="8"/>
          <w:sz w:val="24"/>
          <w:szCs w:val="24"/>
          <w:lang w:val="hy-AM" w:eastAsia="en-US"/>
        </w:rPr>
        <w:t>ԵՎ</w:t>
      </w:r>
      <w:r w:rsidRPr="00FF1F2E">
        <w:rPr>
          <w:rFonts w:ascii="GHEA Mariam" w:hAnsi="GHEA Mariam" w:cs="Tahoma"/>
          <w:spacing w:val="8"/>
          <w:sz w:val="24"/>
          <w:szCs w:val="24"/>
          <w:lang w:val="af-ZA" w:eastAsia="en-US"/>
        </w:rPr>
        <w:t xml:space="preserve"> </w:t>
      </w:r>
      <w:r w:rsidRPr="00FF1F2E">
        <w:rPr>
          <w:rFonts w:ascii="GHEA Mariam" w:hAnsi="GHEA Mariam" w:cs="Tahoma"/>
          <w:spacing w:val="8"/>
          <w:sz w:val="24"/>
          <w:szCs w:val="24"/>
          <w:lang w:val="hy-AM" w:eastAsia="en-US"/>
        </w:rPr>
        <w:t>ԼՐԱՑՈՒՄ</w:t>
      </w:r>
      <w:r w:rsidRPr="00FF1F2E">
        <w:rPr>
          <w:rFonts w:ascii="GHEA Mariam" w:hAnsi="GHEA Mariam" w:cs="Tahoma"/>
          <w:spacing w:val="8"/>
          <w:sz w:val="24"/>
          <w:szCs w:val="24"/>
          <w:lang w:val="af-ZA" w:eastAsia="en-US"/>
        </w:rPr>
        <w:t>,</w:t>
      </w:r>
      <w:r w:rsidRPr="00FF1F2E">
        <w:rPr>
          <w:rFonts w:ascii="GHEA Mariam" w:hAnsi="GHEA Mariam" w:cs="Arial Armenian"/>
          <w:spacing w:val="8"/>
          <w:sz w:val="24"/>
          <w:szCs w:val="24"/>
          <w:lang w:val="af-ZA"/>
        </w:rPr>
        <w:t xml:space="preserve"> </w:t>
      </w:r>
      <w:r w:rsidRPr="00FF1F2E">
        <w:rPr>
          <w:rFonts w:ascii="GHEA Mariam" w:hAnsi="GHEA Mariam" w:cs="Tahoma"/>
          <w:spacing w:val="8"/>
          <w:sz w:val="24"/>
          <w:szCs w:val="24"/>
          <w:lang w:val="hy-AM"/>
        </w:rPr>
        <w:t>ՀԱՅԱՍՏԱՆԻ</w:t>
      </w:r>
      <w:r w:rsidRPr="00FF1F2E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F1F2E">
        <w:rPr>
          <w:rFonts w:ascii="GHEA Mariam" w:hAnsi="GHEA Mariam" w:cs="Tahoma"/>
          <w:spacing w:val="-6"/>
          <w:sz w:val="24"/>
          <w:szCs w:val="24"/>
          <w:lang w:val="hy-AM"/>
        </w:rPr>
        <w:t>ՀԱՆ</w:t>
      </w:r>
      <w:r w:rsidRPr="00FF1F2E">
        <w:rPr>
          <w:rFonts w:ascii="GHEA Mariam" w:hAnsi="GHEA Mariam" w:cs="Arial Armenian"/>
          <w:spacing w:val="-6"/>
          <w:sz w:val="24"/>
          <w:szCs w:val="24"/>
          <w:lang w:val="af-ZA"/>
        </w:rPr>
        <w:softHyphen/>
      </w:r>
      <w:r w:rsidRPr="00FF1F2E">
        <w:rPr>
          <w:rFonts w:ascii="GHEA Mariam" w:hAnsi="GHEA Mariam" w:cs="Tahoma"/>
          <w:spacing w:val="-6"/>
          <w:sz w:val="24"/>
          <w:szCs w:val="24"/>
          <w:lang w:val="hy-AM"/>
        </w:rPr>
        <w:t>ՐԱՊԵ</w:t>
      </w:r>
      <w:r w:rsidRPr="00FF1F2E">
        <w:rPr>
          <w:rFonts w:ascii="GHEA Mariam" w:hAnsi="GHEA Mariam" w:cs="Arial Armenian"/>
          <w:spacing w:val="-6"/>
          <w:sz w:val="24"/>
          <w:szCs w:val="24"/>
          <w:lang w:val="af-ZA"/>
        </w:rPr>
        <w:softHyphen/>
      </w:r>
      <w:r w:rsidRPr="00FF1F2E">
        <w:rPr>
          <w:rFonts w:ascii="GHEA Mariam" w:hAnsi="GHEA Mariam" w:cs="Tahoma"/>
          <w:spacing w:val="-6"/>
          <w:sz w:val="24"/>
          <w:szCs w:val="24"/>
          <w:lang w:val="hy-AM"/>
        </w:rPr>
        <w:t>ՏՈՒԹՅԱՆ</w:t>
      </w:r>
      <w:r w:rsidRPr="00FF1F2E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r w:rsidRPr="00FF1F2E">
        <w:rPr>
          <w:rFonts w:ascii="GHEA Mariam" w:hAnsi="GHEA Mariam" w:cs="Tahoma"/>
          <w:spacing w:val="-6"/>
          <w:sz w:val="24"/>
          <w:szCs w:val="24"/>
          <w:lang w:val="hy-AM"/>
        </w:rPr>
        <w:t>ԿԱՌԱՎԱՐՈՒԹՅԱՆ</w:t>
      </w:r>
    </w:p>
    <w:p w:rsidR="00100C47" w:rsidRDefault="008E03F4" w:rsidP="007F3814">
      <w:pPr>
        <w:pStyle w:val="mechtex"/>
        <w:ind w:right="-185"/>
        <w:rPr>
          <w:rFonts w:ascii="GHEA Mariam" w:hAnsi="GHEA Mariam"/>
          <w:sz w:val="24"/>
          <w:szCs w:val="24"/>
          <w:lang w:val="af-ZA"/>
        </w:rPr>
      </w:pPr>
      <w:r w:rsidRPr="00FF1F2E">
        <w:rPr>
          <w:rFonts w:ascii="GHEA Mariam" w:hAnsi="GHEA Mariam"/>
          <w:bCs/>
          <w:color w:val="000000"/>
          <w:spacing w:val="-6"/>
          <w:sz w:val="24"/>
          <w:szCs w:val="24"/>
          <w:lang w:val="af-ZA"/>
        </w:rPr>
        <w:t xml:space="preserve">2023 </w:t>
      </w:r>
      <w:r w:rsidRPr="00FF1F2E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ԹՎԱԿԱՆԻ</w:t>
      </w:r>
      <w:r w:rsidRPr="00FF1F2E">
        <w:rPr>
          <w:rFonts w:ascii="GHEA Mariam" w:hAnsi="GHEA Mariam"/>
          <w:bCs/>
          <w:color w:val="000000"/>
          <w:spacing w:val="-6"/>
          <w:sz w:val="24"/>
          <w:szCs w:val="24"/>
          <w:lang w:val="af-ZA"/>
        </w:rPr>
        <w:t xml:space="preserve"> </w:t>
      </w:r>
      <w:r w:rsidRPr="00FF1F2E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ԴԵԿՏԵՄԲԵՐԻ</w:t>
      </w:r>
      <w:r w:rsidRPr="00FF1F2E">
        <w:rPr>
          <w:rFonts w:ascii="GHEA Mariam" w:hAnsi="GHEA Mariam"/>
          <w:bCs/>
          <w:color w:val="000000"/>
          <w:spacing w:val="-6"/>
          <w:sz w:val="24"/>
          <w:szCs w:val="24"/>
          <w:lang w:val="af-ZA"/>
        </w:rPr>
        <w:t xml:space="preserve"> </w:t>
      </w:r>
      <w:r w:rsidRPr="00FF1F2E">
        <w:rPr>
          <w:rFonts w:ascii="GHEA Mariam" w:hAnsi="GHEA Mariam"/>
          <w:bCs/>
          <w:color w:val="000000"/>
          <w:sz w:val="24"/>
          <w:szCs w:val="24"/>
          <w:lang w:val="af-ZA"/>
        </w:rPr>
        <w:t>28-</w:t>
      </w:r>
      <w:r w:rsidRPr="00FF1F2E">
        <w:rPr>
          <w:rFonts w:ascii="GHEA Mariam" w:hAnsi="GHEA Mariam"/>
          <w:bCs/>
          <w:color w:val="000000"/>
          <w:sz w:val="24"/>
          <w:szCs w:val="24"/>
          <w:lang w:val="hy-AM"/>
        </w:rPr>
        <w:t>Ի</w:t>
      </w:r>
      <w:r w:rsidRPr="00FF1F2E">
        <w:rPr>
          <w:rFonts w:ascii="GHEA Mariam" w:hAnsi="GHEA Mariam"/>
          <w:bCs/>
          <w:color w:val="000000"/>
          <w:sz w:val="24"/>
          <w:szCs w:val="24"/>
          <w:lang w:val="af-ZA"/>
        </w:rPr>
        <w:t xml:space="preserve"> N 2323-</w:t>
      </w:r>
      <w:r w:rsidRPr="00FF1F2E">
        <w:rPr>
          <w:rFonts w:ascii="GHEA Mariam" w:hAnsi="GHEA Mariam"/>
          <w:bCs/>
          <w:color w:val="000000"/>
          <w:sz w:val="24"/>
          <w:szCs w:val="24"/>
          <w:lang w:val="hy-AM"/>
        </w:rPr>
        <w:t>Ն</w:t>
      </w:r>
      <w:r w:rsidRPr="00FF1F2E">
        <w:rPr>
          <w:rFonts w:ascii="GHEA Mariam" w:hAnsi="GHEA Mariam" w:cs="Tahoma"/>
          <w:spacing w:val="2"/>
          <w:sz w:val="24"/>
          <w:szCs w:val="24"/>
          <w:lang w:val="af-ZA"/>
        </w:rPr>
        <w:t xml:space="preserve"> </w:t>
      </w:r>
      <w:r w:rsidRPr="00FF1F2E">
        <w:rPr>
          <w:rFonts w:ascii="GHEA Mariam" w:hAnsi="GHEA Mariam" w:cs="Tahoma"/>
          <w:spacing w:val="2"/>
          <w:sz w:val="24"/>
          <w:szCs w:val="24"/>
          <w:lang w:val="hy-AM"/>
        </w:rPr>
        <w:t>ՈՐՈՇ</w:t>
      </w:r>
      <w:r w:rsidRPr="00FF1F2E">
        <w:rPr>
          <w:rFonts w:ascii="GHEA Mariam" w:hAnsi="GHEA Mariam" w:cs="Arial Armenian"/>
          <w:spacing w:val="2"/>
          <w:sz w:val="24"/>
          <w:szCs w:val="24"/>
          <w:lang w:val="af-ZA"/>
        </w:rPr>
        <w:softHyphen/>
      </w:r>
      <w:r w:rsidRPr="00FF1F2E">
        <w:rPr>
          <w:rFonts w:ascii="GHEA Mariam" w:hAnsi="GHEA Mariam" w:cs="Tahoma"/>
          <w:spacing w:val="2"/>
          <w:sz w:val="24"/>
          <w:szCs w:val="24"/>
          <w:lang w:val="hy-AM"/>
        </w:rPr>
        <w:t>ՄԱՆ</w:t>
      </w:r>
      <w:r w:rsidRPr="00FF1F2E">
        <w:rPr>
          <w:rFonts w:ascii="GHEA Mariam" w:hAnsi="GHEA Mariam" w:cs="Arial Armenian"/>
          <w:spacing w:val="2"/>
          <w:sz w:val="24"/>
          <w:szCs w:val="24"/>
          <w:lang w:val="af-ZA"/>
        </w:rPr>
        <w:t xml:space="preserve"> </w:t>
      </w:r>
      <w:r w:rsidRPr="00FF1F2E">
        <w:rPr>
          <w:rFonts w:ascii="GHEA Mariam" w:hAnsi="GHEA Mariam" w:cs="Tahoma"/>
          <w:spacing w:val="2"/>
          <w:sz w:val="24"/>
          <w:szCs w:val="24"/>
          <w:lang w:val="hy-AM"/>
        </w:rPr>
        <w:t>ՄԵՋ</w:t>
      </w:r>
    </w:p>
    <w:p w:rsidR="008E03F4" w:rsidRPr="00100C47" w:rsidRDefault="008E03F4" w:rsidP="007F3814">
      <w:pPr>
        <w:pStyle w:val="mechtex"/>
        <w:ind w:right="-185"/>
        <w:rPr>
          <w:rFonts w:ascii="GHEA Mariam" w:hAnsi="GHEA Mariam"/>
          <w:bCs/>
          <w:color w:val="000000"/>
          <w:spacing w:val="-8"/>
          <w:sz w:val="24"/>
          <w:szCs w:val="24"/>
          <w:lang w:val="af-ZA"/>
        </w:rPr>
      </w:pPr>
      <w:r w:rsidRPr="00100C47">
        <w:rPr>
          <w:rFonts w:ascii="GHEA Mariam" w:hAnsi="GHEA Mariam" w:cs="Tahoma"/>
          <w:spacing w:val="-8"/>
          <w:sz w:val="24"/>
          <w:szCs w:val="24"/>
          <w:lang w:val="hy-AM"/>
        </w:rPr>
        <w:t>ՓՈՓՈ</w:t>
      </w:r>
      <w:r w:rsidRPr="00100C47">
        <w:rPr>
          <w:rFonts w:ascii="GHEA Mariam" w:hAnsi="GHEA Mariam" w:cs="Arial Armenian"/>
          <w:spacing w:val="-8"/>
          <w:sz w:val="24"/>
          <w:szCs w:val="24"/>
          <w:lang w:val="af-ZA"/>
        </w:rPr>
        <w:softHyphen/>
      </w:r>
      <w:r w:rsidRPr="00100C47">
        <w:rPr>
          <w:rFonts w:ascii="GHEA Mariam" w:hAnsi="GHEA Mariam" w:cs="Tahoma"/>
          <w:spacing w:val="-8"/>
          <w:sz w:val="24"/>
          <w:szCs w:val="24"/>
          <w:lang w:val="hy-AM"/>
        </w:rPr>
        <w:t>ԽՈՒԹՅՈՒՆՆԵՐ</w:t>
      </w:r>
      <w:r w:rsidRPr="00100C47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100C47">
        <w:rPr>
          <w:rFonts w:ascii="GHEA Mariam" w:hAnsi="GHEA Mariam" w:cs="Tahoma"/>
          <w:spacing w:val="-8"/>
          <w:sz w:val="24"/>
          <w:szCs w:val="24"/>
          <w:lang w:val="hy-AM" w:eastAsia="en-US"/>
        </w:rPr>
        <w:t>ԵՎ</w:t>
      </w:r>
      <w:r w:rsidRPr="00100C47">
        <w:rPr>
          <w:rFonts w:ascii="GHEA Mariam" w:hAnsi="GHEA Mariam" w:cs="Tahoma"/>
          <w:spacing w:val="-8"/>
          <w:sz w:val="24"/>
          <w:szCs w:val="24"/>
          <w:lang w:val="af-ZA" w:eastAsia="en-US"/>
        </w:rPr>
        <w:t xml:space="preserve"> </w:t>
      </w:r>
      <w:r w:rsidRPr="00100C47">
        <w:rPr>
          <w:rFonts w:ascii="GHEA Mariam" w:hAnsi="GHEA Mariam" w:cs="Tahoma"/>
          <w:spacing w:val="-8"/>
          <w:sz w:val="24"/>
          <w:szCs w:val="24"/>
          <w:lang w:val="hy-AM" w:eastAsia="en-US"/>
        </w:rPr>
        <w:t xml:space="preserve">ԼՐԱՑՈՒՄՆԵՐ </w:t>
      </w:r>
      <w:r w:rsidRPr="00100C47">
        <w:rPr>
          <w:rFonts w:ascii="GHEA Mariam" w:hAnsi="GHEA Mariam" w:cs="Tahoma"/>
          <w:spacing w:val="-8"/>
          <w:sz w:val="24"/>
          <w:szCs w:val="24"/>
          <w:lang w:val="hy-AM"/>
        </w:rPr>
        <w:t>ԿԱՏԱՐԵԼՈՒ</w:t>
      </w:r>
      <w:r w:rsidRPr="00100C47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100C47">
        <w:rPr>
          <w:rFonts w:ascii="GHEA Mariam" w:hAnsi="GHEA Mariam" w:cs="Tahoma"/>
          <w:spacing w:val="-8"/>
          <w:sz w:val="24"/>
          <w:szCs w:val="24"/>
          <w:lang w:val="hy-AM"/>
        </w:rPr>
        <w:t>ՄԱՍԻՆ</w:t>
      </w:r>
    </w:p>
    <w:p w:rsidR="008E03F4" w:rsidRPr="00FF1F2E" w:rsidRDefault="008E03F4" w:rsidP="007F3814">
      <w:pPr>
        <w:pStyle w:val="mechtex"/>
        <w:ind w:right="-185"/>
        <w:rPr>
          <w:rFonts w:ascii="GHEA Mariam" w:hAnsi="GHEA Mariam"/>
          <w:sz w:val="24"/>
          <w:szCs w:val="24"/>
          <w:lang w:val="af-ZA"/>
        </w:rPr>
      </w:pPr>
      <w:r w:rsidRPr="00FF1F2E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FF1F2E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FF1F2E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</w:t>
      </w:r>
    </w:p>
    <w:p w:rsidR="008E03F4" w:rsidRPr="00FF1F2E" w:rsidRDefault="008E03F4" w:rsidP="008E03F4">
      <w:pPr>
        <w:pStyle w:val="mechtex"/>
        <w:rPr>
          <w:rFonts w:ascii="GHEA Mariam" w:hAnsi="GHEA Mariam"/>
          <w:sz w:val="24"/>
          <w:szCs w:val="24"/>
          <w:u w:val="single"/>
          <w:lang w:val="hy-AM"/>
        </w:rPr>
      </w:pPr>
    </w:p>
    <w:p w:rsidR="008E03F4" w:rsidRPr="00FF1F2E" w:rsidRDefault="008E03F4" w:rsidP="008E03F4">
      <w:pPr>
        <w:pStyle w:val="mechtex"/>
        <w:rPr>
          <w:rFonts w:ascii="GHEA Mariam" w:hAnsi="GHEA Mariam"/>
          <w:sz w:val="24"/>
          <w:szCs w:val="24"/>
          <w:u w:val="single"/>
          <w:lang w:val="af-ZA"/>
        </w:rPr>
      </w:pPr>
    </w:p>
    <w:p w:rsidR="008E03F4" w:rsidRPr="00FF1F2E" w:rsidRDefault="008E03F4" w:rsidP="006000C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FF1F2E">
        <w:rPr>
          <w:rFonts w:ascii="GHEA Mariam" w:hAnsi="GHEA Mariam"/>
          <w:sz w:val="24"/>
          <w:szCs w:val="24"/>
          <w:lang w:val="af-ZA"/>
        </w:rPr>
        <w:t xml:space="preserve">Համաձայն «Հայաստանի Հանրապետության բյուջետային համակարգի մասին» </w:t>
      </w:r>
      <w:r w:rsidR="006000CD" w:rsidRPr="006000C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6000CD" w:rsidRPr="006000C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6000CD" w:rsidRPr="006000C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6000CD">
        <w:rPr>
          <w:rFonts w:ascii="GHEA Mariam" w:hAnsi="GHEA Mariam"/>
          <w:sz w:val="24"/>
          <w:szCs w:val="24"/>
          <w:lang w:val="hy-AM"/>
        </w:rPr>
        <w:t xml:space="preserve"> </w:t>
      </w:r>
      <w:r w:rsidRPr="00FF1F2E">
        <w:rPr>
          <w:rFonts w:ascii="GHEA Mariam" w:hAnsi="GHEA Mariam"/>
          <w:sz w:val="24"/>
          <w:szCs w:val="24"/>
          <w:lang w:val="af-ZA"/>
        </w:rPr>
        <w:t xml:space="preserve">օրենքի 19-րդ </w:t>
      </w:r>
      <w:r w:rsidRPr="00FF1F2E">
        <w:rPr>
          <w:rFonts w:ascii="GHEA Mariam" w:hAnsi="GHEA Mariam"/>
          <w:sz w:val="24"/>
          <w:szCs w:val="24"/>
          <w:lang w:val="hy-AM"/>
        </w:rPr>
        <w:t>և</w:t>
      </w:r>
      <w:r w:rsidRPr="00FF1F2E">
        <w:rPr>
          <w:rFonts w:ascii="GHEA Mariam" w:hAnsi="GHEA Mariam"/>
          <w:sz w:val="24"/>
          <w:szCs w:val="24"/>
          <w:lang w:val="af-ZA"/>
        </w:rPr>
        <w:t xml:space="preserve"> 23-րդ հոդված</w:t>
      </w:r>
      <w:r w:rsidRPr="00FF1F2E">
        <w:rPr>
          <w:rFonts w:ascii="GHEA Mariam" w:hAnsi="GHEA Mariam"/>
          <w:sz w:val="24"/>
          <w:szCs w:val="24"/>
          <w:lang w:val="hy-AM"/>
        </w:rPr>
        <w:t>ներ</w:t>
      </w:r>
      <w:r w:rsidRPr="00FF1F2E">
        <w:rPr>
          <w:rFonts w:ascii="GHEA Mariam" w:hAnsi="GHEA Mariam"/>
          <w:sz w:val="24"/>
          <w:szCs w:val="24"/>
          <w:lang w:val="af-ZA"/>
        </w:rPr>
        <w:t>ի 3-րդ մաս</w:t>
      </w:r>
      <w:r w:rsidRPr="00FF1F2E">
        <w:rPr>
          <w:rFonts w:ascii="GHEA Mariam" w:hAnsi="GHEA Mariam"/>
          <w:sz w:val="24"/>
          <w:szCs w:val="24"/>
          <w:lang w:val="hy-AM"/>
        </w:rPr>
        <w:t>եր</w:t>
      </w:r>
      <w:r w:rsidRPr="00FF1F2E">
        <w:rPr>
          <w:rFonts w:ascii="GHEA Mariam" w:hAnsi="GHEA Mariam"/>
          <w:sz w:val="24"/>
          <w:szCs w:val="24"/>
          <w:lang w:val="af-ZA"/>
        </w:rPr>
        <w:t>ի</w:t>
      </w:r>
      <w:r w:rsidRPr="00FF1F2E">
        <w:rPr>
          <w:rFonts w:ascii="GHEA Mariam" w:hAnsi="GHEA Mariam"/>
          <w:sz w:val="24"/>
          <w:szCs w:val="24"/>
          <w:lang w:val="hy-AM"/>
        </w:rPr>
        <w:t xml:space="preserve"> և «Նորմատիվ իրավական ակտերի մասին» </w:t>
      </w:r>
      <w:r w:rsidR="00E77ADE" w:rsidRPr="00E77AD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E77ADE" w:rsidRPr="00E77AD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E77ADE" w:rsidRPr="00E77AD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 w:rsidR="00E77AD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E77ADE" w:rsidRPr="00E77AD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 w:rsidR="00E77ADE">
        <w:rPr>
          <w:rFonts w:ascii="GHEA Mariam" w:hAnsi="GHEA Mariam"/>
          <w:sz w:val="24"/>
          <w:szCs w:val="24"/>
          <w:lang w:val="hy-AM"/>
        </w:rPr>
        <w:t xml:space="preserve"> </w:t>
      </w:r>
      <w:r w:rsidRPr="00FF1F2E">
        <w:rPr>
          <w:rFonts w:ascii="GHEA Mariam" w:hAnsi="GHEA Mariam"/>
          <w:sz w:val="24"/>
          <w:szCs w:val="24"/>
          <w:lang w:val="hy-AM"/>
        </w:rPr>
        <w:t>օրենքի 33-րդ և 34-րդ հոդվածների</w:t>
      </w:r>
      <w:r w:rsidRPr="00FF1F2E">
        <w:rPr>
          <w:rFonts w:ascii="GHEA Mariam" w:hAnsi="GHEA Mariam"/>
          <w:sz w:val="24"/>
          <w:szCs w:val="24"/>
          <w:lang w:val="af-ZA"/>
        </w:rPr>
        <w:t xml:space="preserve">` </w:t>
      </w:r>
      <w:r w:rsidRPr="00FF1F2E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FF1F2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F1F2E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FF1F2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F1F2E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FF1F2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FF1F2E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FF1F2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F1F2E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FF1F2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F1F2E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FF1F2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F1F2E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FF1F2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F1F2E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FF1F2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F1F2E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FF1F2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FF1F2E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FF1F2E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8E03F4" w:rsidRPr="00FF1F2E" w:rsidRDefault="008E03F4" w:rsidP="006000CD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Mariam" w:hAnsi="GHEA Mariam"/>
          <w:sz w:val="24"/>
          <w:szCs w:val="24"/>
          <w:lang w:val="af-ZA"/>
        </w:rPr>
      </w:pPr>
      <w:r w:rsidRPr="00FF1F2E">
        <w:rPr>
          <w:rFonts w:ascii="GHEA Mariam" w:hAnsi="GHEA Mariam"/>
          <w:sz w:val="24"/>
          <w:szCs w:val="24"/>
          <w:lang w:val="af-ZA"/>
        </w:rPr>
        <w:t>«Հայաստանի Հանրապետության 202</w:t>
      </w:r>
      <w:r w:rsidRPr="00FF1F2E">
        <w:rPr>
          <w:rFonts w:ascii="GHEA Mariam" w:hAnsi="GHEA Mariam"/>
          <w:sz w:val="24"/>
          <w:szCs w:val="24"/>
          <w:lang w:val="hy-AM"/>
        </w:rPr>
        <w:t>4</w:t>
      </w:r>
      <w:r w:rsidRPr="00FF1F2E">
        <w:rPr>
          <w:rFonts w:ascii="GHEA Mariam" w:hAnsi="GHEA Mariam"/>
          <w:sz w:val="24"/>
          <w:szCs w:val="24"/>
          <w:lang w:val="af-ZA"/>
        </w:rPr>
        <w:t xml:space="preserve"> թվականի պետական բյուջեի մասին» </w:t>
      </w:r>
      <w:r w:rsidR="00E77ADE" w:rsidRPr="00E77AD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E77ADE" w:rsidRPr="00E77AD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E77ADE" w:rsidRPr="00E77AD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E77ADE">
        <w:rPr>
          <w:rFonts w:ascii="GHEA Mariam" w:hAnsi="GHEA Mariam"/>
          <w:sz w:val="24"/>
          <w:szCs w:val="24"/>
          <w:lang w:val="hy-AM"/>
        </w:rPr>
        <w:t xml:space="preserve"> </w:t>
      </w:r>
      <w:r w:rsidRPr="00FF1F2E">
        <w:rPr>
          <w:rFonts w:ascii="GHEA Mariam" w:hAnsi="GHEA Mariam"/>
          <w:sz w:val="24"/>
          <w:szCs w:val="24"/>
          <w:lang w:val="af-ZA"/>
        </w:rPr>
        <w:t>օրենք</w:t>
      </w:r>
      <w:r w:rsidRPr="00FF1F2E">
        <w:rPr>
          <w:rFonts w:ascii="GHEA Mariam" w:hAnsi="GHEA Mariam"/>
          <w:sz w:val="24"/>
          <w:szCs w:val="24"/>
          <w:lang w:val="hy-AM"/>
        </w:rPr>
        <w:t xml:space="preserve">ի </w:t>
      </w:r>
      <w:r w:rsidRPr="00FF1F2E">
        <w:rPr>
          <w:rFonts w:ascii="GHEA Mariam" w:hAnsi="GHEA Mariam"/>
          <w:sz w:val="24"/>
          <w:szCs w:val="24"/>
          <w:lang w:val="af-ZA"/>
        </w:rPr>
        <w:t>N</w:t>
      </w:r>
      <w:r w:rsidRPr="00FF1F2E">
        <w:rPr>
          <w:rFonts w:ascii="GHEA Mariam" w:hAnsi="GHEA Mariam"/>
          <w:sz w:val="24"/>
          <w:szCs w:val="24"/>
          <w:lang w:val="hy-AM"/>
        </w:rPr>
        <w:t xml:space="preserve"> 1 հավելվածի </w:t>
      </w:r>
      <w:r w:rsidRPr="00FF1F2E">
        <w:rPr>
          <w:rFonts w:ascii="GHEA Mariam" w:hAnsi="GHEA Mariam"/>
          <w:sz w:val="24"/>
          <w:szCs w:val="24"/>
          <w:lang w:val="af-ZA"/>
        </w:rPr>
        <w:t>N</w:t>
      </w:r>
      <w:r w:rsidRPr="00FF1F2E">
        <w:rPr>
          <w:rFonts w:ascii="GHEA Mariam" w:hAnsi="GHEA Mariam"/>
          <w:sz w:val="24"/>
          <w:szCs w:val="24"/>
          <w:lang w:val="hy-AM"/>
        </w:rPr>
        <w:t xml:space="preserve"> 2</w:t>
      </w:r>
      <w:r w:rsidRPr="00FF1F2E">
        <w:rPr>
          <w:rFonts w:ascii="GHEA Mariam" w:hAnsi="GHEA Mariam"/>
          <w:sz w:val="24"/>
          <w:szCs w:val="24"/>
          <w:lang w:val="af-ZA"/>
        </w:rPr>
        <w:t xml:space="preserve"> </w:t>
      </w:r>
      <w:r w:rsidRPr="00FF1F2E">
        <w:rPr>
          <w:rFonts w:ascii="GHEA Mariam" w:hAnsi="GHEA Mariam"/>
          <w:sz w:val="24"/>
          <w:szCs w:val="24"/>
          <w:lang w:val="hy-AM"/>
        </w:rPr>
        <w:t>աղյուսակում</w:t>
      </w:r>
      <w:r w:rsidRPr="00FF1F2E">
        <w:rPr>
          <w:rFonts w:ascii="GHEA Mariam" w:hAnsi="GHEA Mariam"/>
          <w:sz w:val="24"/>
          <w:szCs w:val="24"/>
          <w:lang w:val="af-ZA"/>
        </w:rPr>
        <w:t xml:space="preserve"> </w:t>
      </w:r>
      <w:r w:rsidRPr="00FF1F2E">
        <w:rPr>
          <w:rFonts w:ascii="GHEA Mariam" w:hAnsi="GHEA Mariam"/>
          <w:sz w:val="24"/>
          <w:szCs w:val="24"/>
          <w:lang w:val="hy-AM"/>
        </w:rPr>
        <w:t>կատարել վերաբաշխում,</w:t>
      </w:r>
      <w:r w:rsidRPr="00FF1F2E">
        <w:rPr>
          <w:rFonts w:ascii="GHEA Mariam" w:hAnsi="GHEA Mariam"/>
          <w:sz w:val="24"/>
          <w:szCs w:val="24"/>
          <w:lang w:val="af-ZA"/>
        </w:rPr>
        <w:t xml:space="preserve"> N</w:t>
      </w:r>
      <w:r w:rsidRPr="00FF1F2E">
        <w:rPr>
          <w:rFonts w:ascii="GHEA Mariam" w:hAnsi="GHEA Mariam"/>
          <w:sz w:val="24"/>
          <w:szCs w:val="24"/>
          <w:lang w:val="hy-AM"/>
        </w:rPr>
        <w:t xml:space="preserve"> 3 աղյուսակում</w:t>
      </w:r>
      <w:r w:rsidR="00E77ADE">
        <w:rPr>
          <w:rFonts w:ascii="GHEA Mariam" w:hAnsi="GHEA Mariam"/>
          <w:sz w:val="24"/>
          <w:szCs w:val="24"/>
          <w:lang w:val="hy-AM"/>
        </w:rPr>
        <w:t>՝</w:t>
      </w:r>
      <w:r w:rsidRPr="00FF1F2E">
        <w:rPr>
          <w:rFonts w:ascii="GHEA Mariam" w:hAnsi="GHEA Mariam"/>
          <w:sz w:val="24"/>
          <w:szCs w:val="24"/>
          <w:lang w:val="af-ZA"/>
        </w:rPr>
        <w:t xml:space="preserve"> </w:t>
      </w:r>
      <w:r w:rsidRPr="00FF1F2E">
        <w:rPr>
          <w:rFonts w:ascii="GHEA Mariam" w:hAnsi="GHEA Mariam"/>
          <w:sz w:val="24"/>
          <w:szCs w:val="24"/>
          <w:lang w:val="hy-AM"/>
        </w:rPr>
        <w:t xml:space="preserve">լրացում, </w:t>
      </w:r>
      <w:r w:rsidRPr="00FF1F2E">
        <w:rPr>
          <w:rFonts w:ascii="GHEA Mariam" w:hAnsi="GHEA Mariam"/>
          <w:sz w:val="24"/>
          <w:szCs w:val="24"/>
          <w:lang w:val="af-ZA"/>
        </w:rPr>
        <w:t>Հայաստանի Հանրա</w:t>
      </w:r>
      <w:r w:rsidR="00E77ADE">
        <w:rPr>
          <w:rFonts w:ascii="GHEA Mariam" w:hAnsi="GHEA Mariam"/>
          <w:sz w:val="24"/>
          <w:szCs w:val="24"/>
          <w:lang w:val="af-ZA"/>
        </w:rPr>
        <w:softHyphen/>
      </w:r>
      <w:r w:rsidRPr="00FF1F2E">
        <w:rPr>
          <w:rFonts w:ascii="GHEA Mariam" w:hAnsi="GHEA Mariam"/>
          <w:sz w:val="24"/>
          <w:szCs w:val="24"/>
          <w:lang w:val="af-ZA"/>
        </w:rPr>
        <w:t>պետության կառավարության 202</w:t>
      </w:r>
      <w:r w:rsidRPr="00FF1F2E">
        <w:rPr>
          <w:rFonts w:ascii="GHEA Mariam" w:hAnsi="GHEA Mariam"/>
          <w:sz w:val="24"/>
          <w:szCs w:val="24"/>
          <w:lang w:val="hy-AM"/>
        </w:rPr>
        <w:t>3</w:t>
      </w:r>
      <w:r w:rsidRPr="00FF1F2E">
        <w:rPr>
          <w:rFonts w:ascii="GHEA Mariam" w:hAnsi="GHEA Mariam"/>
          <w:sz w:val="24"/>
          <w:szCs w:val="24"/>
          <w:lang w:val="af-ZA"/>
        </w:rPr>
        <w:t xml:space="preserve"> թվականի դեկտեմբերի 2</w:t>
      </w:r>
      <w:r w:rsidRPr="00FF1F2E">
        <w:rPr>
          <w:rFonts w:ascii="GHEA Mariam" w:hAnsi="GHEA Mariam"/>
          <w:sz w:val="24"/>
          <w:szCs w:val="24"/>
          <w:lang w:val="hy-AM"/>
        </w:rPr>
        <w:t>8</w:t>
      </w:r>
      <w:r w:rsidRPr="00FF1F2E">
        <w:rPr>
          <w:rFonts w:ascii="GHEA Mariam" w:hAnsi="GHEA Mariam"/>
          <w:sz w:val="24"/>
          <w:szCs w:val="24"/>
          <w:lang w:val="af-ZA"/>
        </w:rPr>
        <w:t>-ի «Հայաստանի Հանրապետության 202</w:t>
      </w:r>
      <w:r w:rsidRPr="00FF1F2E">
        <w:rPr>
          <w:rFonts w:ascii="GHEA Mariam" w:hAnsi="GHEA Mariam"/>
          <w:sz w:val="24"/>
          <w:szCs w:val="24"/>
          <w:lang w:val="hy-AM"/>
        </w:rPr>
        <w:t>4</w:t>
      </w:r>
      <w:r w:rsidRPr="00FF1F2E">
        <w:rPr>
          <w:rFonts w:ascii="GHEA Mariam" w:hAnsi="GHEA Mariam"/>
          <w:sz w:val="24"/>
          <w:szCs w:val="24"/>
          <w:lang w:val="af-ZA"/>
        </w:rPr>
        <w:t xml:space="preserve"> թվականի պետական բյուջեի կատարումն ապահովող միջոցառումների մասին» N 2</w:t>
      </w:r>
      <w:r w:rsidRPr="00FF1F2E">
        <w:rPr>
          <w:rFonts w:ascii="GHEA Mariam" w:hAnsi="GHEA Mariam"/>
          <w:sz w:val="24"/>
          <w:szCs w:val="24"/>
          <w:lang w:val="hy-AM"/>
        </w:rPr>
        <w:t>323</w:t>
      </w:r>
      <w:r w:rsidRPr="00FF1F2E">
        <w:rPr>
          <w:rFonts w:ascii="GHEA Mariam" w:hAnsi="GHEA Mariam"/>
          <w:sz w:val="24"/>
          <w:szCs w:val="24"/>
          <w:lang w:val="af-ZA"/>
        </w:rPr>
        <w:t>-Ն որոշման NN 3, 4, 5, 9</w:t>
      </w:r>
      <w:r w:rsidRPr="00FF1F2E">
        <w:rPr>
          <w:rFonts w:ascii="GHEA Mariam" w:hAnsi="GHEA Mariam"/>
          <w:sz w:val="24"/>
          <w:szCs w:val="24"/>
          <w:lang w:val="hy-AM"/>
        </w:rPr>
        <w:t>,</w:t>
      </w:r>
      <w:r w:rsidRPr="00FF1F2E">
        <w:rPr>
          <w:rFonts w:ascii="GHEA Mariam" w:hAnsi="GHEA Mariam"/>
          <w:sz w:val="24"/>
          <w:szCs w:val="24"/>
          <w:lang w:val="af-ZA"/>
        </w:rPr>
        <w:t xml:space="preserve"> 9.1</w:t>
      </w:r>
      <w:r w:rsidRPr="00FF1F2E">
        <w:rPr>
          <w:rFonts w:ascii="GHEA Mariam" w:hAnsi="GHEA Mariam"/>
          <w:sz w:val="24"/>
          <w:szCs w:val="24"/>
          <w:lang w:val="hy-AM"/>
        </w:rPr>
        <w:t xml:space="preserve"> և 10</w:t>
      </w:r>
      <w:r w:rsidRPr="00FF1F2E">
        <w:rPr>
          <w:rFonts w:ascii="GHEA Mariam" w:hAnsi="GHEA Mariam"/>
          <w:sz w:val="24"/>
          <w:szCs w:val="24"/>
          <w:lang w:val="af-ZA"/>
        </w:rPr>
        <w:t xml:space="preserve"> հավելվածներում կատարել փոփոխություններ և լրացումներ` համաձայն NN 1, 2, 3</w:t>
      </w:r>
      <w:r w:rsidRPr="00FF1F2E">
        <w:rPr>
          <w:rFonts w:ascii="GHEA Mariam" w:hAnsi="GHEA Mariam"/>
          <w:sz w:val="24"/>
          <w:szCs w:val="24"/>
          <w:lang w:val="hy-AM"/>
        </w:rPr>
        <w:t>, 4, 5, 6</w:t>
      </w:r>
      <w:r w:rsidRPr="00FF1F2E">
        <w:rPr>
          <w:rFonts w:ascii="GHEA Mariam" w:hAnsi="GHEA Mariam"/>
          <w:sz w:val="24"/>
          <w:szCs w:val="24"/>
          <w:lang w:val="af-ZA"/>
        </w:rPr>
        <w:t xml:space="preserve"> </w:t>
      </w:r>
      <w:r w:rsidRPr="00FF1F2E">
        <w:rPr>
          <w:rFonts w:ascii="GHEA Mariam" w:hAnsi="GHEA Mariam"/>
          <w:sz w:val="24"/>
          <w:szCs w:val="24"/>
          <w:lang w:val="hy-AM"/>
        </w:rPr>
        <w:t>և</w:t>
      </w:r>
      <w:r w:rsidRPr="00FF1F2E">
        <w:rPr>
          <w:rFonts w:ascii="GHEA Mariam" w:hAnsi="GHEA Mariam"/>
          <w:sz w:val="24"/>
          <w:szCs w:val="24"/>
          <w:lang w:val="af-ZA"/>
        </w:rPr>
        <w:t xml:space="preserve"> </w:t>
      </w:r>
      <w:r w:rsidRPr="00FF1F2E">
        <w:rPr>
          <w:rFonts w:ascii="GHEA Mariam" w:hAnsi="GHEA Mariam"/>
          <w:sz w:val="24"/>
          <w:szCs w:val="24"/>
          <w:lang w:val="hy-AM"/>
        </w:rPr>
        <w:t>7</w:t>
      </w:r>
      <w:r w:rsidRPr="00FF1F2E">
        <w:rPr>
          <w:rFonts w:ascii="GHEA Mariam" w:hAnsi="GHEA Mariam"/>
          <w:sz w:val="24"/>
          <w:szCs w:val="24"/>
          <w:lang w:val="af-ZA"/>
        </w:rPr>
        <w:t xml:space="preserve"> հավելվածների։</w:t>
      </w:r>
    </w:p>
    <w:p w:rsidR="008E03F4" w:rsidRPr="00FF1F2E" w:rsidRDefault="008E03F4" w:rsidP="006000C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af-ZA"/>
        </w:rPr>
      </w:pPr>
      <w:r w:rsidRPr="00FF1F2E">
        <w:rPr>
          <w:rFonts w:ascii="GHEA Mariam" w:hAnsi="GHEA Mariam"/>
          <w:sz w:val="24"/>
          <w:szCs w:val="24"/>
          <w:lang w:val="af-ZA"/>
        </w:rPr>
        <w:lastRenderedPageBreak/>
        <w:t>2. Սույն որոշումն ուժի մեջ է մտնում պաշտոնական հրապարակմանը հաջորդող օր</w:t>
      </w:r>
      <w:r w:rsidRPr="00FF1F2E">
        <w:rPr>
          <w:rFonts w:ascii="GHEA Mariam" w:hAnsi="GHEA Mariam"/>
          <w:sz w:val="24"/>
          <w:szCs w:val="24"/>
          <w:lang w:val="af-ZA"/>
        </w:rPr>
        <w:softHyphen/>
        <w:t>վանից:</w:t>
      </w:r>
    </w:p>
    <w:p w:rsidR="008E03F4" w:rsidRPr="00FF1F2E" w:rsidRDefault="008E03F4" w:rsidP="008E03F4">
      <w:pPr>
        <w:pStyle w:val="norm"/>
        <w:spacing w:line="456" w:lineRule="auto"/>
        <w:ind w:firstLine="0"/>
        <w:rPr>
          <w:rFonts w:ascii="GHEA Mariam" w:hAnsi="GHEA Mariam"/>
          <w:sz w:val="24"/>
          <w:szCs w:val="24"/>
          <w:lang w:val="af-ZA"/>
        </w:rPr>
      </w:pPr>
    </w:p>
    <w:p w:rsidR="008E03F4" w:rsidRPr="00FF1F2E" w:rsidRDefault="006000CD" w:rsidP="008B6089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8E03F4" w:rsidRPr="00FF1F2E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8E03F4" w:rsidRPr="00FF1F2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E03F4" w:rsidRPr="00FF1F2E" w:rsidRDefault="008E03F4" w:rsidP="008B6089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F1F2E">
        <w:rPr>
          <w:rFonts w:ascii="GHEA Mariam" w:hAnsi="GHEA Mariam"/>
          <w:sz w:val="24"/>
          <w:szCs w:val="24"/>
          <w:lang w:val="af-ZA"/>
        </w:rPr>
        <w:t xml:space="preserve">     </w:t>
      </w:r>
      <w:r w:rsidR="006000CD"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FF1F2E">
        <w:rPr>
          <w:rFonts w:ascii="GHEA Mariam" w:hAnsi="GHEA Mariam"/>
          <w:sz w:val="24"/>
          <w:szCs w:val="24"/>
          <w:lang w:val="af-ZA"/>
        </w:rPr>
        <w:t xml:space="preserve"> </w:t>
      </w:r>
      <w:r w:rsidRPr="00FF1F2E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6000CD">
        <w:rPr>
          <w:rFonts w:ascii="GHEA Mariam" w:hAnsi="GHEA Mariam" w:cs="Arial Armenian"/>
          <w:sz w:val="24"/>
          <w:szCs w:val="24"/>
          <w:lang w:val="af-ZA"/>
        </w:rPr>
        <w:tab/>
      </w:r>
      <w:r w:rsidR="006000CD">
        <w:rPr>
          <w:rFonts w:ascii="GHEA Mariam" w:hAnsi="GHEA Mariam" w:cs="Arial Armenian"/>
          <w:sz w:val="24"/>
          <w:szCs w:val="24"/>
          <w:lang w:val="af-ZA"/>
        </w:rPr>
        <w:tab/>
      </w:r>
      <w:r w:rsidR="006000CD">
        <w:rPr>
          <w:rFonts w:ascii="GHEA Mariam" w:hAnsi="GHEA Mariam" w:cs="Arial Armenian"/>
          <w:sz w:val="24"/>
          <w:szCs w:val="24"/>
          <w:lang w:val="af-ZA"/>
        </w:rPr>
        <w:tab/>
      </w:r>
      <w:r w:rsidR="006000CD">
        <w:rPr>
          <w:rFonts w:ascii="GHEA Mariam" w:hAnsi="GHEA Mariam" w:cs="Arial Armenian"/>
          <w:sz w:val="24"/>
          <w:szCs w:val="24"/>
          <w:lang w:val="af-ZA"/>
        </w:rPr>
        <w:tab/>
      </w:r>
      <w:r w:rsidR="006000CD">
        <w:rPr>
          <w:rFonts w:ascii="GHEA Mariam" w:hAnsi="GHEA Mariam" w:cs="Arial Armenian"/>
          <w:sz w:val="24"/>
          <w:szCs w:val="24"/>
          <w:lang w:val="af-ZA"/>
        </w:rPr>
        <w:tab/>
      </w:r>
      <w:r w:rsidRPr="00FF1F2E">
        <w:rPr>
          <w:rFonts w:ascii="GHEA Mariam" w:hAnsi="GHEA Mariam" w:cs="Arial Armenian"/>
          <w:sz w:val="24"/>
          <w:szCs w:val="24"/>
          <w:lang w:val="af-ZA"/>
        </w:rPr>
        <w:t xml:space="preserve">   </w:t>
      </w:r>
      <w:r w:rsidRPr="00FF1F2E">
        <w:rPr>
          <w:rFonts w:ascii="GHEA Mariam" w:hAnsi="GHEA Mariam" w:cs="Arial Armenian"/>
          <w:sz w:val="24"/>
          <w:szCs w:val="24"/>
          <w:lang w:val="hy-AM"/>
        </w:rPr>
        <w:t>Ն</w:t>
      </w:r>
      <w:r w:rsidRPr="00FF1F2E">
        <w:rPr>
          <w:rFonts w:ascii="GHEA Mariam" w:hAnsi="GHEA Mariam" w:cs="Sylfaen"/>
          <w:sz w:val="24"/>
          <w:szCs w:val="24"/>
          <w:lang w:val="af-ZA"/>
        </w:rPr>
        <w:t>.</w:t>
      </w:r>
      <w:r w:rsidRPr="00FF1F2E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F1F2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E03F4" w:rsidRPr="00FF1F2E" w:rsidRDefault="008E03F4" w:rsidP="008E03F4">
      <w:pPr>
        <w:pStyle w:val="norm"/>
        <w:spacing w:line="456" w:lineRule="auto"/>
        <w:ind w:firstLine="0"/>
        <w:rPr>
          <w:rFonts w:ascii="GHEA Mariam" w:hAnsi="GHEA Mariam" w:cs="Sylfaen"/>
          <w:sz w:val="24"/>
          <w:szCs w:val="24"/>
          <w:lang w:val="af-ZA"/>
        </w:rPr>
        <w:sectPr w:rsidR="008E03F4" w:rsidRPr="00FF1F2E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B171A7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8E03F4" w:rsidRPr="00FF1F2E" w:rsidRDefault="00E77ADE" w:rsidP="008B608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8E03F4"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8E03F4" w:rsidRPr="00FF1F2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8E03F4"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8E03F4" w:rsidRPr="00FF1F2E" w:rsidRDefault="008E03F4" w:rsidP="008B608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F1F2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8E03F4" w:rsidRPr="00FF1F2E" w:rsidRDefault="008E03F4" w:rsidP="008E03F4">
      <w:pPr>
        <w:pStyle w:val="norm"/>
        <w:spacing w:line="456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FF1F2E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FF1F2E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</w:t>
      </w:r>
      <w:r w:rsidR="00CD0779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FF1F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E77ADE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FF1F2E">
        <w:rPr>
          <w:rFonts w:ascii="GHEA Mariam" w:hAnsi="GHEA Mariam"/>
          <w:spacing w:val="-2"/>
          <w:sz w:val="24"/>
          <w:szCs w:val="24"/>
          <w:lang w:val="hy-AM"/>
        </w:rPr>
        <w:t xml:space="preserve">N </w:t>
      </w:r>
      <w:r w:rsidR="00E63786" w:rsidRPr="00E63786">
        <w:rPr>
          <w:rFonts w:ascii="GHEA Mariam" w:hAnsi="GHEA Mariam"/>
          <w:spacing w:val="-2"/>
          <w:sz w:val="24"/>
          <w:szCs w:val="24"/>
          <w:lang w:val="hy-AM"/>
        </w:rPr>
        <w:t>872</w:t>
      </w:r>
      <w:r w:rsidRPr="00FF1F2E">
        <w:rPr>
          <w:rFonts w:ascii="GHEA Mariam" w:hAnsi="GHEA Mariam"/>
          <w:spacing w:val="-2"/>
          <w:sz w:val="24"/>
          <w:szCs w:val="24"/>
          <w:lang w:val="hy-AM"/>
        </w:rPr>
        <w:t xml:space="preserve"> - Ն որոշման</w:t>
      </w:r>
    </w:p>
    <w:p w:rsidR="008B6089" w:rsidRPr="00FF1F2E" w:rsidRDefault="008B6089" w:rsidP="008E03F4">
      <w:pPr>
        <w:pStyle w:val="norm"/>
        <w:spacing w:line="456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tbl>
      <w:tblPr>
        <w:tblW w:w="15557" w:type="dxa"/>
        <w:tblLook w:val="04A0" w:firstRow="1" w:lastRow="0" w:firstColumn="1" w:lastColumn="0" w:noHBand="0" w:noVBand="1"/>
      </w:tblPr>
      <w:tblGrid>
        <w:gridCol w:w="1240"/>
        <w:gridCol w:w="1760"/>
        <w:gridCol w:w="8740"/>
        <w:gridCol w:w="1351"/>
        <w:gridCol w:w="1368"/>
        <w:gridCol w:w="1098"/>
      </w:tblGrid>
      <w:tr w:rsidR="008B6089" w:rsidRPr="0052385F" w:rsidTr="00C9565F">
        <w:trPr>
          <w:trHeight w:val="778"/>
        </w:trPr>
        <w:tc>
          <w:tcPr>
            <w:tcW w:w="155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ADE" w:rsidRDefault="008B6089" w:rsidP="008B608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</w:t>
            </w:r>
            <w:r w:rsidR="00E77ADE" w:rsidRPr="00E77ADE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E77ADE" w:rsidRPr="00E77ADE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E77ADE" w:rsidRPr="00E77ADE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E77AD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ՕՐԵՆՔԻ N 1 ՀԱՎԵԼՎԱԾԻ N 2 ԱՂՅՈՒՍԱԿՈՒՄ </w:t>
            </w:r>
            <w:r w:rsidR="00E77ADE" w:rsidRPr="00E77AD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ԿԱՏԱՐՎՈՂ </w:t>
            </w: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ՎԵՐԱԲԱՇԽՈՒՄ</w:t>
            </w:r>
            <w:r w:rsidR="00E77AD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 ԵՎ ՀԱՅԱՍՏԱՆԻ ՀԱՆՐԱՊԵՏՈՒԹՅԱՆ ԿԱՌԱՎԱՐՈՒԹՅԱՆ 2023 ԹՎԱԿԱՆԻ ԴԵԿՏԵՄԲԵՐԻ 28-Ի N 2323-Ն ՈՐՈՇՄԱՆ N 5 ՀԱՎԵԼՎԱԾԻ N 1 ԱՂՅՈՒՍԱԿՈՒՄ </w:t>
            </w:r>
          </w:p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ԿԱՏԱՐՎՈՂ ՓՈՓՈԽՈՒԹՅՈՒՆՆԵՐԸ ԵՎ ԼՐԱՑՈՒՄՆԵՐԸ  </w:t>
            </w:r>
          </w:p>
        </w:tc>
      </w:tr>
      <w:tr w:rsidR="008B6089" w:rsidRPr="0052385F" w:rsidTr="00AA3910">
        <w:trPr>
          <w:trHeight w:val="34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C9565F" w:rsidRPr="00FF1F2E" w:rsidTr="00C9565F">
        <w:trPr>
          <w:trHeight w:val="345"/>
        </w:trPr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565F" w:rsidRPr="00FF1F2E" w:rsidRDefault="00C9565F" w:rsidP="008B608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9565F" w:rsidRPr="00FF1F2E" w:rsidRDefault="00C9565F" w:rsidP="008B608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565F" w:rsidRPr="00FF1F2E" w:rsidRDefault="00C9565F" w:rsidP="008B608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565F" w:rsidRPr="00FF1F2E" w:rsidRDefault="00C9565F" w:rsidP="008B608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4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565F" w:rsidRPr="00C9565F" w:rsidRDefault="00C9565F" w:rsidP="008B6089">
            <w:pPr>
              <w:jc w:val="right"/>
              <w:rPr>
                <w:rFonts w:ascii="GHEA Mariam" w:hAnsi="GHEA Mariam" w:cs="Calibri"/>
                <w:i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iCs/>
                <w:color w:val="000000"/>
                <w:sz w:val="24"/>
                <w:szCs w:val="24"/>
                <w:lang w:val="hy-AM" w:eastAsia="en-US"/>
              </w:rPr>
              <w:t>(</w:t>
            </w:r>
            <w:r w:rsidRPr="00FF1F2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iCs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8B6089" w:rsidRPr="00FF1F2E" w:rsidTr="00C9565F">
        <w:trPr>
          <w:trHeight w:val="1470"/>
        </w:trPr>
        <w:tc>
          <w:tcPr>
            <w:tcW w:w="3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AA3910" w:rsidRPr="00FF1F2E" w:rsidTr="00AA3910">
        <w:trPr>
          <w:trHeight w:val="75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910" w:rsidRPr="00AA3910" w:rsidRDefault="00AA3910" w:rsidP="00AA391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910" w:rsidRPr="00AA3910" w:rsidRDefault="00AA3910" w:rsidP="00AA391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910" w:rsidRPr="00FF1F2E" w:rsidRDefault="00AA3910" w:rsidP="00AA391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910" w:rsidRPr="00FF1F2E" w:rsidRDefault="00AA3910" w:rsidP="00AA391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910" w:rsidRPr="00FF1F2E" w:rsidRDefault="00AA3910" w:rsidP="00AA391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910" w:rsidRPr="00FF1F2E" w:rsidRDefault="00AA3910" w:rsidP="00AA391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8B6089" w:rsidRPr="00FF1F2E" w:rsidTr="00AA3910">
        <w:trPr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E77AD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ԸՆԴԱՄԵՆԸ</w:t>
            </w:r>
            <w:r w:rsidR="00E77AD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8B6089" w:rsidRPr="00FF1F2E" w:rsidTr="00AA3910">
        <w:trPr>
          <w:trHeight w:val="42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ՀՀ Արմավիրի  մարզպետի աշխատակազմ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8B6089" w:rsidRPr="00FF1F2E" w:rsidTr="00AA3910">
        <w:trPr>
          <w:trHeight w:val="40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1010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8B6089" w:rsidRPr="00FF1F2E" w:rsidTr="00AA3910">
        <w:trPr>
          <w:trHeight w:val="40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Արմավիրի մարզում տարածքային պետական կառավարում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3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109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Արմավիրի մարզում պետական քաղաքականության իրականացման</w:t>
            </w:r>
            <w:r w:rsidR="001A2C6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ապահովում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37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103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Արմավիրի մարզում իրականացվող պետական ծրագրերի արդյունավետության և հասցեականության բարելավում, հետադարձ կապի ապահովում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46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(998.0)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(998.0)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(998.0)</w:t>
            </w:r>
          </w:p>
        </w:tc>
      </w:tr>
      <w:tr w:rsidR="008B6089" w:rsidRPr="00FF1F2E" w:rsidTr="00AA3910">
        <w:trPr>
          <w:trHeight w:val="6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Արմավիրի մարզպետի  աշխատակազմի կողմից տարածքային պետական կառավարման ապահովում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45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18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Մարզպետի աշխատակազմի ենթակայության հիմնարկների կառավարում, կրթության, ճանապարհաշինության, քաղաքաշինության և այլ ոլորտներում հասարակական պատվերի տեղաբաշխում, տնտեսության և սոցիալական</w:t>
            </w:r>
            <w:r w:rsidR="001A2C6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տարբեր ոլորտներում մարզային միջոցառումների համակարգում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3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B171A7" w:rsidRDefault="008B6089" w:rsidP="008B6089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B171A7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45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43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998.0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998.0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998.0</w:t>
            </w:r>
          </w:p>
        </w:tc>
      </w:tr>
      <w:tr w:rsidR="008B6089" w:rsidRPr="00FF1F2E" w:rsidTr="00AA3910">
        <w:trPr>
          <w:trHeight w:val="79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Արմավիրի մարզպետի  աշխատակազմի տեխնիկական հագեցվածության բարելավում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3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114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Արմավիրի մարզպետի  աշխատակազմի  աշխատանքային</w:t>
            </w:r>
            <w:r w:rsidR="009A7D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պայմանների բարելավման համար 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վարչական սարքավորումների ձեռքբերում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40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E77ADE" w:rsidRDefault="008B6089" w:rsidP="008B6089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E77ADE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699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 մարմինների կողմից օգտագործ</w:t>
            </w:r>
            <w:r w:rsidR="00FE042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վող ոչ ֆինանսական ակտիվների հետ 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գործառնություններ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148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8B6089" w:rsidRPr="00FF1F2E" w:rsidTr="00AA3910">
        <w:trPr>
          <w:trHeight w:val="42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E77AD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 անվանումը</w:t>
            </w:r>
            <w:r w:rsidR="00E77AD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8B6089" w:rsidRPr="00FF1F2E" w:rsidTr="00AA3910">
        <w:trPr>
          <w:trHeight w:val="56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E77AD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 նպատակը</w:t>
            </w:r>
            <w:r w:rsidR="00E77AD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100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089" w:rsidRPr="00FF1F2E" w:rsidRDefault="008B6089" w:rsidP="004E748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Պետական բյուջեում չկանխատեսված</w:t>
            </w:r>
            <w:r w:rsidR="004E748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ծախսերի ֆինանսավորման ապահովում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E77AD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Վերջնական արդյունքի նկարագրությունը</w:t>
            </w:r>
            <w:r w:rsidR="00E77AD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Պահուստային ֆոնդի կառավարման արդյունավետություն և թափանցիկություն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(998.0)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(998.0)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(998.0)</w:t>
            </w:r>
          </w:p>
        </w:tc>
      </w:tr>
      <w:tr w:rsidR="008B6089" w:rsidRPr="00FF1F2E" w:rsidTr="00AA3910">
        <w:trPr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E77AD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նկարագրությունը</w:t>
            </w:r>
            <w:r w:rsidR="00E77AD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99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089" w:rsidRPr="00FF1F2E" w:rsidRDefault="008B6089" w:rsidP="00295BD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295BD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պետական բյուջեում չկանխատեսված ելքերի</w:t>
            </w:r>
            <w:r w:rsidR="00295BD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E77AD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տեսակը</w:t>
            </w:r>
            <w:r w:rsidR="00E77AD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E77AD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  <w:r w:rsidR="00E77AD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998.0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998.0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998.0</w:t>
            </w:r>
          </w:p>
        </w:tc>
      </w:tr>
      <w:tr w:rsidR="008B6089" w:rsidRPr="00FF1F2E" w:rsidTr="00AA3910">
        <w:trPr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99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089" w:rsidRPr="00FF1F2E" w:rsidRDefault="008B6089" w:rsidP="00E77AD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E77AD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պետական բյուջեում չկանխատեսված ելքերի</w:t>
            </w:r>
            <w:r w:rsidR="00E77AD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E77AD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տեսակը</w:t>
            </w:r>
            <w:r w:rsidR="00E77AD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089" w:rsidRPr="00FF1F2E" w:rsidTr="00AA3910">
        <w:trPr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089" w:rsidRPr="00FF1F2E" w:rsidRDefault="008B6089" w:rsidP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089" w:rsidRPr="00FF1F2E" w:rsidRDefault="008B6089" w:rsidP="008B608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8B6089" w:rsidRPr="00FF1F2E" w:rsidRDefault="008B6089" w:rsidP="008E03F4">
      <w:pPr>
        <w:pStyle w:val="norm"/>
        <w:spacing w:line="456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8B6089" w:rsidRPr="00FF1F2E" w:rsidRDefault="008B6089" w:rsidP="008E03F4">
      <w:pPr>
        <w:pStyle w:val="norm"/>
        <w:spacing w:line="456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8B6089" w:rsidRPr="00FF1F2E" w:rsidRDefault="00E77ADE" w:rsidP="008B608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</w:t>
      </w:r>
      <w:r w:rsidR="008B6089" w:rsidRPr="00FF1F2E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B6089" w:rsidRPr="00FF1F2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B6089" w:rsidRPr="00FF1F2E" w:rsidRDefault="008B6089" w:rsidP="008B608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F1F2E">
        <w:rPr>
          <w:rFonts w:ascii="GHEA Mariam" w:hAnsi="GHEA Mariam"/>
          <w:sz w:val="24"/>
          <w:szCs w:val="24"/>
          <w:lang w:val="hy-AM"/>
        </w:rPr>
        <w:t xml:space="preserve">  </w:t>
      </w:r>
      <w:r w:rsidRPr="00FF1F2E">
        <w:rPr>
          <w:rFonts w:ascii="GHEA Mariam" w:hAnsi="GHEA Mariam"/>
          <w:sz w:val="24"/>
          <w:szCs w:val="24"/>
          <w:lang w:val="hy-AM"/>
        </w:rPr>
        <w:tab/>
      </w:r>
      <w:r w:rsidR="00E77ADE">
        <w:rPr>
          <w:rFonts w:ascii="GHEA Mariam" w:hAnsi="GHEA Mariam"/>
          <w:sz w:val="24"/>
          <w:szCs w:val="24"/>
          <w:lang w:val="hy-AM"/>
        </w:rPr>
        <w:t xml:space="preserve">                             </w:t>
      </w:r>
      <w:r w:rsidRPr="00FF1F2E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F1F2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F1F2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B6089" w:rsidRPr="00FF1F2E" w:rsidRDefault="008B6089" w:rsidP="008E03F4">
      <w:pPr>
        <w:pStyle w:val="norm"/>
        <w:spacing w:line="456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8B6089" w:rsidRPr="00FF1F2E" w:rsidSect="008E03F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F1F2E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FF1F2E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E77ADE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FF1F2E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F1F2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FF1F2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FF1F2E">
        <w:rPr>
          <w:rFonts w:ascii="GHEA Mariam" w:hAnsi="GHEA Mariam" w:cs="Arial Armenian"/>
          <w:sz w:val="24"/>
          <w:szCs w:val="24"/>
          <w:lang w:val="hy-AM"/>
        </w:rPr>
        <w:tab/>
      </w:r>
      <w:r w:rsidRPr="00FF1F2E">
        <w:rPr>
          <w:rFonts w:ascii="GHEA Mariam" w:hAnsi="GHEA Mariam" w:cs="Arial Armenian"/>
          <w:sz w:val="24"/>
          <w:szCs w:val="24"/>
          <w:lang w:val="hy-AM"/>
        </w:rPr>
        <w:tab/>
      </w:r>
      <w:r w:rsidRPr="00FF1F2E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FF1F2E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FF1F2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FF1F2E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E03F4" w:rsidRPr="00FF1F2E" w:rsidRDefault="00E77ADE" w:rsidP="008B608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8E03F4"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8E03F4" w:rsidRPr="00FF1F2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8E03F4"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8E03F4" w:rsidRPr="00FF1F2E" w:rsidRDefault="008E03F4" w:rsidP="008B608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F1F2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8E03F4" w:rsidRPr="00FF1F2E" w:rsidRDefault="008E03F4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FF1F2E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FF1F2E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</w:t>
      </w:r>
      <w:r w:rsidR="00CD0779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FF1F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E77AD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FF1F2E">
        <w:rPr>
          <w:rFonts w:ascii="GHEA Mariam" w:hAnsi="GHEA Mariam"/>
          <w:spacing w:val="-2"/>
          <w:sz w:val="24"/>
          <w:szCs w:val="24"/>
          <w:lang w:val="hy-AM"/>
        </w:rPr>
        <w:t xml:space="preserve"> N </w:t>
      </w:r>
      <w:r w:rsidR="00E63786" w:rsidRPr="00E63786">
        <w:rPr>
          <w:rFonts w:ascii="GHEA Mariam" w:hAnsi="GHEA Mariam"/>
          <w:spacing w:val="-2"/>
          <w:sz w:val="24"/>
          <w:szCs w:val="24"/>
          <w:lang w:val="hy-AM"/>
        </w:rPr>
        <w:t>872</w:t>
      </w:r>
      <w:r w:rsidRPr="00FF1F2E">
        <w:rPr>
          <w:rFonts w:ascii="GHEA Mariam" w:hAnsi="GHEA Mariam"/>
          <w:spacing w:val="-2"/>
          <w:sz w:val="24"/>
          <w:szCs w:val="24"/>
          <w:lang w:val="hy-AM"/>
        </w:rPr>
        <w:t xml:space="preserve"> - Ն որոշման</w:t>
      </w:r>
    </w:p>
    <w:p w:rsidR="008B6089" w:rsidRPr="00FF1F2E" w:rsidRDefault="008B6089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1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709"/>
        <w:gridCol w:w="567"/>
        <w:gridCol w:w="850"/>
        <w:gridCol w:w="1134"/>
        <w:gridCol w:w="7380"/>
        <w:gridCol w:w="1350"/>
        <w:gridCol w:w="1261"/>
        <w:gridCol w:w="1246"/>
        <w:gridCol w:w="7"/>
      </w:tblGrid>
      <w:tr w:rsidR="008B6089" w:rsidRPr="00E63786" w:rsidTr="000B1193">
        <w:trPr>
          <w:trHeight w:val="874"/>
        </w:trPr>
        <w:tc>
          <w:tcPr>
            <w:tcW w:w="152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7ADE" w:rsidRDefault="008B608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8B6089" w:rsidRPr="00FF1F2E" w:rsidRDefault="008B608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NN 3 ԵՎ 4 ՀԱՎԵԼՎԱԾՆԵՐՈՒՄ ԿԱՏԱՐՎՈՂ ՓՈՓՈԽՈՒԹՅՈՒՆՆԵՐԸ ԵՎ ԼՐԱՑՈՒՄՆԵՐԸ  </w:t>
            </w:r>
          </w:p>
        </w:tc>
      </w:tr>
      <w:tr w:rsidR="008B6089" w:rsidRPr="00E63786" w:rsidTr="000B1193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C9565F" w:rsidRPr="00FF1F2E" w:rsidTr="000B1193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565F" w:rsidRPr="00FF1F2E" w:rsidRDefault="00C9565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565F" w:rsidRPr="00FF1F2E" w:rsidRDefault="00C9565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565F" w:rsidRPr="00FF1F2E" w:rsidRDefault="00C9565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9565F" w:rsidRPr="00FF1F2E" w:rsidRDefault="00C9565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9565F" w:rsidRPr="00FF1F2E" w:rsidRDefault="00C9565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565F" w:rsidRPr="00FF1F2E" w:rsidRDefault="00C9565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565F" w:rsidRPr="00FF1F2E" w:rsidRDefault="00C9565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5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565F" w:rsidRPr="00FF1F2E" w:rsidRDefault="00C9565F">
            <w:pPr>
              <w:jc w:val="right"/>
              <w:rPr>
                <w:rFonts w:ascii="GHEA Mariam" w:hAnsi="GHEA Mariam" w:cs="Calibri"/>
                <w:iCs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iCs/>
                <w:color w:val="000000"/>
                <w:sz w:val="24"/>
                <w:szCs w:val="24"/>
                <w:lang w:val="hy-AM" w:eastAsia="en-US"/>
              </w:rPr>
              <w:t>(</w:t>
            </w:r>
            <w:r w:rsidRPr="00FF1F2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iCs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8B6089" w:rsidRPr="00FF1F2E" w:rsidTr="000B1193">
        <w:trPr>
          <w:gridAfter w:val="1"/>
          <w:wAfter w:w="7" w:type="dxa"/>
          <w:trHeight w:val="1615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Գործառական դասիչը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7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A2C62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</w:t>
            </w:r>
            <w:r w:rsidR="001A2C62">
              <w:rPr>
                <w:rFonts w:ascii="GHEA Mariam" w:hAnsi="GHEA Mariam" w:cs="Calibri"/>
                <w:color w:val="000000"/>
                <w:sz w:val="24"/>
                <w:szCs w:val="24"/>
              </w:rPr>
              <w:t>հատկացումների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գլխավոր </w:t>
            </w:r>
            <w:r w:rsidR="001A2C62">
              <w:rPr>
                <w:rFonts w:ascii="GHEA Mariam" w:hAnsi="GHEA Mariam" w:cs="Calibri"/>
                <w:color w:val="000000"/>
                <w:sz w:val="24"/>
                <w:szCs w:val="24"/>
              </w:rPr>
              <w:t>կարգադրիչների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անվանումները</w:t>
            </w:r>
          </w:p>
        </w:tc>
        <w:tc>
          <w:tcPr>
            <w:tcW w:w="3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AA3910" w:rsidRPr="00FF1F2E" w:rsidTr="000B1193">
        <w:trPr>
          <w:gridAfter w:val="1"/>
          <w:wAfter w:w="7" w:type="dxa"/>
          <w:cantSplit/>
          <w:trHeight w:val="17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AA3910" w:rsidRPr="00121E2C" w:rsidRDefault="000B1193" w:rsidP="00AA3910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բաժին</w:t>
            </w:r>
            <w:r w:rsidR="00121E2C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AA3910" w:rsidRPr="00121E2C" w:rsidRDefault="000B1193" w:rsidP="00AA3910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խումբ</w:t>
            </w:r>
            <w:r w:rsidR="00121E2C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AA3910" w:rsidRPr="00121E2C" w:rsidRDefault="000B1193" w:rsidP="00AA3910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դաս</w:t>
            </w:r>
            <w:r w:rsidR="00121E2C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AA3910" w:rsidRPr="00121E2C" w:rsidRDefault="000B1193" w:rsidP="00AA3910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ծրագիր</w:t>
            </w:r>
            <w:r w:rsidR="00121E2C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AA3910" w:rsidRPr="00121E2C" w:rsidRDefault="000B1193" w:rsidP="00AA3910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միջոցառում</w:t>
            </w:r>
            <w:r w:rsidR="00121E2C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7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910" w:rsidRPr="00FF1F2E" w:rsidRDefault="00AA3910" w:rsidP="00AA391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A3910" w:rsidRPr="00FF1F2E" w:rsidRDefault="00AA3910" w:rsidP="00AA391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A3910" w:rsidRPr="00FF1F2E" w:rsidRDefault="00AA3910" w:rsidP="00AA391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A3910" w:rsidRPr="00FF1F2E" w:rsidRDefault="00AA3910" w:rsidP="00AA391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E77ADE" w:rsidRDefault="008B6089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ԸՆԴԱՄԵՆԸ</w:t>
            </w:r>
            <w:r w:rsidR="00E77AD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՝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այդ թվում`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ՀՀ Արմավիրի  մարզպետի աշխատակազմ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այդ թվում`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ԸՆԴՀԱՆՈՒՐ ԲՆՈՒՅԹԻ ՀԱՆՐԱՅԻՆ ԾԱՌԱՅՈՒԹՅՈՒՆՆԵՐ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այդ թվում`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B6089" w:rsidRPr="00FF1F2E" w:rsidTr="00121E2C">
        <w:trPr>
          <w:gridAfter w:val="1"/>
          <w:wAfter w:w="7" w:type="dxa"/>
          <w:trHeight w:val="5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Օրենսդիր և գործադիր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այդ թվում`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Օրենսդիր և գործադիր մարմիններ, պետական կառավարում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այդ թվում`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այդ թվում`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ՀՀ Արմավիրի մարզում տարածքային պետական կառավարում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այդ թվում`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11001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ՀՀ Արմավիրի մարզպետարանի կողմից տարածքային պետական կառավարման ապահովում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ՀՀ Արմավիրի  մարզպետի աշխատակազմ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ԸՆԴԱՄԵՆԸ՝ ԾԱԽՍԵՐ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ԸՆԹԱՑԻԿ ԾԱԽՍԵՐ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ԾԱՌԱՅՈՒԹՅՈՒՆՆԵՐԻ ԵՎ ԱՊՐԱՆՔՆԵՐԻ ՁԵՌՔԲԵՐՈՒՄ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Պայմանագրային այլ ծառայությունների ձեռքբերում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- Կառավարչական ծառայություններ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(998.0)</w:t>
            </w:r>
          </w:p>
        </w:tc>
      </w:tr>
      <w:tr w:rsidR="008B6089" w:rsidRPr="00FF1F2E" w:rsidTr="00121E2C">
        <w:trPr>
          <w:gridAfter w:val="1"/>
          <w:wAfter w:w="7" w:type="dxa"/>
          <w:trHeight w:val="6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31001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ՀՀ Արմավիրի մարզպետի  աշխատակազմի տեխնիկական հագեցվածության բարելավում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</w:tr>
      <w:tr w:rsidR="008B6089" w:rsidRPr="00FF1F2E" w:rsidTr="00121E2C">
        <w:trPr>
          <w:gridAfter w:val="1"/>
          <w:wAfter w:w="7" w:type="dxa"/>
          <w:trHeight w:val="3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B6089" w:rsidRPr="00FF1F2E" w:rsidTr="00121E2C">
        <w:trPr>
          <w:gridAfter w:val="1"/>
          <w:wAfter w:w="7" w:type="dxa"/>
          <w:trHeight w:val="3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ՀՀ Արմավիրի  մարզպետի աշխատակազմ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</w:tr>
      <w:tr w:rsidR="008B6089" w:rsidRPr="00FF1F2E" w:rsidTr="00121E2C">
        <w:trPr>
          <w:gridAfter w:val="1"/>
          <w:wAfter w:w="7" w:type="dxa"/>
          <w:trHeight w:val="8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B6089" w:rsidRPr="00FF1F2E" w:rsidTr="00121E2C">
        <w:trPr>
          <w:gridAfter w:val="1"/>
          <w:wAfter w:w="7" w:type="dxa"/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ԸՆԴԱՄԵՆԸ՝ ԾԱԽՍԵՐ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ՈՉ ՖԻՆԱՆՍԱԿԱՆ ԱԿՏԻՎՆԵՐԻ ԳԾՈՎ ԾԱԽՍԵՐ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</w:tr>
      <w:tr w:rsidR="008B6089" w:rsidRPr="00FF1F2E" w:rsidTr="00121E2C">
        <w:trPr>
          <w:gridAfter w:val="1"/>
          <w:wAfter w:w="7" w:type="dxa"/>
          <w:trHeight w:val="4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ՄԻՋՈՑՆԵՐ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</w:tr>
      <w:tr w:rsidR="008B6089" w:rsidRPr="00FF1F2E" w:rsidTr="00121E2C">
        <w:trPr>
          <w:gridAfter w:val="1"/>
          <w:wAfter w:w="7" w:type="dxa"/>
          <w:trHeight w:val="3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ՄԵՔԵՆԱՆԵՐ ԵՎ ՍԱՐՔԱՎՈՐՈՒՄՆԵՐ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Վարչական սարքավորումներ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 xml:space="preserve">998.0 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ՀՀ կառավարություն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ՀԻՄՆԱԿԱՆ ԲԱԺԻՆՆԵՐԻՆ ՉԴԱՍՎՈՂ ՊԱՀՈՒՍՏԱՅԻՆ ՖՈՆԴԵՐ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այդ թվում`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ՀՀ կառավարության և համայնքների պահուստային ֆոնդ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այդ թվում`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այդ թվում`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ՀՀ կառավարություն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այդ թվում`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1139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այդ թվում`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</w:rPr>
              <w:t>11001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998.0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998.0 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998.0 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ՀՀ կառավարություն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998.0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998.0 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998.0 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ԸՆԴԱՄԵՆԸ՝ ԾԱԽՍԵՐ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998.0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998.0 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998.0 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ԸՆԹԱՑԻԿ ԾԱԽՍԵՐ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998.0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998.0 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998.0 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ԱՅԼ ԾԱԽՍԵՐ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998.0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998.0 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998.0 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Պահուստային միջոցներ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998.0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998.0 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998.0 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</w:rPr>
              <w:t>11001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(998.0)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(998.0)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(998.0)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ՀՀ կառավարություն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(998.0)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(998.0)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(998.0)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ԸՆԴԱՄԵՆԸ՝ ԾԱԽՍԵՐ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(998.0)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(998.0)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(998.0)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ԸՆԹԱՑԻԿ ԾԱԽՍԵՐ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(998.0)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(998.0)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(998.0)</w:t>
            </w:r>
          </w:p>
        </w:tc>
      </w:tr>
      <w:tr w:rsidR="008B6089" w:rsidRPr="00FF1F2E" w:rsidTr="00121E2C">
        <w:trPr>
          <w:gridAfter w:val="1"/>
          <w:wAfter w:w="7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ԱՅԼ ԾԱԽՍԵՐ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(998.0)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(998.0)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(998.0)</w:t>
            </w:r>
          </w:p>
        </w:tc>
      </w:tr>
      <w:tr w:rsidR="008B6089" w:rsidRPr="00FF1F2E" w:rsidTr="00121E2C">
        <w:trPr>
          <w:gridAfter w:val="1"/>
          <w:wAfter w:w="7" w:type="dxa"/>
          <w:trHeight w:val="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B6089" w:rsidRPr="00FF1F2E" w:rsidRDefault="008B6089" w:rsidP="00121E2C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Պահուստային միջոցներ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(998.0)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(998.0)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B6089" w:rsidRPr="00FF1F2E" w:rsidRDefault="008B608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</w:rPr>
              <w:t>(998.0)</w:t>
            </w:r>
          </w:p>
        </w:tc>
      </w:tr>
    </w:tbl>
    <w:p w:rsidR="008B6089" w:rsidRPr="00FF1F2E" w:rsidRDefault="008B6089" w:rsidP="008B6089">
      <w:pPr>
        <w:pStyle w:val="norm"/>
        <w:spacing w:line="456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8B6089" w:rsidRPr="00FF1F2E" w:rsidRDefault="008B6089" w:rsidP="008B6089">
      <w:pPr>
        <w:pStyle w:val="norm"/>
        <w:spacing w:line="456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8B6089" w:rsidRPr="00FF1F2E" w:rsidRDefault="00E77ADE" w:rsidP="008B608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</w:t>
      </w:r>
      <w:r w:rsidR="008B6089" w:rsidRPr="00FF1F2E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B6089" w:rsidRPr="00FF1F2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B6089" w:rsidRPr="00FF1F2E" w:rsidRDefault="008B6089" w:rsidP="008B608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F1F2E">
        <w:rPr>
          <w:rFonts w:ascii="GHEA Mariam" w:hAnsi="GHEA Mariam"/>
          <w:sz w:val="24"/>
          <w:szCs w:val="24"/>
          <w:lang w:val="hy-AM"/>
        </w:rPr>
        <w:t xml:space="preserve">  </w:t>
      </w:r>
      <w:r w:rsidRPr="00FF1F2E">
        <w:rPr>
          <w:rFonts w:ascii="GHEA Mariam" w:hAnsi="GHEA Mariam"/>
          <w:sz w:val="24"/>
          <w:szCs w:val="24"/>
          <w:lang w:val="hy-AM"/>
        </w:rPr>
        <w:tab/>
      </w:r>
      <w:r w:rsidR="00E77ADE">
        <w:rPr>
          <w:rFonts w:ascii="GHEA Mariam" w:hAnsi="GHEA Mariam"/>
          <w:sz w:val="24"/>
          <w:szCs w:val="24"/>
          <w:lang w:val="hy-AM"/>
        </w:rPr>
        <w:t xml:space="preserve">                                    </w:t>
      </w:r>
      <w:r w:rsidRPr="00FF1F2E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F1F2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F1F2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B6089" w:rsidRPr="00FF1F2E" w:rsidRDefault="008B6089" w:rsidP="008B6089">
      <w:pPr>
        <w:pStyle w:val="norm"/>
        <w:spacing w:line="456" w:lineRule="auto"/>
        <w:ind w:firstLine="0"/>
        <w:rPr>
          <w:rFonts w:ascii="GHEA Mariam" w:hAnsi="GHEA Mariam"/>
          <w:sz w:val="24"/>
          <w:szCs w:val="24"/>
          <w:lang w:val="hy-AM"/>
        </w:rPr>
        <w:sectPr w:rsidR="008B6089" w:rsidRPr="00FF1F2E" w:rsidSect="008E03F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F1F2E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FF1F2E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E77ADE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</w:t>
      </w:r>
      <w:r w:rsidRPr="00FF1F2E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F1F2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E77ADE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E77AD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E77ADE">
        <w:rPr>
          <w:rFonts w:ascii="GHEA Mariam" w:hAnsi="GHEA Mariam" w:cs="Arial Armenian"/>
          <w:sz w:val="24"/>
          <w:szCs w:val="24"/>
          <w:lang w:val="hy-AM"/>
        </w:rPr>
        <w:tab/>
      </w:r>
      <w:r w:rsidR="00E77ADE">
        <w:rPr>
          <w:rFonts w:ascii="GHEA Mariam" w:hAnsi="GHEA Mariam" w:cs="Arial Armenian"/>
          <w:sz w:val="24"/>
          <w:szCs w:val="24"/>
          <w:lang w:val="hy-AM"/>
        </w:rPr>
        <w:tab/>
      </w:r>
      <w:r w:rsidRPr="00FF1F2E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FF1F2E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FF1F2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FF1F2E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E03F4" w:rsidRPr="00FF1F2E" w:rsidRDefault="00E77ADE" w:rsidP="008B608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8E03F4"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8E03F4" w:rsidRPr="00FF1F2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8E03F4"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8E03F4" w:rsidRPr="00FF1F2E" w:rsidRDefault="008E03F4" w:rsidP="008B608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F1F2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8E03F4" w:rsidRPr="00FF1F2E" w:rsidRDefault="008E03F4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FF1F2E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FF1F2E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</w:t>
      </w:r>
      <w:r w:rsidR="00CD0779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FF1F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E63786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FF1F2E">
        <w:rPr>
          <w:rFonts w:ascii="GHEA Mariam" w:hAnsi="GHEA Mariam"/>
          <w:spacing w:val="-2"/>
          <w:sz w:val="24"/>
          <w:szCs w:val="24"/>
          <w:lang w:val="hy-AM"/>
        </w:rPr>
        <w:t xml:space="preserve">N </w:t>
      </w:r>
      <w:r w:rsidR="00E63786" w:rsidRPr="00E63786">
        <w:rPr>
          <w:rFonts w:ascii="GHEA Mariam" w:hAnsi="GHEA Mariam"/>
          <w:spacing w:val="-2"/>
          <w:sz w:val="24"/>
          <w:szCs w:val="24"/>
          <w:lang w:val="hy-AM"/>
        </w:rPr>
        <w:t>872</w:t>
      </w:r>
      <w:r w:rsidRPr="00FF1F2E">
        <w:rPr>
          <w:rFonts w:ascii="GHEA Mariam" w:hAnsi="GHEA Mariam"/>
          <w:spacing w:val="-2"/>
          <w:sz w:val="24"/>
          <w:szCs w:val="24"/>
          <w:lang w:val="hy-AM"/>
        </w:rPr>
        <w:t xml:space="preserve"> - Ն որոշման</w:t>
      </w:r>
    </w:p>
    <w:p w:rsidR="00C452CF" w:rsidRPr="00FF1F2E" w:rsidRDefault="00C452CF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73" w:type="dxa"/>
        <w:tblLook w:val="04A0" w:firstRow="1" w:lastRow="0" w:firstColumn="1" w:lastColumn="0" w:noHBand="0" w:noVBand="1"/>
      </w:tblPr>
      <w:tblGrid>
        <w:gridCol w:w="782"/>
        <w:gridCol w:w="919"/>
        <w:gridCol w:w="3756"/>
        <w:gridCol w:w="1465"/>
        <w:gridCol w:w="1886"/>
        <w:gridCol w:w="2051"/>
        <w:gridCol w:w="1819"/>
        <w:gridCol w:w="1695"/>
      </w:tblGrid>
      <w:tr w:rsidR="00C452CF" w:rsidRPr="00E63786" w:rsidTr="00C9565F">
        <w:trPr>
          <w:trHeight w:val="1745"/>
        </w:trPr>
        <w:tc>
          <w:tcPr>
            <w:tcW w:w="143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52CF" w:rsidRPr="00C452CF" w:rsidRDefault="00C452CF" w:rsidP="000B119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C452C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«ՀԱՅԱՍՏԱՆԻ ՀԱՆՐԱՊԵՏՈՒԹՅԱՆ 2024 ԹՎԱԿԱՆԻ ՊԵՏԱԿԱՆ ԲՅՈՒՋԵԻ ՄԱՍԻՆ» ՀԱՅԱՍՏԱՆԻ ՀԱՆՐԱՊԵՏՈՒԹՅԱՆ</w:t>
            </w:r>
            <w:r w:rsidR="000B119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C452C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ՕՐԵՆՔԻ N 1 ՀԱՎ</w:t>
            </w:r>
            <w:r w:rsidR="00605FB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ԵԼՎԱԾԻ N 3 ԱՂՅՈՒՍԱԿՈՒՄ ԿԱՏԱՐՎՈՂ</w:t>
            </w:r>
            <w:r w:rsidRPr="00C452C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ԼՐԱՑՈՒՄԸ</w:t>
            </w:r>
          </w:p>
        </w:tc>
      </w:tr>
      <w:tr w:rsidR="00C452CF" w:rsidRPr="00FF1F2E" w:rsidTr="00AA3910">
        <w:trPr>
          <w:trHeight w:val="495"/>
        </w:trPr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5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52CF" w:rsidRPr="00C452CF" w:rsidRDefault="00C9565F" w:rsidP="00C452CF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color w:val="000000"/>
                <w:sz w:val="24"/>
                <w:szCs w:val="24"/>
                <w:lang w:val="hy-AM" w:eastAsia="en-US"/>
              </w:rPr>
              <w:t>(</w:t>
            </w:r>
            <w:r w:rsidRPr="00FF1F2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iCs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C9565F" w:rsidRPr="00E63786" w:rsidTr="00AA3910">
        <w:trPr>
          <w:trHeight w:val="233"/>
        </w:trPr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AA3910" w:rsidRDefault="00C452CF" w:rsidP="00C452C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452C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AA3910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121E2C" w:rsidRDefault="00C452CF" w:rsidP="00C452C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21E2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89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121E2C" w:rsidRDefault="00C452CF" w:rsidP="00C452C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21E2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  <w:r w:rsidRPr="00121E2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br/>
              <w:t>(ավելացումները նշված են դրական նշանով)</w:t>
            </w:r>
          </w:p>
        </w:tc>
      </w:tr>
      <w:tr w:rsidR="00FF1F2E" w:rsidRPr="00C452CF" w:rsidTr="00AA3910">
        <w:trPr>
          <w:trHeight w:val="129"/>
        </w:trPr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2CF" w:rsidRPr="00121E2C" w:rsidRDefault="00C452CF" w:rsidP="00C452CF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3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2CF" w:rsidRPr="00121E2C" w:rsidRDefault="00C452CF" w:rsidP="00C452CF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AA3910" w:rsidP="00C452C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4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</w:tr>
      <w:tr w:rsidR="00C9565F" w:rsidRPr="00FF1F2E" w:rsidTr="00AA3910">
        <w:trPr>
          <w:trHeight w:val="1975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2CF" w:rsidRPr="00C452CF" w:rsidRDefault="00AA3910" w:rsidP="00C452C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r w:rsidR="001A2C6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2CF" w:rsidRPr="00C452CF" w:rsidRDefault="00AA3910" w:rsidP="00C452C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</w:t>
            </w:r>
            <w:r w:rsidR="001A2C6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3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2CF" w:rsidRPr="00C452CF" w:rsidRDefault="00C452CF" w:rsidP="00C452C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2CF" w:rsidRPr="00C452CF" w:rsidRDefault="00C452CF" w:rsidP="00C452C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AA3910" w:rsidRDefault="00AA3910" w:rsidP="00C452CF">
            <w:pPr>
              <w:jc w:val="center"/>
              <w:rPr>
                <w:rFonts w:ascii="GHEA Mariam" w:hAnsi="GHEA Mariam" w:cs="Calibri"/>
                <w:color w:val="000000"/>
                <w:spacing w:val="-12"/>
                <w:sz w:val="24"/>
                <w:szCs w:val="24"/>
                <w:lang w:eastAsia="en-US"/>
              </w:rPr>
            </w:pPr>
            <w:r w:rsidRPr="00AA3910">
              <w:rPr>
                <w:rFonts w:ascii="GHEA Mariam" w:hAnsi="GHEA Mariam" w:cs="Calibri"/>
                <w:color w:val="000000"/>
                <w:spacing w:val="-12"/>
                <w:sz w:val="24"/>
                <w:szCs w:val="24"/>
                <w:lang w:eastAsia="en-US"/>
              </w:rPr>
              <w:t>կառուցման</w:t>
            </w:r>
            <w:r w:rsidRPr="00AA3910">
              <w:rPr>
                <w:rFonts w:ascii="GHEA Mariam" w:hAnsi="GHEA Mariam" w:cs="Calibri"/>
                <w:color w:val="000000"/>
                <w:spacing w:val="-12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AA3910" w:rsidRDefault="00AA3910" w:rsidP="00C452CF">
            <w:pPr>
              <w:jc w:val="center"/>
              <w:rPr>
                <w:rFonts w:ascii="GHEA Mariam" w:hAnsi="GHEA Mariam" w:cs="Calibri"/>
                <w:color w:val="000000"/>
                <w:spacing w:val="-12"/>
                <w:sz w:val="24"/>
                <w:szCs w:val="24"/>
                <w:lang w:eastAsia="en-US"/>
              </w:rPr>
            </w:pPr>
            <w:r w:rsidRPr="00AA3910">
              <w:rPr>
                <w:rFonts w:ascii="GHEA Mariam" w:hAnsi="GHEA Mariam" w:cs="Calibri"/>
                <w:color w:val="000000"/>
                <w:spacing w:val="-12"/>
                <w:sz w:val="24"/>
                <w:szCs w:val="24"/>
                <w:lang w:eastAsia="en-US"/>
              </w:rPr>
              <w:t>վերակառուցման,</w:t>
            </w:r>
            <w:r w:rsidRPr="00AA3910">
              <w:rPr>
                <w:rFonts w:ascii="GHEA Mariam" w:hAnsi="GHEA Mariam" w:cs="Calibri"/>
                <w:color w:val="000000"/>
                <w:spacing w:val="-12"/>
                <w:sz w:val="24"/>
                <w:szCs w:val="24"/>
                <w:lang w:eastAsia="en-US"/>
              </w:rPr>
              <w:br/>
              <w:t>վերանորոգման և</w:t>
            </w:r>
            <w:r w:rsidRPr="00AA3910">
              <w:rPr>
                <w:rFonts w:ascii="GHEA Mariam" w:hAnsi="GHEA Mariam" w:cs="Calibri"/>
                <w:color w:val="000000"/>
                <w:spacing w:val="-12"/>
                <w:sz w:val="24"/>
                <w:szCs w:val="24"/>
                <w:lang w:eastAsia="en-US"/>
              </w:rPr>
              <w:br/>
              <w:t>վերականգնման</w:t>
            </w:r>
            <w:r w:rsidRPr="00AA3910">
              <w:rPr>
                <w:rFonts w:ascii="GHEA Mariam" w:hAnsi="GHEA Mariam" w:cs="Calibri"/>
                <w:color w:val="000000"/>
                <w:spacing w:val="-12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AA3910" w:rsidRDefault="00AA3910" w:rsidP="00C452CF">
            <w:pPr>
              <w:jc w:val="center"/>
              <w:rPr>
                <w:rFonts w:ascii="GHEA Mariam" w:hAnsi="GHEA Mariam" w:cs="Calibri"/>
                <w:color w:val="000000"/>
                <w:spacing w:val="-12"/>
                <w:sz w:val="24"/>
                <w:szCs w:val="24"/>
                <w:lang w:eastAsia="en-US"/>
              </w:rPr>
            </w:pPr>
            <w:r w:rsidRPr="00AA3910">
              <w:rPr>
                <w:rFonts w:ascii="GHEA Mariam" w:hAnsi="GHEA Mariam" w:cs="Calibri"/>
                <w:color w:val="000000"/>
                <w:spacing w:val="-12"/>
                <w:sz w:val="24"/>
                <w:szCs w:val="24"/>
                <w:lang w:eastAsia="en-US"/>
              </w:rPr>
              <w:t>նախագծահե-</w:t>
            </w:r>
            <w:r w:rsidRPr="00AA3910">
              <w:rPr>
                <w:rFonts w:ascii="GHEA Mariam" w:hAnsi="GHEA Mariam" w:cs="Calibri"/>
                <w:color w:val="000000"/>
                <w:spacing w:val="-12"/>
                <w:sz w:val="24"/>
                <w:szCs w:val="24"/>
                <w:lang w:eastAsia="en-US"/>
              </w:rPr>
              <w:br/>
              <w:t>տազոտական,</w:t>
            </w:r>
            <w:r w:rsidRPr="00AA3910">
              <w:rPr>
                <w:rFonts w:ascii="GHEA Mariam" w:hAnsi="GHEA Mariam" w:cs="Calibri"/>
                <w:color w:val="000000"/>
                <w:spacing w:val="-12"/>
                <w:sz w:val="24"/>
                <w:szCs w:val="24"/>
                <w:lang w:eastAsia="en-US"/>
              </w:rPr>
              <w:br/>
              <w:t>գեոդեզիա-</w:t>
            </w:r>
            <w:r w:rsidRPr="00AA3910">
              <w:rPr>
                <w:rFonts w:ascii="GHEA Mariam" w:hAnsi="GHEA Mariam" w:cs="Calibri"/>
                <w:color w:val="000000"/>
                <w:spacing w:val="-12"/>
                <w:sz w:val="24"/>
                <w:szCs w:val="24"/>
                <w:lang w:eastAsia="en-US"/>
              </w:rPr>
              <w:br/>
              <w:t>քարտեզագրա-</w:t>
            </w:r>
            <w:r w:rsidRPr="00AA3910">
              <w:rPr>
                <w:rFonts w:ascii="GHEA Mariam" w:hAnsi="GHEA Mariam" w:cs="Calibri"/>
                <w:color w:val="000000"/>
                <w:spacing w:val="-12"/>
                <w:sz w:val="24"/>
                <w:szCs w:val="24"/>
                <w:lang w:eastAsia="en-US"/>
              </w:rPr>
              <w:br/>
              <w:t>կան աշխա-</w:t>
            </w:r>
            <w:r w:rsidRPr="00AA3910">
              <w:rPr>
                <w:rFonts w:ascii="GHEA Mariam" w:hAnsi="GHEA Mariam" w:cs="Calibri"/>
                <w:color w:val="000000"/>
                <w:spacing w:val="-12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AA3910" w:rsidRDefault="00AA3910" w:rsidP="00C452CF">
            <w:pPr>
              <w:jc w:val="center"/>
              <w:rPr>
                <w:rFonts w:ascii="GHEA Mariam" w:hAnsi="GHEA Mariam" w:cs="Calibri"/>
                <w:color w:val="000000"/>
                <w:spacing w:val="-12"/>
                <w:sz w:val="24"/>
                <w:szCs w:val="24"/>
                <w:lang w:eastAsia="en-US"/>
              </w:rPr>
            </w:pPr>
            <w:r w:rsidRPr="00AA3910">
              <w:rPr>
                <w:rFonts w:ascii="GHEA Mariam" w:hAnsi="GHEA Mariam" w:cs="Calibri"/>
                <w:color w:val="000000"/>
                <w:spacing w:val="-12"/>
                <w:sz w:val="24"/>
                <w:szCs w:val="24"/>
                <w:lang w:eastAsia="en-US"/>
              </w:rPr>
              <w:t>ոչ</w:t>
            </w:r>
            <w:r w:rsidRPr="00AA3910">
              <w:rPr>
                <w:rFonts w:ascii="GHEA Mariam" w:hAnsi="GHEA Mariam" w:cs="Calibri"/>
                <w:color w:val="000000"/>
                <w:spacing w:val="-12"/>
                <w:sz w:val="24"/>
                <w:szCs w:val="24"/>
                <w:lang w:eastAsia="en-US"/>
              </w:rPr>
              <w:br/>
              <w:t>ֆինանսական</w:t>
            </w:r>
            <w:r w:rsidRPr="00AA3910">
              <w:rPr>
                <w:rFonts w:ascii="GHEA Mariam" w:hAnsi="GHEA Mariam" w:cs="Calibri"/>
                <w:color w:val="000000"/>
                <w:spacing w:val="-12"/>
                <w:sz w:val="24"/>
                <w:szCs w:val="24"/>
                <w:lang w:eastAsia="en-US"/>
              </w:rPr>
              <w:br/>
              <w:t>այլ ակտիվների</w:t>
            </w:r>
            <w:r w:rsidRPr="00AA3910">
              <w:rPr>
                <w:rFonts w:ascii="GHEA Mariam" w:hAnsi="GHEA Mariam" w:cs="Calibri"/>
                <w:color w:val="000000"/>
                <w:spacing w:val="-12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C9565F" w:rsidRPr="00FF1F2E" w:rsidTr="00AA3910">
        <w:trPr>
          <w:trHeight w:val="495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E77AD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</w:tr>
      <w:tr w:rsidR="00C9565F" w:rsidRPr="00FF1F2E" w:rsidTr="00AA3910">
        <w:trPr>
          <w:trHeight w:val="495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9565F" w:rsidRPr="00FF1F2E" w:rsidTr="00AA3910">
        <w:trPr>
          <w:trHeight w:val="581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ՀՀ Արմավիրի  մարզպետի աշխատակազմ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</w:tr>
      <w:tr w:rsidR="00C9565F" w:rsidRPr="00FF1F2E" w:rsidTr="00AA3910">
        <w:trPr>
          <w:trHeight w:val="495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9565F" w:rsidRPr="00FF1F2E" w:rsidTr="00AA3910">
        <w:trPr>
          <w:trHeight w:val="1271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1010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Արմավիրի մարզպետի  աշխատակազմի տեխնիկական հագեցվածության բարելավում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</w:tr>
    </w:tbl>
    <w:p w:rsidR="00C452CF" w:rsidRPr="00FF1F2E" w:rsidRDefault="00C452CF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C452CF" w:rsidRPr="00FF1F2E" w:rsidRDefault="00E77ADE" w:rsidP="00C9565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C452CF" w:rsidRPr="00FF1F2E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452CF" w:rsidRPr="00FF1F2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452CF" w:rsidRPr="00FF1F2E" w:rsidRDefault="00C452CF" w:rsidP="00C9565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F1F2E">
        <w:rPr>
          <w:rFonts w:ascii="GHEA Mariam" w:hAnsi="GHEA Mariam"/>
          <w:sz w:val="24"/>
          <w:szCs w:val="24"/>
          <w:lang w:val="hy-AM"/>
        </w:rPr>
        <w:t xml:space="preserve">  </w:t>
      </w:r>
      <w:r w:rsidRPr="00FF1F2E">
        <w:rPr>
          <w:rFonts w:ascii="GHEA Mariam" w:hAnsi="GHEA Mariam"/>
          <w:sz w:val="24"/>
          <w:szCs w:val="24"/>
          <w:lang w:val="hy-AM"/>
        </w:rPr>
        <w:tab/>
      </w:r>
      <w:r w:rsidR="00E77ADE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FF1F2E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F1F2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F1F2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452CF" w:rsidRPr="00FF1F2E" w:rsidRDefault="00C452CF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FF1F2E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FF1F2E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E77ADE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FF1F2E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F1F2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FF1F2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FF1F2E">
        <w:rPr>
          <w:rFonts w:ascii="GHEA Mariam" w:hAnsi="GHEA Mariam" w:cs="Arial Armenian"/>
          <w:sz w:val="24"/>
          <w:szCs w:val="24"/>
          <w:lang w:val="hy-AM"/>
        </w:rPr>
        <w:tab/>
      </w:r>
      <w:r w:rsidRPr="00FF1F2E">
        <w:rPr>
          <w:rFonts w:ascii="GHEA Mariam" w:hAnsi="GHEA Mariam" w:cs="Arial Armenian"/>
          <w:sz w:val="24"/>
          <w:szCs w:val="24"/>
          <w:lang w:val="hy-AM"/>
        </w:rPr>
        <w:tab/>
      </w:r>
      <w:r w:rsidRPr="00FF1F2E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FF1F2E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FF1F2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FF1F2E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B6089" w:rsidRPr="00FF1F2E" w:rsidRDefault="008B6089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8B6089" w:rsidRPr="00FF1F2E" w:rsidRDefault="008B6089" w:rsidP="008E03F4">
      <w:pPr>
        <w:pStyle w:val="norm"/>
        <w:spacing w:line="456" w:lineRule="auto"/>
        <w:ind w:firstLine="0"/>
        <w:rPr>
          <w:rFonts w:ascii="GHEA Mariam" w:hAnsi="GHEA Mariam"/>
          <w:sz w:val="24"/>
          <w:szCs w:val="24"/>
          <w:lang w:val="hy-AM"/>
        </w:rPr>
        <w:sectPr w:rsidR="008B6089" w:rsidRPr="00FF1F2E" w:rsidSect="008E03F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8E03F4" w:rsidRPr="00FF1F2E" w:rsidRDefault="00E63786" w:rsidP="008B608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8E03F4"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8E03F4" w:rsidRPr="00FF1F2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8E03F4"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8E03F4" w:rsidRPr="00FF1F2E" w:rsidRDefault="008E03F4" w:rsidP="008B608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F1F2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8E03F4" w:rsidRPr="00FF1F2E" w:rsidRDefault="008E03F4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FF1F2E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FF1F2E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</w:t>
      </w:r>
      <w:r w:rsidR="00CD0779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FF1F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4627D5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FF1F2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E6378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E63786" w:rsidRPr="00E63786">
        <w:rPr>
          <w:rFonts w:ascii="GHEA Mariam" w:hAnsi="GHEA Mariam"/>
          <w:spacing w:val="-2"/>
          <w:sz w:val="24"/>
          <w:szCs w:val="24"/>
          <w:lang w:val="hy-AM"/>
        </w:rPr>
        <w:t>872</w:t>
      </w:r>
      <w:r w:rsidRPr="00FF1F2E">
        <w:rPr>
          <w:rFonts w:ascii="GHEA Mariam" w:hAnsi="GHEA Mariam"/>
          <w:spacing w:val="-2"/>
          <w:sz w:val="24"/>
          <w:szCs w:val="24"/>
          <w:lang w:val="hy-AM"/>
        </w:rPr>
        <w:t>- Ն որոշման</w:t>
      </w:r>
    </w:p>
    <w:p w:rsidR="00C452CF" w:rsidRPr="00FF1F2E" w:rsidRDefault="00C452CF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14" w:type="dxa"/>
        <w:tblLook w:val="04A0" w:firstRow="1" w:lastRow="0" w:firstColumn="1" w:lastColumn="0" w:noHBand="0" w:noVBand="1"/>
      </w:tblPr>
      <w:tblGrid>
        <w:gridCol w:w="1131"/>
        <w:gridCol w:w="774"/>
        <w:gridCol w:w="8586"/>
        <w:gridCol w:w="1635"/>
        <w:gridCol w:w="1443"/>
        <w:gridCol w:w="1445"/>
      </w:tblGrid>
      <w:tr w:rsidR="00C452CF" w:rsidRPr="00E63786" w:rsidTr="00C452CF">
        <w:trPr>
          <w:trHeight w:val="1452"/>
        </w:trPr>
        <w:tc>
          <w:tcPr>
            <w:tcW w:w="150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27D5" w:rsidRDefault="00C452CF" w:rsidP="00C452C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C452C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</w:t>
            </w:r>
            <w:r w:rsidR="004627D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Ն 2023 ԹՎԱԿԱՆԻ ԴԵԿՏԵՄԲԵՐԻ 28-Ի </w:t>
            </w:r>
            <w:r w:rsidRPr="00C452C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2323-Ն ՈՐՈՇՄԱՆ</w:t>
            </w:r>
          </w:p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C452C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 5 ՀԱՎԵԼՎԱԾԻ N 2 ԱՂՅՈՒՍԱԿՈՒՄ ԿԱՏԱՐՎՈՂ  ԼՐԱՑՈՒՄԸ</w:t>
            </w:r>
          </w:p>
        </w:tc>
      </w:tr>
      <w:tr w:rsidR="00120FFF" w:rsidRPr="00FF1F2E" w:rsidTr="000B1193">
        <w:trPr>
          <w:trHeight w:val="491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FFF" w:rsidRPr="00C452CF" w:rsidRDefault="00120FFF" w:rsidP="00C452C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FFF" w:rsidRPr="00C452CF" w:rsidRDefault="00120FFF" w:rsidP="00C452C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FFF" w:rsidRPr="00C452CF" w:rsidRDefault="00120FFF" w:rsidP="00C452C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FFF" w:rsidRPr="00C452CF" w:rsidRDefault="00120FFF" w:rsidP="00C452C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FFF" w:rsidRPr="00C452CF" w:rsidRDefault="00120FFF" w:rsidP="00C452CF">
            <w:pPr>
              <w:jc w:val="right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color w:val="000000"/>
                <w:sz w:val="24"/>
                <w:szCs w:val="24"/>
                <w:lang w:val="hy-AM" w:eastAsia="en-US"/>
              </w:rPr>
              <w:t>(</w:t>
            </w:r>
            <w:r w:rsidRPr="00FF1F2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iCs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C452CF" w:rsidRPr="00E63786" w:rsidTr="000B1193">
        <w:trPr>
          <w:trHeight w:val="399"/>
        </w:trPr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0B1193" w:rsidRDefault="00C452CF" w:rsidP="00C452C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452C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0B119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121E2C" w:rsidRDefault="00C452CF" w:rsidP="00C452C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21E2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45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2CF" w:rsidRPr="00121E2C" w:rsidRDefault="00C452CF" w:rsidP="00C452C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21E2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  <w:r w:rsidRPr="00121E2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br/>
              <w:t>(ավելացումները նշված են դրական նշանով)</w:t>
            </w:r>
          </w:p>
        </w:tc>
      </w:tr>
      <w:tr w:rsidR="000B1193" w:rsidRPr="00FF1F2E" w:rsidTr="000B1193">
        <w:trPr>
          <w:trHeight w:val="16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1193" w:rsidRPr="000B1193" w:rsidRDefault="000B1193" w:rsidP="000B11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452C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1193" w:rsidRPr="000B1193" w:rsidRDefault="000B1193" w:rsidP="000B119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452C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193" w:rsidRPr="00C452CF" w:rsidRDefault="000B1193" w:rsidP="000B11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FF1F2E" w:rsidRPr="00FF1F2E" w:rsidTr="000B1193">
        <w:trPr>
          <w:trHeight w:val="49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4627D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</w:tr>
      <w:tr w:rsidR="00FF1F2E" w:rsidRPr="00FF1F2E" w:rsidTr="000B1193">
        <w:trPr>
          <w:trHeight w:val="49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61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ՀՀ Արմավիրի  մարզպետի աշխատակազմ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</w:tr>
      <w:tr w:rsidR="00FF1F2E" w:rsidRPr="00FF1F2E" w:rsidTr="000B1193">
        <w:trPr>
          <w:trHeight w:val="61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49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lastRenderedPageBreak/>
              <w:t>1010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Արմավիրի մարզպետի  աշխատակազմի տեխնիկական հագեցվածության բարելավում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</w:tr>
      <w:tr w:rsidR="00FF1F2E" w:rsidRPr="00FF1F2E" w:rsidTr="000B1193">
        <w:trPr>
          <w:trHeight w:val="49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2CF" w:rsidRPr="00C452CF" w:rsidRDefault="00C452CF" w:rsidP="00C452C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5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52CF" w:rsidRPr="00C452CF" w:rsidRDefault="00C452CF" w:rsidP="00C452C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ՀՀ Արմավիրի  մարզպետի աշխատակազմ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</w:tr>
      <w:tr w:rsidR="00FF1F2E" w:rsidRPr="00FF1F2E" w:rsidTr="000B1193">
        <w:trPr>
          <w:trHeight w:val="5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52CF" w:rsidRPr="00C452CF" w:rsidRDefault="00C452CF" w:rsidP="00C452C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113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452C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2CF" w:rsidRPr="00C452CF" w:rsidRDefault="00C452CF" w:rsidP="00C452C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Արմավիրի մարզպետի  աշխատակազմի  աշխատանքային պայմանների բարելավման համար վարչական սարքավորումների ձեռքբերում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2CF" w:rsidRPr="00C452CF" w:rsidRDefault="00C452CF" w:rsidP="00C452C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452C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998.0 </w:t>
            </w:r>
          </w:p>
        </w:tc>
      </w:tr>
    </w:tbl>
    <w:p w:rsidR="00C452CF" w:rsidRPr="00FF1F2E" w:rsidRDefault="00C452CF" w:rsidP="008E03F4">
      <w:pPr>
        <w:pStyle w:val="norm"/>
        <w:spacing w:line="456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C452CF" w:rsidRPr="00FF1F2E" w:rsidRDefault="00C452CF" w:rsidP="008E03F4">
      <w:pPr>
        <w:pStyle w:val="norm"/>
        <w:spacing w:line="456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C452CF" w:rsidRPr="00FF1F2E" w:rsidRDefault="004627D5" w:rsidP="00C9565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</w:t>
      </w:r>
      <w:r w:rsidR="00C452CF" w:rsidRPr="00FF1F2E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452CF" w:rsidRPr="00FF1F2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452CF" w:rsidRPr="00FF1F2E" w:rsidRDefault="00C452CF" w:rsidP="00C9565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F1F2E">
        <w:rPr>
          <w:rFonts w:ascii="GHEA Mariam" w:hAnsi="GHEA Mariam"/>
          <w:sz w:val="24"/>
          <w:szCs w:val="24"/>
          <w:lang w:val="hy-AM"/>
        </w:rPr>
        <w:t xml:space="preserve">  </w:t>
      </w:r>
      <w:r w:rsidRPr="00FF1F2E">
        <w:rPr>
          <w:rFonts w:ascii="GHEA Mariam" w:hAnsi="GHEA Mariam"/>
          <w:sz w:val="24"/>
          <w:szCs w:val="24"/>
          <w:lang w:val="hy-AM"/>
        </w:rPr>
        <w:tab/>
      </w:r>
      <w:r w:rsidR="004627D5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FF1F2E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F1F2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F1F2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452CF" w:rsidRPr="00FF1F2E" w:rsidRDefault="00C452CF" w:rsidP="008E03F4">
      <w:pPr>
        <w:pStyle w:val="norm"/>
        <w:spacing w:line="456" w:lineRule="auto"/>
        <w:ind w:firstLine="0"/>
        <w:rPr>
          <w:rFonts w:ascii="GHEA Mariam" w:hAnsi="GHEA Mariam"/>
          <w:sz w:val="24"/>
          <w:szCs w:val="24"/>
          <w:lang w:val="hy-AM"/>
        </w:rPr>
        <w:sectPr w:rsidR="00C452CF" w:rsidRPr="00FF1F2E" w:rsidSect="008E03F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F1F2E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FF1F2E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4627D5"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FF1F2E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F1F2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4627D5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4627D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4627D5">
        <w:rPr>
          <w:rFonts w:ascii="GHEA Mariam" w:hAnsi="GHEA Mariam" w:cs="Arial Armenian"/>
          <w:sz w:val="24"/>
          <w:szCs w:val="24"/>
          <w:lang w:val="hy-AM"/>
        </w:rPr>
        <w:tab/>
      </w:r>
      <w:r w:rsidR="004627D5">
        <w:rPr>
          <w:rFonts w:ascii="GHEA Mariam" w:hAnsi="GHEA Mariam" w:cs="Arial Armenian"/>
          <w:sz w:val="24"/>
          <w:szCs w:val="24"/>
          <w:lang w:val="hy-AM"/>
        </w:rPr>
        <w:tab/>
      </w:r>
      <w:r w:rsidR="004627D5">
        <w:rPr>
          <w:rFonts w:ascii="GHEA Mariam" w:hAnsi="GHEA Mariam" w:cs="Arial Armenian"/>
          <w:sz w:val="24"/>
          <w:szCs w:val="24"/>
          <w:lang w:val="hy-AM"/>
        </w:rPr>
        <w:tab/>
      </w:r>
      <w:r w:rsidRPr="00FF1F2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F1F2E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FF1F2E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FF1F2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FF1F2E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E03F4" w:rsidRPr="00FF1F2E" w:rsidRDefault="004627D5" w:rsidP="008B608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8E03F4"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8E03F4" w:rsidRPr="00FF1F2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8E03F4"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8E03F4" w:rsidRPr="00FF1F2E" w:rsidRDefault="008E03F4" w:rsidP="008B608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F1F2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8E03F4" w:rsidRPr="00FF1F2E" w:rsidRDefault="008E03F4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FF1F2E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FF1F2E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</w:t>
      </w:r>
      <w:r w:rsidR="00CD0779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FF1F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4627D5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FF1F2E">
        <w:rPr>
          <w:rFonts w:ascii="GHEA Mariam" w:hAnsi="GHEA Mariam"/>
          <w:spacing w:val="-2"/>
          <w:sz w:val="24"/>
          <w:szCs w:val="24"/>
          <w:lang w:val="hy-AM"/>
        </w:rPr>
        <w:t xml:space="preserve"> N </w:t>
      </w:r>
      <w:r w:rsidR="00E63786" w:rsidRPr="00E63786">
        <w:rPr>
          <w:rFonts w:ascii="GHEA Mariam" w:hAnsi="GHEA Mariam"/>
          <w:spacing w:val="-2"/>
          <w:sz w:val="24"/>
          <w:szCs w:val="24"/>
          <w:lang w:val="hy-AM"/>
        </w:rPr>
        <w:t>872</w:t>
      </w:r>
      <w:r w:rsidRPr="00FF1F2E">
        <w:rPr>
          <w:rFonts w:ascii="GHEA Mariam" w:hAnsi="GHEA Mariam"/>
          <w:spacing w:val="-2"/>
          <w:sz w:val="24"/>
          <w:szCs w:val="24"/>
          <w:lang w:val="hy-AM"/>
        </w:rPr>
        <w:t>- Ն որոշման</w:t>
      </w:r>
    </w:p>
    <w:p w:rsidR="00C452CF" w:rsidRPr="00FF1F2E" w:rsidRDefault="00C452CF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450" w:type="dxa"/>
        <w:tblLook w:val="04A0" w:firstRow="1" w:lastRow="0" w:firstColumn="1" w:lastColumn="0" w:noHBand="0" w:noVBand="1"/>
      </w:tblPr>
      <w:tblGrid>
        <w:gridCol w:w="3967"/>
        <w:gridCol w:w="6806"/>
        <w:gridCol w:w="1485"/>
        <w:gridCol w:w="1661"/>
        <w:gridCol w:w="1531"/>
      </w:tblGrid>
      <w:tr w:rsidR="00FF1F2E" w:rsidRPr="00E63786" w:rsidTr="00FF1F2E">
        <w:trPr>
          <w:trHeight w:val="1105"/>
        </w:trPr>
        <w:tc>
          <w:tcPr>
            <w:tcW w:w="154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ՈՐՈՇՄԱՆ</w:t>
            </w:r>
            <w:r w:rsidRPr="00FF1F2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br/>
            </w:r>
            <w:r w:rsidR="004627D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9 ՀԱՎԵԼՎԱԾԻ </w:t>
            </w:r>
            <w:r w:rsidRPr="00FF1F2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NN 9.40 ԵՎ 9.48 ԱՂՅՈՒՍԱԿ</w:t>
            </w:r>
            <w:r w:rsidR="004627D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ՆԵՐ</w:t>
            </w:r>
            <w:r w:rsidRPr="00FF1F2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ՈՒՄ ԿԱՏԱՐՎՈՂ ՓՈՓՈԽՈՒԹՅՈՒՆՆԵՐԸ ԵՎ ԼՐԱՑՈՒՄՆԵՐԸ  </w:t>
            </w:r>
          </w:p>
        </w:tc>
      </w:tr>
      <w:tr w:rsidR="00FF1F2E" w:rsidRPr="00E63786" w:rsidTr="000B1193">
        <w:trPr>
          <w:trHeight w:val="334"/>
        </w:trPr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FF1F2E" w:rsidRPr="00FF1F2E" w:rsidTr="000B1193">
        <w:trPr>
          <w:trHeight w:val="349"/>
        </w:trPr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1F2E" w:rsidRPr="00FF1F2E" w:rsidRDefault="00FF1F2E" w:rsidP="00FF1F2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Աղյուսակ 9.40</w:t>
            </w:r>
          </w:p>
        </w:tc>
      </w:tr>
      <w:tr w:rsidR="00FF1F2E" w:rsidRPr="00FF1F2E" w:rsidTr="000B1193">
        <w:trPr>
          <w:trHeight w:val="611"/>
        </w:trPr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4627D5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Արմավիրի </w:t>
            </w:r>
            <w:r w:rsidR="00FF1F2E" w:rsidRPr="00FF1F2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մարզպետի աշխատակազմ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34"/>
        </w:trPr>
        <w:tc>
          <w:tcPr>
            <w:tcW w:w="139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0B1193" w:rsidRDefault="00FF1F2E" w:rsidP="000B1193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B1193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ՄԱՍ 2. ՊԵՏԱԿԱՆ ՄԱՐՄՆԻ ԳԾՈՎ ԱՐԴՅՈՒՆՔԱՅԻՆ (ԿԱՏԱՐՈՂԱԿԱՆ) ՑՈՒՑԱՆԻՇՆԵՐԸ 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34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78"/>
        </w:trPr>
        <w:tc>
          <w:tcPr>
            <w:tcW w:w="3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1010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Արմավիրի մարզում տարածքային պետական կառավարում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05"/>
        </w:trPr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429"/>
        </w:trPr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974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1010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0B1193" w:rsidRPr="00FF1F2E" w:rsidTr="000B1193">
        <w:trPr>
          <w:trHeight w:val="654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193" w:rsidRPr="00FF1F2E" w:rsidRDefault="000B1193" w:rsidP="000B11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193" w:rsidRPr="00FF1F2E" w:rsidRDefault="000B1193" w:rsidP="000B11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FF1F2E" w:rsidRPr="00FF1F2E" w:rsidTr="000B1193">
        <w:trPr>
          <w:trHeight w:val="683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Արմավիրի մարզպետարանի կողմից տարածքային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  <w:t xml:space="preserve">պետական կառավարման ապահովում 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1408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1F2E" w:rsidRPr="000B1193" w:rsidRDefault="00FF1F2E" w:rsidP="00FF1F2E">
            <w:pP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0B1193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Մարզպետի աշխատակազմի ենթակայության հիմնարկների կառավարում, կրթության, ճանապարհաշինության, քաղաքաշինության և այլ ոլորտներում հասարակական </w:t>
            </w:r>
            <w:r w:rsidRPr="000B1193">
              <w:rPr>
                <w:rFonts w:ascii="GHEA Mariam" w:hAnsi="GHEA Mariam" w:cs="Calibri"/>
                <w:color w:val="000000"/>
                <w:spacing w:val="-14"/>
                <w:sz w:val="24"/>
                <w:szCs w:val="24"/>
                <w:lang w:eastAsia="en-US"/>
              </w:rPr>
              <w:t>պատվերի տեղաբաշխում, տնտեսության և սոցիալական տարբեր ոլորտներում մարզային միջոցառումների համակարգում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407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814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4627D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Արմավիրի  մարզպետի աշխատակազմ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450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F2E" w:rsidRPr="00FF1F2E" w:rsidRDefault="00FF1F2E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F2E" w:rsidRPr="00FF1F2E" w:rsidRDefault="00FF1F2E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34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</w:t>
            </w:r>
            <w:r w:rsidR="00120FFF">
              <w:rPr>
                <w:rFonts w:ascii="GHEA Mariam" w:hAnsi="GHEA Mariam" w:cs="Calibri"/>
                <w:iCs/>
                <w:color w:val="000000"/>
                <w:sz w:val="24"/>
                <w:szCs w:val="24"/>
                <w:lang w:val="hy-AM" w:eastAsia="en-US"/>
              </w:rPr>
              <w:t>(</w:t>
            </w:r>
            <w:r w:rsidR="00120FFF" w:rsidRPr="00FF1F2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հազ. դրամ</w:t>
            </w:r>
            <w:r w:rsidR="00120FFF">
              <w:rPr>
                <w:rFonts w:ascii="GHEA Mariam" w:hAnsi="GHEA Mariam" w:cs="Calibri"/>
                <w:iCs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F2E" w:rsidRPr="00FF1F2E" w:rsidRDefault="00FF1F2E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(998.0)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F2E" w:rsidRPr="00FF1F2E" w:rsidRDefault="00FF1F2E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(998.0)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F2E" w:rsidRPr="00FF1F2E" w:rsidRDefault="00FF1F2E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(998.0)</w:t>
            </w:r>
          </w:p>
        </w:tc>
      </w:tr>
      <w:tr w:rsidR="00FF1F2E" w:rsidRPr="00FF1F2E" w:rsidTr="000B1193">
        <w:trPr>
          <w:trHeight w:val="334"/>
        </w:trPr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34"/>
        </w:trPr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56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1010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1F2E" w:rsidRPr="000B1193" w:rsidRDefault="00FF1F2E" w:rsidP="00FF1F2E">
            <w:pPr>
              <w:jc w:val="center"/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</w:pPr>
            <w:r w:rsidRPr="000B1193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Ցուցանիշների փոփոխությունը (ավելացումները</w:t>
            </w:r>
            <w:r w:rsidRPr="000B1193">
              <w:rPr>
                <w:rFonts w:ascii="Calibri" w:hAnsi="Calibri" w:cs="Calibri"/>
                <w:spacing w:val="-12"/>
                <w:sz w:val="24"/>
                <w:szCs w:val="24"/>
                <w:lang w:eastAsia="en-US"/>
              </w:rPr>
              <w:t> </w:t>
            </w:r>
            <w:r w:rsidRPr="000B1193">
              <w:rPr>
                <w:rFonts w:ascii="GHEA Mariam" w:hAnsi="GHEA Mariam" w:cs="GHEA Grapalat"/>
                <w:spacing w:val="-12"/>
                <w:sz w:val="24"/>
                <w:szCs w:val="24"/>
                <w:lang w:eastAsia="en-US"/>
              </w:rPr>
              <w:t>նշված</w:t>
            </w:r>
            <w:r w:rsidRPr="000B1193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</w:t>
            </w:r>
            <w:r w:rsidRPr="000B1193">
              <w:rPr>
                <w:rFonts w:ascii="GHEA Mariam" w:hAnsi="GHEA Mariam" w:cs="GHEA Grapalat"/>
                <w:spacing w:val="-12"/>
                <w:sz w:val="24"/>
                <w:szCs w:val="24"/>
                <w:lang w:eastAsia="en-US"/>
              </w:rPr>
              <w:t>են</w:t>
            </w:r>
            <w:r w:rsidRPr="000B1193">
              <w:rPr>
                <w:rFonts w:ascii="Calibri" w:hAnsi="Calibri" w:cs="Calibri"/>
                <w:spacing w:val="-12"/>
                <w:sz w:val="24"/>
                <w:szCs w:val="24"/>
                <w:lang w:eastAsia="en-US"/>
              </w:rPr>
              <w:t> </w:t>
            </w:r>
            <w:r w:rsidRPr="000B1193">
              <w:rPr>
                <w:rFonts w:ascii="GHEA Mariam" w:hAnsi="GHEA Mariam" w:cs="GHEA Grapalat"/>
                <w:spacing w:val="-12"/>
                <w:sz w:val="24"/>
                <w:szCs w:val="24"/>
                <w:lang w:eastAsia="en-US"/>
              </w:rPr>
              <w:t>դրական</w:t>
            </w:r>
            <w:r w:rsidRPr="000B1193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</w:t>
            </w:r>
            <w:r w:rsidRPr="000B1193">
              <w:rPr>
                <w:rFonts w:ascii="GHEA Mariam" w:hAnsi="GHEA Mariam" w:cs="GHEA Grapalat"/>
                <w:spacing w:val="-12"/>
                <w:sz w:val="24"/>
                <w:szCs w:val="24"/>
                <w:lang w:eastAsia="en-US"/>
              </w:rPr>
              <w:t>նշանով</w:t>
            </w:r>
            <w:r w:rsidRPr="000B1193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0B1193" w:rsidRPr="00FF1F2E" w:rsidTr="000B1193">
        <w:trPr>
          <w:trHeight w:val="56"/>
        </w:trPr>
        <w:tc>
          <w:tcPr>
            <w:tcW w:w="3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193" w:rsidRPr="00FF1F2E" w:rsidRDefault="000B1193" w:rsidP="000B11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193" w:rsidRPr="00FF1F2E" w:rsidRDefault="000B1193" w:rsidP="000B11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FF1F2E" w:rsidRPr="00FF1F2E" w:rsidTr="000B1193">
        <w:trPr>
          <w:trHeight w:val="843"/>
        </w:trPr>
        <w:tc>
          <w:tcPr>
            <w:tcW w:w="3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Արմավիրի մարզպետի  աշխատակազմի տեխնիկական հագեցվածության բարելավում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1062"/>
        </w:trPr>
        <w:tc>
          <w:tcPr>
            <w:tcW w:w="3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Արմավիրի մարզպետի  աշխատակազմի  աշխատանքային պայմանների բարելավման համար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  <w:t>վարչական սարքավորումների ձեռքբերում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1062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գործառնություններ 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683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</w:t>
            </w:r>
            <w:r w:rsidR="004627D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Մասնագիտացված միավոր 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494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436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համակարգչային սարքավորումներ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6</w:t>
            </w:r>
          </w:p>
        </w:tc>
      </w:tr>
      <w:tr w:rsidR="00FF1F2E" w:rsidRPr="00FF1F2E" w:rsidTr="000B1193">
        <w:trPr>
          <w:trHeight w:val="480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120FFF" w:rsidRPr="00FF1F2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հազ. դրամ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998.0 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998.0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998.0 </w:t>
            </w:r>
          </w:p>
        </w:tc>
      </w:tr>
      <w:tr w:rsidR="00FF1F2E" w:rsidRPr="00FF1F2E" w:rsidTr="000B1193">
        <w:trPr>
          <w:trHeight w:val="305"/>
        </w:trPr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34"/>
        </w:trPr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34"/>
        </w:trPr>
        <w:tc>
          <w:tcPr>
            <w:tcW w:w="139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0B1193" w:rsidRDefault="00FF1F2E" w:rsidP="000B1193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B1193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ՄԱՍ 2. ՊԵՏԱԿԱՆ ՄԱՐՄՆԻ ԳԾՈՎ ԱՐԴՅՈՒՆՔԱՅԻՆ (ԿԱՏԱՐՈՂԱԿԱՆ) ՑՈՒՑԱՆԻՇՆԵՐԸ 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66"/>
        </w:trPr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34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34"/>
        </w:trPr>
        <w:tc>
          <w:tcPr>
            <w:tcW w:w="3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34"/>
        </w:trPr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34"/>
        </w:trPr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829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1F2E" w:rsidRPr="000B1193" w:rsidRDefault="00FF1F2E" w:rsidP="00FF1F2E">
            <w:pPr>
              <w:jc w:val="center"/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</w:pPr>
            <w:r w:rsidRPr="000B1193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Ցուցանիշների փոփոխությունը (ավելացումները</w:t>
            </w:r>
            <w:r w:rsidRPr="000B1193">
              <w:rPr>
                <w:rFonts w:ascii="Calibri" w:hAnsi="Calibri" w:cs="Calibri"/>
                <w:spacing w:val="-12"/>
                <w:sz w:val="24"/>
                <w:szCs w:val="24"/>
                <w:lang w:eastAsia="en-US"/>
              </w:rPr>
              <w:t> </w:t>
            </w:r>
            <w:r w:rsidRPr="000B1193">
              <w:rPr>
                <w:rFonts w:ascii="GHEA Mariam" w:hAnsi="GHEA Mariam" w:cs="GHEA Grapalat"/>
                <w:spacing w:val="-12"/>
                <w:sz w:val="24"/>
                <w:szCs w:val="24"/>
                <w:lang w:eastAsia="en-US"/>
              </w:rPr>
              <w:t>նշված</w:t>
            </w:r>
            <w:r w:rsidRPr="000B1193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</w:t>
            </w:r>
            <w:r w:rsidRPr="000B1193">
              <w:rPr>
                <w:rFonts w:ascii="GHEA Mariam" w:hAnsi="GHEA Mariam" w:cs="GHEA Grapalat"/>
                <w:spacing w:val="-12"/>
                <w:sz w:val="24"/>
                <w:szCs w:val="24"/>
                <w:lang w:eastAsia="en-US"/>
              </w:rPr>
              <w:t>են</w:t>
            </w:r>
            <w:r w:rsidRPr="000B1193">
              <w:rPr>
                <w:rFonts w:ascii="Calibri" w:hAnsi="Calibri" w:cs="Calibri"/>
                <w:spacing w:val="-12"/>
                <w:sz w:val="24"/>
                <w:szCs w:val="24"/>
                <w:lang w:eastAsia="en-US"/>
              </w:rPr>
              <w:t> </w:t>
            </w:r>
            <w:r w:rsidRPr="000B1193">
              <w:rPr>
                <w:rFonts w:ascii="GHEA Mariam" w:hAnsi="GHEA Mariam" w:cs="GHEA Grapalat"/>
                <w:spacing w:val="-12"/>
                <w:sz w:val="24"/>
                <w:szCs w:val="24"/>
                <w:lang w:eastAsia="en-US"/>
              </w:rPr>
              <w:t>դրական</w:t>
            </w:r>
            <w:r w:rsidRPr="000B1193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</w:t>
            </w:r>
            <w:r w:rsidRPr="000B1193">
              <w:rPr>
                <w:rFonts w:ascii="GHEA Mariam" w:hAnsi="GHEA Mariam" w:cs="GHEA Grapalat"/>
                <w:spacing w:val="-12"/>
                <w:sz w:val="24"/>
                <w:szCs w:val="24"/>
                <w:lang w:eastAsia="en-US"/>
              </w:rPr>
              <w:t>նշանով</w:t>
            </w:r>
            <w:r w:rsidRPr="000B1193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0B1193" w:rsidRPr="00FF1F2E" w:rsidTr="000B1193">
        <w:trPr>
          <w:trHeight w:val="669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193" w:rsidRPr="00FF1F2E" w:rsidRDefault="000B1193" w:rsidP="000B11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193" w:rsidRPr="00FF1F2E" w:rsidRDefault="000B1193" w:rsidP="000B11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FF1F2E" w:rsidRPr="00FF1F2E" w:rsidTr="000B1193">
        <w:trPr>
          <w:trHeight w:val="334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1280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4627D5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4627D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պետական բյուջեում չկանխատեսված ելքերի</w:t>
            </w:r>
            <w:r w:rsidR="004627D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334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669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4627D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334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334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120FFF" w:rsidRPr="00FF1F2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հազ. դրամ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998.0 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998.0 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998.0 </w:t>
            </w:r>
          </w:p>
        </w:tc>
      </w:tr>
      <w:tr w:rsidR="00FF1F2E" w:rsidRPr="00FF1F2E" w:rsidTr="000B1193">
        <w:trPr>
          <w:trHeight w:val="334"/>
        </w:trPr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931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0B1193" w:rsidRPr="00FF1F2E" w:rsidTr="000B1193">
        <w:trPr>
          <w:trHeight w:val="669"/>
        </w:trPr>
        <w:tc>
          <w:tcPr>
            <w:tcW w:w="3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193" w:rsidRPr="00FF1F2E" w:rsidRDefault="000B1193" w:rsidP="000B11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193" w:rsidRPr="00FF1F2E" w:rsidRDefault="000B1193" w:rsidP="000B11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FF1F2E" w:rsidRPr="00FF1F2E" w:rsidTr="000B1193">
        <w:trPr>
          <w:trHeight w:val="334"/>
        </w:trPr>
        <w:tc>
          <w:tcPr>
            <w:tcW w:w="3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1280"/>
        </w:trPr>
        <w:tc>
          <w:tcPr>
            <w:tcW w:w="3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4627D5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4627D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պետական բյուջեում չկանխատեսված ելքերի</w:t>
            </w:r>
            <w:r w:rsidR="004627D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334"/>
        </w:trPr>
        <w:tc>
          <w:tcPr>
            <w:tcW w:w="3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669"/>
        </w:trPr>
        <w:tc>
          <w:tcPr>
            <w:tcW w:w="3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341C4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334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334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120FFF" w:rsidRPr="00FF1F2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հազ. դրամ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(998.0)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(998.0)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(998.0)</w:t>
            </w:r>
          </w:p>
        </w:tc>
      </w:tr>
    </w:tbl>
    <w:p w:rsidR="00C452CF" w:rsidRPr="00FF1F2E" w:rsidRDefault="00C452CF" w:rsidP="008E03F4">
      <w:pPr>
        <w:pStyle w:val="norm"/>
        <w:spacing w:line="456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FF1F2E" w:rsidRPr="00FF1F2E" w:rsidRDefault="004627D5" w:rsidP="00C9565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</w:t>
      </w:r>
      <w:r w:rsidR="00FF1F2E" w:rsidRPr="00FF1F2E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F1F2E" w:rsidRPr="00FF1F2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F1F2E" w:rsidRPr="00FF1F2E" w:rsidRDefault="00FF1F2E" w:rsidP="00C9565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F1F2E">
        <w:rPr>
          <w:rFonts w:ascii="GHEA Mariam" w:hAnsi="GHEA Mariam"/>
          <w:sz w:val="24"/>
          <w:szCs w:val="24"/>
          <w:lang w:val="hy-AM"/>
        </w:rPr>
        <w:t xml:space="preserve">  </w:t>
      </w:r>
      <w:r w:rsidRPr="00FF1F2E">
        <w:rPr>
          <w:rFonts w:ascii="GHEA Mariam" w:hAnsi="GHEA Mariam"/>
          <w:sz w:val="24"/>
          <w:szCs w:val="24"/>
          <w:lang w:val="hy-AM"/>
        </w:rPr>
        <w:tab/>
      </w:r>
      <w:r w:rsidR="004627D5">
        <w:rPr>
          <w:rFonts w:ascii="GHEA Mariam" w:hAnsi="GHEA Mariam"/>
          <w:sz w:val="24"/>
          <w:szCs w:val="24"/>
          <w:lang w:val="hy-AM"/>
        </w:rPr>
        <w:t xml:space="preserve">                             </w:t>
      </w:r>
      <w:r w:rsidRPr="00FF1F2E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F1F2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F1F2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F1F2E" w:rsidRPr="00FF1F2E" w:rsidRDefault="00FF1F2E" w:rsidP="008E03F4">
      <w:pPr>
        <w:pStyle w:val="norm"/>
        <w:spacing w:line="456" w:lineRule="auto"/>
        <w:ind w:firstLine="0"/>
        <w:rPr>
          <w:rFonts w:ascii="GHEA Mariam" w:hAnsi="GHEA Mariam"/>
          <w:sz w:val="24"/>
          <w:szCs w:val="24"/>
          <w:lang w:val="hy-AM"/>
        </w:rPr>
        <w:sectPr w:rsidR="00FF1F2E" w:rsidRPr="00FF1F2E" w:rsidSect="008E03F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F1F2E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FF1F2E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4627D5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FF1F2E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F1F2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4627D5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4627D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4627D5">
        <w:rPr>
          <w:rFonts w:ascii="GHEA Mariam" w:hAnsi="GHEA Mariam" w:cs="Arial Armenian"/>
          <w:sz w:val="24"/>
          <w:szCs w:val="24"/>
          <w:lang w:val="hy-AM"/>
        </w:rPr>
        <w:tab/>
      </w:r>
      <w:r w:rsidRPr="00FF1F2E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FF1F2E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FF1F2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FF1F2E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E03F4" w:rsidRPr="00FF1F2E" w:rsidRDefault="00E63786" w:rsidP="008B608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8E03F4"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8E03F4" w:rsidRPr="00FF1F2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8E03F4"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8E03F4" w:rsidRPr="00FF1F2E" w:rsidRDefault="008E03F4" w:rsidP="008B608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F1F2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8E03F4" w:rsidRPr="00FF1F2E" w:rsidRDefault="008E03F4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FF1F2E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FF1F2E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</w:t>
      </w:r>
      <w:r w:rsidR="004A59B8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FF1F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4627D5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FF1F2E">
        <w:rPr>
          <w:rFonts w:ascii="GHEA Mariam" w:hAnsi="GHEA Mariam"/>
          <w:spacing w:val="-2"/>
          <w:sz w:val="24"/>
          <w:szCs w:val="24"/>
          <w:lang w:val="hy-AM"/>
        </w:rPr>
        <w:t xml:space="preserve"> N </w:t>
      </w:r>
      <w:r w:rsidR="00E63786" w:rsidRPr="00E63786">
        <w:rPr>
          <w:rFonts w:ascii="GHEA Mariam" w:hAnsi="GHEA Mariam"/>
          <w:spacing w:val="-2"/>
          <w:sz w:val="24"/>
          <w:szCs w:val="24"/>
          <w:lang w:val="hy-AM"/>
        </w:rPr>
        <w:t>872</w:t>
      </w:r>
      <w:r w:rsidRPr="00FF1F2E">
        <w:rPr>
          <w:rFonts w:ascii="GHEA Mariam" w:hAnsi="GHEA Mariam"/>
          <w:spacing w:val="-2"/>
          <w:sz w:val="24"/>
          <w:szCs w:val="24"/>
          <w:lang w:val="hy-AM"/>
        </w:rPr>
        <w:t xml:space="preserve"> - Ն որոշման</w:t>
      </w:r>
    </w:p>
    <w:p w:rsidR="00FF1F2E" w:rsidRPr="00FF1F2E" w:rsidRDefault="00FF1F2E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38" w:type="dxa"/>
        <w:tblLook w:val="04A0" w:firstRow="1" w:lastRow="0" w:firstColumn="1" w:lastColumn="0" w:noHBand="0" w:noVBand="1"/>
      </w:tblPr>
      <w:tblGrid>
        <w:gridCol w:w="3686"/>
        <w:gridCol w:w="7087"/>
        <w:gridCol w:w="1560"/>
        <w:gridCol w:w="1417"/>
        <w:gridCol w:w="1288"/>
      </w:tblGrid>
      <w:tr w:rsidR="00FF1F2E" w:rsidRPr="00E63786" w:rsidTr="00AA3910">
        <w:trPr>
          <w:trHeight w:val="949"/>
        </w:trPr>
        <w:tc>
          <w:tcPr>
            <w:tcW w:w="150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1F2E" w:rsidRPr="00FF1F2E" w:rsidRDefault="00FF1F2E" w:rsidP="004627D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</w:t>
            </w:r>
            <w:r w:rsidR="00341C4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ԱՆ</w:t>
            </w:r>
            <w:r w:rsidR="00341C4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br/>
              <w:t xml:space="preserve">  N 9.1 ՀԱՎԵԼՎԱԾԻ NN 9.1.50 </w:t>
            </w:r>
            <w:r w:rsidR="004627D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ԵՎ</w:t>
            </w:r>
            <w:r w:rsidR="00341C4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9.1.58</w:t>
            </w:r>
            <w:r w:rsidRPr="00FF1F2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ԱՂՅՈՒՍԱԿՆԵՐՈՒՄ ԿԱՏԱՐՎՈՂ ՓՈՓՈԽՈՒԹՅՈՒՆՆԵՐԸ ԵՎ ԼՐԱՑՈՒՄՆԵՐԸ  </w:t>
            </w:r>
          </w:p>
        </w:tc>
      </w:tr>
      <w:tr w:rsidR="00AA3910" w:rsidRPr="00FF1F2E" w:rsidTr="000B1193">
        <w:trPr>
          <w:trHeight w:val="341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910" w:rsidRPr="00FF1F2E" w:rsidRDefault="00AA3910" w:rsidP="00FF1F2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910" w:rsidRPr="00FF1F2E" w:rsidRDefault="00AA3910" w:rsidP="00FF1F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910" w:rsidRPr="00FF1F2E" w:rsidRDefault="00AA3910" w:rsidP="00FF1F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910" w:rsidRPr="00FF1F2E" w:rsidRDefault="00AA3910" w:rsidP="00FF1F2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Աղյուսակ 9.1.50 </w:t>
            </w:r>
          </w:p>
        </w:tc>
      </w:tr>
      <w:tr w:rsidR="00FF1F2E" w:rsidRPr="00FF1F2E" w:rsidTr="000B1193">
        <w:trPr>
          <w:trHeight w:val="341"/>
        </w:trPr>
        <w:tc>
          <w:tcPr>
            <w:tcW w:w="137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Արմավիրի  մարզպետի աշխատակազմ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41"/>
        </w:trPr>
        <w:tc>
          <w:tcPr>
            <w:tcW w:w="137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AA3910" w:rsidRDefault="00FF1F2E" w:rsidP="00FF1F2E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AA3910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41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4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41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1010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Արմավիրի մարզում տարածքային պետական կառավարում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41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41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102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1010</w:t>
            </w:r>
          </w:p>
        </w:tc>
        <w:tc>
          <w:tcPr>
            <w:tcW w:w="4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FF1F2E" w:rsidRPr="00FF1F2E" w:rsidTr="000B1193">
        <w:trPr>
          <w:trHeight w:val="341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AA3910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AA3910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AA3910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FF1F2E" w:rsidRPr="00FF1F2E" w:rsidTr="000B1193">
        <w:trPr>
          <w:trHeight w:val="6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Արմավիրի մարզպետարանի կողմից տարածքային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  <w:t xml:space="preserve">պետական կառավարման ապահովում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204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Մարզպետի աշխատակազմի ենթակայության հիմնարկների կառավարում, կրթության, ճանապարհաշինության, քաղաքաշինության և այլ ոլորտներում հասարակական պատվերի տեղաբաշխում, տնտեսության և սոցիալական տարբեր ոլորտներում մարզային միջոցառումների համակարգում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47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712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4627D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Արմավիրի  մարզպետի աշխատակազմ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341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20FFF" w:rsidRPr="00FF1F2E" w:rsidTr="000B1193">
        <w:trPr>
          <w:trHeight w:val="341"/>
        </w:trPr>
        <w:tc>
          <w:tcPr>
            <w:tcW w:w="107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FFF" w:rsidRPr="00FF1F2E" w:rsidRDefault="00120FFF" w:rsidP="00120F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FF1F2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հազ. դրամ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FFF" w:rsidRPr="00FF1F2E" w:rsidRDefault="00120FFF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(998.0)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FFF" w:rsidRPr="00FF1F2E" w:rsidRDefault="00120FFF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(998.0)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FFF" w:rsidRPr="00FF1F2E" w:rsidRDefault="00120FFF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(998.0)</w:t>
            </w:r>
          </w:p>
        </w:tc>
      </w:tr>
      <w:tr w:rsidR="00FF1F2E" w:rsidRPr="00FF1F2E" w:rsidTr="000B1193">
        <w:trPr>
          <w:trHeight w:val="341"/>
        </w:trPr>
        <w:tc>
          <w:tcPr>
            <w:tcW w:w="137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20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1010</w:t>
            </w:r>
          </w:p>
        </w:tc>
        <w:tc>
          <w:tcPr>
            <w:tcW w:w="4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0B1193" w:rsidRPr="00FF1F2E" w:rsidTr="000B1193">
        <w:trPr>
          <w:trHeight w:val="712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193" w:rsidRPr="00FF1F2E" w:rsidRDefault="000B1193" w:rsidP="000B11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193" w:rsidRPr="00FF1F2E" w:rsidRDefault="000B1193" w:rsidP="000B11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FF1F2E" w:rsidRPr="00FF1F2E" w:rsidTr="000B1193">
        <w:trPr>
          <w:trHeight w:val="742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0B119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Արմավիրի մարզպետի  աշխատակազմի տեխնիկական հագեցվածության բարելավում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111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Արմավիրի մարզպետի  աշխատակազմի  աշխատանքային պայմանների բարելավման համար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  <w:t>վարչական սարքավորումների ձեռքբերում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112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Միջոցառման տեսակը`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գործառնություններ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40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4627D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341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326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համակարգչային սարքավորումներ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F2E" w:rsidRPr="00FF1F2E" w:rsidRDefault="00FF1F2E" w:rsidP="00AA391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F2E" w:rsidRPr="00FF1F2E" w:rsidRDefault="00FF1F2E" w:rsidP="00AA391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F2E" w:rsidRPr="00FF1F2E" w:rsidRDefault="00FF1F2E" w:rsidP="00AA391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6</w:t>
            </w:r>
          </w:p>
        </w:tc>
      </w:tr>
      <w:tr w:rsidR="00FF1F2E" w:rsidRPr="00FF1F2E" w:rsidTr="000B1193">
        <w:trPr>
          <w:trHeight w:val="430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AA3910" w:rsidRPr="00FF1F2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հազ. դրամ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F2E" w:rsidRPr="00FF1F2E" w:rsidRDefault="00FF1F2E" w:rsidP="00AA391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998.0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F2E" w:rsidRPr="00FF1F2E" w:rsidRDefault="00FF1F2E" w:rsidP="00AA391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998.0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F2E" w:rsidRPr="00FF1F2E" w:rsidRDefault="00FF1F2E" w:rsidP="00AA391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998.0</w:t>
            </w:r>
          </w:p>
        </w:tc>
      </w:tr>
      <w:tr w:rsidR="00FF1F2E" w:rsidRPr="00FF1F2E" w:rsidTr="000B1193">
        <w:trPr>
          <w:trHeight w:val="341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A3910" w:rsidRPr="00FF1F2E" w:rsidTr="000B1193">
        <w:trPr>
          <w:trHeight w:val="341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910" w:rsidRPr="00FF1F2E" w:rsidRDefault="00AA3910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910" w:rsidRPr="00FF1F2E" w:rsidRDefault="00AA3910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910" w:rsidRPr="00FF1F2E" w:rsidRDefault="00AA3910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910" w:rsidRPr="00FF1F2E" w:rsidRDefault="00AA3910" w:rsidP="00FF1F2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Աղյուսակ 9.1.58</w:t>
            </w:r>
          </w:p>
        </w:tc>
      </w:tr>
      <w:tr w:rsidR="00FF1F2E" w:rsidRPr="00FF1F2E" w:rsidTr="000B1193">
        <w:trPr>
          <w:trHeight w:val="341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41"/>
        </w:trPr>
        <w:tc>
          <w:tcPr>
            <w:tcW w:w="137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AA3910" w:rsidRDefault="00FF1F2E" w:rsidP="00AA3910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AA3910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4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41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41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41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100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(ավելացումները</w:t>
            </w: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FF1F2E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FF1F2E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FF1F2E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FF1F2E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0B1193" w:rsidRPr="00FF1F2E" w:rsidTr="000B1193">
        <w:trPr>
          <w:trHeight w:val="341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193" w:rsidRPr="00FF1F2E" w:rsidRDefault="000B1193" w:rsidP="000B11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193" w:rsidRPr="00FF1F2E" w:rsidRDefault="000B1193" w:rsidP="000B11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FF1F2E" w:rsidRPr="00FF1F2E" w:rsidTr="000B1193">
        <w:trPr>
          <w:trHeight w:val="48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13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F2E" w:rsidRPr="00FF1F2E" w:rsidRDefault="00FF1F2E" w:rsidP="004627D5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4627D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պետական բյուջեում չկանխատեսված ելքերի</w:t>
            </w:r>
            <w:r w:rsidR="004627D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88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112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4627D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341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AA391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F2E" w:rsidRPr="00FF1F2E" w:rsidRDefault="00FF1F2E" w:rsidP="00AA391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F2E" w:rsidRPr="00FF1F2E" w:rsidRDefault="00FF1F2E" w:rsidP="00AA391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341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AA3910" w:rsidRPr="00FF1F2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հազ. դրամ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F2E" w:rsidRPr="00FF1F2E" w:rsidRDefault="00FF1F2E" w:rsidP="00AA391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998.0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F2E" w:rsidRPr="00FF1F2E" w:rsidRDefault="00FF1F2E" w:rsidP="00AA391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998.0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F2E" w:rsidRPr="00FF1F2E" w:rsidRDefault="00FF1F2E" w:rsidP="00AA391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998.0</w:t>
            </w:r>
          </w:p>
        </w:tc>
      </w:tr>
      <w:tr w:rsidR="00FF1F2E" w:rsidRPr="00FF1F2E" w:rsidTr="000B1193">
        <w:trPr>
          <w:trHeight w:val="341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1F2E" w:rsidRPr="00FF1F2E" w:rsidTr="000B1193">
        <w:trPr>
          <w:trHeight w:val="10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0B1193" w:rsidRPr="00FF1F2E" w:rsidTr="000B1193">
        <w:trPr>
          <w:trHeight w:val="341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193" w:rsidRPr="00FF1F2E" w:rsidRDefault="000B1193" w:rsidP="000B119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193" w:rsidRPr="00FF1F2E" w:rsidRDefault="000B1193" w:rsidP="000B119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193" w:rsidRPr="00FF1F2E" w:rsidRDefault="000B1193" w:rsidP="000B119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FF1F2E" w:rsidRPr="00FF1F2E" w:rsidTr="000B1193">
        <w:trPr>
          <w:trHeight w:val="341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4627D5">
        <w:trPr>
          <w:trHeight w:val="19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F2E" w:rsidRPr="00FF1F2E" w:rsidRDefault="00FF1F2E" w:rsidP="00020A2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020A2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պետական բյուջեում չկանխատեսված ելքերի</w:t>
            </w:r>
            <w:r w:rsidR="00020A2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4627D5">
        <w:trPr>
          <w:trHeight w:val="84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Միջոցառման տեսակը`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4627D5">
        <w:trPr>
          <w:trHeight w:val="19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4627D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341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1F2E" w:rsidRPr="00FF1F2E" w:rsidTr="000B1193">
        <w:trPr>
          <w:trHeight w:val="341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F2E" w:rsidRPr="00FF1F2E" w:rsidRDefault="00FF1F2E" w:rsidP="00FF1F2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AA3910" w:rsidRPr="00FF1F2E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հազ. դրամ</w:t>
            </w: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(998.0)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(998.0)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F2E" w:rsidRPr="00FF1F2E" w:rsidRDefault="00FF1F2E" w:rsidP="00FF1F2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F1F2E">
              <w:rPr>
                <w:rFonts w:ascii="GHEA Mariam" w:hAnsi="GHEA Mariam" w:cs="Calibri"/>
                <w:sz w:val="24"/>
                <w:szCs w:val="24"/>
                <w:lang w:eastAsia="en-US"/>
              </w:rPr>
              <w:t>(998.0)</w:t>
            </w:r>
          </w:p>
        </w:tc>
      </w:tr>
    </w:tbl>
    <w:p w:rsidR="00FF1F2E" w:rsidRPr="00FF1F2E" w:rsidRDefault="00FF1F2E" w:rsidP="008E03F4">
      <w:pPr>
        <w:pStyle w:val="norm"/>
        <w:spacing w:line="456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FF1F2E" w:rsidRPr="00FF1F2E" w:rsidRDefault="00FF1F2E" w:rsidP="008E03F4">
      <w:pPr>
        <w:pStyle w:val="norm"/>
        <w:spacing w:line="456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FF1F2E" w:rsidRPr="00FF1F2E" w:rsidRDefault="004627D5" w:rsidP="00C9565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</w:t>
      </w:r>
      <w:r w:rsidR="00FF1F2E" w:rsidRPr="00FF1F2E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F1F2E" w:rsidRPr="00FF1F2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F1F2E" w:rsidRPr="00FF1F2E" w:rsidRDefault="00FF1F2E" w:rsidP="00C9565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F1F2E">
        <w:rPr>
          <w:rFonts w:ascii="GHEA Mariam" w:hAnsi="GHEA Mariam"/>
          <w:sz w:val="24"/>
          <w:szCs w:val="24"/>
          <w:lang w:val="hy-AM"/>
        </w:rPr>
        <w:t xml:space="preserve">  </w:t>
      </w:r>
      <w:r w:rsidRPr="00FF1F2E">
        <w:rPr>
          <w:rFonts w:ascii="GHEA Mariam" w:hAnsi="GHEA Mariam"/>
          <w:sz w:val="24"/>
          <w:szCs w:val="24"/>
          <w:lang w:val="hy-AM"/>
        </w:rPr>
        <w:tab/>
      </w:r>
      <w:r w:rsidR="004627D5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FF1F2E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F1F2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F1F2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F1F2E" w:rsidRPr="00FF1F2E" w:rsidRDefault="00FF1F2E" w:rsidP="008E03F4">
      <w:pPr>
        <w:pStyle w:val="norm"/>
        <w:spacing w:line="456" w:lineRule="auto"/>
        <w:ind w:firstLine="0"/>
        <w:rPr>
          <w:rFonts w:ascii="GHEA Mariam" w:hAnsi="GHEA Mariam"/>
          <w:sz w:val="24"/>
          <w:szCs w:val="24"/>
          <w:lang w:val="hy-AM"/>
        </w:rPr>
        <w:sectPr w:rsidR="00FF1F2E" w:rsidRPr="00FF1F2E" w:rsidSect="008E03F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F1F2E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FF1F2E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4627D5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FF1F2E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F1F2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FF1F2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FF1F2E">
        <w:rPr>
          <w:rFonts w:ascii="GHEA Mariam" w:hAnsi="GHEA Mariam" w:cs="Arial Armenian"/>
          <w:sz w:val="24"/>
          <w:szCs w:val="24"/>
          <w:lang w:val="hy-AM"/>
        </w:rPr>
        <w:tab/>
      </w:r>
      <w:r w:rsidRPr="00FF1F2E">
        <w:rPr>
          <w:rFonts w:ascii="GHEA Mariam" w:hAnsi="GHEA Mariam" w:cs="Arial Armenian"/>
          <w:sz w:val="24"/>
          <w:szCs w:val="24"/>
          <w:lang w:val="hy-AM"/>
        </w:rPr>
        <w:tab/>
      </w:r>
      <w:r w:rsidRPr="00FF1F2E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FF1F2E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FF1F2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FF1F2E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E03F4" w:rsidRPr="00FF1F2E" w:rsidRDefault="00DF06F0" w:rsidP="008B608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8E03F4"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8E03F4" w:rsidRPr="00FF1F2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8E03F4"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8E03F4" w:rsidRPr="00FF1F2E" w:rsidRDefault="008E03F4" w:rsidP="008B608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F1F2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F1F2E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F1F2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8E03F4" w:rsidRDefault="008E03F4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FF1F2E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FF1F2E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F1F2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</w:t>
      </w:r>
      <w:r w:rsidR="004A59B8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FF1F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DF06F0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FF1F2E">
        <w:rPr>
          <w:rFonts w:ascii="GHEA Mariam" w:hAnsi="GHEA Mariam"/>
          <w:spacing w:val="-2"/>
          <w:sz w:val="24"/>
          <w:szCs w:val="24"/>
          <w:lang w:val="hy-AM"/>
        </w:rPr>
        <w:t xml:space="preserve"> N </w:t>
      </w:r>
      <w:r w:rsidR="00694949" w:rsidRPr="00694949">
        <w:rPr>
          <w:rFonts w:ascii="GHEA Mariam" w:hAnsi="GHEA Mariam"/>
          <w:spacing w:val="-2"/>
          <w:sz w:val="24"/>
          <w:szCs w:val="24"/>
          <w:lang w:val="hy-AM"/>
        </w:rPr>
        <w:t>872</w:t>
      </w:r>
      <w:bookmarkStart w:id="0" w:name="_GoBack"/>
      <w:bookmarkEnd w:id="0"/>
      <w:r w:rsidRPr="00FF1F2E">
        <w:rPr>
          <w:rFonts w:ascii="GHEA Mariam" w:hAnsi="GHEA Mariam"/>
          <w:spacing w:val="-2"/>
          <w:sz w:val="24"/>
          <w:szCs w:val="24"/>
          <w:lang w:val="hy-AM"/>
        </w:rPr>
        <w:t xml:space="preserve"> - Ն որոշման</w:t>
      </w:r>
    </w:p>
    <w:tbl>
      <w:tblPr>
        <w:tblW w:w="15680" w:type="dxa"/>
        <w:tblInd w:w="-284" w:type="dxa"/>
        <w:tblLook w:val="04A0" w:firstRow="1" w:lastRow="0" w:firstColumn="1" w:lastColumn="0" w:noHBand="0" w:noVBand="1"/>
      </w:tblPr>
      <w:tblGrid>
        <w:gridCol w:w="1566"/>
        <w:gridCol w:w="3680"/>
        <w:gridCol w:w="1701"/>
        <w:gridCol w:w="1735"/>
        <w:gridCol w:w="2080"/>
        <w:gridCol w:w="1653"/>
        <w:gridCol w:w="3265"/>
      </w:tblGrid>
      <w:tr w:rsidR="0089182D" w:rsidRPr="00E63786" w:rsidTr="0089182D">
        <w:trPr>
          <w:trHeight w:val="1245"/>
        </w:trPr>
        <w:tc>
          <w:tcPr>
            <w:tcW w:w="156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89182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N 10 ՀԱՎԵԼՎԱԾՈՒՄ ԿԱՏԱՐՎՈՂ ՓՈՓՈԽՈՒԹՅՈՒՆԸ ԵՎ ԼՐԱՑՈՒՄԸ   </w:t>
            </w:r>
          </w:p>
        </w:tc>
      </w:tr>
      <w:tr w:rsidR="0089182D" w:rsidRPr="00E63786" w:rsidTr="0089182D">
        <w:trPr>
          <w:trHeight w:val="510"/>
        </w:trPr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Times New Roman" w:hAnsi="Times New Roman"/>
                <w:sz w:val="22"/>
                <w:szCs w:val="22"/>
                <w:lang w:val="hy-AM" w:eastAsia="en-US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Times New Roman" w:hAnsi="Times New Roman"/>
                <w:sz w:val="22"/>
                <w:szCs w:val="22"/>
                <w:lang w:val="hy-AM" w:eastAsia="en-US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Times New Roman" w:hAnsi="Times New Roman"/>
                <w:sz w:val="22"/>
                <w:szCs w:val="22"/>
                <w:lang w:val="hy-AM"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Times New Roman" w:hAnsi="Times New Roman"/>
                <w:sz w:val="22"/>
                <w:szCs w:val="22"/>
                <w:lang w:val="hy-AM"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Times New Roman" w:hAnsi="Times New Roman"/>
                <w:sz w:val="22"/>
                <w:szCs w:val="22"/>
                <w:lang w:val="hy-AM" w:eastAsia="en-US"/>
              </w:rPr>
            </w:pP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Times New Roman" w:hAnsi="Times New Roman"/>
                <w:sz w:val="22"/>
                <w:szCs w:val="22"/>
                <w:lang w:val="hy-AM" w:eastAsia="en-US"/>
              </w:rPr>
            </w:pPr>
          </w:p>
        </w:tc>
      </w:tr>
      <w:tr w:rsidR="0089182D" w:rsidRPr="0089182D" w:rsidTr="0089182D">
        <w:trPr>
          <w:trHeight w:val="2445"/>
        </w:trPr>
        <w:tc>
          <w:tcPr>
            <w:tcW w:w="1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3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Գնման ձևը</w:t>
            </w:r>
          </w:p>
        </w:tc>
        <w:tc>
          <w:tcPr>
            <w:tcW w:w="1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Չափման միավորը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Միավորի գինը </w:t>
            </w:r>
          </w:p>
        </w:tc>
        <w:tc>
          <w:tcPr>
            <w:tcW w:w="1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Քանակը 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Ցուցանիշների փոփոխությունը (ավելացումները</w:t>
            </w:r>
            <w:r w:rsidRPr="0089182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  <w:r w:rsidRPr="0089182D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նշված</w:t>
            </w: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89182D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են</w:t>
            </w:r>
            <w:r w:rsidRPr="0089182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  <w:r w:rsidRPr="0089182D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դրական</w:t>
            </w: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89182D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նշանով</w:t>
            </w: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r w:rsidRPr="0089182D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իսկ</w:t>
            </w: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89182D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նվազեցումները՝</w:t>
            </w: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89182D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փակագծերում</w:t>
            </w: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89182D" w:rsidRPr="0089182D" w:rsidTr="0089182D">
        <w:trPr>
          <w:trHeight w:val="690"/>
        </w:trPr>
        <w:tc>
          <w:tcPr>
            <w:tcW w:w="1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182D" w:rsidRPr="0089182D" w:rsidRDefault="0089182D" w:rsidP="0089182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82D" w:rsidRPr="0089182D" w:rsidRDefault="0089182D" w:rsidP="0089182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82D" w:rsidRPr="0089182D" w:rsidRDefault="0089182D" w:rsidP="0089182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82D" w:rsidRPr="0089182D" w:rsidRDefault="0089182D" w:rsidP="0089182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82D" w:rsidRPr="0089182D" w:rsidRDefault="0089182D" w:rsidP="0089182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182D" w:rsidRPr="0089182D" w:rsidRDefault="0089182D" w:rsidP="0089182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Գումարը</w:t>
            </w: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  <w:t>(հազ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.</w:t>
            </w: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դրամ) </w:t>
            </w:r>
          </w:p>
        </w:tc>
      </w:tr>
      <w:tr w:rsidR="0089182D" w:rsidRPr="0089182D" w:rsidTr="0089182D">
        <w:trPr>
          <w:trHeight w:val="345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ԸՆԴԱՄԵՆԸ`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89182D" w:rsidRPr="0089182D" w:rsidTr="0089182D">
        <w:trPr>
          <w:trHeight w:val="360"/>
        </w:trPr>
        <w:tc>
          <w:tcPr>
            <w:tcW w:w="123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182D" w:rsidRPr="0089182D" w:rsidRDefault="007F4696" w:rsidP="0089182D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ՀՀ Արմավիրի</w:t>
            </w:r>
            <w:r w:rsidR="0089182D" w:rsidRPr="0089182D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մարզպետի աշխատակազմ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89182D" w:rsidRPr="0089182D" w:rsidTr="0089182D">
        <w:trPr>
          <w:trHeight w:val="705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Բաժին N 01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Խումբ N 01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Դաս N 01</w:t>
            </w:r>
          </w:p>
        </w:tc>
        <w:tc>
          <w:tcPr>
            <w:tcW w:w="547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Օրենսդիր և գործադիր մարմիններ, պետական կառավարում 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89182D" w:rsidRPr="0089182D" w:rsidTr="0089182D">
        <w:trPr>
          <w:trHeight w:val="675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1010/ 11001</w:t>
            </w:r>
          </w:p>
        </w:tc>
        <w:tc>
          <w:tcPr>
            <w:tcW w:w="108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ՀՀ Արմավիրի մարզպետի  աշխատակազմի կողմից տարածքային պետական կառավարման ապահովում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(998.0)</w:t>
            </w:r>
          </w:p>
        </w:tc>
      </w:tr>
      <w:tr w:rsidR="0089182D" w:rsidRPr="0089182D" w:rsidTr="0089182D">
        <w:trPr>
          <w:trHeight w:val="405"/>
        </w:trPr>
        <w:tc>
          <w:tcPr>
            <w:tcW w:w="123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(998.0)</w:t>
            </w:r>
          </w:p>
        </w:tc>
      </w:tr>
      <w:tr w:rsidR="007F4696" w:rsidRPr="0089182D" w:rsidTr="007F4696">
        <w:trPr>
          <w:trHeight w:val="420"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182D" w:rsidRPr="0089182D" w:rsidRDefault="0089182D" w:rsidP="0089182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79211180/1</w:t>
            </w:r>
          </w:p>
        </w:tc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82D" w:rsidRPr="0089182D" w:rsidRDefault="0089182D" w:rsidP="0089182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ներքին աուդիտի ծառայություններ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(998.0)</w:t>
            </w:r>
          </w:p>
        </w:tc>
      </w:tr>
      <w:tr w:rsidR="0089182D" w:rsidRPr="0089182D" w:rsidTr="007F4696">
        <w:trPr>
          <w:trHeight w:val="690"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1010/31001</w:t>
            </w:r>
          </w:p>
        </w:tc>
        <w:tc>
          <w:tcPr>
            <w:tcW w:w="108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ՀՀ Արմավիրի մարզպետի  աշխատակազմի տեխնիկական հագեցվածության բարելավում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998.0</w:t>
            </w:r>
          </w:p>
        </w:tc>
      </w:tr>
      <w:tr w:rsidR="0089182D" w:rsidRPr="0089182D" w:rsidTr="0089182D">
        <w:trPr>
          <w:trHeight w:val="375"/>
        </w:trPr>
        <w:tc>
          <w:tcPr>
            <w:tcW w:w="123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ՄԱՍ I. ԱՊՐԱՆՔՆԵՐ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998.0</w:t>
            </w:r>
          </w:p>
        </w:tc>
      </w:tr>
      <w:tr w:rsidR="0089182D" w:rsidRPr="0089182D" w:rsidTr="0089182D">
        <w:trPr>
          <w:trHeight w:val="720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30239110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182D" w:rsidRPr="0089182D" w:rsidRDefault="0089182D" w:rsidP="0089182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տպիչ սարք, բազմաֆունկցիոնալ, A4, 18 էջ/րոպե արագության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182D" w:rsidRPr="0089182D" w:rsidRDefault="0089182D" w:rsidP="0089182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123,500.0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494.0</w:t>
            </w:r>
          </w:p>
        </w:tc>
      </w:tr>
      <w:tr w:rsidR="0089182D" w:rsidRPr="0089182D" w:rsidTr="0089182D">
        <w:trPr>
          <w:trHeight w:val="465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182D" w:rsidRPr="0089182D" w:rsidRDefault="0089182D" w:rsidP="0089182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30211220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182D" w:rsidRPr="0089182D" w:rsidRDefault="0089182D" w:rsidP="0089182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սեղանի համակարգիչներ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182D" w:rsidRPr="0089182D" w:rsidRDefault="0089182D" w:rsidP="0089182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179,000.0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179.0</w:t>
            </w:r>
          </w:p>
        </w:tc>
      </w:tr>
      <w:tr w:rsidR="0089182D" w:rsidRPr="0089182D" w:rsidTr="0089182D">
        <w:trPr>
          <w:trHeight w:val="345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30211280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182D" w:rsidRPr="0089182D" w:rsidRDefault="0089182D" w:rsidP="0089182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համակարգիչ ամբողջը մեկում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182D" w:rsidRPr="0089182D" w:rsidRDefault="0089182D" w:rsidP="0089182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325,000.0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182D" w:rsidRPr="0089182D" w:rsidRDefault="0089182D" w:rsidP="0089182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9182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325.0</w:t>
            </w:r>
          </w:p>
        </w:tc>
      </w:tr>
    </w:tbl>
    <w:p w:rsidR="00FF1F2E" w:rsidRDefault="00FF1F2E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7F4696" w:rsidRPr="00FF1F2E" w:rsidRDefault="007F4696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FF1F2E" w:rsidRPr="00FF1F2E" w:rsidRDefault="00DF06F0" w:rsidP="00C9565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</w:t>
      </w:r>
      <w:r w:rsidR="009B12DE"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="006E5D1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9B12DE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FF1F2E" w:rsidRPr="00FF1F2E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F1F2E" w:rsidRPr="00FF1F2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F1F2E" w:rsidRPr="00FF1F2E" w:rsidRDefault="00FF1F2E" w:rsidP="00C9565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F1F2E">
        <w:rPr>
          <w:rFonts w:ascii="GHEA Mariam" w:hAnsi="GHEA Mariam"/>
          <w:sz w:val="24"/>
          <w:szCs w:val="24"/>
          <w:lang w:val="hy-AM"/>
        </w:rPr>
        <w:t xml:space="preserve">  </w:t>
      </w:r>
      <w:r w:rsidRPr="00FF1F2E">
        <w:rPr>
          <w:rFonts w:ascii="GHEA Mariam" w:hAnsi="GHEA Mariam"/>
          <w:sz w:val="24"/>
          <w:szCs w:val="24"/>
          <w:lang w:val="hy-AM"/>
        </w:rPr>
        <w:tab/>
      </w:r>
      <w:r w:rsidR="00DF06F0"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="006E5D1B">
        <w:rPr>
          <w:rFonts w:ascii="GHEA Mariam" w:hAnsi="GHEA Mariam"/>
          <w:sz w:val="24"/>
          <w:szCs w:val="24"/>
          <w:lang w:val="hy-AM"/>
        </w:rPr>
        <w:t xml:space="preserve"> </w:t>
      </w:r>
      <w:r w:rsidR="009B12DE">
        <w:rPr>
          <w:rFonts w:ascii="GHEA Mariam" w:hAnsi="GHEA Mariam"/>
          <w:sz w:val="24"/>
          <w:szCs w:val="24"/>
          <w:lang w:val="hy-AM"/>
        </w:rPr>
        <w:t xml:space="preserve">    </w:t>
      </w:r>
      <w:r w:rsidRPr="00FF1F2E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F1F2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F1F2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F1F2E" w:rsidRPr="00FF1F2E" w:rsidRDefault="00FF1F2E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FF1F2E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FF1F2E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DF06F0"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FF1F2E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F1F2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DD630F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DD630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DD630F">
        <w:rPr>
          <w:rFonts w:ascii="GHEA Mariam" w:hAnsi="GHEA Mariam" w:cs="Arial Armenian"/>
          <w:sz w:val="24"/>
          <w:szCs w:val="24"/>
          <w:lang w:val="hy-AM"/>
        </w:rPr>
        <w:tab/>
      </w:r>
      <w:r w:rsidRPr="00FF1F2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F1F2E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FF1F2E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FF1F2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FF1F2E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FF1F2E" w:rsidRPr="00FF1F2E" w:rsidRDefault="00FF1F2E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FF1F2E" w:rsidRPr="00FF1F2E" w:rsidRDefault="00FF1F2E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8E03F4" w:rsidRPr="00FF1F2E" w:rsidRDefault="008E03F4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8E03F4" w:rsidRPr="00FF1F2E" w:rsidRDefault="008E03F4" w:rsidP="008E03F4">
      <w:pPr>
        <w:pStyle w:val="norm"/>
        <w:spacing w:line="456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sectPr w:rsidR="008E03F4" w:rsidRPr="00FF1F2E" w:rsidSect="007F4696">
      <w:pgSz w:w="16834" w:h="11909" w:orient="landscape" w:code="9"/>
      <w:pgMar w:top="1440" w:right="1440" w:bottom="1134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465" w:rsidRDefault="000A0465">
      <w:r>
        <w:separator/>
      </w:r>
    </w:p>
  </w:endnote>
  <w:endnote w:type="continuationSeparator" w:id="0">
    <w:p w:rsidR="000A0465" w:rsidRDefault="000A0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65F" w:rsidRDefault="00C9565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465" w:rsidRDefault="000A0465">
      <w:r>
        <w:separator/>
      </w:r>
    </w:p>
  </w:footnote>
  <w:footnote w:type="continuationSeparator" w:id="0">
    <w:p w:rsidR="000A0465" w:rsidRDefault="000A04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65F" w:rsidRDefault="00C9565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9565F" w:rsidRDefault="00C9565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65F" w:rsidRDefault="00C9565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4949">
      <w:rPr>
        <w:rStyle w:val="PageNumber"/>
        <w:noProof/>
      </w:rPr>
      <w:t>5</w:t>
    </w:r>
    <w:r>
      <w:rPr>
        <w:rStyle w:val="PageNumber"/>
      </w:rPr>
      <w:fldChar w:fldCharType="end"/>
    </w:r>
  </w:p>
  <w:p w:rsidR="00C9565F" w:rsidRDefault="00C9565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3F4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E3D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2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9C4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465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193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CD9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C47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FF"/>
    <w:rsid w:val="00121049"/>
    <w:rsid w:val="001218C9"/>
    <w:rsid w:val="00121AAF"/>
    <w:rsid w:val="00121CF1"/>
    <w:rsid w:val="00121E2C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C62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BDE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C4E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7D5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8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F80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48B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85F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0C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5FBA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949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5D1B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814"/>
    <w:rsid w:val="007F390F"/>
    <w:rsid w:val="007F3BEC"/>
    <w:rsid w:val="007F3CCB"/>
    <w:rsid w:val="007F3F4C"/>
    <w:rsid w:val="007F4012"/>
    <w:rsid w:val="007F437D"/>
    <w:rsid w:val="007F449B"/>
    <w:rsid w:val="007F455D"/>
    <w:rsid w:val="007F4696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82D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089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3F4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80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6"/>
    <w:rsid w:val="009A7D8F"/>
    <w:rsid w:val="009B0045"/>
    <w:rsid w:val="009B04AA"/>
    <w:rsid w:val="009B0780"/>
    <w:rsid w:val="009B099A"/>
    <w:rsid w:val="009B09D9"/>
    <w:rsid w:val="009B0C6A"/>
    <w:rsid w:val="009B10C9"/>
    <w:rsid w:val="009B12DE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910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1A7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2CF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65F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779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30F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6F0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786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ADE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39B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420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1F2E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D353EA-E10A-48FC-A1EB-53DFF04FB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E03F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8E03F4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8E03F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4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25</Pages>
  <Words>3005</Words>
  <Characters>17134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https:/mul2.gov.am/tasks/982709/oneclick/voroshum-EK751.docx?token=fa1df34e18fef573c144f23414556b8a</cp:keywords>
  <dc:description/>
  <cp:lastModifiedBy>Anna Aloyan</cp:lastModifiedBy>
  <cp:revision>28</cp:revision>
  <dcterms:created xsi:type="dcterms:W3CDTF">2024-06-13T08:00:00Z</dcterms:created>
  <dcterms:modified xsi:type="dcterms:W3CDTF">2024-06-14T07:02:00Z</dcterms:modified>
</cp:coreProperties>
</file>