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C01D65" w:rsidRPr="006C5771" w:rsidRDefault="001776FE" w:rsidP="00C01D6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="00C01D65" w:rsidRPr="00C01D65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C01D65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01D65" w:rsidRPr="00C01D65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C01D65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01D65" w:rsidRPr="00C01D65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C01D65">
        <w:rPr>
          <w:rFonts w:ascii="GHEA Grapalat" w:hAnsi="GHEA Grapalat"/>
          <w:b/>
          <w:sz w:val="24"/>
          <w:szCs w:val="24"/>
          <w:lang w:val="af-ZA"/>
        </w:rPr>
        <w:t xml:space="preserve"> 20</w:t>
      </w:r>
      <w:r w:rsidR="00C01D65" w:rsidRPr="00AF1B07">
        <w:rPr>
          <w:rFonts w:ascii="GHEA Grapalat" w:hAnsi="GHEA Grapalat"/>
          <w:b/>
          <w:sz w:val="24"/>
          <w:szCs w:val="24"/>
          <w:lang w:val="pt-BR"/>
        </w:rPr>
        <w:t>0</w:t>
      </w:r>
      <w:r w:rsidR="00C01D65">
        <w:rPr>
          <w:rFonts w:ascii="GHEA Grapalat" w:hAnsi="GHEA Grapalat"/>
          <w:b/>
          <w:sz w:val="24"/>
          <w:szCs w:val="24"/>
          <w:lang w:val="af-ZA"/>
        </w:rPr>
        <w:t>3</w:t>
      </w:r>
      <w:r w:rsidR="00C01D65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01D65" w:rsidRPr="00C01D65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1776FE" w:rsidRDefault="00C01D65" w:rsidP="00C01D65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C01D65">
        <w:rPr>
          <w:rFonts w:ascii="GHEA Grapalat" w:hAnsi="GHEA Grapalat" w:cs="Arial"/>
          <w:b/>
          <w:spacing w:val="-2"/>
          <w:sz w:val="24"/>
          <w:szCs w:val="24"/>
          <w:lang w:val="hy-AM"/>
        </w:rPr>
        <w:t>ՓԵՏՐՎԱՐԻ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</w:t>
      </w:r>
      <w:r>
        <w:rPr>
          <w:rFonts w:ascii="GHEA Grapalat" w:hAnsi="GHEA Grapalat"/>
          <w:b/>
          <w:spacing w:val="-2"/>
          <w:sz w:val="24"/>
          <w:szCs w:val="24"/>
          <w:lang w:val="pt-BR"/>
        </w:rPr>
        <w:t>0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194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C01D65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 w:rsidRPr="00C01D65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ՆԵՐ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/>
          <w:b/>
          <w:kern w:val="32"/>
          <w:sz w:val="24"/>
          <w:szCs w:val="24"/>
          <w:lang w:val="pt-BR"/>
        </w:rPr>
        <w:br/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8579A4" w:rsidRPr="00FC14EA" w:rsidRDefault="008579A4" w:rsidP="00C01D65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</w:p>
    <w:p w:rsidR="00C777B3" w:rsidRDefault="00FC14EA" w:rsidP="00C777B3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C14EA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C01D65">
        <w:rPr>
          <w:rFonts w:ascii="GHEA Grapalat" w:hAnsi="GHEA Grapalat"/>
          <w:sz w:val="24"/>
          <w:szCs w:val="24"/>
          <w:lang w:val="hy-AM"/>
        </w:rPr>
        <w:t xml:space="preserve"> 20.02.200</w:t>
      </w:r>
      <w:r w:rsidRPr="00FC14EA">
        <w:rPr>
          <w:rFonts w:ascii="GHEA Grapalat" w:hAnsi="GHEA Grapalat"/>
          <w:sz w:val="24"/>
          <w:szCs w:val="24"/>
          <w:lang w:val="hy-AM"/>
        </w:rPr>
        <w:t>3թ. թիվ</w:t>
      </w:r>
      <w:r w:rsidR="00C01D65">
        <w:rPr>
          <w:rFonts w:ascii="GHEA Grapalat" w:hAnsi="GHEA Grapalat"/>
          <w:sz w:val="24"/>
          <w:szCs w:val="24"/>
          <w:lang w:val="hy-AM"/>
        </w:rPr>
        <w:t xml:space="preserve"> 1</w:t>
      </w:r>
      <w:r w:rsidR="000E0DFD">
        <w:rPr>
          <w:rFonts w:ascii="GHEA Grapalat" w:hAnsi="GHEA Grapalat"/>
          <w:sz w:val="24"/>
          <w:szCs w:val="24"/>
          <w:lang w:val="hy-AM"/>
        </w:rPr>
        <w:t>94</w:t>
      </w:r>
      <w:r w:rsidRPr="00FC14EA">
        <w:rPr>
          <w:rFonts w:ascii="GHEA Grapalat" w:hAnsi="GHEA Grapalat"/>
          <w:sz w:val="24"/>
          <w:szCs w:val="24"/>
          <w:lang w:val="hy-AM"/>
        </w:rPr>
        <w:t>-Ա որոշման</w:t>
      </w:r>
      <w:r>
        <w:rPr>
          <w:rFonts w:ascii="GHEA Grapalat" w:hAnsi="GHEA Grapalat"/>
          <w:sz w:val="24"/>
          <w:szCs w:val="24"/>
          <w:lang w:val="af-ZA"/>
        </w:rPr>
        <w:t>՝</w:t>
      </w:r>
      <w:r w:rsidR="000E0DFD" w:rsidRPr="000E0DFD">
        <w:rPr>
          <w:rFonts w:ascii="Arial Unicode" w:hAnsi="Arial Unicode"/>
          <w:color w:val="000000"/>
          <w:sz w:val="21"/>
          <w:szCs w:val="21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proofErr w:type="spellEnd"/>
      <w:r w:rsidR="00096A16" w:rsidRPr="009E2D8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CD2C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proofErr w:type="spellEnd"/>
      <w:r w:rsidR="00096A16" w:rsidRPr="00CD2C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Աջափնյակ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Արզումանյան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փողոց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</w:t>
      </w:r>
      <w:r w:rsidR="00096A16" w:rsidRPr="00CD2C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CD2C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="00096A16" w:rsidRPr="00CD2C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CD2C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="00096A16" w:rsidRPr="00CD2C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դպրոցի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մասնաշենքի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2265.2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proofErr w:type="spellEnd"/>
      <w:r w:rsidR="00096A16" w:rsidRPr="009677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և</w:t>
      </w:r>
      <w:r w:rsidR="00096A16" w:rsidRPr="009677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դրա</w:t>
      </w:r>
      <w:proofErr w:type="spellEnd"/>
      <w:r w:rsidR="00096A16" w:rsidRPr="009677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զբաղեցրած</w:t>
      </w:r>
      <w:proofErr w:type="spellEnd"/>
      <w:r w:rsidR="00096A16" w:rsidRPr="009677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օգտագործման</w:t>
      </w:r>
      <w:proofErr w:type="spellEnd"/>
      <w:r w:rsidR="00096A16" w:rsidRPr="009677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ու</w:t>
      </w:r>
      <w:proofErr w:type="spellEnd"/>
      <w:r w:rsidR="00096A16" w:rsidRPr="009677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սպասարկման</w:t>
      </w:r>
      <w:proofErr w:type="spellEnd"/>
      <w:r w:rsidR="00096A16" w:rsidRPr="009677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համար</w:t>
      </w:r>
      <w:proofErr w:type="spellEnd"/>
      <w:r w:rsidR="00096A16" w:rsidRPr="009677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անհրաժեշտ</w:t>
      </w:r>
      <w:proofErr w:type="spellEnd"/>
      <w:r w:rsidR="00096A16" w:rsidRPr="009677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0.21185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</w:t>
      </w:r>
      <w:proofErr w:type="spellEnd"/>
      <w:r w:rsidR="00096A16" w:rsidRPr="009677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մակերեսով</w:t>
      </w:r>
      <w:proofErr w:type="spellEnd"/>
      <w:r w:rsidR="00096A16" w:rsidRPr="009677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հողամասը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202</w:t>
      </w:r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3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հուլիսի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10-</w:t>
      </w:r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</w:t>
      </w:r>
      <w:proofErr w:type="spellEnd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վ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proofErr w:type="spellEnd"/>
      <w:r w:rsidR="00096A16" w:rsidRP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էր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Բարձրագույն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դաշնային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բյուջետային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</w:t>
      </w:r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Պլեխանովի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Ռուսաստանի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տնտեսագիտական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համալսարան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 (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Հանրապետություն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 w:rsidRPr="002E19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մասնաճյուղին</w:t>
      </w:r>
      <w:proofErr w:type="spellEnd"/>
      <w:r w:rsidR="00096A16" w:rsidRP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այսուհետ</w:t>
      </w:r>
      <w:proofErr w:type="spellEnd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՝</w:t>
      </w:r>
      <w:r w:rsidR="00096A16" w:rsidRP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Ընկերություն</w:t>
      </w:r>
      <w:proofErr w:type="spellEnd"/>
      <w:r w:rsidR="00096A16" w:rsidRPr="00096A1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):</w:t>
      </w:r>
    </w:p>
    <w:p w:rsidR="00150E14" w:rsidRDefault="008E77B4" w:rsidP="00150E14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Ընկերությունը</w:t>
      </w:r>
      <w:r w:rsidRPr="008E77B4">
        <w:rPr>
          <w:rFonts w:ascii="GHEA Grapalat" w:hAnsi="GHEA Grapalat"/>
          <w:sz w:val="24"/>
          <w:szCs w:val="24"/>
          <w:lang w:val="pt-BR"/>
        </w:rPr>
        <w:t xml:space="preserve"> 2023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թվականի</w:t>
      </w:r>
      <w:proofErr w:type="spellEnd"/>
      <w:r w:rsidRPr="008E77B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մարտի</w:t>
      </w:r>
      <w:proofErr w:type="spellEnd"/>
      <w:r w:rsidRPr="008E77B4">
        <w:rPr>
          <w:rFonts w:ascii="GHEA Grapalat" w:hAnsi="GHEA Grapalat"/>
          <w:sz w:val="24"/>
          <w:szCs w:val="24"/>
          <w:lang w:val="pt-BR"/>
        </w:rPr>
        <w:t xml:space="preserve"> 18-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ին</w:t>
      </w:r>
      <w:proofErr w:type="spellEnd"/>
      <w:r w:rsidRPr="008E77B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դիմել</w:t>
      </w:r>
      <w:proofErr w:type="spellEnd"/>
      <w:r w:rsidRPr="008E77B4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FC14EA">
        <w:rPr>
          <w:rFonts w:ascii="GHEA Grapalat" w:hAnsi="GHEA Grapalat"/>
          <w:sz w:val="24"/>
          <w:szCs w:val="24"/>
          <w:lang w:val="hy-AM"/>
        </w:rPr>
        <w:t xml:space="preserve">կոմիտե 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>(այսուհետ՝ Կոմիտե)</w:t>
      </w:r>
      <w:r w:rsidR="00FC14EA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վերջինիս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հետ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կնքված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ոչ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բնակելի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տարածքի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անհատույց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օգտագործման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պայմանագրի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ժամկետը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ևս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20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տարով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երկարաձգելու</w:t>
      </w:r>
      <w:proofErr w:type="spellEnd"/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>
        <w:rPr>
          <w:rFonts w:ascii="GHEA Grapalat" w:hAnsi="GHEA Grapalat"/>
          <w:sz w:val="24"/>
          <w:szCs w:val="24"/>
          <w:lang w:val="ru-RU"/>
        </w:rPr>
        <w:t>խնդրանքով</w:t>
      </w:r>
      <w:proofErr w:type="spellEnd"/>
      <w:r w:rsidR="00F95C1D">
        <w:rPr>
          <w:rFonts w:ascii="GHEA Grapalat" w:hAnsi="GHEA Grapalat"/>
          <w:sz w:val="24"/>
          <w:szCs w:val="24"/>
          <w:lang w:val="ru-RU"/>
        </w:rPr>
        <w:t>՝</w:t>
      </w:r>
      <w:r w:rsidR="00F95C1D" w:rsidRPr="00F95C1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95C1D" w:rsidRPr="00C777B3">
        <w:rPr>
          <w:rFonts w:ascii="GHEA Grapalat" w:hAnsi="GHEA Grapalat"/>
          <w:sz w:val="24"/>
          <w:szCs w:val="24"/>
          <w:lang w:val="ru-RU"/>
        </w:rPr>
        <w:t>ներկայացնելով</w:t>
      </w:r>
      <w:proofErr w:type="spellEnd"/>
      <w:r w:rsidR="00F95C1D" w:rsidRPr="00C777B3">
        <w:rPr>
          <w:rFonts w:ascii="GHEA Grapalat" w:hAnsi="GHEA Grapalat"/>
          <w:sz w:val="24"/>
          <w:szCs w:val="24"/>
          <w:lang w:val="pt-BR"/>
        </w:rPr>
        <w:t xml:space="preserve"> </w:t>
      </w:r>
      <w:r w:rsidR="00C777B3" w:rsidRPr="00C777B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ՀՀ կառավարության 17.02.2011թ. </w:t>
      </w:r>
      <w:r w:rsidR="00C777B3" w:rsidRPr="00C777B3">
        <w:rPr>
          <w:rFonts w:ascii="GHEA Grapalat" w:hAnsi="GHEA Grapalat"/>
          <w:bCs/>
          <w:kern w:val="32"/>
          <w:sz w:val="24"/>
          <w:szCs w:val="24"/>
          <w:lang w:val="pt-BR"/>
        </w:rPr>
        <w:t>N 304-</w:t>
      </w:r>
      <w:r w:rsidR="00C777B3" w:rsidRPr="00C777B3">
        <w:rPr>
          <w:rFonts w:ascii="GHEA Grapalat" w:hAnsi="GHEA Grapalat"/>
          <w:bCs/>
          <w:kern w:val="32"/>
          <w:sz w:val="24"/>
          <w:szCs w:val="24"/>
        </w:rPr>
        <w:t>Ն</w:t>
      </w:r>
      <w:r w:rsidR="00C777B3" w:rsidRPr="00C777B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C777B3" w:rsidRPr="00C777B3">
        <w:rPr>
          <w:rFonts w:ascii="GHEA Grapalat" w:hAnsi="GHEA Grapalat"/>
          <w:bCs/>
          <w:kern w:val="32"/>
          <w:sz w:val="24"/>
          <w:szCs w:val="24"/>
        </w:rPr>
        <w:t>որոշմամբ</w:t>
      </w:r>
      <w:proofErr w:type="spellEnd"/>
      <w:r w:rsidR="00C777B3" w:rsidRPr="00C777B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C777B3" w:rsidRPr="00C777B3">
        <w:rPr>
          <w:rFonts w:ascii="GHEA Grapalat" w:hAnsi="GHEA Grapalat"/>
          <w:bCs/>
          <w:kern w:val="32"/>
          <w:sz w:val="24"/>
          <w:szCs w:val="24"/>
        </w:rPr>
        <w:t>հաստատված</w:t>
      </w:r>
      <w:proofErr w:type="spellEnd"/>
      <w:r w:rsidR="00C777B3" w:rsidRPr="00C777B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C777B3" w:rsidRPr="00C777B3">
        <w:rPr>
          <w:rFonts w:ascii="GHEA Grapalat" w:hAnsi="GHEA Grapalat"/>
          <w:bCs/>
          <w:kern w:val="32"/>
          <w:sz w:val="24"/>
          <w:szCs w:val="24"/>
        </w:rPr>
        <w:t>կարգի</w:t>
      </w:r>
      <w:proofErr w:type="spellEnd"/>
      <w:r w:rsidR="00C777B3" w:rsidRPr="00C777B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5-րդ ու 6.4</w:t>
      </w:r>
      <w:r w:rsidR="00C777B3" w:rsidRPr="00C777B3">
        <w:rPr>
          <w:rFonts w:ascii="GHEA Grapalat" w:hAnsi="GHEA Grapalat"/>
          <w:bCs/>
          <w:kern w:val="32"/>
          <w:sz w:val="24"/>
          <w:szCs w:val="24"/>
          <w:lang w:val="hy-AM"/>
        </w:rPr>
        <w:t>-րդ</w:t>
      </w:r>
      <w:r w:rsidR="00C777B3" w:rsidRPr="00C777B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C777B3" w:rsidRPr="00C777B3">
        <w:rPr>
          <w:rFonts w:ascii="GHEA Grapalat" w:hAnsi="GHEA Grapalat"/>
          <w:bCs/>
          <w:kern w:val="32"/>
          <w:sz w:val="24"/>
          <w:szCs w:val="24"/>
        </w:rPr>
        <w:t>կետ</w:t>
      </w:r>
      <w:proofErr w:type="spellEnd"/>
      <w:r w:rsidR="00C777B3" w:rsidRPr="00C777B3">
        <w:rPr>
          <w:rFonts w:ascii="GHEA Grapalat" w:hAnsi="GHEA Grapalat"/>
          <w:bCs/>
          <w:kern w:val="32"/>
          <w:sz w:val="24"/>
          <w:szCs w:val="24"/>
          <w:lang w:val="hy-AM"/>
        </w:rPr>
        <w:t>եր</w:t>
      </w:r>
      <w:r w:rsidR="00C777B3" w:rsidRPr="00C777B3">
        <w:rPr>
          <w:rFonts w:ascii="GHEA Grapalat" w:hAnsi="GHEA Grapalat"/>
          <w:bCs/>
          <w:kern w:val="32"/>
          <w:sz w:val="24"/>
          <w:szCs w:val="24"/>
        </w:rPr>
        <w:t>ի</w:t>
      </w:r>
      <w:r w:rsidR="00C777B3" w:rsidRPr="00C777B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C777B3" w:rsidRPr="00C777B3">
        <w:rPr>
          <w:rFonts w:ascii="GHEA Grapalat" w:hAnsi="GHEA Grapalat"/>
          <w:bCs/>
          <w:kern w:val="32"/>
          <w:sz w:val="24"/>
          <w:szCs w:val="24"/>
        </w:rPr>
        <w:t>պահանջներին</w:t>
      </w:r>
      <w:proofErr w:type="spellEnd"/>
      <w:r w:rsidR="00C777B3" w:rsidRPr="00C777B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C777B3" w:rsidRPr="00C777B3">
        <w:rPr>
          <w:rFonts w:ascii="GHEA Grapalat" w:hAnsi="GHEA Grapalat"/>
          <w:bCs/>
          <w:kern w:val="32"/>
          <w:sz w:val="24"/>
          <w:szCs w:val="24"/>
        </w:rPr>
        <w:t>համապատասխան</w:t>
      </w:r>
      <w:proofErr w:type="spellEnd"/>
      <w:r w:rsidR="00C777B3" w:rsidRPr="00C777B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C777B3">
        <w:rPr>
          <w:rFonts w:ascii="GHEA Grapalat" w:hAnsi="GHEA Grapalat"/>
          <w:bCs/>
          <w:kern w:val="32"/>
          <w:sz w:val="24"/>
          <w:szCs w:val="24"/>
        </w:rPr>
        <w:t>ծրագիր</w:t>
      </w:r>
      <w:proofErr w:type="spellEnd"/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proofErr w:type="spellStart"/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համաձայն</w:t>
      </w:r>
      <w:proofErr w:type="spellEnd"/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որի</w:t>
      </w:r>
      <w:proofErr w:type="spellEnd"/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Ընկերությունը</w:t>
      </w:r>
      <w:proofErr w:type="spellEnd"/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նախատեսում</w:t>
      </w:r>
      <w:proofErr w:type="spellEnd"/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է</w:t>
      </w:r>
      <w:r w:rsidR="000600F9">
        <w:rPr>
          <w:rFonts w:ascii="GHEA Grapalat" w:hAnsi="GHEA Grapalat"/>
          <w:bCs/>
          <w:kern w:val="32"/>
          <w:sz w:val="24"/>
          <w:szCs w:val="24"/>
        </w:rPr>
        <w:t>ր</w:t>
      </w:r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առաջիկա</w:t>
      </w:r>
      <w:proofErr w:type="spellEnd"/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20 </w:t>
      </w:r>
      <w:proofErr w:type="spellStart"/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տարվա</w:t>
      </w:r>
      <w:proofErr w:type="spellEnd"/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ընթացքում</w:t>
      </w:r>
      <w:proofErr w:type="spellEnd"/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կատարել</w:t>
      </w:r>
      <w:proofErr w:type="spellEnd"/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190</w:t>
      </w:r>
      <w:r w:rsidR="000600F9">
        <w:rPr>
          <w:rFonts w:ascii="GHEA Grapalat" w:hAnsi="GHEA Grapalat"/>
          <w:bCs/>
          <w:kern w:val="32"/>
          <w:sz w:val="24"/>
          <w:szCs w:val="24"/>
          <w:lang w:val="pt-BR"/>
        </w:rPr>
        <w:t>,</w:t>
      </w:r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>000</w:t>
      </w:r>
      <w:r w:rsidR="000600F9">
        <w:rPr>
          <w:rFonts w:ascii="GHEA Grapalat" w:hAnsi="GHEA Grapalat"/>
          <w:bCs/>
          <w:kern w:val="32"/>
          <w:sz w:val="24"/>
          <w:szCs w:val="24"/>
          <w:lang w:val="pt-BR"/>
        </w:rPr>
        <w:t>,</w:t>
      </w:r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000 </w:t>
      </w:r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ՀՀ</w:t>
      </w:r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դրամի</w:t>
      </w:r>
      <w:proofErr w:type="spellEnd"/>
      <w:r w:rsidR="00464FEE" w:rsidRPr="00464FE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464FEE">
        <w:rPr>
          <w:rFonts w:ascii="GHEA Grapalat" w:hAnsi="GHEA Grapalat"/>
          <w:bCs/>
          <w:kern w:val="32"/>
          <w:sz w:val="24"/>
          <w:szCs w:val="24"/>
          <w:lang w:val="ru-RU"/>
        </w:rPr>
        <w:t>ներդրում</w:t>
      </w:r>
      <w:proofErr w:type="spellEnd"/>
      <w:r w:rsidR="00C777B3" w:rsidRPr="00C777B3">
        <w:rPr>
          <w:rFonts w:ascii="GHEA Grapalat" w:hAnsi="GHEA Grapalat"/>
          <w:bCs/>
          <w:kern w:val="32"/>
          <w:sz w:val="24"/>
          <w:szCs w:val="24"/>
          <w:lang w:val="pt-BR"/>
        </w:rPr>
        <w:t>:</w:t>
      </w:r>
    </w:p>
    <w:p w:rsidR="00150E14" w:rsidRPr="00150E14" w:rsidRDefault="00150E14" w:rsidP="00150E14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150E14">
        <w:rPr>
          <w:rFonts w:ascii="GHEA Grapalat" w:hAnsi="GHEA Grapalat"/>
          <w:noProof/>
          <w:sz w:val="24"/>
          <w:szCs w:val="24"/>
          <w:lang w:val="pt-BR"/>
        </w:rPr>
        <w:t xml:space="preserve">Միաժամանակ հաշվի առնելով, որ </w:t>
      </w:r>
      <w:r>
        <w:rPr>
          <w:rFonts w:ascii="GHEA Grapalat" w:hAnsi="GHEA Grapalat"/>
          <w:sz w:val="24"/>
          <w:szCs w:val="24"/>
          <w:lang w:val="hy-AM"/>
        </w:rPr>
        <w:t>Ընկերությունը</w:t>
      </w:r>
      <w:r w:rsidRPr="008E77B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Կոմիտե</w:t>
      </w:r>
      <w:proofErr w:type="spellEnd"/>
      <w:r w:rsidRPr="00150E14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150E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դիմել</w:t>
      </w:r>
      <w:proofErr w:type="spellEnd"/>
      <w:r w:rsidRPr="00150E1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77B4">
        <w:rPr>
          <w:rFonts w:ascii="GHEA Grapalat" w:hAnsi="GHEA Grapalat"/>
          <w:sz w:val="24"/>
          <w:szCs w:val="24"/>
          <w:lang w:val="pt-BR"/>
        </w:rPr>
        <w:t xml:space="preserve">2023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թվականի</w:t>
      </w:r>
      <w:proofErr w:type="spellEnd"/>
      <w:r w:rsidRPr="008E77B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մարտի</w:t>
      </w:r>
      <w:proofErr w:type="spellEnd"/>
      <w:r w:rsidRPr="008E77B4">
        <w:rPr>
          <w:rFonts w:ascii="GHEA Grapalat" w:hAnsi="GHEA Grapalat"/>
          <w:sz w:val="24"/>
          <w:szCs w:val="24"/>
          <w:lang w:val="pt-BR"/>
        </w:rPr>
        <w:t xml:space="preserve"> 18-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,</w:t>
      </w:r>
      <w:r w:rsidRPr="008E77B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50E14">
        <w:rPr>
          <w:rFonts w:ascii="GHEA Grapalat" w:hAnsi="GHEA Grapalat"/>
          <w:noProof/>
          <w:sz w:val="24"/>
          <w:szCs w:val="24"/>
          <w:lang w:val="pt-BR"/>
        </w:rPr>
        <w:t xml:space="preserve">Նախագիծը մշակվել է՝ հիմք ընդունելով ՀՀ կառավարության </w:t>
      </w:r>
      <w:r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17.02.2011թ. </w:t>
      </w:r>
      <w:r w:rsidRPr="00150E14">
        <w:rPr>
          <w:rFonts w:ascii="GHEA Grapalat" w:hAnsi="GHEA Grapalat"/>
          <w:bCs/>
          <w:kern w:val="32"/>
          <w:sz w:val="24"/>
          <w:szCs w:val="24"/>
          <w:lang w:val="pt-BR"/>
        </w:rPr>
        <w:t>N 304-</w:t>
      </w:r>
      <w:r w:rsidRPr="00150E14">
        <w:rPr>
          <w:rFonts w:ascii="GHEA Grapalat" w:hAnsi="GHEA Grapalat"/>
          <w:bCs/>
          <w:kern w:val="32"/>
          <w:sz w:val="24"/>
          <w:szCs w:val="24"/>
        </w:rPr>
        <w:t>Ն</w:t>
      </w:r>
      <w:r w:rsidRPr="00150E1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150E14">
        <w:rPr>
          <w:rFonts w:ascii="GHEA Grapalat" w:hAnsi="GHEA Grapalat"/>
          <w:bCs/>
          <w:kern w:val="32"/>
          <w:sz w:val="24"/>
          <w:szCs w:val="24"/>
        </w:rPr>
        <w:t>որոշմամբ</w:t>
      </w:r>
      <w:proofErr w:type="spellEnd"/>
      <w:r w:rsidRPr="00150E1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150E14">
        <w:rPr>
          <w:rFonts w:ascii="GHEA Grapalat" w:hAnsi="GHEA Grapalat"/>
          <w:bCs/>
          <w:kern w:val="32"/>
          <w:sz w:val="24"/>
          <w:szCs w:val="24"/>
        </w:rPr>
        <w:t>հաստատված</w:t>
      </w:r>
      <w:proofErr w:type="spellEnd"/>
      <w:r w:rsidRPr="00150E1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150E14">
        <w:rPr>
          <w:rFonts w:ascii="GHEA Grapalat" w:hAnsi="GHEA Grapalat"/>
          <w:bCs/>
          <w:kern w:val="32"/>
          <w:sz w:val="24"/>
          <w:szCs w:val="24"/>
        </w:rPr>
        <w:t>կարգի</w:t>
      </w:r>
      <w:proofErr w:type="spellEnd"/>
      <w:r w:rsidRPr="00150E1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5-րդ ու 6.4</w:t>
      </w:r>
      <w:r w:rsidRPr="00150E14">
        <w:rPr>
          <w:rFonts w:ascii="GHEA Grapalat" w:hAnsi="GHEA Grapalat"/>
          <w:bCs/>
          <w:kern w:val="32"/>
          <w:sz w:val="24"/>
          <w:szCs w:val="24"/>
          <w:lang w:val="hy-AM"/>
        </w:rPr>
        <w:t>-րդ</w:t>
      </w:r>
      <w:r w:rsidRPr="00150E1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150E14">
        <w:rPr>
          <w:rFonts w:ascii="GHEA Grapalat" w:hAnsi="GHEA Grapalat"/>
          <w:bCs/>
          <w:kern w:val="32"/>
          <w:sz w:val="24"/>
          <w:szCs w:val="24"/>
        </w:rPr>
        <w:t>կետ</w:t>
      </w:r>
      <w:proofErr w:type="spellEnd"/>
      <w:r w:rsidRPr="00150E14">
        <w:rPr>
          <w:rFonts w:ascii="GHEA Grapalat" w:hAnsi="GHEA Grapalat"/>
          <w:bCs/>
          <w:kern w:val="32"/>
          <w:sz w:val="24"/>
          <w:szCs w:val="24"/>
          <w:lang w:val="hy-AM"/>
        </w:rPr>
        <w:t>եր</w:t>
      </w:r>
      <w:r w:rsidRPr="00150E14">
        <w:rPr>
          <w:rFonts w:ascii="GHEA Grapalat" w:hAnsi="GHEA Grapalat"/>
          <w:bCs/>
          <w:kern w:val="32"/>
          <w:sz w:val="24"/>
          <w:szCs w:val="24"/>
        </w:rPr>
        <w:t>ի</w:t>
      </w:r>
      <w:r w:rsidRPr="00150E1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150E14">
        <w:rPr>
          <w:rFonts w:ascii="GHEA Grapalat" w:hAnsi="GHEA Grapalat"/>
          <w:bCs/>
          <w:kern w:val="32"/>
          <w:sz w:val="24"/>
          <w:szCs w:val="24"/>
        </w:rPr>
        <w:t>պահանջները</w:t>
      </w:r>
      <w:proofErr w:type="spellEnd"/>
      <w:r w:rsidRPr="00150E1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r w:rsidRPr="00150E14">
        <w:rPr>
          <w:rFonts w:ascii="GHEA Grapalat" w:hAnsi="GHEA Grapalat"/>
          <w:bCs/>
          <w:kern w:val="32"/>
          <w:sz w:val="24"/>
          <w:szCs w:val="24"/>
        </w:rPr>
        <w:t>և</w:t>
      </w:r>
      <w:r w:rsidRPr="00150E1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Նախագծի նախաբանում հղում է կատարվել</w:t>
      </w:r>
      <w:r w:rsidRPr="00150E14">
        <w:rPr>
          <w:rFonts w:ascii="GHEA Grapalat" w:hAnsi="GHEA Grapalat"/>
          <w:sz w:val="24"/>
          <w:szCs w:val="24"/>
          <w:lang w:val="hy-AM"/>
        </w:rPr>
        <w:t xml:space="preserve"> ՀՀ կառավարության 2023 թվականի ապրիլի 21-ի 595-Ն որոշման 9-րդ կետին</w:t>
      </w:r>
      <w:r w:rsidRPr="00150E14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150E14">
        <w:rPr>
          <w:rFonts w:ascii="GHEA Grapalat" w:hAnsi="GHEA Grapalat"/>
          <w:sz w:val="24"/>
          <w:szCs w:val="24"/>
        </w:rPr>
        <w:t>համաձայն</w:t>
      </w:r>
      <w:proofErr w:type="spellEnd"/>
      <w:r w:rsidRPr="00150E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50E14">
        <w:rPr>
          <w:rFonts w:ascii="GHEA Grapalat" w:hAnsi="GHEA Grapalat"/>
          <w:sz w:val="24"/>
          <w:szCs w:val="24"/>
        </w:rPr>
        <w:t>որի</w:t>
      </w:r>
      <w:proofErr w:type="spellEnd"/>
      <w:r w:rsidRPr="00150E14">
        <w:rPr>
          <w:rFonts w:ascii="GHEA Grapalat" w:hAnsi="GHEA Grapalat"/>
          <w:sz w:val="24"/>
          <w:szCs w:val="24"/>
          <w:lang w:val="pt-BR"/>
        </w:rPr>
        <w:t>.</w:t>
      </w:r>
      <w:r w:rsidRPr="00150E14">
        <w:rPr>
          <w:rFonts w:ascii="GHEA Grapalat" w:hAnsi="GHEA Grapalat"/>
          <w:sz w:val="24"/>
          <w:szCs w:val="24"/>
          <w:lang w:val="hy-AM"/>
        </w:rPr>
        <w:t xml:space="preserve"> «Սույն որոշման պահանջները չեն տարածվում մինչև սույն որոշումն ուժի մեջ մտնելն սկսած և ընթացքում գտնվող պետական սեփականություն հանդիսացող գույքի անհատույց օգտագործման տրամադրման իրավահարաբերությունների վրա, դրանք իրականացվում են համաձայն Հայաստանի Հանրապետության կառավարության 2011 թվականի փետրվարի 17-ի N 304-Ն որոշմամբ սահմանված կարգավորումների։»</w:t>
      </w:r>
    </w:p>
    <w:p w:rsidR="00A01550" w:rsidRPr="00A01550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Հիմք ընդունելով վերոգրյալը</w:t>
      </w:r>
      <w:r w:rsidR="00931F36" w:rsidRPr="00931F36">
        <w:rPr>
          <w:rFonts w:ascii="GHEA Grapalat" w:hAnsi="GHEA Grapalat" w:cs="Sylfaen"/>
          <w:sz w:val="24"/>
          <w:szCs w:val="24"/>
          <w:lang w:val="hy-AM"/>
        </w:rPr>
        <w:t>՝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3770"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ոմիտեի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մշակվել </w:t>
      </w:r>
      <w:r w:rsidR="00FB3052" w:rsidRPr="00FB3052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="00FB3052">
        <w:rPr>
          <w:rFonts w:ascii="GHEA Grapalat" w:hAnsi="GHEA Grapalat"/>
          <w:sz w:val="24"/>
          <w:szCs w:val="24"/>
        </w:rPr>
        <w:t>դեռևս</w:t>
      </w:r>
      <w:proofErr w:type="spellEnd"/>
      <w:r w:rsidR="00FB3052" w:rsidRPr="00FB3052">
        <w:rPr>
          <w:rFonts w:ascii="GHEA Grapalat" w:hAnsi="GHEA Grapalat"/>
          <w:sz w:val="24"/>
          <w:szCs w:val="24"/>
          <w:lang w:val="pt-BR"/>
        </w:rPr>
        <w:t xml:space="preserve"> </w:t>
      </w:r>
      <w:r w:rsidR="00FB3052" w:rsidRPr="00547C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24.08.2023</w:t>
      </w:r>
      <w:r w:rsidR="00FB3052" w:rsidRPr="00547C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FB3052" w:rsidRPr="00547C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FB3052" w:rsidRPr="00547C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</w:t>
      </w:r>
      <w:r w:rsidR="00FB3052" w:rsidRPr="00547C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B3052" w:rsidRPr="00547C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ԳՍ</w:t>
      </w:r>
      <w:r w:rsidR="00FB3052" w:rsidRPr="00547C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//25953-2023 գրությամբ շրջանառության մեջ է դրվել </w:t>
      </w:r>
      <w:r>
        <w:rPr>
          <w:rFonts w:ascii="GHEA Grapalat" w:hAnsi="GHEA Grapalat"/>
          <w:sz w:val="24"/>
          <w:szCs w:val="24"/>
          <w:lang w:val="pt-BR"/>
        </w:rPr>
        <w:t>«</w:t>
      </w:r>
      <w:r w:rsidR="00C03770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</w:t>
      </w:r>
      <w:r w:rsidR="00A01550">
        <w:rPr>
          <w:rFonts w:ascii="GHEA Grapalat" w:hAnsi="GHEA Grapalat"/>
          <w:sz w:val="24"/>
          <w:szCs w:val="24"/>
          <w:lang w:val="pt-BR"/>
        </w:rPr>
        <w:t xml:space="preserve"> 200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3 թվականի </w:t>
      </w:r>
      <w:r w:rsidR="00A01550">
        <w:rPr>
          <w:rFonts w:ascii="GHEA Grapalat" w:hAnsi="GHEA Grapalat"/>
          <w:sz w:val="24"/>
          <w:szCs w:val="24"/>
          <w:lang w:val="pt-BR"/>
        </w:rPr>
        <w:t>փետրվարի 20</w:t>
      </w:r>
      <w:r w:rsidR="00C03770">
        <w:rPr>
          <w:rFonts w:ascii="GHEA Grapalat" w:hAnsi="GHEA Grapalat"/>
          <w:sz w:val="24"/>
          <w:szCs w:val="24"/>
          <w:lang w:val="pt-BR"/>
        </w:rPr>
        <w:t>-ի</w:t>
      </w:r>
      <w:r w:rsidR="00C03770" w:rsidRPr="00C03770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="00A01550">
        <w:rPr>
          <w:rFonts w:ascii="GHEA Grapalat" w:hAnsi="GHEA Grapalat" w:cs="Arial Armenian"/>
          <w:spacing w:val="-2"/>
          <w:sz w:val="24"/>
          <w:szCs w:val="24"/>
          <w:lang w:val="af-ZA"/>
        </w:rPr>
        <w:t>N 1</w:t>
      </w:r>
      <w:r w:rsidR="00931F36">
        <w:rPr>
          <w:rFonts w:ascii="GHEA Grapalat" w:hAnsi="GHEA Grapalat" w:cs="Arial Armenian"/>
          <w:spacing w:val="-2"/>
          <w:sz w:val="24"/>
          <w:szCs w:val="24"/>
          <w:lang w:val="af-ZA"/>
        </w:rPr>
        <w:t>94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-Ա որոշման մեջ </w:t>
      </w:r>
      <w:r w:rsidR="00A75D22">
        <w:rPr>
          <w:rFonts w:ascii="GHEA Grapalat" w:hAnsi="GHEA Grapalat"/>
          <w:sz w:val="24"/>
          <w:szCs w:val="24"/>
          <w:lang w:val="pt-BR"/>
        </w:rPr>
        <w:t xml:space="preserve"> </w:t>
      </w:r>
      <w:r w:rsidR="00C03770">
        <w:rPr>
          <w:rFonts w:ascii="GHEA Grapalat" w:hAnsi="GHEA Grapalat"/>
          <w:sz w:val="24"/>
          <w:szCs w:val="24"/>
          <w:lang w:val="pt-BR"/>
        </w:rPr>
        <w:t>փոփոխություն</w:t>
      </w:r>
      <w:r w:rsidR="00931F36">
        <w:rPr>
          <w:rFonts w:ascii="GHEA Grapalat" w:hAnsi="GHEA Grapalat"/>
          <w:sz w:val="24"/>
          <w:szCs w:val="24"/>
          <w:lang w:val="pt-BR"/>
        </w:rPr>
        <w:t>ներ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 կատարելու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 w:rsidR="000600F9" w:rsidRPr="000600F9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կնքված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բնակելի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ժամկետը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երկարաձգել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ևս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տարով</w:t>
      </w:r>
      <w:r w:rsidR="000600F9" w:rsidRPr="000600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600F9" w:rsidRPr="000600F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600F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սակայն հաշվի առնելով Նախագծի վերաբերյալ ՀՀ կրթության, գիտության, մշակույթի և սպորտի նախարարության կողմից ներկայացրած առաջարկի վերաբերյալ քննարկման արդյունքները և Ընկերության կողմից ներկայացրած գործունեության ծրագրի խմբագրված տարբերակը, Նախագիծը լրամշակվել է, որով նախատեսվում է Ընկերության հետ կնքված անհատույց օգտագործման պայմանագիրը վերակնքել մինչև 2030 թվականի օգոստոսի 31-ը, իսկ </w:t>
      </w:r>
      <w:r w:rsidR="008579A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ներդրումները կատարել 6 տարվա ընթացքում </w:t>
      </w:r>
      <w:r w:rsidR="008579A4" w:rsidRPr="00D6738E">
        <w:rPr>
          <w:rFonts w:ascii="GHEA Grapalat" w:hAnsi="GHEA Grapalat" w:cs="Sylfaen"/>
          <w:bCs/>
          <w:kern w:val="32"/>
          <w:sz w:val="24"/>
          <w:szCs w:val="24"/>
          <w:lang w:val="pt-BR"/>
        </w:rPr>
        <w:t>1</w:t>
      </w:r>
      <w:r w:rsidR="008579A4">
        <w:rPr>
          <w:rFonts w:ascii="GHEA Grapalat" w:hAnsi="GHEA Grapalat" w:cs="Sylfaen"/>
          <w:bCs/>
          <w:kern w:val="32"/>
          <w:sz w:val="24"/>
          <w:szCs w:val="24"/>
          <w:lang w:val="pt-BR"/>
        </w:rPr>
        <w:t>46,000,000 ՀՀ</w:t>
      </w:r>
      <w:r w:rsidR="008579A4" w:rsidRPr="00E56603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="008579A4" w:rsidRPr="00FB3052">
        <w:rPr>
          <w:rFonts w:ascii="GHEA Grapalat" w:hAnsi="GHEA Grapalat" w:cs="Sylfaen"/>
          <w:bCs/>
          <w:kern w:val="32"/>
          <w:sz w:val="24"/>
          <w:szCs w:val="24"/>
          <w:lang w:val="hy-AM"/>
        </w:rPr>
        <w:t>դրամի</w:t>
      </w:r>
      <w:r w:rsidR="008579A4" w:rsidRPr="008579A4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="008579A4">
        <w:rPr>
          <w:rFonts w:ascii="GHEA Grapalat" w:hAnsi="GHEA Grapalat" w:cs="Sylfaen"/>
          <w:bCs/>
          <w:kern w:val="32"/>
          <w:sz w:val="24"/>
          <w:szCs w:val="24"/>
          <w:lang w:val="pt-BR"/>
        </w:rPr>
        <w:t>չափով՝ համաձայն Ընկերության կողմից ներկայացրած ծրագրի</w:t>
      </w:r>
      <w:r w:rsidR="00A01550" w:rsidRPr="00A0155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1776FE" w:rsidRDefault="0071503B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«Հայաստանի Հանրապետության կառավարության 2003 թվականի փետրվարի 20-ի</w:t>
      </w:r>
      <w:r w:rsidRPr="00C03770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pacing w:val="-2"/>
          <w:sz w:val="24"/>
          <w:szCs w:val="24"/>
          <w:lang w:val="af-ZA"/>
        </w:rPr>
        <w:t>N 194</w:t>
      </w:r>
      <w:r>
        <w:rPr>
          <w:rFonts w:ascii="GHEA Grapalat" w:hAnsi="GHEA Grapalat"/>
          <w:sz w:val="24"/>
          <w:szCs w:val="24"/>
          <w:lang w:val="pt-BR"/>
        </w:rPr>
        <w:t>-Ա որոշման մեջ  փոփոխություններ կատարելու մասին»</w:t>
      </w:r>
      <w:r w:rsidRPr="0071503B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</w:t>
      </w:r>
      <w:bookmarkStart w:id="0" w:name="_GoBack"/>
      <w:bookmarkEnd w:id="0"/>
      <w:r w:rsidR="001776FE">
        <w:rPr>
          <w:rFonts w:ascii="GHEA Grapalat" w:hAnsi="GHEA Grapalat"/>
          <w:noProof/>
          <w:sz w:val="24"/>
          <w:szCs w:val="24"/>
          <w:lang w:val="hy-AM"/>
        </w:rPr>
        <w:t>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1776FE" w:rsidRDefault="001776FE" w:rsidP="008579A4">
      <w:pPr>
        <w:pStyle w:val="a5"/>
        <w:ind w:firstLine="567"/>
        <w:jc w:val="both"/>
        <w:rPr>
          <w:lang w:val="hy-AM"/>
        </w:rPr>
      </w:pPr>
      <w:r w:rsidRPr="0008043F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C3766" w:rsidRPr="004A15FD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</w:t>
      </w:r>
      <w:r w:rsidR="00FC3766" w:rsidRPr="00230891">
        <w:rPr>
          <w:rFonts w:ascii="GHEA Grapalat" w:hAnsi="GHEA Grapalat"/>
          <w:b w:val="0"/>
          <w:sz w:val="24"/>
          <w:szCs w:val="24"/>
          <w:lang w:val="hy-AM"/>
        </w:rPr>
        <w:t xml:space="preserve"> է </w:t>
      </w:r>
      <w:r w:rsidR="00FC3766">
        <w:rPr>
          <w:rFonts w:ascii="GHEA Grapalat" w:hAnsi="GHEA Grapalat"/>
          <w:b w:val="0"/>
          <w:sz w:val="24"/>
          <w:szCs w:val="24"/>
          <w:lang w:val="hy-AM"/>
        </w:rPr>
        <w:t>Կառավարության 2021-2026թթ. ծրագրի 4.</w:t>
      </w:r>
      <w:r w:rsidR="00FC3766" w:rsidRPr="00EA220F">
        <w:rPr>
          <w:rFonts w:ascii="GHEA Grapalat" w:hAnsi="GHEA Grapalat"/>
          <w:b w:val="0"/>
          <w:sz w:val="24"/>
          <w:szCs w:val="24"/>
          <w:lang w:val="hy-AM"/>
        </w:rPr>
        <w:t>3</w:t>
      </w:r>
      <w:r w:rsidR="00FC3766">
        <w:rPr>
          <w:rFonts w:ascii="GHEA Grapalat" w:hAnsi="GHEA Grapalat"/>
          <w:b w:val="0"/>
          <w:sz w:val="24"/>
          <w:szCs w:val="24"/>
          <w:lang w:val="hy-AM"/>
        </w:rPr>
        <w:t xml:space="preserve"> կետով սահմանված </w:t>
      </w:r>
      <w:r w:rsidR="00FC3766" w:rsidRPr="00230891">
        <w:rPr>
          <w:rFonts w:ascii="GHEA Grapalat" w:hAnsi="GHEA Grapalat"/>
          <w:b w:val="0"/>
          <w:sz w:val="24"/>
          <w:szCs w:val="24"/>
          <w:lang w:val="hy-AM"/>
        </w:rPr>
        <w:t>Կրթության</w:t>
      </w:r>
      <w:r w:rsidR="00FC3766" w:rsidRPr="00EA220F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>
        <w:rPr>
          <w:rFonts w:ascii="GHEA Grapalat" w:hAnsi="GHEA Grapalat"/>
          <w:b w:val="0"/>
          <w:sz w:val="24"/>
          <w:szCs w:val="24"/>
          <w:lang w:val="hy-AM"/>
        </w:rPr>
        <w:t>ոլորտի զարգացմանը միտված դրույթներից,</w:t>
      </w:r>
      <w:r w:rsidR="00FC3766" w:rsidRPr="000B0D37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>մասնավորապես՝ բ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արձրագույն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կրթության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ոլորտի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զարգացումը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սերտորեն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կապակցվելու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է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պետության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զարգացման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ռազմավարությանը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գերակայություններին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: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Առանցքային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են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լինելու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ներառական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ուսանողակենտրոն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կրթական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միջավայրի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ստեղծումը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բարձրագույն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կրթության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արդյունավորության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արդյունավետության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բարձրացումը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էլեկտրոնային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կառավարման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համակարգի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էլեկտրոնային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ուսուցման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գործիքների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զարգացումը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կրթության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բովանդակության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արդիականացումը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դասավանդողների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կարողությունների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անհրաժեշտ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ենթակառուցվածքների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զարգացումը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ինչպես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նաև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«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կրթություն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>-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գիտություն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>-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աշխատաշուկա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կապի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3766" w:rsidRPr="00FC3766">
        <w:rPr>
          <w:rFonts w:ascii="GHEA Grapalat" w:hAnsi="GHEA Grapalat" w:cs="Sylfaen"/>
          <w:b w:val="0"/>
          <w:sz w:val="24"/>
          <w:szCs w:val="24"/>
          <w:lang w:val="hy-AM"/>
        </w:rPr>
        <w:t>ամրապնդումը</w:t>
      </w:r>
      <w:r w:rsidR="00FC3766" w:rsidRPr="00FC3766">
        <w:rPr>
          <w:rFonts w:ascii="GHEA Grapalat" w:hAnsi="GHEA Grapalat"/>
          <w:b w:val="0"/>
          <w:sz w:val="24"/>
          <w:szCs w:val="24"/>
          <w:lang w:val="hy-AM"/>
        </w:rPr>
        <w:t>:</w:t>
      </w:r>
    </w:p>
    <w:sectPr w:rsidR="001776FE" w:rsidSect="008579A4">
      <w:pgSz w:w="11907" w:h="16840" w:code="9"/>
      <w:pgMar w:top="45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96D86" w:rsidRDefault="00296D86" w:rsidP="00552734">
      <w:pPr>
        <w:spacing w:before="0" w:after="0"/>
      </w:pPr>
      <w:r>
        <w:separator/>
      </w:r>
    </w:p>
  </w:endnote>
  <w:endnote w:type="continuationSeparator" w:id="0">
    <w:p w:rsidR="00296D86" w:rsidRDefault="00296D8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96D86" w:rsidRDefault="00296D86" w:rsidP="00552734">
      <w:pPr>
        <w:spacing w:before="0" w:after="0"/>
      </w:pPr>
      <w:r>
        <w:separator/>
      </w:r>
    </w:p>
  </w:footnote>
  <w:footnote w:type="continuationSeparator" w:id="0">
    <w:p w:rsidR="00296D86" w:rsidRDefault="00296D8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00F9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0DFD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6D86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38A5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3335"/>
    <w:rsid w:val="0081420B"/>
    <w:rsid w:val="00822F76"/>
    <w:rsid w:val="0085176D"/>
    <w:rsid w:val="00856E1F"/>
    <w:rsid w:val="008579A4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02C7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BB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052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CE2639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923A5-0E9C-4FD1-9E0D-EC7E6BDD4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2293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https://mul2-spm.gov.am/tasks/417352/oneclick/0himnavorum.docx?token=99d97c15aac747a7c3be3cde1e386a6a</cp:keywords>
  <cp:lastModifiedBy>Anna Vardazaryan</cp:lastModifiedBy>
  <cp:revision>226</cp:revision>
  <cp:lastPrinted>2021-01-15T06:21:00Z</cp:lastPrinted>
  <dcterms:created xsi:type="dcterms:W3CDTF">2020-06-17T10:50:00Z</dcterms:created>
  <dcterms:modified xsi:type="dcterms:W3CDTF">2024-06-14T13:13:00Z</dcterms:modified>
</cp:coreProperties>
</file>