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E95EB5" w:rsidRPr="00E95EB5" w:rsidRDefault="00D260BD" w:rsidP="00E95EB5">
      <w:pPr>
        <w:pStyle w:val="mechtex0"/>
        <w:spacing w:line="360" w:lineRule="auto"/>
        <w:rPr>
          <w:rFonts w:ascii="GHEA Grapalat" w:hAnsi="GHEA Grapalat" w:cs="Times New Roman"/>
          <w:b/>
          <w:sz w:val="24"/>
          <w:szCs w:val="24"/>
          <w:lang w:val="pt-BR"/>
        </w:rPr>
      </w:pPr>
      <w:r>
        <w:rPr>
          <w:rFonts w:ascii="GHEA Grapalat" w:hAnsi="GHEA Grapalat" w:cs="Cambria"/>
          <w:b/>
          <w:bCs/>
          <w:sz w:val="24"/>
          <w:szCs w:val="24"/>
          <w:lang w:val="hy-AM"/>
        </w:rPr>
        <w:t>«</w:t>
      </w:r>
      <w:r w:rsidR="00E95EB5" w:rsidRPr="00E95EB5">
        <w:rPr>
          <w:rFonts w:ascii="GHEA Grapalat" w:hAnsi="GHEA Grapalat" w:cs="Arial"/>
          <w:b/>
          <w:sz w:val="24"/>
          <w:szCs w:val="24"/>
        </w:rPr>
        <w:t>ՀԱՅԱՍՏԱՆԻ</w:t>
      </w:r>
      <w:r w:rsidR="00E95EB5" w:rsidRPr="00E95EB5">
        <w:rPr>
          <w:rFonts w:ascii="GHEA Grapalat" w:hAnsi="GHEA Grapalat" w:cs="Times New Roman"/>
          <w:b/>
          <w:sz w:val="24"/>
          <w:szCs w:val="24"/>
          <w:lang w:val="af-ZA"/>
        </w:rPr>
        <w:t xml:space="preserve"> </w:t>
      </w:r>
      <w:r w:rsidR="00E95EB5" w:rsidRPr="00E95EB5">
        <w:rPr>
          <w:rFonts w:ascii="GHEA Grapalat" w:hAnsi="GHEA Grapalat" w:cs="Arial"/>
          <w:b/>
          <w:sz w:val="24"/>
          <w:szCs w:val="24"/>
        </w:rPr>
        <w:t>ՀԱՆՐԱՊԵՏՈՒԹՅԱՆ</w:t>
      </w:r>
      <w:r w:rsidR="00E95EB5" w:rsidRPr="00E95EB5">
        <w:rPr>
          <w:rFonts w:ascii="GHEA Grapalat" w:hAnsi="GHEA Grapalat" w:cs="Times New Roman"/>
          <w:b/>
          <w:sz w:val="24"/>
          <w:szCs w:val="24"/>
          <w:lang w:val="af-ZA"/>
        </w:rPr>
        <w:t xml:space="preserve"> </w:t>
      </w:r>
      <w:r w:rsidR="00E95EB5" w:rsidRPr="00E95EB5">
        <w:rPr>
          <w:rFonts w:ascii="GHEA Grapalat" w:hAnsi="GHEA Grapalat" w:cs="Arial"/>
          <w:b/>
          <w:sz w:val="24"/>
          <w:szCs w:val="24"/>
        </w:rPr>
        <w:t>ԿԱՌԱՎԱՐՈՒԹՅԱՆ</w:t>
      </w:r>
      <w:r w:rsidR="00E95EB5" w:rsidRPr="00E95EB5">
        <w:rPr>
          <w:rFonts w:ascii="GHEA Grapalat" w:hAnsi="GHEA Grapalat" w:cs="Times New Roman"/>
          <w:b/>
          <w:sz w:val="24"/>
          <w:szCs w:val="24"/>
          <w:lang w:val="af-ZA"/>
        </w:rPr>
        <w:t xml:space="preserve"> 20</w:t>
      </w:r>
      <w:r w:rsidR="00E95EB5" w:rsidRPr="00E95EB5">
        <w:rPr>
          <w:rFonts w:ascii="GHEA Grapalat" w:hAnsi="GHEA Grapalat" w:cs="Times New Roman"/>
          <w:b/>
          <w:sz w:val="24"/>
          <w:szCs w:val="24"/>
          <w:lang w:val="pt-BR"/>
        </w:rPr>
        <w:t>0</w:t>
      </w:r>
      <w:r w:rsidR="00E95EB5" w:rsidRPr="00E95EB5">
        <w:rPr>
          <w:rFonts w:ascii="GHEA Grapalat" w:hAnsi="GHEA Grapalat" w:cs="Times New Roman"/>
          <w:b/>
          <w:sz w:val="24"/>
          <w:szCs w:val="24"/>
          <w:lang w:val="af-ZA"/>
        </w:rPr>
        <w:t xml:space="preserve">3 </w:t>
      </w:r>
      <w:r w:rsidR="00E95EB5" w:rsidRPr="00E95EB5">
        <w:rPr>
          <w:rFonts w:ascii="GHEA Grapalat" w:hAnsi="GHEA Grapalat" w:cs="Arial"/>
          <w:b/>
          <w:sz w:val="24"/>
          <w:szCs w:val="24"/>
        </w:rPr>
        <w:t>ԹՎԱԿԱՆԻ</w:t>
      </w:r>
    </w:p>
    <w:p w:rsidR="00EF718C" w:rsidRPr="00E95EB5" w:rsidRDefault="00E95EB5" w:rsidP="00E95EB5">
      <w:pPr>
        <w:spacing w:line="360" w:lineRule="auto"/>
        <w:jc w:val="center"/>
        <w:rPr>
          <w:rFonts w:ascii="GHEA Grapalat" w:hAnsi="GHEA Grapalat" w:cs="Arial"/>
          <w:b/>
          <w:kern w:val="32"/>
          <w:sz w:val="24"/>
          <w:szCs w:val="24"/>
          <w:lang w:val="pt-BR"/>
        </w:rPr>
      </w:pPr>
      <w:r w:rsidRPr="00E95EB5">
        <w:rPr>
          <w:rFonts w:ascii="GHEA Grapalat" w:hAnsi="GHEA Grapalat" w:cs="Arial"/>
          <w:b/>
          <w:spacing w:val="-2"/>
          <w:sz w:val="24"/>
          <w:szCs w:val="24"/>
          <w:lang w:val="ru-RU"/>
        </w:rPr>
        <w:t>ՓԵՏՐՎԱՐԻ</w:t>
      </w:r>
      <w:r w:rsidRPr="00E95EB5">
        <w:rPr>
          <w:rFonts w:ascii="GHEA Grapalat" w:hAnsi="GHEA Grapalat"/>
          <w:b/>
          <w:spacing w:val="-2"/>
          <w:sz w:val="24"/>
          <w:szCs w:val="24"/>
          <w:lang w:val="af-ZA"/>
        </w:rPr>
        <w:t xml:space="preserve"> 2</w:t>
      </w:r>
      <w:r w:rsidRPr="00E95EB5">
        <w:rPr>
          <w:rFonts w:ascii="GHEA Grapalat" w:hAnsi="GHEA Grapalat"/>
          <w:b/>
          <w:spacing w:val="-2"/>
          <w:sz w:val="24"/>
          <w:szCs w:val="24"/>
          <w:lang w:val="pt-BR"/>
        </w:rPr>
        <w:t>0</w:t>
      </w:r>
      <w:r w:rsidRPr="00E95EB5">
        <w:rPr>
          <w:rFonts w:ascii="GHEA Grapalat" w:hAnsi="GHEA Grapalat"/>
          <w:b/>
          <w:spacing w:val="-2"/>
          <w:sz w:val="24"/>
          <w:szCs w:val="24"/>
          <w:lang w:val="af-ZA"/>
        </w:rPr>
        <w:t>-</w:t>
      </w:r>
      <w:r w:rsidRPr="00E95EB5">
        <w:rPr>
          <w:rFonts w:ascii="GHEA Grapalat" w:hAnsi="GHEA Grapalat" w:cs="Arial"/>
          <w:b/>
          <w:spacing w:val="-2"/>
          <w:sz w:val="24"/>
          <w:szCs w:val="24"/>
          <w:lang w:val="af-ZA"/>
        </w:rPr>
        <w:t>Ի</w:t>
      </w:r>
      <w:r w:rsidRPr="00E95EB5">
        <w:rPr>
          <w:rFonts w:ascii="GHEA Grapalat" w:hAnsi="GHEA Grapalat" w:cs="Arial Armenian"/>
          <w:b/>
          <w:spacing w:val="-2"/>
          <w:sz w:val="24"/>
          <w:szCs w:val="24"/>
          <w:lang w:val="af-ZA"/>
        </w:rPr>
        <w:t xml:space="preserve"> N 194-</w:t>
      </w:r>
      <w:r w:rsidRPr="00E95EB5">
        <w:rPr>
          <w:rFonts w:ascii="GHEA Grapalat" w:hAnsi="GHEA Grapalat" w:cs="Arial"/>
          <w:b/>
          <w:spacing w:val="-2"/>
          <w:sz w:val="24"/>
          <w:szCs w:val="24"/>
          <w:lang w:val="en-US"/>
        </w:rPr>
        <w:t>Ա</w:t>
      </w:r>
      <w:r w:rsidRPr="00E95EB5">
        <w:rPr>
          <w:rFonts w:ascii="GHEA Grapalat" w:hAnsi="GHEA Grapalat"/>
          <w:b/>
          <w:spacing w:val="-2"/>
          <w:kern w:val="32"/>
          <w:sz w:val="24"/>
          <w:szCs w:val="24"/>
          <w:lang w:val="pt-BR"/>
        </w:rPr>
        <w:t xml:space="preserve"> </w:t>
      </w:r>
      <w:r w:rsidRPr="00E95EB5">
        <w:rPr>
          <w:rFonts w:ascii="GHEA Grapalat" w:hAnsi="GHEA Grapalat" w:cs="Arial"/>
          <w:b/>
          <w:spacing w:val="-2"/>
          <w:kern w:val="32"/>
          <w:sz w:val="24"/>
          <w:szCs w:val="24"/>
          <w:lang w:val="pt-BR"/>
        </w:rPr>
        <w:t>ՈՐՈՇՄԱՆ</w:t>
      </w:r>
      <w:r w:rsidRPr="00E95EB5">
        <w:rPr>
          <w:rFonts w:ascii="GHEA Grapalat" w:hAnsi="GHEA Grapalat" w:cs="Arial Armenian"/>
          <w:b/>
          <w:spacing w:val="-2"/>
          <w:kern w:val="32"/>
          <w:sz w:val="24"/>
          <w:szCs w:val="24"/>
          <w:lang w:val="pt-BR"/>
        </w:rPr>
        <w:t xml:space="preserve"> </w:t>
      </w:r>
      <w:r w:rsidRPr="00E95EB5">
        <w:rPr>
          <w:rFonts w:ascii="GHEA Grapalat" w:hAnsi="GHEA Grapalat" w:cs="Arial"/>
          <w:b/>
          <w:spacing w:val="-2"/>
          <w:kern w:val="32"/>
          <w:sz w:val="24"/>
          <w:szCs w:val="24"/>
          <w:lang w:val="pt-BR"/>
        </w:rPr>
        <w:t>ՄԵՋ</w:t>
      </w:r>
      <w:r w:rsidRPr="00E95EB5">
        <w:rPr>
          <w:rFonts w:ascii="GHEA Grapalat" w:hAnsi="GHEA Grapalat" w:cs="Arial Armenian"/>
          <w:b/>
          <w:spacing w:val="-2"/>
          <w:kern w:val="32"/>
          <w:sz w:val="24"/>
          <w:szCs w:val="24"/>
          <w:lang w:val="pt-BR"/>
        </w:rPr>
        <w:t xml:space="preserve"> </w:t>
      </w:r>
      <w:r w:rsidRPr="00E95EB5">
        <w:rPr>
          <w:rFonts w:ascii="GHEA Grapalat" w:hAnsi="GHEA Grapalat" w:cs="Arial"/>
          <w:b/>
          <w:spacing w:val="-2"/>
          <w:kern w:val="32"/>
          <w:sz w:val="24"/>
          <w:szCs w:val="24"/>
          <w:lang w:val="pt-BR"/>
        </w:rPr>
        <w:t>ՓՈՓՈԽՈՒԹՅՈՒՆ</w:t>
      </w:r>
      <w:r w:rsidRPr="00E95EB5">
        <w:rPr>
          <w:rFonts w:ascii="GHEA Grapalat" w:hAnsi="GHEA Grapalat" w:cs="Arial"/>
          <w:b/>
          <w:spacing w:val="-2"/>
          <w:kern w:val="32"/>
          <w:sz w:val="24"/>
          <w:szCs w:val="24"/>
          <w:lang w:val="en-US"/>
        </w:rPr>
        <w:t>ՆԵՐ</w:t>
      </w:r>
      <w:r w:rsidRPr="00E95EB5">
        <w:rPr>
          <w:rFonts w:ascii="GHEA Grapalat" w:hAnsi="GHEA Grapalat" w:cs="Arial Armenian"/>
          <w:b/>
          <w:spacing w:val="-2"/>
          <w:kern w:val="32"/>
          <w:sz w:val="24"/>
          <w:szCs w:val="24"/>
          <w:lang w:val="pt-BR"/>
        </w:rPr>
        <w:t xml:space="preserve"> </w:t>
      </w:r>
      <w:r w:rsidRPr="00E95EB5">
        <w:rPr>
          <w:rFonts w:ascii="GHEA Grapalat" w:hAnsi="GHEA Grapalat" w:cs="Arial"/>
          <w:b/>
          <w:spacing w:val="-2"/>
          <w:kern w:val="32"/>
          <w:sz w:val="24"/>
          <w:szCs w:val="24"/>
          <w:lang w:val="pt-BR"/>
        </w:rPr>
        <w:t>ԿԱՏԱՐԵԼՈՒ</w:t>
      </w:r>
      <w:r w:rsidRPr="00E95EB5">
        <w:rPr>
          <w:rFonts w:ascii="GHEA Grapalat" w:hAnsi="GHEA Grapalat" w:cs="Arial Armenian"/>
          <w:b/>
          <w:spacing w:val="-2"/>
          <w:kern w:val="32"/>
          <w:sz w:val="24"/>
          <w:szCs w:val="24"/>
          <w:lang w:val="pt-BR"/>
        </w:rPr>
        <w:t xml:space="preserve"> </w:t>
      </w:r>
      <w:r w:rsidRPr="00E95EB5">
        <w:rPr>
          <w:rFonts w:ascii="GHEA Grapalat" w:hAnsi="GHEA Grapalat"/>
          <w:b/>
          <w:kern w:val="32"/>
          <w:sz w:val="24"/>
          <w:szCs w:val="24"/>
          <w:lang w:val="pt-BR"/>
        </w:rPr>
        <w:br/>
      </w:r>
      <w:r w:rsidRPr="00E95EB5">
        <w:rPr>
          <w:rFonts w:ascii="GHEA Grapalat" w:hAnsi="GHEA Grapalat" w:cs="Arial"/>
          <w:b/>
          <w:kern w:val="32"/>
          <w:sz w:val="24"/>
          <w:szCs w:val="24"/>
          <w:lang w:val="pt-BR"/>
        </w:rPr>
        <w:t>ՄԱՍԻՆ</w:t>
      </w:r>
      <w:r w:rsidR="00D260BD">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F75E7C" w:rsidP="00A16A7C">
            <w:pPr>
              <w:spacing w:line="360" w:lineRule="auto"/>
              <w:rPr>
                <w:rFonts w:ascii="GHEA Grapalat" w:hAnsi="GHEA Grapalat"/>
                <w:sz w:val="24"/>
                <w:szCs w:val="24"/>
                <w:lang w:val="hy-AM"/>
              </w:rPr>
            </w:pPr>
            <w:r>
              <w:rPr>
                <w:rFonts w:ascii="GHEA Grapalat" w:hAnsi="GHEA Grapalat"/>
                <w:sz w:val="24"/>
                <w:szCs w:val="24"/>
                <w:lang w:val="en-US"/>
              </w:rPr>
              <w:t>3</w:t>
            </w:r>
            <w:r w:rsidR="005C6FBF">
              <w:rPr>
                <w:rFonts w:ascii="GHEA Grapalat" w:hAnsi="GHEA Grapalat"/>
                <w:sz w:val="24"/>
                <w:szCs w:val="24"/>
                <w:lang w:val="en-US"/>
              </w:rPr>
              <w:t>0</w:t>
            </w:r>
            <w:r w:rsidR="00025BD9">
              <w:rPr>
                <w:rFonts w:ascii="GHEA Grapalat" w:hAnsi="GHEA Grapalat"/>
                <w:sz w:val="24"/>
                <w:szCs w:val="24"/>
                <w:lang w:val="hy-AM"/>
              </w:rPr>
              <w:t>.</w:t>
            </w:r>
            <w:r w:rsidR="005C6FBF">
              <w:rPr>
                <w:rFonts w:ascii="GHEA Grapalat" w:hAnsi="GHEA Grapalat"/>
                <w:sz w:val="24"/>
                <w:szCs w:val="24"/>
                <w:lang w:val="en-US"/>
              </w:rPr>
              <w:t>0</w:t>
            </w:r>
            <w:r>
              <w:rPr>
                <w:rFonts w:ascii="GHEA Grapalat" w:hAnsi="GHEA Grapalat"/>
                <w:sz w:val="24"/>
                <w:szCs w:val="24"/>
                <w:lang w:val="en-US"/>
              </w:rPr>
              <w:t>4</w:t>
            </w:r>
            <w:r w:rsidR="00612B60" w:rsidRPr="00E07A5B">
              <w:rPr>
                <w:rFonts w:ascii="GHEA Grapalat" w:hAnsi="GHEA Grapalat"/>
                <w:sz w:val="24"/>
                <w:szCs w:val="24"/>
                <w:lang w:val="hy-AM"/>
              </w:rPr>
              <w:t>.202</w:t>
            </w:r>
            <w:r w:rsidR="005C6FBF">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F75315" w:rsidRDefault="00992BFB" w:rsidP="00715C05">
            <w:pPr>
              <w:spacing w:line="360" w:lineRule="auto"/>
              <w:rPr>
                <w:rFonts w:ascii="GHEA Grapalat" w:hAnsi="GHEA Grapalat"/>
                <w:sz w:val="24"/>
                <w:szCs w:val="24"/>
                <w:lang w:val="en-US"/>
              </w:rPr>
            </w:pPr>
            <w:r w:rsidRPr="00F75315">
              <w:rPr>
                <w:rFonts w:ascii="GHEA Grapalat" w:hAnsi="GHEA Grapalat"/>
                <w:sz w:val="24"/>
                <w:szCs w:val="24"/>
                <w:lang w:val="en-US"/>
              </w:rPr>
              <w:t xml:space="preserve">N </w:t>
            </w:r>
            <w:r w:rsidR="00F75E7C" w:rsidRPr="00F75E7C">
              <w:rPr>
                <w:rFonts w:ascii="GHEA Grapalat" w:hAnsi="GHEA Grapalat"/>
                <w:sz w:val="24"/>
                <w:szCs w:val="24"/>
                <w:lang w:val="en-US"/>
              </w:rPr>
              <w:t>01/8-2/8723-2024</w:t>
            </w:r>
          </w:p>
        </w:tc>
      </w:tr>
      <w:tr w:rsidR="00A67D50" w:rsidRPr="00DA3A21" w:rsidTr="005F1DFA">
        <w:trPr>
          <w:trHeight w:val="1070"/>
        </w:trPr>
        <w:tc>
          <w:tcPr>
            <w:tcW w:w="6480" w:type="dxa"/>
            <w:tcBorders>
              <w:top w:val="single" w:sz="4" w:space="0" w:color="000000" w:themeColor="text1"/>
            </w:tcBorders>
            <w:shd w:val="clear" w:color="auto" w:fill="FFFFFF" w:themeFill="background1"/>
          </w:tcPr>
          <w:p w:rsidR="00F75E7C" w:rsidRDefault="00F75E7C" w:rsidP="00F75E7C">
            <w:pPr>
              <w:spacing w:line="312" w:lineRule="auto"/>
              <w:ind w:firstLine="576"/>
              <w:jc w:val="both"/>
              <w:rPr>
                <w:rFonts w:ascii="GHEA Grapalat" w:hAnsi="GHEA Grapalat" w:cs="Arial"/>
                <w:sz w:val="24"/>
                <w:szCs w:val="24"/>
                <w:lang w:val="hy-AM" w:eastAsia="x-none"/>
              </w:rPr>
            </w:pPr>
            <w:r w:rsidRPr="00DB246E">
              <w:rPr>
                <w:rFonts w:ascii="GHEA Grapalat" w:hAnsi="GHEA Grapalat"/>
                <w:sz w:val="24"/>
                <w:szCs w:val="24"/>
                <w:lang w:val="hy-AM"/>
              </w:rPr>
              <w:t xml:space="preserve">Ձեր </w:t>
            </w:r>
            <w:r w:rsidRPr="00DC31AE">
              <w:rPr>
                <w:rFonts w:ascii="GHEA Grapalat" w:hAnsi="GHEA Grapalat"/>
                <w:sz w:val="24"/>
                <w:szCs w:val="24"/>
                <w:lang w:val="hy-AM"/>
              </w:rPr>
              <w:t>12</w:t>
            </w:r>
            <w:r w:rsidRPr="00DB246E">
              <w:rPr>
                <w:rFonts w:ascii="GHEA Grapalat" w:hAnsi="GHEA Grapalat"/>
                <w:sz w:val="24"/>
                <w:szCs w:val="24"/>
                <w:lang w:val="hy-AM"/>
              </w:rPr>
              <w:t>.</w:t>
            </w:r>
            <w:r w:rsidRPr="00575DEB">
              <w:rPr>
                <w:rFonts w:ascii="GHEA Grapalat" w:hAnsi="GHEA Grapalat"/>
                <w:sz w:val="24"/>
                <w:szCs w:val="24"/>
                <w:lang w:val="hy-AM"/>
              </w:rPr>
              <w:t>0</w:t>
            </w:r>
            <w:r>
              <w:rPr>
                <w:rFonts w:ascii="GHEA Grapalat" w:hAnsi="GHEA Grapalat"/>
                <w:sz w:val="24"/>
                <w:szCs w:val="24"/>
                <w:lang w:val="hy-AM"/>
              </w:rPr>
              <w:t>4</w:t>
            </w:r>
            <w:r w:rsidRPr="00DB246E">
              <w:rPr>
                <w:rFonts w:ascii="GHEA Grapalat" w:hAnsi="GHEA Grapalat"/>
                <w:sz w:val="24"/>
                <w:szCs w:val="24"/>
                <w:lang w:val="hy-AM"/>
              </w:rPr>
              <w:t>.202</w:t>
            </w:r>
            <w:r w:rsidRPr="00575DEB">
              <w:rPr>
                <w:rFonts w:ascii="GHEA Grapalat" w:hAnsi="GHEA Grapalat"/>
                <w:sz w:val="24"/>
                <w:szCs w:val="24"/>
                <w:lang w:val="hy-AM"/>
              </w:rPr>
              <w:t>4</w:t>
            </w:r>
            <w:r w:rsidRPr="00DB246E">
              <w:rPr>
                <w:rFonts w:ascii="GHEA Grapalat" w:hAnsi="GHEA Grapalat"/>
                <w:sz w:val="24"/>
                <w:szCs w:val="24"/>
                <w:lang w:val="hy-AM"/>
              </w:rPr>
              <w:t>թ. №</w:t>
            </w:r>
            <w:r w:rsidRPr="00C6557D">
              <w:rPr>
                <w:rFonts w:ascii="GHEA Grapalat" w:hAnsi="GHEA Grapalat"/>
                <w:sz w:val="24"/>
                <w:szCs w:val="24"/>
                <w:lang w:val="hy-AM"/>
              </w:rPr>
              <w:t xml:space="preserve">ԳՍ//11822-2024 </w:t>
            </w:r>
            <w:r w:rsidRPr="00DB246E">
              <w:rPr>
                <w:rFonts w:ascii="GHEA Grapalat" w:hAnsi="GHEA Grapalat"/>
                <w:sz w:val="24"/>
                <w:szCs w:val="24"/>
                <w:lang w:val="hy-AM"/>
              </w:rPr>
              <w:t>գրությամբ ներկայացված</w:t>
            </w:r>
            <w:r>
              <w:rPr>
                <w:rFonts w:ascii="GHEA Grapalat" w:hAnsi="GHEA Grapalat"/>
                <w:sz w:val="24"/>
                <w:szCs w:val="24"/>
                <w:lang w:val="hy-AM"/>
              </w:rPr>
              <w:t xml:space="preserve">՝ </w:t>
            </w:r>
            <w:r w:rsidRPr="008A34B1">
              <w:rPr>
                <w:rFonts w:ascii="GHEA Grapalat" w:hAnsi="GHEA Grapalat" w:cs="Arial"/>
                <w:sz w:val="24"/>
                <w:szCs w:val="24"/>
                <w:lang w:val="hy-AM" w:eastAsia="x-none"/>
              </w:rPr>
              <w:t>«</w:t>
            </w:r>
            <w:r>
              <w:rPr>
                <w:rFonts w:ascii="GHEA Grapalat" w:hAnsi="GHEA Grapalat" w:cs="Arial"/>
                <w:sz w:val="24"/>
                <w:szCs w:val="24"/>
                <w:lang w:val="hy-AM" w:eastAsia="x-none"/>
              </w:rPr>
              <w:t>Հ</w:t>
            </w:r>
            <w:r w:rsidRPr="000D0BBE">
              <w:rPr>
                <w:rFonts w:ascii="GHEA Grapalat" w:hAnsi="GHEA Grapalat" w:cs="Arial"/>
                <w:sz w:val="24"/>
                <w:szCs w:val="24"/>
                <w:lang w:val="hy-AM" w:eastAsia="x-none"/>
              </w:rPr>
              <w:t xml:space="preserve">այաստանի </w:t>
            </w:r>
            <w:r>
              <w:rPr>
                <w:rFonts w:ascii="GHEA Grapalat" w:hAnsi="GHEA Grapalat" w:cs="Arial"/>
                <w:sz w:val="24"/>
                <w:szCs w:val="24"/>
                <w:lang w:val="hy-AM" w:eastAsia="x-none"/>
              </w:rPr>
              <w:t>Հ</w:t>
            </w:r>
            <w:r w:rsidRPr="000D0BBE">
              <w:rPr>
                <w:rFonts w:ascii="GHEA Grapalat" w:hAnsi="GHEA Grapalat" w:cs="Arial"/>
                <w:sz w:val="24"/>
                <w:szCs w:val="24"/>
                <w:lang w:val="hy-AM" w:eastAsia="x-none"/>
              </w:rPr>
              <w:t>անրապետության կառավարության 2003 թվականի</w:t>
            </w:r>
            <w:r>
              <w:rPr>
                <w:rFonts w:ascii="GHEA Grapalat" w:hAnsi="GHEA Grapalat" w:cs="Arial"/>
                <w:sz w:val="24"/>
                <w:szCs w:val="24"/>
                <w:lang w:val="hy-AM" w:eastAsia="x-none"/>
              </w:rPr>
              <w:t xml:space="preserve"> </w:t>
            </w:r>
            <w:r w:rsidRPr="000D0BBE">
              <w:rPr>
                <w:rFonts w:ascii="GHEA Grapalat" w:hAnsi="GHEA Grapalat" w:cs="Arial"/>
                <w:sz w:val="24"/>
                <w:szCs w:val="24"/>
                <w:lang w:val="hy-AM" w:eastAsia="x-none"/>
              </w:rPr>
              <w:t>փետրվարի 20-ի N</w:t>
            </w:r>
            <w:r>
              <w:rPr>
                <w:rFonts w:ascii="GHEA Grapalat" w:hAnsi="GHEA Grapalat" w:cs="Arial"/>
                <w:sz w:val="24"/>
                <w:szCs w:val="24"/>
                <w:lang w:val="hy-AM" w:eastAsia="x-none"/>
              </w:rPr>
              <w:t xml:space="preserve"> </w:t>
            </w:r>
            <w:r w:rsidRPr="000D0BBE">
              <w:rPr>
                <w:rFonts w:ascii="GHEA Grapalat" w:hAnsi="GHEA Grapalat" w:cs="Arial"/>
                <w:sz w:val="24"/>
                <w:szCs w:val="24"/>
                <w:lang w:val="hy-AM" w:eastAsia="x-none"/>
              </w:rPr>
              <w:t xml:space="preserve">194-Ա որոշման մեջ փոփոխություններ կատարելու </w:t>
            </w:r>
            <w:r w:rsidRPr="008A34B1">
              <w:rPr>
                <w:rFonts w:ascii="GHEA Grapalat" w:hAnsi="GHEA Grapalat" w:cs="Arial"/>
                <w:sz w:val="24"/>
                <w:szCs w:val="24"/>
                <w:lang w:val="hy-AM" w:eastAsia="x-none"/>
              </w:rPr>
              <w:t>մասին»</w:t>
            </w:r>
            <w:r>
              <w:rPr>
                <w:rFonts w:ascii="GHEA Grapalat" w:hAnsi="GHEA Grapalat" w:cs="Arial"/>
                <w:sz w:val="24"/>
                <w:szCs w:val="24"/>
                <w:lang w:val="hy-AM" w:eastAsia="x-none"/>
              </w:rPr>
              <w:t xml:space="preserve"> </w:t>
            </w:r>
            <w:r w:rsidRPr="00AC2588">
              <w:rPr>
                <w:rFonts w:ascii="GHEA Grapalat" w:hAnsi="GHEA Grapalat" w:cs="Arial"/>
                <w:sz w:val="24"/>
                <w:szCs w:val="24"/>
                <w:lang w:val="hy-AM" w:eastAsia="x-none"/>
              </w:rPr>
              <w:t xml:space="preserve">ՀՀ կառավարության որոշման </w:t>
            </w:r>
            <w:r>
              <w:rPr>
                <w:rFonts w:ascii="GHEA Grapalat" w:hAnsi="GHEA Grapalat" w:cs="Arial"/>
                <w:sz w:val="24"/>
                <w:szCs w:val="24"/>
                <w:lang w:val="hy-AM" w:eastAsia="x-none"/>
              </w:rPr>
              <w:t xml:space="preserve">նախագծի վերաբերյալ, որով առաջարկվում է </w:t>
            </w:r>
            <w:r w:rsidRPr="000D0BBE">
              <w:rPr>
                <w:rFonts w:ascii="GHEA Grapalat" w:hAnsi="GHEA Grapalat" w:cs="Arial"/>
                <w:sz w:val="24"/>
                <w:szCs w:val="24"/>
                <w:lang w:val="hy-AM" w:eastAsia="x-none"/>
              </w:rPr>
              <w:t>Բարձրագույն կրթության դաշնային</w:t>
            </w:r>
            <w:r>
              <w:rPr>
                <w:rFonts w:ascii="GHEA Grapalat" w:hAnsi="GHEA Grapalat" w:cs="Arial"/>
                <w:sz w:val="24"/>
                <w:szCs w:val="24"/>
                <w:lang w:val="hy-AM" w:eastAsia="x-none"/>
              </w:rPr>
              <w:t xml:space="preserve"> </w:t>
            </w:r>
            <w:r w:rsidRPr="000D0BBE">
              <w:rPr>
                <w:rFonts w:ascii="GHEA Grapalat" w:hAnsi="GHEA Grapalat" w:cs="Arial"/>
                <w:sz w:val="24"/>
                <w:szCs w:val="24"/>
                <w:lang w:val="hy-AM" w:eastAsia="x-none"/>
              </w:rPr>
              <w:t>պետական բյուջետային ուսումնական հաստատություն «Գ. Վ. Պլեխանովի անվան Ռուսաստանի տնտեսագիտական համալսարան»</w:t>
            </w:r>
            <w:r>
              <w:rPr>
                <w:rFonts w:ascii="GHEA Grapalat" w:hAnsi="GHEA Grapalat" w:cs="Arial"/>
                <w:sz w:val="24"/>
                <w:szCs w:val="24"/>
                <w:lang w:val="hy-AM" w:eastAsia="x-none"/>
              </w:rPr>
              <w:t>-ի</w:t>
            </w:r>
            <w:r w:rsidRPr="000D0BBE">
              <w:rPr>
                <w:rFonts w:ascii="GHEA Grapalat" w:hAnsi="GHEA Grapalat" w:cs="Arial"/>
                <w:sz w:val="24"/>
                <w:szCs w:val="24"/>
                <w:lang w:val="hy-AM" w:eastAsia="x-none"/>
              </w:rPr>
              <w:t xml:space="preserve"> Երևանի մասնաճյուղին</w:t>
            </w:r>
            <w:r>
              <w:rPr>
                <w:rFonts w:ascii="GHEA Grapalat" w:hAnsi="GHEA Grapalat" w:cs="Arial"/>
                <w:sz w:val="24"/>
                <w:szCs w:val="24"/>
                <w:lang w:val="hy-AM" w:eastAsia="x-none"/>
              </w:rPr>
              <w:t xml:space="preserve"> </w:t>
            </w:r>
            <w:r w:rsidRPr="000D0BBE">
              <w:rPr>
                <w:rFonts w:ascii="GHEA Grapalat" w:hAnsi="GHEA Grapalat" w:cs="Arial"/>
                <w:sz w:val="24"/>
                <w:szCs w:val="24"/>
                <w:lang w:val="hy-AM" w:eastAsia="x-none"/>
              </w:rPr>
              <w:t xml:space="preserve">ՀՀ կառավարության 20.02.2003թ. </w:t>
            </w:r>
            <w:r w:rsidRPr="00DC31AE">
              <w:rPr>
                <w:rFonts w:ascii="GHEA Grapalat" w:hAnsi="GHEA Grapalat" w:cs="Arial"/>
                <w:sz w:val="24"/>
                <w:szCs w:val="24"/>
                <w:lang w:val="hy-AM" w:eastAsia="x-none"/>
              </w:rPr>
              <w:t>N</w:t>
            </w:r>
            <w:r w:rsidRPr="000D0BBE">
              <w:rPr>
                <w:rFonts w:ascii="GHEA Grapalat" w:hAnsi="GHEA Grapalat" w:cs="Arial"/>
                <w:sz w:val="24"/>
                <w:szCs w:val="24"/>
                <w:lang w:val="hy-AM" w:eastAsia="x-none"/>
              </w:rPr>
              <w:t xml:space="preserve"> 194-Ա </w:t>
            </w:r>
            <w:r>
              <w:rPr>
                <w:rFonts w:ascii="GHEA Grapalat" w:hAnsi="GHEA Grapalat" w:cs="Arial"/>
                <w:sz w:val="24"/>
                <w:szCs w:val="24"/>
                <w:lang w:val="hy-AM" w:eastAsia="x-none"/>
              </w:rPr>
              <w:t>որոշմամբ անհատույց օգտագործման իրավունքով տրված</w:t>
            </w:r>
            <w:r w:rsidRPr="000D0BBE">
              <w:rPr>
                <w:rFonts w:ascii="GHEA Grapalat" w:hAnsi="GHEA Grapalat" w:cs="Arial"/>
                <w:sz w:val="24"/>
                <w:szCs w:val="24"/>
                <w:lang w:val="hy-AM" w:eastAsia="x-none"/>
              </w:rPr>
              <w:t xml:space="preserve"> քաղաք Երևան, Աջափնյակ, Արզումանյան փողոց 5 հասցեում գտնվող դպրոցի 2-րդ մասնաշենքի 2265.2 քառ. մետր մակերեսով տարածք</w:t>
            </w:r>
            <w:r>
              <w:rPr>
                <w:rFonts w:ascii="GHEA Grapalat" w:hAnsi="GHEA Grapalat" w:cs="Arial"/>
                <w:sz w:val="24"/>
                <w:szCs w:val="24"/>
                <w:lang w:val="hy-AM" w:eastAsia="x-none"/>
              </w:rPr>
              <w:t>ի</w:t>
            </w:r>
            <w:r w:rsidRPr="000D0BBE">
              <w:rPr>
                <w:rFonts w:ascii="GHEA Grapalat" w:hAnsi="GHEA Grapalat" w:cs="Arial"/>
                <w:sz w:val="24"/>
                <w:szCs w:val="24"/>
                <w:lang w:val="hy-AM" w:eastAsia="x-none"/>
              </w:rPr>
              <w:t xml:space="preserve"> և դրա զբաղեցրած, օգտագործման ու սպասարկման համար անհրաժեշտ 0.21185 հա մակերեսով հողամաս</w:t>
            </w:r>
            <w:r>
              <w:rPr>
                <w:rFonts w:ascii="GHEA Grapalat" w:hAnsi="GHEA Grapalat" w:cs="Arial"/>
                <w:sz w:val="24"/>
                <w:szCs w:val="24"/>
                <w:lang w:val="hy-AM" w:eastAsia="x-none"/>
              </w:rPr>
              <w:t>ի</w:t>
            </w:r>
            <w:r w:rsidRPr="000D0BBE">
              <w:rPr>
                <w:lang w:val="hy-AM"/>
              </w:rPr>
              <w:t xml:space="preserve"> </w:t>
            </w:r>
            <w:r w:rsidRPr="000D0BBE">
              <w:rPr>
                <w:rFonts w:ascii="GHEA Grapalat" w:hAnsi="GHEA Grapalat" w:cs="Arial"/>
                <w:sz w:val="24"/>
                <w:szCs w:val="24"/>
                <w:lang w:val="hy-AM" w:eastAsia="x-none"/>
              </w:rPr>
              <w:t>անհատույց օգտագործման պայմանագիր</w:t>
            </w:r>
            <w:r>
              <w:rPr>
                <w:rFonts w:ascii="GHEA Grapalat" w:hAnsi="GHEA Grapalat" w:cs="Arial"/>
                <w:sz w:val="24"/>
                <w:szCs w:val="24"/>
                <w:lang w:val="hy-AM" w:eastAsia="x-none"/>
              </w:rPr>
              <w:t>ը</w:t>
            </w:r>
            <w:r w:rsidRPr="000D0BBE">
              <w:rPr>
                <w:rFonts w:ascii="GHEA Grapalat" w:hAnsi="GHEA Grapalat" w:cs="Arial"/>
                <w:sz w:val="24"/>
                <w:szCs w:val="24"/>
                <w:lang w:val="hy-AM" w:eastAsia="x-none"/>
              </w:rPr>
              <w:t xml:space="preserve"> </w:t>
            </w:r>
            <w:r w:rsidRPr="00770561">
              <w:rPr>
                <w:rFonts w:ascii="GHEA Grapalat" w:hAnsi="GHEA Grapalat"/>
                <w:color w:val="000000"/>
                <w:sz w:val="24"/>
                <w:szCs w:val="24"/>
                <w:shd w:val="clear" w:color="auto" w:fill="FFFFFF"/>
                <w:lang w:val="pt-BR"/>
              </w:rPr>
              <w:t xml:space="preserve">վերակնքել մինչև 2030 թվականի օգոստոսի 31-ը, իսկ ներդրումները կատարել 6 տարվա ընթացքում </w:t>
            </w:r>
            <w:r w:rsidRPr="00770561">
              <w:rPr>
                <w:rFonts w:ascii="GHEA Grapalat" w:hAnsi="GHEA Grapalat" w:cs="Sylfaen"/>
                <w:bCs/>
                <w:kern w:val="32"/>
                <w:sz w:val="24"/>
                <w:szCs w:val="24"/>
                <w:lang w:val="pt-BR"/>
              </w:rPr>
              <w:t>1</w:t>
            </w:r>
            <w:r>
              <w:rPr>
                <w:rFonts w:ascii="GHEA Grapalat" w:hAnsi="GHEA Grapalat" w:cs="Sylfaen"/>
                <w:bCs/>
                <w:kern w:val="32"/>
                <w:sz w:val="24"/>
                <w:szCs w:val="24"/>
                <w:lang w:val="pt-BR"/>
              </w:rPr>
              <w:t>46.</w:t>
            </w:r>
            <w:r>
              <w:rPr>
                <w:rFonts w:ascii="GHEA Grapalat" w:hAnsi="GHEA Grapalat" w:cs="Sylfaen"/>
                <w:bCs/>
                <w:kern w:val="32"/>
                <w:sz w:val="24"/>
                <w:szCs w:val="24"/>
                <w:lang w:val="hy-AM"/>
              </w:rPr>
              <w:t>0 մլն</w:t>
            </w:r>
            <w:r w:rsidRPr="00770561">
              <w:rPr>
                <w:rFonts w:ascii="GHEA Grapalat" w:hAnsi="GHEA Grapalat" w:cs="Sylfaen"/>
                <w:bCs/>
                <w:kern w:val="32"/>
                <w:sz w:val="24"/>
                <w:szCs w:val="24"/>
                <w:lang w:val="pt-BR"/>
              </w:rPr>
              <w:t xml:space="preserve"> ՀՀ </w:t>
            </w:r>
            <w:r w:rsidRPr="00770561">
              <w:rPr>
                <w:rFonts w:ascii="GHEA Grapalat" w:hAnsi="GHEA Grapalat" w:cs="Sylfaen"/>
                <w:bCs/>
                <w:kern w:val="32"/>
                <w:sz w:val="24"/>
                <w:szCs w:val="24"/>
                <w:lang w:val="hy-AM"/>
              </w:rPr>
              <w:t>դրամի</w:t>
            </w:r>
            <w:r w:rsidRPr="00770561">
              <w:rPr>
                <w:rFonts w:ascii="GHEA Grapalat" w:hAnsi="GHEA Grapalat" w:cs="Sylfaen"/>
                <w:bCs/>
                <w:kern w:val="32"/>
                <w:sz w:val="24"/>
                <w:szCs w:val="24"/>
                <w:lang w:val="pt-BR"/>
              </w:rPr>
              <w:t xml:space="preserve"> չափով՝ համաձայն Ընկերության կողմից ներկայացրած ծրագրի</w:t>
            </w:r>
            <w:r>
              <w:rPr>
                <w:rFonts w:ascii="GHEA Grapalat" w:hAnsi="GHEA Grapalat" w:cs="Arial"/>
                <w:sz w:val="24"/>
                <w:szCs w:val="24"/>
                <w:lang w:val="hy-AM" w:eastAsia="x-none"/>
              </w:rPr>
              <w:t xml:space="preserve"> հայտնում ենք հետևյալը</w:t>
            </w:r>
            <w:r w:rsidRPr="000D0BBE">
              <w:rPr>
                <w:rFonts w:ascii="GHEA Grapalat" w:hAnsi="GHEA Grapalat" w:cs="Arial"/>
                <w:sz w:val="24"/>
                <w:szCs w:val="24"/>
                <w:lang w:val="hy-AM" w:eastAsia="x-none"/>
              </w:rPr>
              <w:t>.</w:t>
            </w:r>
          </w:p>
          <w:p w:rsidR="00F75E7C" w:rsidRDefault="00F75E7C" w:rsidP="00F75E7C">
            <w:pPr>
              <w:spacing w:line="312" w:lineRule="auto"/>
              <w:ind w:firstLine="567"/>
              <w:contextualSpacing/>
              <w:jc w:val="both"/>
              <w:rPr>
                <w:rFonts w:ascii="GHEA Grapalat" w:hAnsi="GHEA Grapalat" w:cs="Arial"/>
                <w:sz w:val="24"/>
                <w:szCs w:val="24"/>
                <w:lang w:val="hy-AM" w:eastAsia="x-none"/>
              </w:rPr>
            </w:pPr>
            <w:r>
              <w:rPr>
                <w:rFonts w:ascii="GHEA Grapalat" w:hAnsi="GHEA Grapalat" w:cs="Arial"/>
                <w:sz w:val="24"/>
                <w:szCs w:val="24"/>
                <w:lang w:val="hy-AM" w:eastAsia="x-none"/>
              </w:rPr>
              <w:t xml:space="preserve">Նախագծով չի հիմնավորվում գույքի արդյունավետ օգտագործման տեսանկյունից հնարավոր այլընտրանքների մեջ անհատույց տրամադրման տարբերակի առավելությունները (այդ թվում, վարձակալությամբ տրամադրման տարբերակի </w:t>
            </w:r>
            <w:r>
              <w:rPr>
                <w:rFonts w:ascii="GHEA Grapalat" w:hAnsi="GHEA Grapalat" w:cs="Arial"/>
                <w:sz w:val="24"/>
                <w:szCs w:val="24"/>
                <w:lang w:val="hy-AM" w:eastAsia="x-none"/>
              </w:rPr>
              <w:lastRenderedPageBreak/>
              <w:t>փոխարեն անհատույց տրամադրման տարբերակի շարունակման առումով)։</w:t>
            </w:r>
          </w:p>
          <w:p w:rsidR="00EF718C" w:rsidRPr="00E07A5B" w:rsidRDefault="00EF718C" w:rsidP="00F75E7C">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B627F5" w:rsidRDefault="009964B0" w:rsidP="00F75315">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lastRenderedPageBreak/>
              <w:t>Ընդունվել է ի գիտություն</w:t>
            </w:r>
            <w:r w:rsidR="00064F5C" w:rsidRPr="00E07A5B">
              <w:rPr>
                <w:rFonts w:ascii="GHEA Grapalat" w:hAnsi="GHEA Grapalat"/>
                <w:sz w:val="24"/>
                <w:szCs w:val="24"/>
                <w:lang w:val="hy-AM"/>
              </w:rPr>
              <w:t>։</w:t>
            </w:r>
            <w:r w:rsidR="00B627F5" w:rsidRPr="00B627F5">
              <w:rPr>
                <w:rFonts w:ascii="GHEA Grapalat" w:hAnsi="GHEA Grapalat"/>
                <w:sz w:val="24"/>
                <w:szCs w:val="24"/>
                <w:lang w:val="hy-AM"/>
              </w:rPr>
              <w:t xml:space="preserve">  </w:t>
            </w:r>
            <w:r w:rsidR="00A472E0" w:rsidRPr="00A472E0">
              <w:rPr>
                <w:rFonts w:ascii="GHEA Grapalat" w:hAnsi="GHEA Grapalat"/>
                <w:sz w:val="24"/>
                <w:szCs w:val="24"/>
                <w:lang w:val="hy-AM"/>
              </w:rPr>
              <w:t xml:space="preserve">Տեղեկացնում ենք, որ մինչև սույն Նախագծի շրջանառությունը կողմի հետ բազմիցս քննարկվել է անշարժ գույքի վարձակալության տրամադրման հնարավորությունը և հաշվի առնելով համալսարանի կողմից ներկայացրած հիմնավորումները նպատակահարմար է համարվել անհատույց օգտագործման պայմանագրի ժամկետը երկարաձգել </w:t>
            </w:r>
            <w:r w:rsidR="00A472E0" w:rsidRPr="00A472E0">
              <w:rPr>
                <w:rFonts w:ascii="GHEA Grapalat" w:hAnsi="GHEA Grapalat"/>
                <w:color w:val="000000"/>
                <w:sz w:val="24"/>
                <w:szCs w:val="24"/>
                <w:shd w:val="clear" w:color="auto" w:fill="FFFFFF"/>
                <w:lang w:val="hy-AM"/>
              </w:rPr>
              <w:t>մինչև</w:t>
            </w:r>
            <w:r w:rsidR="00A472E0">
              <w:rPr>
                <w:rFonts w:ascii="GHEA Grapalat" w:hAnsi="GHEA Grapalat"/>
                <w:color w:val="000000"/>
                <w:sz w:val="24"/>
                <w:szCs w:val="24"/>
                <w:shd w:val="clear" w:color="auto" w:fill="FFFFFF"/>
                <w:lang w:val="pt-BR"/>
              </w:rPr>
              <w:t xml:space="preserve"> 20</w:t>
            </w:r>
            <w:r w:rsidR="00A472E0" w:rsidRPr="002E19B8">
              <w:rPr>
                <w:rFonts w:ascii="GHEA Grapalat" w:hAnsi="GHEA Grapalat"/>
                <w:color w:val="000000"/>
                <w:sz w:val="24"/>
                <w:szCs w:val="24"/>
                <w:shd w:val="clear" w:color="auto" w:fill="FFFFFF"/>
                <w:lang w:val="pt-BR"/>
              </w:rPr>
              <w:t>3</w:t>
            </w:r>
            <w:r w:rsidR="00A472E0">
              <w:rPr>
                <w:rFonts w:ascii="GHEA Grapalat" w:hAnsi="GHEA Grapalat"/>
                <w:color w:val="000000"/>
                <w:sz w:val="24"/>
                <w:szCs w:val="24"/>
                <w:shd w:val="clear" w:color="auto" w:fill="FFFFFF"/>
                <w:lang w:val="pt-BR"/>
              </w:rPr>
              <w:t>0</w:t>
            </w:r>
            <w:r w:rsidR="00A472E0" w:rsidRPr="002E19B8">
              <w:rPr>
                <w:rFonts w:ascii="GHEA Grapalat" w:hAnsi="GHEA Grapalat"/>
                <w:color w:val="000000"/>
                <w:sz w:val="24"/>
                <w:szCs w:val="24"/>
                <w:shd w:val="clear" w:color="auto" w:fill="FFFFFF"/>
                <w:lang w:val="pt-BR"/>
              </w:rPr>
              <w:t xml:space="preserve"> </w:t>
            </w:r>
            <w:r w:rsidR="00A472E0" w:rsidRPr="00A472E0">
              <w:rPr>
                <w:rFonts w:ascii="GHEA Grapalat" w:hAnsi="GHEA Grapalat"/>
                <w:color w:val="000000"/>
                <w:sz w:val="24"/>
                <w:szCs w:val="24"/>
                <w:shd w:val="clear" w:color="auto" w:fill="FFFFFF"/>
                <w:lang w:val="hy-AM"/>
              </w:rPr>
              <w:t>թվականի</w:t>
            </w:r>
            <w:r w:rsidR="00A472E0" w:rsidRPr="002E19B8">
              <w:rPr>
                <w:rFonts w:ascii="GHEA Grapalat" w:hAnsi="GHEA Grapalat"/>
                <w:color w:val="000000"/>
                <w:sz w:val="24"/>
                <w:szCs w:val="24"/>
                <w:shd w:val="clear" w:color="auto" w:fill="FFFFFF"/>
                <w:lang w:val="pt-BR"/>
              </w:rPr>
              <w:t xml:space="preserve"> </w:t>
            </w:r>
            <w:r w:rsidR="00A472E0">
              <w:rPr>
                <w:rFonts w:ascii="GHEA Grapalat" w:hAnsi="GHEA Grapalat"/>
                <w:color w:val="000000"/>
                <w:sz w:val="24"/>
                <w:szCs w:val="24"/>
                <w:shd w:val="clear" w:color="auto" w:fill="FFFFFF"/>
                <w:lang w:val="pt-BR"/>
              </w:rPr>
              <w:t>օգոստոսի</w:t>
            </w:r>
            <w:r w:rsidR="00A472E0" w:rsidRPr="002E19B8">
              <w:rPr>
                <w:rFonts w:ascii="GHEA Grapalat" w:hAnsi="GHEA Grapalat"/>
                <w:color w:val="000000"/>
                <w:sz w:val="24"/>
                <w:szCs w:val="24"/>
                <w:shd w:val="clear" w:color="auto" w:fill="FFFFFF"/>
                <w:lang w:val="pt-BR"/>
              </w:rPr>
              <w:t xml:space="preserve"> </w:t>
            </w:r>
            <w:r w:rsidR="00A472E0">
              <w:rPr>
                <w:rFonts w:ascii="GHEA Grapalat" w:hAnsi="GHEA Grapalat"/>
                <w:color w:val="000000"/>
                <w:sz w:val="24"/>
                <w:szCs w:val="24"/>
                <w:shd w:val="clear" w:color="auto" w:fill="FFFFFF"/>
                <w:lang w:val="pt-BR"/>
              </w:rPr>
              <w:t>31</w:t>
            </w:r>
            <w:r w:rsidR="00A472E0" w:rsidRPr="002E19B8">
              <w:rPr>
                <w:rFonts w:ascii="GHEA Grapalat" w:hAnsi="GHEA Grapalat"/>
                <w:color w:val="000000"/>
                <w:sz w:val="24"/>
                <w:szCs w:val="24"/>
                <w:shd w:val="clear" w:color="auto" w:fill="FFFFFF"/>
                <w:lang w:val="pt-BR"/>
              </w:rPr>
              <w:t>-</w:t>
            </w:r>
            <w:r w:rsidR="00A472E0" w:rsidRPr="00A472E0">
              <w:rPr>
                <w:rFonts w:ascii="GHEA Grapalat" w:hAnsi="GHEA Grapalat"/>
                <w:color w:val="000000"/>
                <w:sz w:val="24"/>
                <w:szCs w:val="24"/>
                <w:shd w:val="clear" w:color="auto" w:fill="FFFFFF"/>
                <w:lang w:val="hy-AM"/>
              </w:rPr>
              <w:t xml:space="preserve">ը՝ նախնական խնդրանքի </w:t>
            </w:r>
            <w:r w:rsidR="00A472E0" w:rsidRPr="00A472E0">
              <w:rPr>
                <w:rFonts w:ascii="GHEA Grapalat" w:hAnsi="GHEA Grapalat"/>
                <w:sz w:val="24"/>
                <w:szCs w:val="24"/>
                <w:lang w:val="hy-AM"/>
              </w:rPr>
              <w:t xml:space="preserve"> </w:t>
            </w:r>
            <w:r w:rsidR="00A472E0" w:rsidRPr="00B627F5">
              <w:rPr>
                <w:rFonts w:ascii="GHEA Grapalat" w:hAnsi="GHEA Grapalat"/>
                <w:sz w:val="24"/>
                <w:szCs w:val="24"/>
                <w:lang w:val="hy-AM"/>
              </w:rPr>
              <w:t xml:space="preserve"> </w:t>
            </w:r>
            <w:r w:rsidR="00A472E0" w:rsidRPr="00A472E0">
              <w:rPr>
                <w:rFonts w:ascii="GHEA Grapalat" w:hAnsi="GHEA Grapalat"/>
                <w:sz w:val="24"/>
                <w:szCs w:val="24"/>
                <w:lang w:val="hy-AM"/>
              </w:rPr>
              <w:t xml:space="preserve">համաձայն </w:t>
            </w:r>
            <w:r w:rsidR="00A472E0" w:rsidRPr="00A472E0">
              <w:rPr>
                <w:rFonts w:ascii="GHEA Grapalat" w:hAnsi="GHEA Grapalat"/>
                <w:color w:val="000000"/>
                <w:sz w:val="24"/>
                <w:szCs w:val="24"/>
                <w:shd w:val="clear" w:color="auto" w:fill="FFFFFF"/>
                <w:lang w:val="hy-AM"/>
              </w:rPr>
              <w:t xml:space="preserve">20 տարով երկարաձգելու փոխարեն: </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525864" w:rsidP="00A16A7C">
            <w:pPr>
              <w:spacing w:line="360" w:lineRule="auto"/>
              <w:ind w:left="708"/>
              <w:jc w:val="center"/>
              <w:rPr>
                <w:rFonts w:ascii="GHEA Grapalat" w:hAnsi="GHEA Grapalat"/>
                <w:color w:val="C00000"/>
                <w:sz w:val="24"/>
                <w:szCs w:val="24"/>
                <w:lang w:val="hy-AM"/>
              </w:rPr>
            </w:pPr>
            <w:r>
              <w:rPr>
                <w:rFonts w:ascii="GHEA Grapalat" w:hAnsi="GHEA Grapalat" w:cs="Sylfaen"/>
                <w:sz w:val="24"/>
                <w:szCs w:val="24"/>
                <w:lang w:val="en-US"/>
              </w:rPr>
              <w:t>2</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43A52"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w:t>
            </w:r>
            <w:r w:rsidR="00525864">
              <w:rPr>
                <w:rFonts w:ascii="GHEA Grapalat" w:hAnsi="GHEA Grapalat"/>
                <w:sz w:val="24"/>
                <w:szCs w:val="24"/>
                <w:lang w:val="en-US"/>
              </w:rPr>
              <w:t>3</w:t>
            </w:r>
            <w:r w:rsidR="00D260BD">
              <w:rPr>
                <w:rFonts w:ascii="GHEA Grapalat" w:hAnsi="GHEA Grapalat"/>
                <w:sz w:val="24"/>
                <w:szCs w:val="24"/>
                <w:lang w:val="hy-AM"/>
              </w:rPr>
              <w:t>.</w:t>
            </w:r>
            <w:r>
              <w:rPr>
                <w:rFonts w:ascii="GHEA Grapalat" w:hAnsi="GHEA Grapalat"/>
                <w:sz w:val="24"/>
                <w:szCs w:val="24"/>
                <w:lang w:val="en-US"/>
              </w:rPr>
              <w:t>0</w:t>
            </w:r>
            <w:r w:rsidR="00525864">
              <w:rPr>
                <w:rFonts w:ascii="GHEA Grapalat" w:hAnsi="GHEA Grapalat"/>
                <w:sz w:val="24"/>
                <w:szCs w:val="24"/>
                <w:lang w:val="en-US"/>
              </w:rPr>
              <w:t>4</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525864" w:rsidRDefault="002551AF" w:rsidP="00A769DC">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884E38" w:rsidRPr="00884E38">
              <w:rPr>
                <w:rFonts w:ascii="GHEA Grapalat" w:hAnsi="GHEA Grapalat"/>
                <w:sz w:val="24"/>
                <w:szCs w:val="24"/>
                <w:lang w:val="en-US"/>
              </w:rPr>
              <w:t>ՍԹ/6433-2024</w:t>
            </w:r>
          </w:p>
        </w:tc>
      </w:tr>
      <w:tr w:rsidR="00A67D50" w:rsidRPr="00F75315" w:rsidTr="00FC2693">
        <w:tblPrEx>
          <w:shd w:val="clear" w:color="auto" w:fill="auto"/>
        </w:tblPrEx>
        <w:trPr>
          <w:trHeight w:val="92"/>
        </w:trPr>
        <w:tc>
          <w:tcPr>
            <w:tcW w:w="6480" w:type="dxa"/>
            <w:shd w:val="clear" w:color="auto" w:fill="FFFFFF" w:themeFill="background1"/>
          </w:tcPr>
          <w:p w:rsidR="00884E38" w:rsidRPr="001E446C" w:rsidRDefault="00884E38" w:rsidP="001E446C">
            <w:pPr>
              <w:spacing w:line="360" w:lineRule="auto"/>
              <w:jc w:val="both"/>
              <w:rPr>
                <w:rFonts w:ascii="GHEA Grapalat" w:hAnsi="GHEA Grapalat"/>
                <w:sz w:val="24"/>
                <w:szCs w:val="24"/>
                <w:lang w:val="hy-AM" w:eastAsia="en-US"/>
              </w:rPr>
            </w:pPr>
            <w:r w:rsidRPr="001E446C">
              <w:rPr>
                <w:rFonts w:ascii="GHEA Grapalat" w:hAnsi="GHEA Grapalat"/>
                <w:sz w:val="24"/>
                <w:szCs w:val="24"/>
              </w:rPr>
              <w:t xml:space="preserve">Ի </w:t>
            </w:r>
            <w:proofErr w:type="spellStart"/>
            <w:r w:rsidRPr="001E446C">
              <w:rPr>
                <w:rFonts w:ascii="GHEA Grapalat" w:hAnsi="GHEA Grapalat"/>
                <w:sz w:val="24"/>
                <w:szCs w:val="24"/>
              </w:rPr>
              <w:t>պատասխան</w:t>
            </w:r>
            <w:proofErr w:type="spellEnd"/>
            <w:r w:rsidRPr="001E446C">
              <w:rPr>
                <w:rFonts w:ascii="GHEA Grapalat" w:hAnsi="GHEA Grapalat"/>
                <w:sz w:val="24"/>
                <w:szCs w:val="24"/>
              </w:rPr>
              <w:t xml:space="preserve"> </w:t>
            </w:r>
            <w:proofErr w:type="spellStart"/>
            <w:r w:rsidRPr="001E446C">
              <w:rPr>
                <w:rFonts w:ascii="GHEA Grapalat" w:hAnsi="GHEA Grapalat"/>
                <w:sz w:val="24"/>
                <w:szCs w:val="24"/>
              </w:rPr>
              <w:t>Ձեր</w:t>
            </w:r>
            <w:proofErr w:type="spellEnd"/>
            <w:r w:rsidRPr="001E446C">
              <w:rPr>
                <w:rFonts w:ascii="GHEA Grapalat" w:hAnsi="GHEA Grapalat"/>
                <w:sz w:val="24"/>
                <w:szCs w:val="24"/>
              </w:rPr>
              <w:t xml:space="preserve"> </w:t>
            </w:r>
            <w:r w:rsidRPr="001E446C">
              <w:rPr>
                <w:rFonts w:ascii="GHEA Grapalat" w:hAnsi="GHEA Grapalat"/>
                <w:sz w:val="24"/>
                <w:szCs w:val="24"/>
                <w:lang w:val="hy-AM"/>
              </w:rPr>
              <w:t xml:space="preserve">2024 թվականի ապրիլի 12-ի </w:t>
            </w:r>
            <w:r w:rsidRPr="001E446C">
              <w:rPr>
                <w:rFonts w:ascii="GHEA Grapalat" w:hAnsi="GHEA Grapalat"/>
                <w:sz w:val="24"/>
                <w:szCs w:val="24"/>
              </w:rPr>
              <w:t>N</w:t>
            </w:r>
            <w:r w:rsidRPr="001E446C">
              <w:rPr>
                <w:rFonts w:ascii="GHEA Grapalat" w:hAnsi="GHEA Grapalat"/>
                <w:sz w:val="24"/>
                <w:szCs w:val="24"/>
                <w:lang w:val="hy-AM"/>
              </w:rPr>
              <w:t xml:space="preserve"> </w:t>
            </w:r>
            <w:r w:rsidRPr="001E446C">
              <w:rPr>
                <w:rFonts w:ascii="GHEA Grapalat" w:hAnsi="GHEA Grapalat"/>
                <w:color w:val="000000"/>
                <w:sz w:val="24"/>
                <w:szCs w:val="24"/>
                <w:shd w:val="clear" w:color="auto" w:fill="FFFFFF"/>
              </w:rPr>
              <w:t>ԳՍ//11822-2024</w:t>
            </w:r>
            <w:r w:rsidRPr="001E446C">
              <w:rPr>
                <w:rFonts w:ascii="GHEA Grapalat" w:hAnsi="GHEA Grapalat"/>
                <w:sz w:val="24"/>
                <w:szCs w:val="24"/>
              </w:rPr>
              <w:t xml:space="preserve"> </w:t>
            </w:r>
            <w:r w:rsidRPr="001E446C">
              <w:rPr>
                <w:rFonts w:ascii="GHEA Grapalat" w:hAnsi="GHEA Grapalat"/>
                <w:sz w:val="24"/>
                <w:szCs w:val="24"/>
                <w:lang w:val="hy-AM"/>
              </w:rPr>
              <w:t>գրության</w:t>
            </w:r>
            <w:r w:rsidRPr="001E446C">
              <w:rPr>
                <w:rFonts w:ascii="GHEA Grapalat" w:hAnsi="GHEA Grapalat"/>
                <w:sz w:val="24"/>
                <w:szCs w:val="24"/>
              </w:rPr>
              <w:t>՝</w:t>
            </w:r>
            <w:r w:rsidRPr="001E446C">
              <w:rPr>
                <w:rFonts w:ascii="GHEA Grapalat" w:hAnsi="GHEA Grapalat"/>
                <w:sz w:val="24"/>
                <w:szCs w:val="24"/>
                <w:lang w:val="hy-AM"/>
              </w:rPr>
              <w:t xml:space="preserve"> հայտնում ենք, որ «ՀՀ կառավարության 2003 թվականի փետրվարի 20-ի </w:t>
            </w:r>
            <w:r w:rsidRPr="001E446C">
              <w:rPr>
                <w:rFonts w:ascii="GHEA Grapalat" w:hAnsi="GHEA Grapalat"/>
                <w:sz w:val="24"/>
                <w:szCs w:val="24"/>
              </w:rPr>
              <w:t>N</w:t>
            </w:r>
            <w:r w:rsidRPr="001E446C">
              <w:rPr>
                <w:rFonts w:ascii="GHEA Grapalat" w:hAnsi="GHEA Grapalat"/>
                <w:sz w:val="24"/>
                <w:szCs w:val="24"/>
                <w:lang w:val="hy-AM"/>
              </w:rPr>
              <w:t xml:space="preserve"> 194-Ա որոշման մեջ փոփոխություններ կատարելու </w:t>
            </w:r>
            <w:proofErr w:type="spellStart"/>
            <w:r w:rsidRPr="001E446C">
              <w:rPr>
                <w:rFonts w:ascii="GHEA Grapalat" w:hAnsi="GHEA Grapalat"/>
                <w:sz w:val="24"/>
                <w:szCs w:val="24"/>
              </w:rPr>
              <w:t>մասին</w:t>
            </w:r>
            <w:proofErr w:type="spellEnd"/>
            <w:r w:rsidRPr="001E446C">
              <w:rPr>
                <w:rFonts w:ascii="GHEA Grapalat" w:hAnsi="GHEA Grapalat"/>
                <w:sz w:val="24"/>
                <w:szCs w:val="24"/>
                <w:lang w:val="hy-AM"/>
              </w:rPr>
              <w:t>» ՀՀ կառավարության որոշման նախագծի վերաբերյալ առաջարկություն չունենք:</w:t>
            </w:r>
          </w:p>
          <w:p w:rsidR="00EF718C" w:rsidRPr="001E446C" w:rsidRDefault="00EF718C" w:rsidP="001E446C">
            <w:pPr>
              <w:spacing w:line="360"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rsidR="00FC65EE" w:rsidRDefault="0099211A" w:rsidP="001E446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9228CE" w:rsidRPr="009228CE">
              <w:rPr>
                <w:rFonts w:ascii="GHEA Grapalat" w:hAnsi="GHEA Grapalat"/>
                <w:sz w:val="24"/>
                <w:szCs w:val="24"/>
                <w:lang w:val="hy-AM"/>
              </w:rPr>
              <w:t xml:space="preserve"> ի գիտություն</w:t>
            </w:r>
            <w:r w:rsidR="00EC6EF8">
              <w:rPr>
                <w:rFonts w:ascii="GHEA Grapalat" w:hAnsi="GHEA Grapalat"/>
                <w:sz w:val="24"/>
                <w:szCs w:val="24"/>
                <w:lang w:val="hy-AM"/>
              </w:rPr>
              <w:t xml:space="preserve">։ </w:t>
            </w:r>
          </w:p>
          <w:p w:rsidR="00EF718C" w:rsidRPr="0099211A" w:rsidRDefault="00EF718C" w:rsidP="001E446C">
            <w:pPr>
              <w:spacing w:line="360" w:lineRule="auto"/>
              <w:ind w:firstLine="301"/>
              <w:rPr>
                <w:rFonts w:ascii="GHEA Grapalat" w:hAnsi="GHEA Grapalat"/>
                <w:sz w:val="24"/>
                <w:szCs w:val="24"/>
                <w:lang w:val="hy-AM"/>
              </w:rPr>
            </w:pPr>
          </w:p>
        </w:tc>
      </w:tr>
      <w:tr w:rsidR="00FC2E4E" w:rsidRPr="00026A30" w:rsidTr="00F03942">
        <w:tblPrEx>
          <w:shd w:val="clear" w:color="auto" w:fill="auto"/>
        </w:tblPrEx>
        <w:trPr>
          <w:trHeight w:val="92"/>
        </w:trPr>
        <w:tc>
          <w:tcPr>
            <w:tcW w:w="6480" w:type="dxa"/>
            <w:vMerge w:val="restart"/>
            <w:shd w:val="clear" w:color="auto" w:fill="D9D9D9" w:themeFill="background1" w:themeFillShade="D9"/>
          </w:tcPr>
          <w:p w:rsidR="00FC2E4E" w:rsidRPr="00120B68" w:rsidRDefault="00525864" w:rsidP="00F03942">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en-US"/>
              </w:rPr>
              <w:t>3</w:t>
            </w:r>
            <w:r w:rsidR="00884DED" w:rsidRPr="00F03942">
              <w:rPr>
                <w:rFonts w:ascii="GHEA Grapalat" w:hAnsi="GHEA Grapalat" w:cs="Sylfaen"/>
                <w:sz w:val="24"/>
                <w:szCs w:val="24"/>
                <w:lang w:val="hy-AM"/>
              </w:rPr>
              <w:t xml:space="preserve">. ՀՀ </w:t>
            </w:r>
            <w:proofErr w:type="spellStart"/>
            <w:r w:rsidR="00120B68">
              <w:rPr>
                <w:rFonts w:ascii="GHEA Grapalat" w:hAnsi="GHEA Grapalat" w:cs="Sylfaen"/>
                <w:sz w:val="24"/>
                <w:szCs w:val="24"/>
                <w:lang w:val="en-US"/>
              </w:rPr>
              <w:t>կրթության</w:t>
            </w:r>
            <w:proofErr w:type="spellEnd"/>
            <w:r w:rsidR="00120B68">
              <w:rPr>
                <w:rFonts w:ascii="GHEA Grapalat" w:hAnsi="GHEA Grapalat" w:cs="Sylfaen"/>
                <w:sz w:val="24"/>
                <w:szCs w:val="24"/>
                <w:lang w:val="en-US"/>
              </w:rPr>
              <w:t xml:space="preserve">, </w:t>
            </w:r>
            <w:proofErr w:type="spellStart"/>
            <w:r w:rsidR="00120B68">
              <w:rPr>
                <w:rFonts w:ascii="GHEA Grapalat" w:hAnsi="GHEA Grapalat" w:cs="Sylfaen"/>
                <w:sz w:val="24"/>
                <w:szCs w:val="24"/>
                <w:lang w:val="en-US"/>
              </w:rPr>
              <w:t>գիտության</w:t>
            </w:r>
            <w:proofErr w:type="spellEnd"/>
            <w:r w:rsidR="00120B68">
              <w:rPr>
                <w:rFonts w:ascii="GHEA Grapalat" w:hAnsi="GHEA Grapalat" w:cs="Sylfaen"/>
                <w:sz w:val="24"/>
                <w:szCs w:val="24"/>
                <w:lang w:val="en-US"/>
              </w:rPr>
              <w:t xml:space="preserve">, </w:t>
            </w:r>
            <w:proofErr w:type="spellStart"/>
            <w:r w:rsidR="00120B68">
              <w:rPr>
                <w:rFonts w:ascii="GHEA Grapalat" w:hAnsi="GHEA Grapalat" w:cs="Sylfaen"/>
                <w:sz w:val="24"/>
                <w:szCs w:val="24"/>
                <w:lang w:val="en-US"/>
              </w:rPr>
              <w:t>մշակույթի</w:t>
            </w:r>
            <w:proofErr w:type="spellEnd"/>
            <w:r w:rsidR="00120B68">
              <w:rPr>
                <w:rFonts w:ascii="GHEA Grapalat" w:hAnsi="GHEA Grapalat" w:cs="Sylfaen"/>
                <w:sz w:val="24"/>
                <w:szCs w:val="24"/>
                <w:lang w:val="en-US"/>
              </w:rPr>
              <w:t xml:space="preserve"> և </w:t>
            </w:r>
            <w:proofErr w:type="spellStart"/>
            <w:r w:rsidR="00120B68">
              <w:rPr>
                <w:rFonts w:ascii="GHEA Grapalat" w:hAnsi="GHEA Grapalat" w:cs="Sylfaen"/>
                <w:sz w:val="24"/>
                <w:szCs w:val="24"/>
                <w:lang w:val="en-US"/>
              </w:rPr>
              <w:t>սպորտի</w:t>
            </w:r>
            <w:proofErr w:type="spellEnd"/>
            <w:r w:rsidR="00120B68">
              <w:rPr>
                <w:rFonts w:ascii="GHEA Grapalat" w:hAnsi="GHEA Grapalat" w:cs="Sylfaen"/>
                <w:sz w:val="24"/>
                <w:szCs w:val="24"/>
                <w:lang w:val="en-US"/>
              </w:rPr>
              <w:t xml:space="preserve"> </w:t>
            </w:r>
            <w:proofErr w:type="spellStart"/>
            <w:r w:rsidR="00120B68">
              <w:rPr>
                <w:rFonts w:ascii="GHEA Grapalat" w:hAnsi="GHEA Grapalat" w:cs="Sylfaen"/>
                <w:sz w:val="24"/>
                <w:szCs w:val="24"/>
                <w:lang w:val="en-US"/>
              </w:rPr>
              <w:t>նախարարություն</w:t>
            </w:r>
            <w:proofErr w:type="spellEnd"/>
          </w:p>
        </w:tc>
        <w:tc>
          <w:tcPr>
            <w:tcW w:w="3794" w:type="dxa"/>
            <w:shd w:val="clear" w:color="auto" w:fill="D9D9D9" w:themeFill="background1" w:themeFillShade="D9"/>
          </w:tcPr>
          <w:p w:rsidR="00FC2E4E" w:rsidRDefault="00120B68" w:rsidP="00741559">
            <w:pPr>
              <w:spacing w:line="360" w:lineRule="auto"/>
              <w:ind w:firstLine="301"/>
              <w:rPr>
                <w:rFonts w:ascii="GHEA Grapalat" w:hAnsi="GHEA Grapalat"/>
                <w:sz w:val="24"/>
                <w:szCs w:val="24"/>
                <w:lang w:val="hy-AM"/>
              </w:rPr>
            </w:pPr>
            <w:r>
              <w:rPr>
                <w:rFonts w:ascii="GHEA Grapalat" w:hAnsi="GHEA Grapalat"/>
                <w:sz w:val="24"/>
                <w:szCs w:val="24"/>
                <w:lang w:val="en-US"/>
              </w:rPr>
              <w:t>19</w:t>
            </w:r>
            <w:r w:rsidR="00884DED">
              <w:rPr>
                <w:rFonts w:ascii="GHEA Grapalat" w:hAnsi="GHEA Grapalat"/>
                <w:sz w:val="24"/>
                <w:szCs w:val="24"/>
                <w:lang w:val="hy-AM"/>
              </w:rPr>
              <w:t>.</w:t>
            </w:r>
            <w:r w:rsidR="00F03942">
              <w:rPr>
                <w:rFonts w:ascii="GHEA Grapalat" w:hAnsi="GHEA Grapalat"/>
                <w:sz w:val="24"/>
                <w:szCs w:val="24"/>
                <w:lang w:val="en-US"/>
              </w:rPr>
              <w:t>0</w:t>
            </w:r>
            <w:r w:rsidR="002569D4">
              <w:rPr>
                <w:rFonts w:ascii="GHEA Grapalat" w:hAnsi="GHEA Grapalat"/>
                <w:sz w:val="24"/>
                <w:szCs w:val="24"/>
                <w:lang w:val="en-US"/>
              </w:rPr>
              <w:t>4</w:t>
            </w:r>
            <w:r w:rsidR="00884DED">
              <w:rPr>
                <w:rFonts w:ascii="GHEA Grapalat" w:hAnsi="GHEA Grapalat"/>
                <w:sz w:val="24"/>
                <w:szCs w:val="24"/>
                <w:lang w:val="hy-AM"/>
              </w:rPr>
              <w:t>.202</w:t>
            </w:r>
            <w:r w:rsidR="00F03942">
              <w:rPr>
                <w:rFonts w:ascii="GHEA Grapalat" w:hAnsi="GHEA Grapalat"/>
                <w:sz w:val="24"/>
                <w:szCs w:val="24"/>
                <w:lang w:val="en-US"/>
              </w:rPr>
              <w:t>4</w:t>
            </w:r>
            <w:r w:rsidR="00884DED">
              <w:rPr>
                <w:rFonts w:ascii="GHEA Grapalat" w:hAnsi="GHEA Grapalat"/>
                <w:sz w:val="24"/>
                <w:szCs w:val="24"/>
                <w:lang w:val="hy-AM"/>
              </w:rPr>
              <w:t>թ.</w:t>
            </w:r>
          </w:p>
        </w:tc>
      </w:tr>
      <w:tr w:rsidR="00FC2E4E" w:rsidRPr="00F03942" w:rsidTr="00D02C17">
        <w:tblPrEx>
          <w:shd w:val="clear" w:color="auto" w:fill="auto"/>
        </w:tblPrEx>
        <w:trPr>
          <w:trHeight w:val="557"/>
        </w:trPr>
        <w:tc>
          <w:tcPr>
            <w:tcW w:w="6480" w:type="dxa"/>
            <w:vMerge/>
            <w:shd w:val="clear" w:color="auto" w:fill="D9D9D9" w:themeFill="background1" w:themeFillShade="D9"/>
          </w:tcPr>
          <w:p w:rsidR="00FC2E4E" w:rsidRPr="00A9589C" w:rsidRDefault="00FC2E4E" w:rsidP="00C61F01">
            <w:pPr>
              <w:spacing w:line="360" w:lineRule="auto"/>
              <w:jc w:val="both"/>
              <w:rPr>
                <w:rFonts w:ascii="GHEA Grapalat" w:hAnsi="GHEA Grapalat" w:cs="Arial Armenian"/>
                <w:color w:val="000000" w:themeColor="text1"/>
                <w:sz w:val="24"/>
                <w:szCs w:val="24"/>
                <w:lang w:val="hy-AM"/>
              </w:rPr>
            </w:pPr>
          </w:p>
        </w:tc>
        <w:tc>
          <w:tcPr>
            <w:tcW w:w="3794" w:type="dxa"/>
            <w:shd w:val="clear" w:color="auto" w:fill="D9D9D9" w:themeFill="background1" w:themeFillShade="D9"/>
          </w:tcPr>
          <w:p w:rsidR="00FC2E4E" w:rsidRPr="002569D4" w:rsidRDefault="00884DED" w:rsidP="00741559">
            <w:pPr>
              <w:spacing w:line="360" w:lineRule="auto"/>
              <w:ind w:firstLine="301"/>
              <w:rPr>
                <w:rFonts w:ascii="GHEA Grapalat" w:hAnsi="GHEA Grapalat"/>
                <w:sz w:val="24"/>
                <w:szCs w:val="24"/>
                <w:lang w:val="en-US"/>
              </w:rPr>
            </w:pPr>
            <w:r w:rsidRPr="002569D4">
              <w:rPr>
                <w:rFonts w:ascii="GHEA Grapalat" w:hAnsi="GHEA Grapalat"/>
                <w:sz w:val="24"/>
                <w:szCs w:val="24"/>
                <w:lang w:val="en-US"/>
              </w:rPr>
              <w:t xml:space="preserve">N </w:t>
            </w:r>
            <w:r w:rsidR="00120B68" w:rsidRPr="00120B68">
              <w:rPr>
                <w:rFonts w:ascii="GHEA Grapalat" w:hAnsi="GHEA Grapalat"/>
                <w:sz w:val="24"/>
                <w:szCs w:val="24"/>
                <w:lang w:val="en-US"/>
              </w:rPr>
              <w:t>01/9.3.2/11823-2024</w:t>
            </w:r>
          </w:p>
        </w:tc>
      </w:tr>
      <w:tr w:rsidR="00026A30" w:rsidRPr="005C6FBF" w:rsidTr="00FC2693">
        <w:tblPrEx>
          <w:shd w:val="clear" w:color="auto" w:fill="auto"/>
        </w:tblPrEx>
        <w:trPr>
          <w:trHeight w:val="92"/>
        </w:trPr>
        <w:tc>
          <w:tcPr>
            <w:tcW w:w="6480" w:type="dxa"/>
            <w:shd w:val="clear" w:color="auto" w:fill="FFFFFF" w:themeFill="background1"/>
          </w:tcPr>
          <w:p w:rsidR="00120B68" w:rsidRDefault="00525864" w:rsidP="00120B68">
            <w:pPr>
              <w:tabs>
                <w:tab w:val="left" w:pos="0"/>
                <w:tab w:val="left" w:pos="900"/>
              </w:tabs>
              <w:spacing w:line="360" w:lineRule="auto"/>
              <w:ind w:firstLine="576"/>
              <w:jc w:val="both"/>
              <w:rPr>
                <w:rFonts w:ascii="GHEA Grapalat" w:hAnsi="GHEA Grapalat" w:cs="Sylfaen"/>
                <w:sz w:val="24"/>
                <w:szCs w:val="24"/>
                <w:lang w:val="hy-AM" w:eastAsia="en-US"/>
              </w:rPr>
            </w:pPr>
            <w:r w:rsidRPr="00525864">
              <w:rPr>
                <w:rFonts w:ascii="GHEA Grapalat" w:hAnsi="GHEA Grapalat"/>
                <w:sz w:val="24"/>
                <w:szCs w:val="24"/>
                <w:lang w:val="hy-AM"/>
              </w:rPr>
              <w:t xml:space="preserve"> </w:t>
            </w:r>
            <w:r w:rsidR="00120B68">
              <w:rPr>
                <w:rFonts w:ascii="GHEA Grapalat" w:hAnsi="GHEA Grapalat" w:cs="Sylfaen"/>
                <w:sz w:val="24"/>
                <w:szCs w:val="24"/>
                <w:lang w:val="hy-AM"/>
              </w:rPr>
              <w:t>Տեղեկացնում եմ, որ ՀՀ կրթության, գիտության, մշակույթի և սպորտի նախարարությունը «Հայաստանի Հանրապետության կառավարության 2003 թվականի փետրվարի 20-ի № 194-Ա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w:t>
            </w:r>
          </w:p>
          <w:p w:rsidR="00026A30" w:rsidRPr="00D65CA9" w:rsidRDefault="00026A30" w:rsidP="00D65CA9">
            <w:pPr>
              <w:spacing w:line="360" w:lineRule="auto"/>
              <w:ind w:firstLine="426"/>
              <w:jc w:val="both"/>
              <w:rPr>
                <w:rFonts w:ascii="GHEA Grapalat" w:hAnsi="GHEA Grapalat"/>
                <w:sz w:val="24"/>
                <w:szCs w:val="24"/>
                <w:lang w:val="hy-AM"/>
              </w:rPr>
            </w:pPr>
          </w:p>
        </w:tc>
        <w:tc>
          <w:tcPr>
            <w:tcW w:w="3794" w:type="dxa"/>
            <w:shd w:val="clear" w:color="auto" w:fill="FFFFFF" w:themeFill="background1"/>
          </w:tcPr>
          <w:p w:rsidR="00F03942" w:rsidRPr="0099211A" w:rsidRDefault="00F03942" w:rsidP="00F03942">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026A30" w:rsidRPr="009A0026" w:rsidRDefault="00026A30" w:rsidP="00F03942">
            <w:pPr>
              <w:pStyle w:val="a6"/>
              <w:spacing w:line="360" w:lineRule="auto"/>
              <w:ind w:left="661"/>
              <w:rPr>
                <w:rFonts w:ascii="GHEA Grapalat" w:hAnsi="GHEA Grapalat"/>
                <w:sz w:val="24"/>
                <w:szCs w:val="24"/>
                <w:lang w:val="hy-AM"/>
              </w:rPr>
            </w:pPr>
          </w:p>
        </w:tc>
      </w:tr>
      <w:tr w:rsidR="0040698F" w:rsidRPr="005C6FBF" w:rsidTr="0040698F">
        <w:tblPrEx>
          <w:shd w:val="clear" w:color="auto" w:fill="auto"/>
        </w:tblPrEx>
        <w:trPr>
          <w:trHeight w:val="92"/>
        </w:trPr>
        <w:tc>
          <w:tcPr>
            <w:tcW w:w="6480" w:type="dxa"/>
            <w:vMerge w:val="restart"/>
            <w:shd w:val="clear" w:color="auto" w:fill="D9D9D9" w:themeFill="background1" w:themeFillShade="D9"/>
          </w:tcPr>
          <w:p w:rsidR="0040698F" w:rsidRPr="0040698F" w:rsidRDefault="0040698F" w:rsidP="0040698F">
            <w:pPr>
              <w:spacing w:line="360" w:lineRule="auto"/>
              <w:ind w:left="708"/>
              <w:jc w:val="center"/>
              <w:rPr>
                <w:rFonts w:ascii="GHEA Grapalat" w:hAnsi="GHEA Grapalat" w:cs="Sylfaen"/>
                <w:sz w:val="24"/>
                <w:szCs w:val="24"/>
                <w:lang w:val="en-US"/>
              </w:rPr>
            </w:pPr>
            <w:r w:rsidRPr="0040698F">
              <w:rPr>
                <w:rFonts w:ascii="GHEA Grapalat" w:hAnsi="GHEA Grapalat" w:cs="Sylfaen"/>
                <w:sz w:val="24"/>
                <w:szCs w:val="24"/>
                <w:lang w:val="en-US"/>
              </w:rPr>
              <w:t>4. «Գ.Վ. ՊԼԵԽԱՆՈՎԻ ԱՆՎԱՆ ՌՈՒՍԱՍՏԱՆԻ</w:t>
            </w:r>
          </w:p>
          <w:p w:rsidR="0040698F" w:rsidRPr="0040698F" w:rsidRDefault="0040698F" w:rsidP="0040698F">
            <w:pPr>
              <w:spacing w:line="360" w:lineRule="auto"/>
              <w:ind w:left="708"/>
              <w:jc w:val="center"/>
              <w:rPr>
                <w:rFonts w:ascii="GHEA Grapalat" w:hAnsi="GHEA Grapalat" w:cs="Sylfaen"/>
                <w:sz w:val="24"/>
                <w:szCs w:val="24"/>
                <w:lang w:val="en-US"/>
              </w:rPr>
            </w:pPr>
            <w:r w:rsidRPr="0040698F">
              <w:rPr>
                <w:rFonts w:ascii="GHEA Grapalat" w:hAnsi="GHEA Grapalat" w:cs="Sylfaen"/>
                <w:sz w:val="24"/>
                <w:szCs w:val="24"/>
                <w:lang w:val="en-US"/>
              </w:rPr>
              <w:t xml:space="preserve"> ՏՆՏԵՍԱԳԻՏԱԿԱՆ ՀԱՄԱԼՍԱՐԱՆ» </w:t>
            </w:r>
          </w:p>
          <w:p w:rsidR="0040698F" w:rsidRPr="0040698F" w:rsidRDefault="0040698F" w:rsidP="0040698F">
            <w:pPr>
              <w:tabs>
                <w:tab w:val="left" w:pos="0"/>
                <w:tab w:val="left" w:pos="900"/>
              </w:tabs>
              <w:spacing w:line="360" w:lineRule="auto"/>
              <w:ind w:left="708" w:firstLine="576"/>
              <w:jc w:val="center"/>
              <w:rPr>
                <w:rFonts w:ascii="GHEA Grapalat" w:hAnsi="GHEA Grapalat" w:cs="Sylfaen"/>
                <w:sz w:val="24"/>
                <w:szCs w:val="24"/>
                <w:lang w:val="en-US"/>
              </w:rPr>
            </w:pPr>
            <w:r w:rsidRPr="0040698F">
              <w:rPr>
                <w:rFonts w:ascii="GHEA Grapalat" w:hAnsi="GHEA Grapalat" w:cs="Sylfaen"/>
                <w:sz w:val="24"/>
                <w:szCs w:val="24"/>
                <w:lang w:val="en-US"/>
              </w:rPr>
              <w:t>ԵՐԵՎԱՆԻ ՄԱՍՆԱՃՅՈՒՂԻ</w:t>
            </w:r>
          </w:p>
        </w:tc>
        <w:tc>
          <w:tcPr>
            <w:tcW w:w="3794" w:type="dxa"/>
            <w:shd w:val="clear" w:color="auto" w:fill="D9D9D9" w:themeFill="background1" w:themeFillShade="D9"/>
          </w:tcPr>
          <w:p w:rsidR="0040698F" w:rsidRPr="0040698F" w:rsidRDefault="0040698F" w:rsidP="00F03942">
            <w:pPr>
              <w:spacing w:line="360" w:lineRule="auto"/>
              <w:ind w:firstLine="301"/>
              <w:rPr>
                <w:rFonts w:ascii="GHEA Grapalat" w:hAnsi="GHEA Grapalat"/>
                <w:sz w:val="24"/>
                <w:szCs w:val="24"/>
                <w:lang w:val="en-US"/>
              </w:rPr>
            </w:pPr>
            <w:r>
              <w:rPr>
                <w:rFonts w:ascii="GHEA Grapalat" w:hAnsi="GHEA Grapalat"/>
                <w:sz w:val="24"/>
                <w:szCs w:val="24"/>
                <w:lang w:val="en-US"/>
              </w:rPr>
              <w:t xml:space="preserve">15.04.2024թ. </w:t>
            </w:r>
          </w:p>
        </w:tc>
      </w:tr>
      <w:tr w:rsidR="0040698F" w:rsidRPr="005C6FBF" w:rsidTr="0040698F">
        <w:tblPrEx>
          <w:shd w:val="clear" w:color="auto" w:fill="auto"/>
        </w:tblPrEx>
        <w:trPr>
          <w:trHeight w:val="92"/>
        </w:trPr>
        <w:tc>
          <w:tcPr>
            <w:tcW w:w="6480" w:type="dxa"/>
            <w:vMerge/>
            <w:shd w:val="clear" w:color="auto" w:fill="D9D9D9" w:themeFill="background1" w:themeFillShade="D9"/>
          </w:tcPr>
          <w:p w:rsidR="0040698F" w:rsidRPr="00525864" w:rsidRDefault="0040698F" w:rsidP="00120B68">
            <w:pPr>
              <w:tabs>
                <w:tab w:val="left" w:pos="0"/>
                <w:tab w:val="left" w:pos="900"/>
              </w:tabs>
              <w:spacing w:line="360" w:lineRule="auto"/>
              <w:ind w:firstLine="576"/>
              <w:jc w:val="both"/>
              <w:rPr>
                <w:rFonts w:ascii="GHEA Grapalat" w:hAnsi="GHEA Grapalat"/>
                <w:sz w:val="24"/>
                <w:szCs w:val="24"/>
                <w:lang w:val="hy-AM"/>
              </w:rPr>
            </w:pPr>
          </w:p>
        </w:tc>
        <w:tc>
          <w:tcPr>
            <w:tcW w:w="3794" w:type="dxa"/>
            <w:shd w:val="clear" w:color="auto" w:fill="D9D9D9" w:themeFill="background1" w:themeFillShade="D9"/>
          </w:tcPr>
          <w:p w:rsidR="0040698F" w:rsidRDefault="0040698F" w:rsidP="00F03942">
            <w:pPr>
              <w:spacing w:line="360" w:lineRule="auto"/>
              <w:ind w:firstLine="301"/>
              <w:rPr>
                <w:rFonts w:ascii="GHEA Grapalat" w:hAnsi="GHEA Grapalat"/>
                <w:sz w:val="24"/>
                <w:szCs w:val="24"/>
                <w:lang w:val="hy-AM"/>
              </w:rPr>
            </w:pPr>
            <w:r w:rsidRPr="002569D4">
              <w:rPr>
                <w:rFonts w:ascii="GHEA Grapalat" w:hAnsi="GHEA Grapalat"/>
                <w:sz w:val="24"/>
                <w:szCs w:val="24"/>
                <w:lang w:val="en-US"/>
              </w:rPr>
              <w:t xml:space="preserve">N </w:t>
            </w:r>
            <w:r>
              <w:rPr>
                <w:rFonts w:ascii="GHEA Grapalat" w:hAnsi="GHEA Grapalat"/>
                <w:sz w:val="24"/>
                <w:szCs w:val="24"/>
                <w:lang w:val="en-US"/>
              </w:rPr>
              <w:t>54</w:t>
            </w:r>
          </w:p>
        </w:tc>
      </w:tr>
      <w:tr w:rsidR="0040698F" w:rsidRPr="005C6FBF" w:rsidTr="00FC2693">
        <w:tblPrEx>
          <w:shd w:val="clear" w:color="auto" w:fill="auto"/>
        </w:tblPrEx>
        <w:trPr>
          <w:trHeight w:val="92"/>
        </w:trPr>
        <w:tc>
          <w:tcPr>
            <w:tcW w:w="6480" w:type="dxa"/>
            <w:shd w:val="clear" w:color="auto" w:fill="FFFFFF" w:themeFill="background1"/>
          </w:tcPr>
          <w:p w:rsidR="0040698F" w:rsidRDefault="00047F67" w:rsidP="00120B68">
            <w:pPr>
              <w:tabs>
                <w:tab w:val="left" w:pos="0"/>
                <w:tab w:val="left" w:pos="900"/>
              </w:tabs>
              <w:spacing w:line="360" w:lineRule="auto"/>
              <w:ind w:firstLine="576"/>
              <w:jc w:val="both"/>
              <w:rPr>
                <w:rFonts w:ascii="GHEA Grapalat" w:hAnsi="GHEA Grapalat"/>
                <w:sz w:val="24"/>
                <w:szCs w:val="24"/>
                <w:lang w:val="en-US"/>
              </w:rPr>
            </w:pPr>
            <w:proofErr w:type="spellStart"/>
            <w:r>
              <w:rPr>
                <w:rFonts w:ascii="GHEA Grapalat" w:hAnsi="GHEA Grapalat"/>
                <w:sz w:val="24"/>
                <w:szCs w:val="24"/>
                <w:lang w:val="en-US"/>
              </w:rPr>
              <w:t>Հայտնում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եմ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Ձեզ</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որ</w:t>
            </w:r>
            <w:proofErr w:type="spellEnd"/>
            <w:r>
              <w:rPr>
                <w:rFonts w:ascii="GHEA Grapalat" w:hAnsi="GHEA Grapalat"/>
                <w:sz w:val="24"/>
                <w:szCs w:val="24"/>
                <w:lang w:val="en-US"/>
              </w:rPr>
              <w:t xml:space="preserve"> Գ.Վ. </w:t>
            </w:r>
            <w:proofErr w:type="spellStart"/>
            <w:r>
              <w:rPr>
                <w:rFonts w:ascii="GHEA Grapalat" w:hAnsi="GHEA Grapalat"/>
                <w:sz w:val="24"/>
                <w:szCs w:val="24"/>
                <w:lang w:val="en-US"/>
              </w:rPr>
              <w:t>Պլեխանովի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անվան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Ռուսաստանի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Տնտեսագիտական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Համալսարանի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Երևանի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մասնաճյուղի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այսուհետ</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Մասնաճյուղ</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իր</w:t>
            </w:r>
            <w:proofErr w:type="spellEnd"/>
            <w:r>
              <w:rPr>
                <w:rFonts w:ascii="GHEA Grapalat" w:hAnsi="GHEA Grapalat"/>
                <w:sz w:val="24"/>
                <w:szCs w:val="24"/>
                <w:lang w:val="en-US"/>
              </w:rPr>
              <w:t xml:space="preserve"> 2023-2043 </w:t>
            </w:r>
            <w:proofErr w:type="spellStart"/>
            <w:r>
              <w:rPr>
                <w:rFonts w:ascii="GHEA Grapalat" w:hAnsi="GHEA Grapalat"/>
                <w:sz w:val="24"/>
                <w:szCs w:val="24"/>
                <w:lang w:val="en-US"/>
              </w:rPr>
              <w:t>թթ</w:t>
            </w:r>
            <w:proofErr w:type="spellEnd"/>
            <w:r>
              <w:rPr>
                <w:rFonts w:ascii="GHEA Grapalat" w:hAnsi="GHEA Grapalat"/>
                <w:sz w:val="24"/>
                <w:szCs w:val="24"/>
                <w:lang w:val="en-US"/>
              </w:rPr>
              <w:t xml:space="preserve">. </w:t>
            </w:r>
            <w:proofErr w:type="spellStart"/>
            <w:r w:rsidR="00BC0FF1">
              <w:rPr>
                <w:rFonts w:ascii="GHEA Grapalat" w:hAnsi="GHEA Grapalat"/>
                <w:sz w:val="24"/>
                <w:szCs w:val="24"/>
                <w:lang w:val="en-US"/>
              </w:rPr>
              <w:t>զ</w:t>
            </w:r>
            <w:r>
              <w:rPr>
                <w:rFonts w:ascii="GHEA Grapalat" w:hAnsi="GHEA Grapalat"/>
                <w:sz w:val="24"/>
                <w:szCs w:val="24"/>
                <w:lang w:val="en-US"/>
              </w:rPr>
              <w:t>արգացման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ծրագրի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համաձայն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հաստատված</w:t>
            </w:r>
            <w:proofErr w:type="spellEnd"/>
            <w:r>
              <w:rPr>
                <w:rFonts w:ascii="GHEA Grapalat" w:hAnsi="GHEA Grapalat"/>
                <w:sz w:val="24"/>
                <w:szCs w:val="24"/>
                <w:lang w:val="en-US"/>
              </w:rPr>
              <w:t xml:space="preserve">՝ 29.05.2023թ., </w:t>
            </w:r>
            <w:proofErr w:type="spellStart"/>
            <w:r>
              <w:rPr>
                <w:rFonts w:ascii="GHEA Grapalat" w:hAnsi="GHEA Grapalat"/>
                <w:sz w:val="24"/>
                <w:szCs w:val="24"/>
                <w:lang w:val="en-US"/>
              </w:rPr>
              <w:t>արձանագրություն</w:t>
            </w:r>
            <w:proofErr w:type="spellEnd"/>
            <w:r>
              <w:rPr>
                <w:rFonts w:ascii="GHEA Grapalat" w:hAnsi="GHEA Grapalat"/>
                <w:sz w:val="24"/>
                <w:szCs w:val="24"/>
                <w:lang w:val="en-US"/>
              </w:rPr>
              <w:t xml:space="preserve"> N 84), </w:t>
            </w:r>
            <w:proofErr w:type="spellStart"/>
            <w:r>
              <w:rPr>
                <w:rFonts w:ascii="GHEA Grapalat" w:hAnsi="GHEA Grapalat"/>
                <w:sz w:val="24"/>
                <w:szCs w:val="24"/>
                <w:lang w:val="en-US"/>
              </w:rPr>
              <w:lastRenderedPageBreak/>
              <w:t>նախատեսում</w:t>
            </w:r>
            <w:proofErr w:type="spellEnd"/>
            <w:r>
              <w:rPr>
                <w:rFonts w:ascii="GHEA Grapalat" w:hAnsi="GHEA Grapalat"/>
                <w:sz w:val="24"/>
                <w:szCs w:val="24"/>
                <w:lang w:val="en-US"/>
              </w:rPr>
              <w:t xml:space="preserve"> է ՌԴ-</w:t>
            </w:r>
            <w:proofErr w:type="spellStart"/>
            <w:r>
              <w:rPr>
                <w:rFonts w:ascii="GHEA Grapalat" w:hAnsi="GHEA Grapalat"/>
                <w:sz w:val="24"/>
                <w:szCs w:val="24"/>
                <w:lang w:val="en-US"/>
              </w:rPr>
              <w:t>ից</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ստանալ</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Մասնաճյուղի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քոլեջում</w:t>
            </w:r>
            <w:proofErr w:type="spellEnd"/>
            <w:r w:rsidR="001D1BCF">
              <w:rPr>
                <w:rFonts w:ascii="GHEA Grapalat" w:hAnsi="GHEA Grapalat"/>
                <w:sz w:val="24"/>
                <w:szCs w:val="24"/>
                <w:lang w:val="en-US"/>
              </w:rPr>
              <w:t xml:space="preserve"> և </w:t>
            </w:r>
            <w:proofErr w:type="spellStart"/>
            <w:r w:rsidR="001D1BCF">
              <w:rPr>
                <w:rFonts w:ascii="GHEA Grapalat" w:hAnsi="GHEA Grapalat"/>
                <w:sz w:val="24"/>
                <w:szCs w:val="24"/>
                <w:lang w:val="en-US"/>
              </w:rPr>
              <w:t>բակալավրիատում</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լրացուցիչ</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մասնագիտություններ</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բացելու</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իրավունք</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նոր</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լիցենզիաներ</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ինչպես</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նաև</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նախատեսում</w:t>
            </w:r>
            <w:proofErr w:type="spellEnd"/>
            <w:r w:rsidR="001D1BCF">
              <w:rPr>
                <w:rFonts w:ascii="GHEA Grapalat" w:hAnsi="GHEA Grapalat"/>
                <w:sz w:val="24"/>
                <w:szCs w:val="24"/>
                <w:lang w:val="en-US"/>
              </w:rPr>
              <w:t xml:space="preserve"> է </w:t>
            </w:r>
            <w:proofErr w:type="spellStart"/>
            <w:r w:rsidR="001D1BCF">
              <w:rPr>
                <w:rFonts w:ascii="GHEA Grapalat" w:hAnsi="GHEA Grapalat"/>
                <w:sz w:val="24"/>
                <w:szCs w:val="24"/>
                <w:lang w:val="en-US"/>
              </w:rPr>
              <w:t>լիցենզավորել</w:t>
            </w:r>
            <w:proofErr w:type="spellEnd"/>
            <w:r w:rsidR="001D1BCF">
              <w:rPr>
                <w:rFonts w:ascii="GHEA Grapalat" w:hAnsi="GHEA Grapalat"/>
                <w:sz w:val="24"/>
                <w:szCs w:val="24"/>
                <w:lang w:val="en-US"/>
              </w:rPr>
              <w:t xml:space="preserve"> </w:t>
            </w:r>
            <w:proofErr w:type="spellStart"/>
            <w:r w:rsidR="001D1BCF">
              <w:rPr>
                <w:rFonts w:ascii="GHEA Grapalat" w:hAnsi="GHEA Grapalat"/>
                <w:sz w:val="24"/>
                <w:szCs w:val="24"/>
                <w:lang w:val="en-US"/>
              </w:rPr>
              <w:t>մագիստրատուրա</w:t>
            </w:r>
            <w:proofErr w:type="spellEnd"/>
            <w:r w:rsidR="001D1BCF">
              <w:rPr>
                <w:rFonts w:ascii="GHEA Grapalat" w:hAnsi="GHEA Grapalat"/>
                <w:sz w:val="24"/>
                <w:szCs w:val="24"/>
                <w:lang w:val="en-US"/>
              </w:rPr>
              <w:t>:</w:t>
            </w:r>
          </w:p>
          <w:p w:rsidR="001D1BCF" w:rsidRDefault="001D1BCF" w:rsidP="00120B68">
            <w:pPr>
              <w:tabs>
                <w:tab w:val="left" w:pos="0"/>
                <w:tab w:val="left" w:pos="900"/>
              </w:tabs>
              <w:spacing w:line="360" w:lineRule="auto"/>
              <w:ind w:firstLine="576"/>
              <w:jc w:val="both"/>
              <w:rPr>
                <w:rFonts w:ascii="GHEA Grapalat" w:hAnsi="GHEA Grapalat"/>
                <w:sz w:val="24"/>
                <w:szCs w:val="24"/>
                <w:lang w:val="en-US"/>
              </w:rPr>
            </w:pPr>
            <w:proofErr w:type="spellStart"/>
            <w:r>
              <w:rPr>
                <w:rFonts w:ascii="GHEA Grapalat" w:hAnsi="GHEA Grapalat"/>
                <w:sz w:val="24"/>
                <w:szCs w:val="24"/>
                <w:lang w:val="en-US"/>
              </w:rPr>
              <w:t>Միաժամանակ</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պետք</w:t>
            </w:r>
            <w:proofErr w:type="spellEnd"/>
            <w:r>
              <w:rPr>
                <w:rFonts w:ascii="GHEA Grapalat" w:hAnsi="GHEA Grapalat"/>
                <w:sz w:val="24"/>
                <w:szCs w:val="24"/>
                <w:lang w:val="en-US"/>
              </w:rPr>
              <w:t xml:space="preserve"> է </w:t>
            </w:r>
            <w:proofErr w:type="spellStart"/>
            <w:r>
              <w:rPr>
                <w:rFonts w:ascii="GHEA Grapalat" w:hAnsi="GHEA Grapalat"/>
                <w:sz w:val="24"/>
                <w:szCs w:val="24"/>
                <w:lang w:val="en-US"/>
              </w:rPr>
              <w:t>նշել</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որ</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Պետական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գույքի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կառավարման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կոմիտեի</w:t>
            </w:r>
            <w:proofErr w:type="spellEnd"/>
            <w:r>
              <w:rPr>
                <w:rFonts w:ascii="GHEA Grapalat" w:hAnsi="GHEA Grapalat"/>
                <w:sz w:val="24"/>
                <w:szCs w:val="24"/>
                <w:lang w:val="en-US"/>
              </w:rPr>
              <w:t xml:space="preserve"> և </w:t>
            </w:r>
            <w:proofErr w:type="spellStart"/>
            <w:r>
              <w:rPr>
                <w:rFonts w:ascii="GHEA Grapalat" w:hAnsi="GHEA Grapalat"/>
                <w:sz w:val="24"/>
                <w:szCs w:val="24"/>
                <w:lang w:val="en-US"/>
              </w:rPr>
              <w:t>Մասնաճյուղի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միջև</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կնքված</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պայմանագրում</w:t>
            </w:r>
            <w:proofErr w:type="spellEnd"/>
            <w:r>
              <w:rPr>
                <w:rFonts w:ascii="GHEA Grapalat" w:hAnsi="GHEA Grapalat"/>
                <w:sz w:val="24"/>
                <w:szCs w:val="24"/>
                <w:lang w:val="en-US"/>
              </w:rPr>
              <w:t xml:space="preserve"> (18.07.2023) և </w:t>
            </w:r>
            <w:proofErr w:type="spellStart"/>
            <w:r>
              <w:rPr>
                <w:rFonts w:ascii="GHEA Grapalat" w:hAnsi="GHEA Grapalat"/>
                <w:sz w:val="24"/>
                <w:szCs w:val="24"/>
                <w:lang w:val="en-US"/>
              </w:rPr>
              <w:t>երեք</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համաձայնագրերում</w:t>
            </w:r>
            <w:proofErr w:type="spellEnd"/>
            <w:r>
              <w:rPr>
                <w:rFonts w:ascii="GHEA Grapalat" w:hAnsi="GHEA Grapalat"/>
                <w:sz w:val="24"/>
                <w:szCs w:val="24"/>
                <w:lang w:val="en-US"/>
              </w:rPr>
              <w:t xml:space="preserve"> (2014, 2015, 2019թթ.) </w:t>
            </w:r>
            <w:proofErr w:type="spellStart"/>
            <w:r>
              <w:rPr>
                <w:rFonts w:ascii="GHEA Grapalat" w:hAnsi="GHEA Grapalat"/>
                <w:sz w:val="24"/>
                <w:szCs w:val="24"/>
                <w:lang w:val="en-US"/>
              </w:rPr>
              <w:t>առկա</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են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իրավաբանական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անճշտություններ</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պարունակող</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դրույթներ</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որոնք</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ըստ</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էության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խոչընդոտում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են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այդ</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լիցենզիաների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տրամադրմանը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մասնավորապես</w:t>
            </w:r>
            <w:proofErr w:type="spellEnd"/>
            <w:r>
              <w:rPr>
                <w:rFonts w:ascii="GHEA Grapalat" w:hAnsi="GHEA Grapalat"/>
                <w:sz w:val="24"/>
                <w:szCs w:val="24"/>
                <w:lang w:val="en-US"/>
              </w:rPr>
              <w:t>՝</w:t>
            </w:r>
          </w:p>
          <w:p w:rsidR="001D1BCF" w:rsidRDefault="001D1BCF" w:rsidP="001D1BCF">
            <w:pPr>
              <w:pStyle w:val="a6"/>
              <w:numPr>
                <w:ilvl w:val="0"/>
                <w:numId w:val="17"/>
              </w:numPr>
              <w:tabs>
                <w:tab w:val="left" w:pos="0"/>
                <w:tab w:val="left" w:pos="900"/>
              </w:tabs>
              <w:spacing w:line="360" w:lineRule="auto"/>
              <w:jc w:val="both"/>
              <w:rPr>
                <w:rFonts w:ascii="GHEA Grapalat" w:hAnsi="GHEA Grapalat"/>
                <w:sz w:val="24"/>
                <w:szCs w:val="24"/>
              </w:rPr>
            </w:pPr>
            <w:r>
              <w:rPr>
                <w:rFonts w:ascii="GHEA Grapalat" w:hAnsi="GHEA Grapalat"/>
                <w:sz w:val="24"/>
                <w:szCs w:val="24"/>
              </w:rPr>
              <w:t xml:space="preserve">18.07.2003 </w:t>
            </w:r>
            <w:proofErr w:type="spellStart"/>
            <w:r>
              <w:rPr>
                <w:rFonts w:ascii="GHEA Grapalat" w:hAnsi="GHEA Grapalat"/>
                <w:sz w:val="24"/>
                <w:szCs w:val="24"/>
              </w:rPr>
              <w:t>թվականին</w:t>
            </w:r>
            <w:proofErr w:type="spellEnd"/>
            <w:r>
              <w:rPr>
                <w:rFonts w:ascii="GHEA Grapalat" w:hAnsi="GHEA Grapalat"/>
                <w:sz w:val="24"/>
                <w:szCs w:val="24"/>
              </w:rPr>
              <w:t xml:space="preserve"> </w:t>
            </w:r>
            <w:proofErr w:type="spellStart"/>
            <w:r>
              <w:rPr>
                <w:rFonts w:ascii="GHEA Grapalat" w:hAnsi="GHEA Grapalat"/>
                <w:sz w:val="24"/>
                <w:szCs w:val="24"/>
              </w:rPr>
              <w:t>կնքված</w:t>
            </w:r>
            <w:proofErr w:type="spellEnd"/>
            <w:r>
              <w:rPr>
                <w:rFonts w:ascii="GHEA Grapalat" w:hAnsi="GHEA Grapalat"/>
                <w:sz w:val="24"/>
                <w:szCs w:val="24"/>
              </w:rPr>
              <w:t xml:space="preserve"> </w:t>
            </w:r>
            <w:proofErr w:type="spellStart"/>
            <w:r>
              <w:rPr>
                <w:rFonts w:ascii="GHEA Grapalat" w:hAnsi="GHEA Grapalat"/>
                <w:sz w:val="24"/>
                <w:szCs w:val="24"/>
              </w:rPr>
              <w:t>պայմանագրում</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է </w:t>
            </w:r>
            <w:proofErr w:type="spellStart"/>
            <w:r>
              <w:rPr>
                <w:rFonts w:ascii="GHEA Grapalat" w:hAnsi="GHEA Grapalat"/>
                <w:sz w:val="24"/>
                <w:szCs w:val="24"/>
              </w:rPr>
              <w:t>դրույթ</w:t>
            </w:r>
            <w:proofErr w:type="spellEnd"/>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պայմանագիրն</w:t>
            </w:r>
            <w:proofErr w:type="spellEnd"/>
            <w:r>
              <w:rPr>
                <w:rFonts w:ascii="GHEA Grapalat" w:hAnsi="GHEA Grapalat"/>
                <w:sz w:val="24"/>
                <w:szCs w:val="24"/>
              </w:rPr>
              <w:t xml:space="preserve"> </w:t>
            </w:r>
            <w:proofErr w:type="spellStart"/>
            <w:r>
              <w:rPr>
                <w:rFonts w:ascii="GHEA Grapalat" w:hAnsi="GHEA Grapalat"/>
                <w:sz w:val="24"/>
                <w:szCs w:val="24"/>
              </w:rPr>
              <w:t>ուժի</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է </w:t>
            </w:r>
            <w:proofErr w:type="spellStart"/>
            <w:r>
              <w:rPr>
                <w:rFonts w:ascii="GHEA Grapalat" w:hAnsi="GHEA Grapalat"/>
                <w:sz w:val="24"/>
                <w:szCs w:val="24"/>
              </w:rPr>
              <w:t>մտնում</w:t>
            </w:r>
            <w:proofErr w:type="spellEnd"/>
            <w:r>
              <w:rPr>
                <w:rFonts w:ascii="GHEA Grapalat" w:hAnsi="GHEA Grapalat"/>
                <w:sz w:val="24"/>
                <w:szCs w:val="24"/>
              </w:rPr>
              <w:t xml:space="preserve"> 10.07.2003 </w:t>
            </w:r>
            <w:proofErr w:type="spellStart"/>
            <w:r>
              <w:rPr>
                <w:rFonts w:ascii="GHEA Grapalat" w:hAnsi="GHEA Grapalat"/>
                <w:sz w:val="24"/>
                <w:szCs w:val="24"/>
              </w:rPr>
              <w:t>թվականին</w:t>
            </w:r>
            <w:proofErr w:type="spellEnd"/>
            <w:r>
              <w:rPr>
                <w:rFonts w:ascii="GHEA Grapalat" w:hAnsi="GHEA Grapalat"/>
                <w:sz w:val="24"/>
                <w:szCs w:val="24"/>
              </w:rPr>
              <w:t xml:space="preserve">, </w:t>
            </w:r>
            <w:proofErr w:type="spellStart"/>
            <w:r>
              <w:rPr>
                <w:rFonts w:ascii="GHEA Grapalat" w:hAnsi="GHEA Grapalat"/>
                <w:sz w:val="24"/>
                <w:szCs w:val="24"/>
              </w:rPr>
              <w:t>այսինքն</w:t>
            </w:r>
            <w:proofErr w:type="spellEnd"/>
            <w:r>
              <w:rPr>
                <w:rFonts w:ascii="GHEA Grapalat" w:hAnsi="GHEA Grapalat"/>
                <w:sz w:val="24"/>
                <w:szCs w:val="24"/>
              </w:rPr>
              <w:t xml:space="preserve">՝ </w:t>
            </w:r>
            <w:proofErr w:type="spellStart"/>
            <w:r>
              <w:rPr>
                <w:rFonts w:ascii="GHEA Grapalat" w:hAnsi="GHEA Grapalat"/>
                <w:sz w:val="24"/>
                <w:szCs w:val="24"/>
              </w:rPr>
              <w:t>կնքման</w:t>
            </w:r>
            <w:proofErr w:type="spellEnd"/>
            <w:r>
              <w:rPr>
                <w:rFonts w:ascii="GHEA Grapalat" w:hAnsi="GHEA Grapalat"/>
                <w:sz w:val="24"/>
                <w:szCs w:val="24"/>
              </w:rPr>
              <w:t xml:space="preserve"> </w:t>
            </w:r>
            <w:proofErr w:type="spellStart"/>
            <w:r>
              <w:rPr>
                <w:rFonts w:ascii="GHEA Grapalat" w:hAnsi="GHEA Grapalat"/>
                <w:sz w:val="24"/>
                <w:szCs w:val="24"/>
              </w:rPr>
              <w:t>ամսաթվից</w:t>
            </w:r>
            <w:proofErr w:type="spellEnd"/>
            <w:r>
              <w:rPr>
                <w:rFonts w:ascii="GHEA Grapalat" w:hAnsi="GHEA Grapalat"/>
                <w:sz w:val="24"/>
                <w:szCs w:val="24"/>
              </w:rPr>
              <w:t xml:space="preserve"> 8 </w:t>
            </w:r>
            <w:proofErr w:type="spellStart"/>
            <w:r>
              <w:rPr>
                <w:rFonts w:ascii="GHEA Grapalat" w:hAnsi="GHEA Grapalat"/>
                <w:sz w:val="24"/>
                <w:szCs w:val="24"/>
              </w:rPr>
              <w:t>օր</w:t>
            </w:r>
            <w:proofErr w:type="spellEnd"/>
            <w:r>
              <w:rPr>
                <w:rFonts w:ascii="GHEA Grapalat" w:hAnsi="GHEA Grapalat"/>
                <w:sz w:val="24"/>
                <w:szCs w:val="24"/>
              </w:rPr>
              <w:t xml:space="preserve"> </w:t>
            </w:r>
            <w:proofErr w:type="spellStart"/>
            <w:r>
              <w:rPr>
                <w:rFonts w:ascii="GHEA Grapalat" w:hAnsi="GHEA Grapalat"/>
                <w:sz w:val="24"/>
                <w:szCs w:val="24"/>
              </w:rPr>
              <w:t>առաջ</w:t>
            </w:r>
            <w:proofErr w:type="spellEnd"/>
            <w:r>
              <w:rPr>
                <w:rFonts w:ascii="GHEA Grapalat" w:hAnsi="GHEA Grapalat"/>
                <w:sz w:val="24"/>
                <w:szCs w:val="24"/>
              </w:rPr>
              <w:t>,</w:t>
            </w:r>
          </w:p>
          <w:p w:rsidR="001D1BCF" w:rsidRDefault="001D1BCF" w:rsidP="001D1BCF">
            <w:pPr>
              <w:pStyle w:val="a6"/>
              <w:numPr>
                <w:ilvl w:val="0"/>
                <w:numId w:val="17"/>
              </w:numPr>
              <w:tabs>
                <w:tab w:val="left" w:pos="0"/>
                <w:tab w:val="left" w:pos="900"/>
              </w:tabs>
              <w:spacing w:line="360" w:lineRule="auto"/>
              <w:jc w:val="both"/>
              <w:rPr>
                <w:rFonts w:ascii="GHEA Grapalat" w:hAnsi="GHEA Grapalat"/>
                <w:sz w:val="24"/>
                <w:szCs w:val="24"/>
              </w:rPr>
            </w:pPr>
            <w:r>
              <w:rPr>
                <w:rFonts w:ascii="GHEA Grapalat" w:hAnsi="GHEA Grapalat"/>
                <w:sz w:val="24"/>
                <w:szCs w:val="24"/>
              </w:rPr>
              <w:t xml:space="preserve">2014 և 2015թթ. </w:t>
            </w:r>
            <w:proofErr w:type="spellStart"/>
            <w:r w:rsidR="00E708D4">
              <w:rPr>
                <w:rFonts w:ascii="GHEA Grapalat" w:hAnsi="GHEA Grapalat"/>
                <w:sz w:val="24"/>
                <w:szCs w:val="24"/>
              </w:rPr>
              <w:t>հ</w:t>
            </w:r>
            <w:r>
              <w:rPr>
                <w:rFonts w:ascii="GHEA Grapalat" w:hAnsi="GHEA Grapalat"/>
                <w:sz w:val="24"/>
                <w:szCs w:val="24"/>
              </w:rPr>
              <w:t>ամաձայնագրերում</w:t>
            </w:r>
            <w:proofErr w:type="spellEnd"/>
            <w:r>
              <w:rPr>
                <w:rFonts w:ascii="GHEA Grapalat" w:hAnsi="GHEA Grapalat"/>
                <w:sz w:val="24"/>
                <w:szCs w:val="24"/>
              </w:rPr>
              <w:t xml:space="preserve"> </w:t>
            </w:r>
            <w:proofErr w:type="spellStart"/>
            <w:r>
              <w:rPr>
                <w:rFonts w:ascii="GHEA Grapalat" w:hAnsi="GHEA Grapalat"/>
                <w:sz w:val="24"/>
                <w:szCs w:val="24"/>
              </w:rPr>
              <w:t>բացակայում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հղումները</w:t>
            </w:r>
            <w:proofErr w:type="spellEnd"/>
            <w:r>
              <w:rPr>
                <w:rFonts w:ascii="GHEA Grapalat" w:hAnsi="GHEA Grapalat"/>
                <w:sz w:val="24"/>
                <w:szCs w:val="24"/>
              </w:rPr>
              <w:t xml:space="preserve"> </w:t>
            </w:r>
            <w:proofErr w:type="spellStart"/>
            <w:r>
              <w:rPr>
                <w:rFonts w:ascii="GHEA Grapalat" w:hAnsi="GHEA Grapalat"/>
                <w:sz w:val="24"/>
                <w:szCs w:val="24"/>
              </w:rPr>
              <w:t>դեպի</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լիազորագրերը</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որոնց</w:t>
            </w:r>
            <w:proofErr w:type="spellEnd"/>
            <w:r>
              <w:rPr>
                <w:rFonts w:ascii="GHEA Grapalat" w:hAnsi="GHEA Grapalat"/>
                <w:sz w:val="24"/>
                <w:szCs w:val="24"/>
              </w:rPr>
              <w:t xml:space="preserve"> </w:t>
            </w:r>
            <w:proofErr w:type="spellStart"/>
            <w:r>
              <w:rPr>
                <w:rFonts w:ascii="GHEA Grapalat" w:hAnsi="GHEA Grapalat"/>
                <w:sz w:val="24"/>
                <w:szCs w:val="24"/>
              </w:rPr>
              <w:t>Մասնաճյուղի</w:t>
            </w:r>
            <w:proofErr w:type="spellEnd"/>
            <w:r>
              <w:rPr>
                <w:rFonts w:ascii="GHEA Grapalat" w:hAnsi="GHEA Grapalat"/>
                <w:sz w:val="24"/>
                <w:szCs w:val="24"/>
              </w:rPr>
              <w:t xml:space="preserve"> </w:t>
            </w:r>
            <w:proofErr w:type="spellStart"/>
            <w:r>
              <w:rPr>
                <w:rFonts w:ascii="GHEA Grapalat" w:hAnsi="GHEA Grapalat"/>
                <w:sz w:val="24"/>
                <w:szCs w:val="24"/>
              </w:rPr>
              <w:t>տնօրենը</w:t>
            </w:r>
            <w:proofErr w:type="spellEnd"/>
            <w:r>
              <w:rPr>
                <w:rFonts w:ascii="GHEA Grapalat" w:hAnsi="GHEA Grapalat"/>
                <w:sz w:val="24"/>
                <w:szCs w:val="24"/>
              </w:rPr>
              <w:t xml:space="preserve"> </w:t>
            </w:r>
            <w:proofErr w:type="spellStart"/>
            <w:r>
              <w:rPr>
                <w:rFonts w:ascii="GHEA Grapalat" w:hAnsi="GHEA Grapalat"/>
                <w:sz w:val="24"/>
                <w:szCs w:val="24"/>
              </w:rPr>
              <w:t>կնքում</w:t>
            </w:r>
            <w:proofErr w:type="spellEnd"/>
            <w:r>
              <w:rPr>
                <w:rFonts w:ascii="GHEA Grapalat" w:hAnsi="GHEA Grapalat"/>
                <w:sz w:val="24"/>
                <w:szCs w:val="24"/>
              </w:rPr>
              <w:t xml:space="preserve"> է </w:t>
            </w:r>
            <w:proofErr w:type="spellStart"/>
            <w:r>
              <w:rPr>
                <w:rFonts w:ascii="GHEA Grapalat" w:hAnsi="GHEA Grapalat"/>
                <w:sz w:val="24"/>
                <w:szCs w:val="24"/>
              </w:rPr>
              <w:t>փաստաթուղթը</w:t>
            </w:r>
            <w:proofErr w:type="spellEnd"/>
            <w:r>
              <w:rPr>
                <w:rFonts w:ascii="GHEA Grapalat" w:hAnsi="GHEA Grapalat"/>
                <w:sz w:val="24"/>
                <w:szCs w:val="24"/>
              </w:rPr>
              <w:t>,</w:t>
            </w:r>
          </w:p>
          <w:p w:rsidR="001D1BCF" w:rsidRDefault="001D1BCF" w:rsidP="001D1BCF">
            <w:pPr>
              <w:pStyle w:val="a6"/>
              <w:numPr>
                <w:ilvl w:val="0"/>
                <w:numId w:val="17"/>
              </w:numPr>
              <w:tabs>
                <w:tab w:val="left" w:pos="0"/>
                <w:tab w:val="left" w:pos="900"/>
              </w:tabs>
              <w:spacing w:line="360" w:lineRule="auto"/>
              <w:jc w:val="both"/>
              <w:rPr>
                <w:rFonts w:ascii="GHEA Grapalat" w:hAnsi="GHEA Grapalat"/>
                <w:sz w:val="24"/>
                <w:szCs w:val="24"/>
              </w:rPr>
            </w:pPr>
            <w:r>
              <w:rPr>
                <w:rFonts w:ascii="GHEA Grapalat" w:hAnsi="GHEA Grapalat"/>
                <w:sz w:val="24"/>
                <w:szCs w:val="24"/>
              </w:rPr>
              <w:t xml:space="preserve"> 2014թ. </w:t>
            </w:r>
            <w:proofErr w:type="spellStart"/>
            <w:r w:rsidR="00E708D4">
              <w:rPr>
                <w:rFonts w:ascii="GHEA Grapalat" w:hAnsi="GHEA Grapalat"/>
                <w:sz w:val="24"/>
                <w:szCs w:val="24"/>
              </w:rPr>
              <w:t>հ</w:t>
            </w:r>
            <w:r>
              <w:rPr>
                <w:rFonts w:ascii="GHEA Grapalat" w:hAnsi="GHEA Grapalat"/>
                <w:sz w:val="24"/>
                <w:szCs w:val="24"/>
              </w:rPr>
              <w:t>ամաձայնագրում</w:t>
            </w:r>
            <w:proofErr w:type="spellEnd"/>
            <w:r>
              <w:rPr>
                <w:rFonts w:ascii="GHEA Grapalat" w:hAnsi="GHEA Grapalat"/>
                <w:sz w:val="24"/>
                <w:szCs w:val="24"/>
              </w:rPr>
              <w:t xml:space="preserve"> </w:t>
            </w:r>
            <w:proofErr w:type="spellStart"/>
            <w:r>
              <w:rPr>
                <w:rFonts w:ascii="GHEA Grapalat" w:hAnsi="GHEA Grapalat"/>
                <w:sz w:val="24"/>
                <w:szCs w:val="24"/>
              </w:rPr>
              <w:t>բացակայում</w:t>
            </w:r>
            <w:proofErr w:type="spellEnd"/>
            <w:r>
              <w:rPr>
                <w:rFonts w:ascii="GHEA Grapalat" w:hAnsi="GHEA Grapalat"/>
                <w:sz w:val="24"/>
                <w:szCs w:val="24"/>
              </w:rPr>
              <w:t xml:space="preserve"> է </w:t>
            </w:r>
            <w:proofErr w:type="spellStart"/>
            <w:r>
              <w:rPr>
                <w:rFonts w:ascii="GHEA Grapalat" w:hAnsi="GHEA Grapalat"/>
                <w:sz w:val="24"/>
                <w:szCs w:val="24"/>
              </w:rPr>
              <w:t>Կոմիտեի</w:t>
            </w:r>
            <w:proofErr w:type="spellEnd"/>
            <w:r>
              <w:rPr>
                <w:rFonts w:ascii="GHEA Grapalat" w:hAnsi="GHEA Grapalat"/>
                <w:sz w:val="24"/>
                <w:szCs w:val="24"/>
              </w:rPr>
              <w:t xml:space="preserve"> </w:t>
            </w:r>
            <w:proofErr w:type="spellStart"/>
            <w:r>
              <w:rPr>
                <w:rFonts w:ascii="GHEA Grapalat" w:hAnsi="GHEA Grapalat"/>
                <w:sz w:val="24"/>
                <w:szCs w:val="24"/>
              </w:rPr>
              <w:t>լիազորված</w:t>
            </w:r>
            <w:proofErr w:type="spellEnd"/>
            <w:r>
              <w:rPr>
                <w:rFonts w:ascii="GHEA Grapalat" w:hAnsi="GHEA Grapalat"/>
                <w:sz w:val="24"/>
                <w:szCs w:val="24"/>
              </w:rPr>
              <w:t xml:space="preserve"> </w:t>
            </w:r>
            <w:proofErr w:type="spellStart"/>
            <w:r>
              <w:rPr>
                <w:rFonts w:ascii="GHEA Grapalat" w:hAnsi="GHEA Grapalat"/>
                <w:sz w:val="24"/>
                <w:szCs w:val="24"/>
              </w:rPr>
              <w:t>անձ</w:t>
            </w:r>
            <w:proofErr w:type="spellEnd"/>
            <w:r>
              <w:rPr>
                <w:rFonts w:ascii="GHEA Grapalat" w:hAnsi="GHEA Grapalat"/>
                <w:sz w:val="24"/>
                <w:szCs w:val="24"/>
              </w:rPr>
              <w:t xml:space="preserve">՝ </w:t>
            </w:r>
            <w:proofErr w:type="spellStart"/>
            <w:r>
              <w:rPr>
                <w:rFonts w:ascii="GHEA Grapalat" w:hAnsi="GHEA Grapalat"/>
                <w:sz w:val="24"/>
                <w:szCs w:val="24"/>
              </w:rPr>
              <w:t>Սվետլանա</w:t>
            </w:r>
            <w:proofErr w:type="spellEnd"/>
            <w:r>
              <w:rPr>
                <w:rFonts w:ascii="GHEA Grapalat" w:hAnsi="GHEA Grapalat"/>
                <w:sz w:val="24"/>
                <w:szCs w:val="24"/>
              </w:rPr>
              <w:t xml:space="preserve"> </w:t>
            </w:r>
            <w:proofErr w:type="spellStart"/>
            <w:r>
              <w:rPr>
                <w:rFonts w:ascii="GHEA Grapalat" w:hAnsi="GHEA Grapalat"/>
                <w:sz w:val="24"/>
                <w:szCs w:val="24"/>
              </w:rPr>
              <w:t>Ոսկանյանի</w:t>
            </w:r>
            <w:proofErr w:type="spellEnd"/>
            <w:r>
              <w:rPr>
                <w:rFonts w:ascii="GHEA Grapalat" w:hAnsi="GHEA Grapalat"/>
                <w:sz w:val="24"/>
                <w:szCs w:val="24"/>
              </w:rPr>
              <w:t xml:space="preserve"> </w:t>
            </w:r>
            <w:proofErr w:type="spellStart"/>
            <w:r>
              <w:rPr>
                <w:rFonts w:ascii="GHEA Grapalat" w:hAnsi="GHEA Grapalat"/>
                <w:sz w:val="24"/>
                <w:szCs w:val="24"/>
              </w:rPr>
              <w:t>լիազորագրի</w:t>
            </w:r>
            <w:proofErr w:type="spellEnd"/>
            <w:r>
              <w:rPr>
                <w:rFonts w:ascii="GHEA Grapalat" w:hAnsi="GHEA Grapalat"/>
                <w:sz w:val="24"/>
                <w:szCs w:val="24"/>
              </w:rPr>
              <w:t xml:space="preserve"> </w:t>
            </w:r>
            <w:proofErr w:type="spellStart"/>
            <w:r>
              <w:rPr>
                <w:rFonts w:ascii="GHEA Grapalat" w:hAnsi="GHEA Grapalat"/>
                <w:sz w:val="24"/>
                <w:szCs w:val="24"/>
              </w:rPr>
              <w:t>համարը</w:t>
            </w:r>
            <w:proofErr w:type="spellEnd"/>
            <w:r>
              <w:rPr>
                <w:rFonts w:ascii="GHEA Grapalat" w:hAnsi="GHEA Grapalat"/>
                <w:sz w:val="24"/>
                <w:szCs w:val="24"/>
              </w:rPr>
              <w:t xml:space="preserve">, </w:t>
            </w:r>
            <w:proofErr w:type="spellStart"/>
            <w:r>
              <w:rPr>
                <w:rFonts w:ascii="GHEA Grapalat" w:hAnsi="GHEA Grapalat"/>
                <w:sz w:val="24"/>
                <w:szCs w:val="24"/>
              </w:rPr>
              <w:t>ամսաթիվը</w:t>
            </w:r>
            <w:proofErr w:type="spellEnd"/>
            <w:r>
              <w:rPr>
                <w:rFonts w:ascii="GHEA Grapalat" w:hAnsi="GHEA Grapalat"/>
                <w:sz w:val="24"/>
                <w:szCs w:val="24"/>
              </w:rPr>
              <w:t xml:space="preserve"> և </w:t>
            </w:r>
            <w:proofErr w:type="spellStart"/>
            <w:r>
              <w:rPr>
                <w:rFonts w:ascii="GHEA Grapalat" w:hAnsi="GHEA Grapalat"/>
                <w:sz w:val="24"/>
                <w:szCs w:val="24"/>
              </w:rPr>
              <w:t>այլն</w:t>
            </w:r>
            <w:proofErr w:type="spellEnd"/>
            <w:r>
              <w:rPr>
                <w:rFonts w:ascii="GHEA Grapalat" w:hAnsi="GHEA Grapalat"/>
                <w:sz w:val="24"/>
                <w:szCs w:val="24"/>
              </w:rPr>
              <w:t>:</w:t>
            </w:r>
          </w:p>
          <w:p w:rsidR="001D1BCF" w:rsidRDefault="001D1BCF" w:rsidP="00CE1AED">
            <w:pPr>
              <w:pStyle w:val="a6"/>
              <w:tabs>
                <w:tab w:val="left" w:pos="0"/>
                <w:tab w:val="left" w:pos="900"/>
              </w:tabs>
              <w:spacing w:line="360" w:lineRule="auto"/>
              <w:ind w:left="250" w:firstLine="630"/>
              <w:jc w:val="both"/>
              <w:rPr>
                <w:rFonts w:ascii="GHEA Grapalat" w:hAnsi="GHEA Grapalat"/>
                <w:sz w:val="24"/>
                <w:szCs w:val="24"/>
              </w:rPr>
            </w:pPr>
            <w:proofErr w:type="spellStart"/>
            <w:r>
              <w:rPr>
                <w:rFonts w:ascii="GHEA Grapalat" w:hAnsi="GHEA Grapalat"/>
                <w:sz w:val="24"/>
                <w:szCs w:val="24"/>
              </w:rPr>
              <w:t>Վերոնշյալ</w:t>
            </w:r>
            <w:proofErr w:type="spellEnd"/>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w:t>
            </w:r>
            <w:proofErr w:type="spellStart"/>
            <w:r>
              <w:rPr>
                <w:rFonts w:ascii="GHEA Grapalat" w:hAnsi="GHEA Grapalat"/>
                <w:sz w:val="24"/>
                <w:szCs w:val="24"/>
              </w:rPr>
              <w:t>անճշտությունները</w:t>
            </w:r>
            <w:proofErr w:type="spellEnd"/>
            <w:r>
              <w:rPr>
                <w:rFonts w:ascii="GHEA Grapalat" w:hAnsi="GHEA Grapalat"/>
                <w:sz w:val="24"/>
                <w:szCs w:val="24"/>
              </w:rPr>
              <w:t xml:space="preserve"> ՌԴ </w:t>
            </w:r>
            <w:proofErr w:type="spellStart"/>
            <w:r>
              <w:rPr>
                <w:rFonts w:ascii="GHEA Grapalat" w:hAnsi="GHEA Grapalat"/>
                <w:sz w:val="24"/>
                <w:szCs w:val="24"/>
              </w:rPr>
              <w:t>կրթության</w:t>
            </w:r>
            <w:proofErr w:type="spellEnd"/>
            <w:r>
              <w:rPr>
                <w:rFonts w:ascii="GHEA Grapalat" w:hAnsi="GHEA Grapalat"/>
                <w:sz w:val="24"/>
                <w:szCs w:val="24"/>
              </w:rPr>
              <w:t xml:space="preserve"> և </w:t>
            </w:r>
            <w:proofErr w:type="spellStart"/>
            <w:r>
              <w:rPr>
                <w:rFonts w:ascii="GHEA Grapalat" w:hAnsi="GHEA Grapalat"/>
                <w:sz w:val="24"/>
                <w:szCs w:val="24"/>
              </w:rPr>
              <w:t>գիտության</w:t>
            </w:r>
            <w:proofErr w:type="spellEnd"/>
            <w:r>
              <w:rPr>
                <w:rFonts w:ascii="GHEA Grapalat" w:hAnsi="GHEA Grapalat"/>
                <w:sz w:val="24"/>
                <w:szCs w:val="24"/>
              </w:rPr>
              <w:t xml:space="preserve"> </w:t>
            </w:r>
            <w:proofErr w:type="spellStart"/>
            <w:r>
              <w:rPr>
                <w:rFonts w:ascii="GHEA Grapalat" w:hAnsi="GHEA Grapalat"/>
                <w:sz w:val="24"/>
                <w:szCs w:val="24"/>
              </w:rPr>
              <w:t>ոլորտում</w:t>
            </w:r>
            <w:proofErr w:type="spellEnd"/>
            <w:r>
              <w:rPr>
                <w:rFonts w:ascii="GHEA Grapalat" w:hAnsi="GHEA Grapalat"/>
                <w:sz w:val="24"/>
                <w:szCs w:val="24"/>
              </w:rPr>
              <w:t xml:space="preserve"> </w:t>
            </w:r>
            <w:proofErr w:type="spellStart"/>
            <w:r>
              <w:rPr>
                <w:rFonts w:ascii="GHEA Grapalat" w:hAnsi="GHEA Grapalat"/>
                <w:sz w:val="24"/>
                <w:szCs w:val="24"/>
              </w:rPr>
              <w:t>վերահսկողության</w:t>
            </w:r>
            <w:proofErr w:type="spellEnd"/>
            <w:r>
              <w:rPr>
                <w:rFonts w:ascii="GHEA Grapalat" w:hAnsi="GHEA Grapalat"/>
                <w:sz w:val="24"/>
                <w:szCs w:val="24"/>
              </w:rPr>
              <w:t xml:space="preserve"> </w:t>
            </w:r>
            <w:proofErr w:type="spellStart"/>
            <w:r>
              <w:rPr>
                <w:rFonts w:ascii="GHEA Grapalat" w:hAnsi="GHEA Grapalat"/>
                <w:sz w:val="24"/>
                <w:szCs w:val="24"/>
              </w:rPr>
              <w:t>դաշնային</w:t>
            </w:r>
            <w:proofErr w:type="spellEnd"/>
            <w:r>
              <w:rPr>
                <w:rFonts w:ascii="GHEA Grapalat" w:hAnsi="GHEA Grapalat"/>
                <w:sz w:val="24"/>
                <w:szCs w:val="24"/>
              </w:rPr>
              <w:t xml:space="preserve"> </w:t>
            </w:r>
            <w:proofErr w:type="spellStart"/>
            <w:r>
              <w:rPr>
                <w:rFonts w:ascii="GHEA Grapalat" w:hAnsi="GHEA Grapalat"/>
                <w:sz w:val="24"/>
                <w:szCs w:val="24"/>
              </w:rPr>
              <w:t>ծառայության</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խնդրահարույց</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դիտարկվում</w:t>
            </w:r>
            <w:proofErr w:type="spellEnd"/>
            <w:r>
              <w:rPr>
                <w:rFonts w:ascii="GHEA Grapalat" w:hAnsi="GHEA Grapalat"/>
                <w:sz w:val="24"/>
                <w:szCs w:val="24"/>
              </w:rPr>
              <w:t xml:space="preserve"> և </w:t>
            </w:r>
            <w:proofErr w:type="spellStart"/>
            <w:r>
              <w:rPr>
                <w:rFonts w:ascii="GHEA Grapalat" w:hAnsi="GHEA Grapalat"/>
                <w:sz w:val="24"/>
                <w:szCs w:val="24"/>
              </w:rPr>
              <w:t>արդյունքում</w:t>
            </w:r>
            <w:proofErr w:type="spellEnd"/>
            <w:r>
              <w:rPr>
                <w:rFonts w:ascii="GHEA Grapalat" w:hAnsi="GHEA Grapalat"/>
                <w:sz w:val="24"/>
                <w:szCs w:val="24"/>
              </w:rPr>
              <w:t xml:space="preserve"> </w:t>
            </w:r>
            <w:proofErr w:type="spellStart"/>
            <w:r>
              <w:rPr>
                <w:rFonts w:ascii="GHEA Grapalat" w:hAnsi="GHEA Grapalat"/>
                <w:sz w:val="24"/>
                <w:szCs w:val="24"/>
              </w:rPr>
              <w:t>անհնարին</w:t>
            </w:r>
            <w:proofErr w:type="spellEnd"/>
            <w:r>
              <w:rPr>
                <w:rFonts w:ascii="GHEA Grapalat" w:hAnsi="GHEA Grapalat"/>
                <w:sz w:val="24"/>
                <w:szCs w:val="24"/>
              </w:rPr>
              <w:t xml:space="preserve"> </w:t>
            </w:r>
            <w:proofErr w:type="spellStart"/>
            <w:r>
              <w:rPr>
                <w:rFonts w:ascii="GHEA Grapalat" w:hAnsi="GHEA Grapalat"/>
                <w:sz w:val="24"/>
                <w:szCs w:val="24"/>
              </w:rPr>
              <w:t>դարձնում</w:t>
            </w:r>
            <w:proofErr w:type="spellEnd"/>
            <w:r>
              <w:rPr>
                <w:rFonts w:ascii="GHEA Grapalat" w:hAnsi="GHEA Grapalat"/>
                <w:sz w:val="24"/>
                <w:szCs w:val="24"/>
              </w:rPr>
              <w:t xml:space="preserve"> </w:t>
            </w:r>
            <w:proofErr w:type="spellStart"/>
            <w:r>
              <w:rPr>
                <w:rFonts w:ascii="GHEA Grapalat" w:hAnsi="GHEA Grapalat"/>
                <w:sz w:val="24"/>
                <w:szCs w:val="24"/>
              </w:rPr>
              <w:t>Մասնաճյուղում</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մասնագիտությունների</w:t>
            </w:r>
            <w:proofErr w:type="spellEnd"/>
            <w:r>
              <w:rPr>
                <w:rFonts w:ascii="GHEA Grapalat" w:hAnsi="GHEA Grapalat"/>
                <w:sz w:val="24"/>
                <w:szCs w:val="24"/>
              </w:rPr>
              <w:t xml:space="preserve"> </w:t>
            </w:r>
            <w:proofErr w:type="spellStart"/>
            <w:r>
              <w:rPr>
                <w:rFonts w:ascii="GHEA Grapalat" w:hAnsi="GHEA Grapalat"/>
                <w:sz w:val="24"/>
                <w:szCs w:val="24"/>
              </w:rPr>
              <w:t>լիցենզավորումը</w:t>
            </w:r>
            <w:proofErr w:type="spellEnd"/>
            <w:r>
              <w:rPr>
                <w:rFonts w:ascii="GHEA Grapalat" w:hAnsi="GHEA Grapalat"/>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մտահոգությունները</w:t>
            </w:r>
            <w:proofErr w:type="spellEnd"/>
            <w:r>
              <w:rPr>
                <w:rFonts w:ascii="GHEA Grapalat" w:hAnsi="GHEA Grapalat"/>
                <w:sz w:val="24"/>
                <w:szCs w:val="24"/>
              </w:rPr>
              <w:t xml:space="preserve"> </w:t>
            </w:r>
            <w:proofErr w:type="spellStart"/>
            <w:r>
              <w:rPr>
                <w:rFonts w:ascii="GHEA Grapalat" w:hAnsi="GHEA Grapalat"/>
                <w:sz w:val="24"/>
                <w:szCs w:val="24"/>
              </w:rPr>
              <w:t>ներկայացրել</w:t>
            </w:r>
            <w:proofErr w:type="spellEnd"/>
            <w:r>
              <w:rPr>
                <w:rFonts w:ascii="GHEA Grapalat" w:hAnsi="GHEA Grapalat"/>
                <w:sz w:val="24"/>
                <w:szCs w:val="24"/>
              </w:rPr>
              <w:t xml:space="preserve"> </w:t>
            </w:r>
            <w:proofErr w:type="spellStart"/>
            <w:r>
              <w:rPr>
                <w:rFonts w:ascii="GHEA Grapalat" w:hAnsi="GHEA Grapalat"/>
                <w:sz w:val="24"/>
                <w:szCs w:val="24"/>
              </w:rPr>
              <w:t>էինք</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r>
              <w:rPr>
                <w:rFonts w:ascii="GHEA Grapalat" w:hAnsi="GHEA Grapalat"/>
                <w:sz w:val="24"/>
                <w:szCs w:val="24"/>
              </w:rPr>
              <w:lastRenderedPageBreak/>
              <w:t>21.06.2023թ. N 93</w:t>
            </w:r>
            <w:r w:rsidR="00CE1AED">
              <w:rPr>
                <w:rFonts w:ascii="GHEA Grapalat" w:hAnsi="GHEA Grapalat"/>
                <w:sz w:val="24"/>
                <w:szCs w:val="24"/>
              </w:rPr>
              <w:t xml:space="preserve"> </w:t>
            </w:r>
            <w:proofErr w:type="spellStart"/>
            <w:r w:rsidR="00CE1AED">
              <w:rPr>
                <w:rFonts w:ascii="GHEA Grapalat" w:hAnsi="GHEA Grapalat"/>
                <w:sz w:val="24"/>
                <w:szCs w:val="24"/>
              </w:rPr>
              <w:t>Պետական</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գույքի</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կառավարման</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կոմիտեի</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նախագահ</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պր</w:t>
            </w:r>
            <w:proofErr w:type="spellEnd"/>
            <w:r w:rsidR="00CE1AED">
              <w:rPr>
                <w:rFonts w:ascii="GHEA Grapalat" w:hAnsi="GHEA Grapalat"/>
                <w:sz w:val="24"/>
                <w:szCs w:val="24"/>
              </w:rPr>
              <w:t xml:space="preserve">-ն Ա. </w:t>
            </w:r>
            <w:proofErr w:type="spellStart"/>
            <w:r w:rsidR="00CE1AED">
              <w:rPr>
                <w:rFonts w:ascii="GHEA Grapalat" w:hAnsi="GHEA Grapalat"/>
                <w:sz w:val="24"/>
                <w:szCs w:val="24"/>
              </w:rPr>
              <w:t>Ավետիսյանին</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հղված</w:t>
            </w:r>
            <w:proofErr w:type="spellEnd"/>
            <w:r w:rsidR="00CE1AED">
              <w:rPr>
                <w:rFonts w:ascii="GHEA Grapalat" w:hAnsi="GHEA Grapalat"/>
                <w:sz w:val="24"/>
                <w:szCs w:val="24"/>
              </w:rPr>
              <w:t xml:space="preserve"> </w:t>
            </w:r>
            <w:proofErr w:type="spellStart"/>
            <w:r w:rsidR="00CE1AED">
              <w:rPr>
                <w:rFonts w:ascii="GHEA Grapalat" w:hAnsi="GHEA Grapalat"/>
                <w:sz w:val="24"/>
                <w:szCs w:val="24"/>
              </w:rPr>
              <w:t>նամակում</w:t>
            </w:r>
            <w:proofErr w:type="spellEnd"/>
            <w:r w:rsidR="00CE1AED">
              <w:rPr>
                <w:rFonts w:ascii="GHEA Grapalat" w:hAnsi="GHEA Grapalat"/>
                <w:sz w:val="24"/>
                <w:szCs w:val="24"/>
              </w:rPr>
              <w:t>:</w:t>
            </w:r>
          </w:p>
          <w:p w:rsidR="00CE1AED" w:rsidRDefault="00CE1AED" w:rsidP="00CE1AED">
            <w:pPr>
              <w:pStyle w:val="a6"/>
              <w:tabs>
                <w:tab w:val="left" w:pos="0"/>
                <w:tab w:val="left" w:pos="900"/>
              </w:tabs>
              <w:spacing w:line="360" w:lineRule="auto"/>
              <w:ind w:left="250" w:firstLine="630"/>
              <w:jc w:val="both"/>
              <w:rPr>
                <w:rFonts w:ascii="GHEA Grapalat" w:hAnsi="GHEA Grapalat"/>
                <w:sz w:val="24"/>
                <w:szCs w:val="24"/>
              </w:rPr>
            </w:pPr>
            <w:proofErr w:type="spellStart"/>
            <w:r>
              <w:rPr>
                <w:rFonts w:ascii="GHEA Grapalat" w:hAnsi="GHEA Grapalat"/>
                <w:sz w:val="24"/>
                <w:szCs w:val="24"/>
              </w:rPr>
              <w:t>Ամփոփելով</w:t>
            </w:r>
            <w:proofErr w:type="spellEnd"/>
            <w:r>
              <w:rPr>
                <w:rFonts w:ascii="GHEA Grapalat" w:hAnsi="GHEA Grapalat"/>
                <w:sz w:val="24"/>
                <w:szCs w:val="24"/>
              </w:rPr>
              <w:t xml:space="preserve"> </w:t>
            </w:r>
            <w:proofErr w:type="spellStart"/>
            <w:r>
              <w:rPr>
                <w:rFonts w:ascii="GHEA Grapalat" w:hAnsi="GHEA Grapalat"/>
                <w:sz w:val="24"/>
                <w:szCs w:val="24"/>
              </w:rPr>
              <w:t>վերոգրյալը</w:t>
            </w:r>
            <w:proofErr w:type="spellEnd"/>
            <w:r>
              <w:rPr>
                <w:rFonts w:ascii="GHEA Grapalat" w:hAnsi="GHEA Grapalat"/>
                <w:sz w:val="24"/>
                <w:szCs w:val="24"/>
              </w:rPr>
              <w:t xml:space="preserve">՝ </w:t>
            </w:r>
            <w:proofErr w:type="spellStart"/>
            <w:r>
              <w:rPr>
                <w:rFonts w:ascii="GHEA Grapalat" w:hAnsi="GHEA Grapalat"/>
                <w:sz w:val="24"/>
                <w:szCs w:val="24"/>
              </w:rPr>
              <w:t>խնդրում</w:t>
            </w:r>
            <w:proofErr w:type="spellEnd"/>
            <w:r>
              <w:rPr>
                <w:rFonts w:ascii="GHEA Grapalat" w:hAnsi="GHEA Grapalat"/>
                <w:sz w:val="24"/>
                <w:szCs w:val="24"/>
              </w:rPr>
              <w:t xml:space="preserve"> </w:t>
            </w:r>
            <w:proofErr w:type="spellStart"/>
            <w:r>
              <w:rPr>
                <w:rFonts w:ascii="GHEA Grapalat" w:hAnsi="GHEA Grapalat"/>
                <w:sz w:val="24"/>
                <w:szCs w:val="24"/>
              </w:rPr>
              <w:t>եմ</w:t>
            </w:r>
            <w:proofErr w:type="spellEnd"/>
            <w:r>
              <w:rPr>
                <w:rFonts w:ascii="GHEA Grapalat" w:hAnsi="GHEA Grapalat"/>
                <w:sz w:val="24"/>
                <w:szCs w:val="24"/>
              </w:rPr>
              <w:t xml:space="preserve"> </w:t>
            </w:r>
            <w:proofErr w:type="spellStart"/>
            <w:r>
              <w:rPr>
                <w:rFonts w:ascii="GHEA Grapalat" w:hAnsi="GHEA Grapalat"/>
                <w:sz w:val="24"/>
                <w:szCs w:val="24"/>
              </w:rPr>
              <w:t>Ձեզ</w:t>
            </w:r>
            <w:proofErr w:type="spellEnd"/>
            <w:r>
              <w:rPr>
                <w:rFonts w:ascii="GHEA Grapalat" w:hAnsi="GHEA Grapalat"/>
                <w:sz w:val="24"/>
                <w:szCs w:val="24"/>
              </w:rPr>
              <w:t xml:space="preserve">, </w:t>
            </w:r>
            <w:proofErr w:type="spellStart"/>
            <w:r>
              <w:rPr>
                <w:rFonts w:ascii="GHEA Grapalat" w:hAnsi="GHEA Grapalat"/>
                <w:sz w:val="24"/>
                <w:szCs w:val="24"/>
              </w:rPr>
              <w:t>Մասնաճյուղին</w:t>
            </w:r>
            <w:proofErr w:type="spellEnd"/>
            <w:r>
              <w:rPr>
                <w:rFonts w:ascii="GHEA Grapalat" w:hAnsi="GHEA Grapalat"/>
                <w:sz w:val="24"/>
                <w:szCs w:val="24"/>
              </w:rPr>
              <w:t xml:space="preserve"> </w:t>
            </w:r>
            <w:proofErr w:type="spellStart"/>
            <w:r>
              <w:rPr>
                <w:rFonts w:ascii="GHEA Grapalat" w:hAnsi="GHEA Grapalat"/>
                <w:sz w:val="24"/>
                <w:szCs w:val="24"/>
              </w:rPr>
              <w:t>անհատույց</w:t>
            </w:r>
            <w:proofErr w:type="spellEnd"/>
            <w:r>
              <w:rPr>
                <w:rFonts w:ascii="GHEA Grapalat" w:hAnsi="GHEA Grapalat"/>
                <w:sz w:val="24"/>
                <w:szCs w:val="24"/>
              </w:rPr>
              <w:t xml:space="preserve"> </w:t>
            </w:r>
            <w:proofErr w:type="spellStart"/>
            <w:r>
              <w:rPr>
                <w:rFonts w:ascii="GHEA Grapalat" w:hAnsi="GHEA Grapalat"/>
                <w:sz w:val="24"/>
                <w:szCs w:val="24"/>
              </w:rPr>
              <w:t>օգտագործման</w:t>
            </w:r>
            <w:proofErr w:type="spellEnd"/>
            <w:r>
              <w:rPr>
                <w:rFonts w:ascii="GHEA Grapalat" w:hAnsi="GHEA Grapalat"/>
                <w:sz w:val="24"/>
                <w:szCs w:val="24"/>
              </w:rPr>
              <w:t xml:space="preserve"> </w:t>
            </w:r>
            <w:proofErr w:type="spellStart"/>
            <w:r>
              <w:rPr>
                <w:rFonts w:ascii="GHEA Grapalat" w:hAnsi="GHEA Grapalat"/>
                <w:sz w:val="24"/>
                <w:szCs w:val="24"/>
              </w:rPr>
              <w:t>իրավունքով</w:t>
            </w:r>
            <w:proofErr w:type="spellEnd"/>
            <w:r>
              <w:rPr>
                <w:rFonts w:ascii="GHEA Grapalat" w:hAnsi="GHEA Grapalat"/>
                <w:sz w:val="24"/>
                <w:szCs w:val="24"/>
              </w:rPr>
              <w:t xml:space="preserve"> </w:t>
            </w:r>
            <w:proofErr w:type="spellStart"/>
            <w:r>
              <w:rPr>
                <w:rFonts w:ascii="GHEA Grapalat" w:hAnsi="GHEA Grapalat"/>
                <w:sz w:val="24"/>
                <w:szCs w:val="24"/>
              </w:rPr>
              <w:t>հանձնված</w:t>
            </w:r>
            <w:proofErr w:type="spellEnd"/>
            <w:r>
              <w:rPr>
                <w:rFonts w:ascii="GHEA Grapalat" w:hAnsi="GHEA Grapalat"/>
                <w:sz w:val="24"/>
                <w:szCs w:val="24"/>
              </w:rPr>
              <w:t xml:space="preserve"> </w:t>
            </w:r>
            <w:proofErr w:type="spellStart"/>
            <w:r>
              <w:rPr>
                <w:rFonts w:ascii="GHEA Grapalat" w:hAnsi="GHEA Grapalat"/>
                <w:sz w:val="24"/>
                <w:szCs w:val="24"/>
              </w:rPr>
              <w:t>անշարժ</w:t>
            </w:r>
            <w:proofErr w:type="spellEnd"/>
            <w:r>
              <w:rPr>
                <w:rFonts w:ascii="GHEA Grapalat" w:hAnsi="GHEA Grapalat"/>
                <w:sz w:val="24"/>
                <w:szCs w:val="24"/>
              </w:rPr>
              <w:t xml:space="preserve"> </w:t>
            </w:r>
            <w:proofErr w:type="spellStart"/>
            <w:r>
              <w:rPr>
                <w:rFonts w:ascii="GHEA Grapalat" w:hAnsi="GHEA Grapalat"/>
                <w:sz w:val="24"/>
                <w:szCs w:val="24"/>
              </w:rPr>
              <w:t>գույքը</w:t>
            </w:r>
            <w:proofErr w:type="spellEnd"/>
            <w:r>
              <w:rPr>
                <w:rFonts w:ascii="GHEA Grapalat" w:hAnsi="GHEA Grapalat"/>
                <w:sz w:val="24"/>
                <w:szCs w:val="24"/>
              </w:rPr>
              <w:t xml:space="preserve"> </w:t>
            </w:r>
            <w:proofErr w:type="spellStart"/>
            <w:r>
              <w:rPr>
                <w:rFonts w:ascii="GHEA Grapalat" w:hAnsi="GHEA Grapalat"/>
                <w:sz w:val="24"/>
                <w:szCs w:val="24"/>
              </w:rPr>
              <w:t>Մասնաճյուղին</w:t>
            </w:r>
            <w:proofErr w:type="spellEnd"/>
            <w:r>
              <w:rPr>
                <w:rFonts w:ascii="GHEA Grapalat" w:hAnsi="GHEA Grapalat"/>
                <w:sz w:val="24"/>
                <w:szCs w:val="24"/>
              </w:rPr>
              <w:t xml:space="preserve"> </w:t>
            </w:r>
            <w:proofErr w:type="spellStart"/>
            <w:r>
              <w:rPr>
                <w:rFonts w:ascii="GHEA Grapalat" w:hAnsi="GHEA Grapalat"/>
                <w:sz w:val="24"/>
                <w:szCs w:val="24"/>
              </w:rPr>
              <w:t>նույն</w:t>
            </w:r>
            <w:proofErr w:type="spellEnd"/>
            <w:r>
              <w:rPr>
                <w:rFonts w:ascii="GHEA Grapalat" w:hAnsi="GHEA Grapalat"/>
                <w:sz w:val="24"/>
                <w:szCs w:val="24"/>
              </w:rPr>
              <w:t xml:space="preserve"> </w:t>
            </w:r>
            <w:proofErr w:type="spellStart"/>
            <w:r>
              <w:rPr>
                <w:rFonts w:ascii="GHEA Grapalat" w:hAnsi="GHEA Grapalat"/>
                <w:sz w:val="24"/>
                <w:szCs w:val="24"/>
              </w:rPr>
              <w:t>իրավունքով</w:t>
            </w:r>
            <w:proofErr w:type="spellEnd"/>
            <w:r>
              <w:rPr>
                <w:rFonts w:ascii="GHEA Grapalat" w:hAnsi="GHEA Grapalat"/>
                <w:sz w:val="24"/>
                <w:szCs w:val="24"/>
              </w:rPr>
              <w:t xml:space="preserve"> </w:t>
            </w:r>
            <w:proofErr w:type="spellStart"/>
            <w:r>
              <w:rPr>
                <w:rFonts w:ascii="GHEA Grapalat" w:hAnsi="GHEA Grapalat"/>
                <w:sz w:val="24"/>
                <w:szCs w:val="24"/>
              </w:rPr>
              <w:t>կրկին</w:t>
            </w:r>
            <w:proofErr w:type="spellEnd"/>
            <w:r>
              <w:rPr>
                <w:rFonts w:ascii="GHEA Grapalat" w:hAnsi="GHEA Grapalat"/>
                <w:sz w:val="24"/>
                <w:szCs w:val="24"/>
              </w:rPr>
              <w:t xml:space="preserve"> </w:t>
            </w:r>
            <w:proofErr w:type="spellStart"/>
            <w:r>
              <w:rPr>
                <w:rFonts w:ascii="GHEA Grapalat" w:hAnsi="GHEA Grapalat"/>
                <w:sz w:val="24"/>
                <w:szCs w:val="24"/>
              </w:rPr>
              <w:t>հանձնելու</w:t>
            </w:r>
            <w:proofErr w:type="spellEnd"/>
            <w:r>
              <w:rPr>
                <w:rFonts w:ascii="GHEA Grapalat" w:hAnsi="GHEA Grapalat"/>
                <w:sz w:val="24"/>
                <w:szCs w:val="24"/>
              </w:rPr>
              <w:t xml:space="preserve"> </w:t>
            </w:r>
            <w:proofErr w:type="spellStart"/>
            <w:r>
              <w:rPr>
                <w:rFonts w:ascii="GHEA Grapalat" w:hAnsi="GHEA Grapalat"/>
                <w:sz w:val="24"/>
                <w:szCs w:val="24"/>
              </w:rPr>
              <w:t>նպատակով</w:t>
            </w:r>
            <w:proofErr w:type="spellEnd"/>
            <w:r>
              <w:rPr>
                <w:rFonts w:ascii="GHEA Grapalat" w:hAnsi="GHEA Grapalat"/>
                <w:sz w:val="24"/>
                <w:szCs w:val="24"/>
              </w:rPr>
              <w:t xml:space="preserve"> </w:t>
            </w:r>
            <w:proofErr w:type="spellStart"/>
            <w:r>
              <w:rPr>
                <w:rFonts w:ascii="GHEA Grapalat" w:hAnsi="GHEA Grapalat"/>
                <w:sz w:val="24"/>
                <w:szCs w:val="24"/>
              </w:rPr>
              <w:t>նախապատրաստվող</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նախագիծը</w:t>
            </w:r>
            <w:proofErr w:type="spellEnd"/>
            <w:r>
              <w:rPr>
                <w:rFonts w:ascii="GHEA Grapalat" w:hAnsi="GHEA Grapalat"/>
                <w:sz w:val="24"/>
                <w:szCs w:val="24"/>
              </w:rPr>
              <w:t xml:space="preserve"> </w:t>
            </w:r>
            <w:proofErr w:type="spellStart"/>
            <w:r>
              <w:rPr>
                <w:rFonts w:ascii="GHEA Grapalat" w:hAnsi="GHEA Grapalat"/>
                <w:sz w:val="24"/>
                <w:szCs w:val="24"/>
              </w:rPr>
              <w:t>շրջանառել</w:t>
            </w:r>
            <w:proofErr w:type="spellEnd"/>
            <w:r>
              <w:rPr>
                <w:rFonts w:ascii="GHEA Grapalat" w:hAnsi="GHEA Grapalat"/>
                <w:sz w:val="24"/>
                <w:szCs w:val="24"/>
              </w:rPr>
              <w:t xml:space="preserve"> </w:t>
            </w:r>
            <w:proofErr w:type="spellStart"/>
            <w:r>
              <w:rPr>
                <w:rFonts w:ascii="GHEA Grapalat" w:hAnsi="GHEA Grapalat"/>
                <w:sz w:val="24"/>
                <w:szCs w:val="24"/>
              </w:rPr>
              <w:t>այնպես</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ընդունման</w:t>
            </w:r>
            <w:proofErr w:type="spellEnd"/>
            <w:r>
              <w:rPr>
                <w:rFonts w:ascii="GHEA Grapalat" w:hAnsi="GHEA Grapalat"/>
                <w:sz w:val="24"/>
                <w:szCs w:val="24"/>
              </w:rPr>
              <w:t xml:space="preserve"> </w:t>
            </w:r>
            <w:proofErr w:type="spellStart"/>
            <w:r>
              <w:rPr>
                <w:rFonts w:ascii="GHEA Grapalat" w:hAnsi="GHEA Grapalat"/>
                <w:sz w:val="24"/>
                <w:szCs w:val="24"/>
              </w:rPr>
              <w:t>արդյունքում</w:t>
            </w:r>
            <w:proofErr w:type="spellEnd"/>
            <w:r>
              <w:rPr>
                <w:rFonts w:ascii="GHEA Grapalat" w:hAnsi="GHEA Grapalat"/>
                <w:sz w:val="24"/>
                <w:szCs w:val="24"/>
              </w:rPr>
              <w:t xml:space="preserve"> </w:t>
            </w:r>
            <w:proofErr w:type="spellStart"/>
            <w:r>
              <w:rPr>
                <w:rFonts w:ascii="GHEA Grapalat" w:hAnsi="GHEA Grapalat"/>
                <w:sz w:val="24"/>
                <w:szCs w:val="24"/>
              </w:rPr>
              <w:t>կնքվի</w:t>
            </w:r>
            <w:proofErr w:type="spellEnd"/>
            <w:r>
              <w:rPr>
                <w:rFonts w:ascii="GHEA Grapalat" w:hAnsi="GHEA Grapalat"/>
                <w:sz w:val="24"/>
                <w:szCs w:val="24"/>
              </w:rPr>
              <w:t xml:space="preserve"> </w:t>
            </w:r>
            <w:proofErr w:type="spellStart"/>
            <w:r>
              <w:rPr>
                <w:rFonts w:ascii="GHEA Grapalat" w:hAnsi="GHEA Grapalat"/>
                <w:sz w:val="24"/>
                <w:szCs w:val="24"/>
              </w:rPr>
              <w:t>ոչ</w:t>
            </w:r>
            <w:proofErr w:type="spellEnd"/>
            <w:r>
              <w:rPr>
                <w:rFonts w:ascii="GHEA Grapalat" w:hAnsi="GHEA Grapalat"/>
                <w:sz w:val="24"/>
                <w:szCs w:val="24"/>
              </w:rPr>
              <w:t xml:space="preserve"> </w:t>
            </w:r>
            <w:proofErr w:type="spellStart"/>
            <w:r>
              <w:rPr>
                <w:rFonts w:ascii="GHEA Grapalat" w:hAnsi="GHEA Grapalat"/>
                <w:sz w:val="24"/>
                <w:szCs w:val="24"/>
              </w:rPr>
              <w:t>թե</w:t>
            </w:r>
            <w:proofErr w:type="spellEnd"/>
            <w:r>
              <w:rPr>
                <w:rFonts w:ascii="GHEA Grapalat" w:hAnsi="GHEA Grapalat"/>
                <w:sz w:val="24"/>
                <w:szCs w:val="24"/>
              </w:rPr>
              <w:t xml:space="preserve"> </w:t>
            </w:r>
            <w:proofErr w:type="spellStart"/>
            <w:r>
              <w:rPr>
                <w:rFonts w:ascii="GHEA Grapalat" w:hAnsi="GHEA Grapalat"/>
                <w:sz w:val="24"/>
                <w:szCs w:val="24"/>
              </w:rPr>
              <w:t>գործող</w:t>
            </w:r>
            <w:proofErr w:type="spellEnd"/>
            <w:r>
              <w:rPr>
                <w:rFonts w:ascii="GHEA Grapalat" w:hAnsi="GHEA Grapalat"/>
                <w:sz w:val="24"/>
                <w:szCs w:val="24"/>
              </w:rPr>
              <w:t xml:space="preserve"> </w:t>
            </w:r>
            <w:proofErr w:type="spellStart"/>
            <w:r>
              <w:rPr>
                <w:rFonts w:ascii="GHEA Grapalat" w:hAnsi="GHEA Grapalat"/>
                <w:sz w:val="24"/>
                <w:szCs w:val="24"/>
              </w:rPr>
              <w:t>պայմանագրում</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 xml:space="preserve"> </w:t>
            </w:r>
            <w:proofErr w:type="spellStart"/>
            <w:r>
              <w:rPr>
                <w:rFonts w:ascii="GHEA Grapalat" w:hAnsi="GHEA Grapalat"/>
                <w:sz w:val="24"/>
                <w:szCs w:val="24"/>
              </w:rPr>
              <w:t>կատարելու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համաձայնագիր</w:t>
            </w:r>
            <w:proofErr w:type="spellEnd"/>
            <w:r>
              <w:rPr>
                <w:rFonts w:ascii="GHEA Grapalat" w:hAnsi="GHEA Grapalat"/>
                <w:sz w:val="24"/>
                <w:szCs w:val="24"/>
              </w:rPr>
              <w:t xml:space="preserve">, </w:t>
            </w:r>
            <w:proofErr w:type="spellStart"/>
            <w:r>
              <w:rPr>
                <w:rFonts w:ascii="GHEA Grapalat" w:hAnsi="GHEA Grapalat"/>
                <w:sz w:val="24"/>
                <w:szCs w:val="24"/>
              </w:rPr>
              <w:t>այլ</w:t>
            </w:r>
            <w:proofErr w:type="spellEnd"/>
            <w:r>
              <w:rPr>
                <w:rFonts w:ascii="GHEA Grapalat" w:hAnsi="GHEA Grapalat"/>
                <w:sz w:val="24"/>
                <w:szCs w:val="24"/>
              </w:rPr>
              <w:t xml:space="preserve">՝ </w:t>
            </w:r>
            <w:proofErr w:type="spellStart"/>
            <w:r>
              <w:rPr>
                <w:rFonts w:ascii="GHEA Grapalat" w:hAnsi="GHEA Grapalat"/>
                <w:sz w:val="24"/>
                <w:szCs w:val="24"/>
              </w:rPr>
              <w:t>բոլորովին</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պայմանագիր</w:t>
            </w:r>
            <w:proofErr w:type="spellEnd"/>
            <w:r>
              <w:rPr>
                <w:rFonts w:ascii="GHEA Grapalat" w:hAnsi="GHEA Grapalat"/>
                <w:sz w:val="24"/>
                <w:szCs w:val="24"/>
              </w:rPr>
              <w:t>:</w:t>
            </w:r>
          </w:p>
          <w:p w:rsidR="00CE1AED" w:rsidRPr="001D1BCF" w:rsidRDefault="00CE1AED" w:rsidP="00CE1AED">
            <w:pPr>
              <w:pStyle w:val="a6"/>
              <w:tabs>
                <w:tab w:val="left" w:pos="0"/>
                <w:tab w:val="left" w:pos="900"/>
              </w:tabs>
              <w:spacing w:line="360" w:lineRule="auto"/>
              <w:ind w:left="250" w:firstLine="630"/>
              <w:jc w:val="both"/>
              <w:rPr>
                <w:rFonts w:ascii="GHEA Grapalat" w:hAnsi="GHEA Grapalat"/>
                <w:sz w:val="24"/>
                <w:szCs w:val="24"/>
              </w:rPr>
            </w:pP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հետ</w:t>
            </w:r>
            <w:proofErr w:type="spellEnd"/>
            <w:r>
              <w:rPr>
                <w:rFonts w:ascii="GHEA Grapalat" w:hAnsi="GHEA Grapalat"/>
                <w:sz w:val="24"/>
                <w:szCs w:val="24"/>
              </w:rPr>
              <w:t xml:space="preserve"> </w:t>
            </w:r>
            <w:proofErr w:type="spellStart"/>
            <w:r>
              <w:rPr>
                <w:rFonts w:ascii="GHEA Grapalat" w:hAnsi="GHEA Grapalat"/>
                <w:sz w:val="24"/>
                <w:szCs w:val="24"/>
              </w:rPr>
              <w:t>կապված</w:t>
            </w:r>
            <w:proofErr w:type="spellEnd"/>
            <w:r>
              <w:rPr>
                <w:rFonts w:ascii="GHEA Grapalat" w:hAnsi="GHEA Grapalat"/>
                <w:sz w:val="24"/>
                <w:szCs w:val="24"/>
              </w:rPr>
              <w:t xml:space="preserve"> </w:t>
            </w:r>
            <w:proofErr w:type="spellStart"/>
            <w:r>
              <w:rPr>
                <w:rFonts w:ascii="GHEA Grapalat" w:hAnsi="GHEA Grapalat"/>
                <w:sz w:val="24"/>
                <w:szCs w:val="24"/>
              </w:rPr>
              <w:t>Մասնաճյուղը</w:t>
            </w:r>
            <w:proofErr w:type="spellEnd"/>
            <w:r>
              <w:rPr>
                <w:rFonts w:ascii="GHEA Grapalat" w:hAnsi="GHEA Grapalat"/>
                <w:sz w:val="24"/>
                <w:szCs w:val="24"/>
              </w:rPr>
              <w:t xml:space="preserve"> </w:t>
            </w:r>
            <w:proofErr w:type="spellStart"/>
            <w:r>
              <w:rPr>
                <w:rFonts w:ascii="GHEA Grapalat" w:hAnsi="GHEA Grapalat"/>
                <w:sz w:val="24"/>
                <w:szCs w:val="24"/>
              </w:rPr>
              <w:t>որևէ</w:t>
            </w:r>
            <w:proofErr w:type="spellEnd"/>
            <w:r>
              <w:rPr>
                <w:rFonts w:ascii="GHEA Grapalat" w:hAnsi="GHEA Grapalat"/>
                <w:sz w:val="24"/>
                <w:szCs w:val="24"/>
              </w:rPr>
              <w:t xml:space="preserve"> </w:t>
            </w:r>
            <w:proofErr w:type="spellStart"/>
            <w:r>
              <w:rPr>
                <w:rFonts w:ascii="GHEA Grapalat" w:hAnsi="GHEA Grapalat"/>
                <w:sz w:val="24"/>
                <w:szCs w:val="24"/>
              </w:rPr>
              <w:t>այլ</w:t>
            </w:r>
            <w:proofErr w:type="spellEnd"/>
            <w:r>
              <w:rPr>
                <w:rFonts w:ascii="GHEA Grapalat" w:hAnsi="GHEA Grapalat"/>
                <w:sz w:val="24"/>
                <w:szCs w:val="24"/>
              </w:rPr>
              <w:t xml:space="preserve"> </w:t>
            </w:r>
            <w:proofErr w:type="spellStart"/>
            <w:r>
              <w:rPr>
                <w:rFonts w:ascii="GHEA Grapalat" w:hAnsi="GHEA Grapalat"/>
                <w:sz w:val="24"/>
                <w:szCs w:val="24"/>
              </w:rPr>
              <w:t>առաջարկություն</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դիտողություն</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 xml:space="preserve">: </w:t>
            </w:r>
          </w:p>
        </w:tc>
        <w:tc>
          <w:tcPr>
            <w:tcW w:w="3794" w:type="dxa"/>
            <w:shd w:val="clear" w:color="auto" w:fill="FFFFFF" w:themeFill="background1"/>
          </w:tcPr>
          <w:p w:rsidR="0040698F" w:rsidRPr="00861731" w:rsidRDefault="00861731" w:rsidP="00F03942">
            <w:pPr>
              <w:spacing w:line="360" w:lineRule="auto"/>
              <w:ind w:firstLine="301"/>
              <w:rPr>
                <w:rFonts w:ascii="GHEA Grapalat" w:hAnsi="GHEA Grapalat"/>
                <w:sz w:val="24"/>
                <w:szCs w:val="24"/>
                <w:lang w:val="en-US"/>
              </w:rPr>
            </w:pPr>
            <w:proofErr w:type="spellStart"/>
            <w:r>
              <w:rPr>
                <w:rFonts w:ascii="GHEA Grapalat" w:hAnsi="GHEA Grapalat"/>
                <w:sz w:val="24"/>
                <w:szCs w:val="24"/>
                <w:lang w:val="en-US"/>
              </w:rPr>
              <w:lastRenderedPageBreak/>
              <w:t>Ընդունվել</w:t>
            </w:r>
            <w:proofErr w:type="spellEnd"/>
            <w:r>
              <w:rPr>
                <w:rFonts w:ascii="GHEA Grapalat" w:hAnsi="GHEA Grapalat"/>
                <w:sz w:val="24"/>
                <w:szCs w:val="24"/>
                <w:lang w:val="en-US"/>
              </w:rPr>
              <w:t xml:space="preserve"> է: </w:t>
            </w:r>
            <w:proofErr w:type="spellStart"/>
            <w:r>
              <w:rPr>
                <w:rFonts w:ascii="GHEA Grapalat" w:hAnsi="GHEA Grapalat"/>
                <w:sz w:val="24"/>
                <w:szCs w:val="24"/>
                <w:lang w:val="en-US"/>
              </w:rPr>
              <w:t>Նախագիծը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խմբագրվել</w:t>
            </w:r>
            <w:proofErr w:type="spellEnd"/>
            <w:r>
              <w:rPr>
                <w:rFonts w:ascii="GHEA Grapalat" w:hAnsi="GHEA Grapalat"/>
                <w:sz w:val="24"/>
                <w:szCs w:val="24"/>
                <w:lang w:val="en-US"/>
              </w:rPr>
              <w:t xml:space="preserve"> է:</w:t>
            </w:r>
          </w:p>
        </w:tc>
      </w:tr>
      <w:tr w:rsidR="00DA3A21" w:rsidRPr="005C6FBF" w:rsidTr="00DA3A21">
        <w:tblPrEx>
          <w:shd w:val="clear" w:color="auto" w:fill="auto"/>
        </w:tblPrEx>
        <w:trPr>
          <w:trHeight w:val="92"/>
        </w:trPr>
        <w:tc>
          <w:tcPr>
            <w:tcW w:w="6480" w:type="dxa"/>
            <w:vMerge w:val="restart"/>
            <w:shd w:val="clear" w:color="auto" w:fill="D9D9D9" w:themeFill="background1" w:themeFillShade="D9"/>
          </w:tcPr>
          <w:p w:rsidR="00DA3A21" w:rsidRPr="00DA3A21" w:rsidRDefault="00DA3A21" w:rsidP="00DA3A21">
            <w:pPr>
              <w:tabs>
                <w:tab w:val="left" w:pos="0"/>
                <w:tab w:val="left" w:pos="900"/>
              </w:tabs>
              <w:spacing w:line="360" w:lineRule="auto"/>
              <w:ind w:firstLine="576"/>
              <w:jc w:val="center"/>
              <w:rPr>
                <w:rFonts w:ascii="GHEA Grapalat" w:hAnsi="GHEA Grapalat"/>
                <w:sz w:val="24"/>
                <w:szCs w:val="24"/>
              </w:rPr>
            </w:pPr>
            <w:r>
              <w:rPr>
                <w:rFonts w:ascii="GHEA Grapalat" w:hAnsi="GHEA Grapalat"/>
                <w:sz w:val="24"/>
                <w:szCs w:val="24"/>
              </w:rPr>
              <w:lastRenderedPageBreak/>
              <w:t xml:space="preserve">5. </w:t>
            </w: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աշխատակազմի</w:t>
            </w:r>
            <w:proofErr w:type="spellEnd"/>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w:t>
            </w:r>
            <w:proofErr w:type="spellStart"/>
            <w:r>
              <w:rPr>
                <w:rFonts w:ascii="GHEA Grapalat" w:hAnsi="GHEA Grapalat"/>
                <w:sz w:val="24"/>
                <w:szCs w:val="24"/>
              </w:rPr>
              <w:t>վարչություն</w:t>
            </w:r>
            <w:proofErr w:type="spellEnd"/>
          </w:p>
        </w:tc>
        <w:tc>
          <w:tcPr>
            <w:tcW w:w="3794" w:type="dxa"/>
            <w:shd w:val="clear" w:color="auto" w:fill="D9D9D9" w:themeFill="background1" w:themeFillShade="D9"/>
          </w:tcPr>
          <w:p w:rsidR="00DA3A21" w:rsidRDefault="00DA3A21" w:rsidP="00F03942">
            <w:pPr>
              <w:spacing w:line="360" w:lineRule="auto"/>
              <w:ind w:firstLine="301"/>
              <w:rPr>
                <w:rFonts w:ascii="GHEA Grapalat" w:hAnsi="GHEA Grapalat"/>
                <w:sz w:val="24"/>
                <w:szCs w:val="24"/>
                <w:lang w:val="en-US"/>
              </w:rPr>
            </w:pPr>
            <w:r>
              <w:rPr>
                <w:rFonts w:ascii="GHEA Grapalat" w:hAnsi="GHEA Grapalat"/>
                <w:sz w:val="24"/>
                <w:szCs w:val="24"/>
                <w:lang w:val="en-US"/>
              </w:rPr>
              <w:t>07.06.2024թ.</w:t>
            </w:r>
          </w:p>
        </w:tc>
      </w:tr>
      <w:tr w:rsidR="00DA3A21" w:rsidRPr="00DA3A21" w:rsidTr="00DA3A21">
        <w:tblPrEx>
          <w:shd w:val="clear" w:color="auto" w:fill="auto"/>
        </w:tblPrEx>
        <w:trPr>
          <w:trHeight w:val="92"/>
        </w:trPr>
        <w:tc>
          <w:tcPr>
            <w:tcW w:w="6480" w:type="dxa"/>
            <w:vMerge/>
            <w:shd w:val="clear" w:color="auto" w:fill="D9D9D9" w:themeFill="background1" w:themeFillShade="D9"/>
          </w:tcPr>
          <w:p w:rsidR="00DA3A21" w:rsidRPr="00DA3A21" w:rsidRDefault="00DA3A21" w:rsidP="00120B68">
            <w:pPr>
              <w:tabs>
                <w:tab w:val="left" w:pos="0"/>
                <w:tab w:val="left" w:pos="900"/>
              </w:tabs>
              <w:spacing w:line="360" w:lineRule="auto"/>
              <w:ind w:firstLine="576"/>
              <w:jc w:val="both"/>
              <w:rPr>
                <w:rFonts w:ascii="GHEA Grapalat" w:hAnsi="GHEA Grapalat"/>
                <w:sz w:val="24"/>
                <w:szCs w:val="24"/>
              </w:rPr>
            </w:pPr>
          </w:p>
        </w:tc>
        <w:tc>
          <w:tcPr>
            <w:tcW w:w="3794" w:type="dxa"/>
            <w:shd w:val="clear" w:color="auto" w:fill="D9D9D9" w:themeFill="background1" w:themeFillShade="D9"/>
          </w:tcPr>
          <w:p w:rsidR="00DA3A21" w:rsidRDefault="00DA3A21" w:rsidP="00F03942">
            <w:pPr>
              <w:spacing w:line="360" w:lineRule="auto"/>
              <w:ind w:firstLine="301"/>
              <w:rPr>
                <w:rFonts w:ascii="GHEA Grapalat" w:hAnsi="GHEA Grapalat"/>
                <w:sz w:val="24"/>
                <w:szCs w:val="24"/>
                <w:lang w:val="en-US"/>
              </w:rPr>
            </w:pPr>
            <w:proofErr w:type="gramStart"/>
            <w:r w:rsidRPr="002569D4">
              <w:rPr>
                <w:rFonts w:ascii="GHEA Grapalat" w:hAnsi="GHEA Grapalat"/>
                <w:sz w:val="24"/>
                <w:szCs w:val="24"/>
                <w:lang w:val="en-US"/>
              </w:rPr>
              <w:t>N</w:t>
            </w:r>
            <w:r w:rsidRPr="00DA3A21">
              <w:rPr>
                <w:rFonts w:ascii="GHEA Grapalat" w:hAnsi="GHEA Grapalat"/>
                <w:sz w:val="24"/>
                <w:szCs w:val="24"/>
                <w:lang w:val="en-US"/>
              </w:rPr>
              <w:t xml:space="preserve">  </w:t>
            </w:r>
            <w:r w:rsidRPr="00DA3A21">
              <w:rPr>
                <w:rFonts w:ascii="GHEA Grapalat" w:hAnsi="GHEA Grapalat"/>
                <w:sz w:val="24"/>
                <w:szCs w:val="24"/>
                <w:lang w:val="en-US"/>
              </w:rPr>
              <w:t>02</w:t>
            </w:r>
            <w:proofErr w:type="gramEnd"/>
            <w:r w:rsidRPr="00DA3A21">
              <w:rPr>
                <w:rFonts w:ascii="GHEA Grapalat" w:hAnsi="GHEA Grapalat"/>
                <w:sz w:val="24"/>
                <w:szCs w:val="24"/>
                <w:lang w:val="en-US"/>
              </w:rPr>
              <w:t>/16.32/19968-2024</w:t>
            </w:r>
          </w:p>
        </w:tc>
      </w:tr>
      <w:tr w:rsidR="00DA3A21" w:rsidRPr="00DA3A21" w:rsidTr="00FC2693">
        <w:tblPrEx>
          <w:shd w:val="clear" w:color="auto" w:fill="auto"/>
        </w:tblPrEx>
        <w:trPr>
          <w:trHeight w:val="92"/>
        </w:trPr>
        <w:tc>
          <w:tcPr>
            <w:tcW w:w="6480" w:type="dxa"/>
            <w:shd w:val="clear" w:color="auto" w:fill="FFFFFF" w:themeFill="background1"/>
          </w:tcPr>
          <w:p w:rsidR="00DA3A21" w:rsidRDefault="00DA3A21" w:rsidP="00DA3A21">
            <w:pPr>
              <w:jc w:val="center"/>
              <w:rPr>
                <w:rFonts w:ascii="GHEA Grapalat" w:hAnsi="GHEA Grapalat"/>
                <w:b/>
                <w:sz w:val="24"/>
                <w:szCs w:val="24"/>
                <w:lang w:val="hy-AM"/>
              </w:rPr>
            </w:pPr>
            <w:r>
              <w:rPr>
                <w:rFonts w:ascii="GHEA Grapalat" w:hAnsi="GHEA Grapalat"/>
                <w:b/>
                <w:sz w:val="24"/>
                <w:szCs w:val="24"/>
                <w:lang w:val="hy-AM"/>
              </w:rPr>
              <w:t>ԵԶՐԱԿԱՑՈՒԹՅՈՒՆ</w:t>
            </w:r>
          </w:p>
          <w:p w:rsidR="00DA3A21" w:rsidRPr="00EE5942" w:rsidRDefault="00DA3A21" w:rsidP="00DA3A21">
            <w:pPr>
              <w:jc w:val="center"/>
              <w:rPr>
                <w:rFonts w:ascii="GHEA Grapalat" w:hAnsi="GHEA Grapalat"/>
                <w:sz w:val="24"/>
                <w:szCs w:val="24"/>
                <w:lang w:val="hy-AM"/>
              </w:rPr>
            </w:pPr>
            <w:r w:rsidRPr="003B378E">
              <w:rPr>
                <w:rFonts w:ascii="GHEA Grapalat" w:hAnsi="GHEA Grapalat"/>
                <w:sz w:val="24"/>
                <w:szCs w:val="24"/>
                <w:lang w:val="hy-AM"/>
              </w:rPr>
              <w:t>«</w:t>
            </w:r>
            <w:r w:rsidRPr="003B378E">
              <w:rPr>
                <w:rFonts w:ascii="GHEA Grapalat" w:hAnsi="GHEA Grapalat" w:cs="Arial"/>
                <w:color w:val="000000"/>
                <w:sz w:val="24"/>
                <w:szCs w:val="24"/>
                <w:shd w:val="clear" w:color="auto" w:fill="FFFFFF"/>
                <w:lang w:val="hy-AM"/>
              </w:rPr>
              <w:t>Հայաստանի</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Հան</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ապետության</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կառավա</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ության</w:t>
            </w:r>
            <w:r w:rsidRPr="003B378E">
              <w:rPr>
                <w:rFonts w:ascii="GHEA Grapalat" w:hAnsi="GHEA Grapalat"/>
                <w:color w:val="000000"/>
                <w:sz w:val="24"/>
                <w:szCs w:val="24"/>
                <w:shd w:val="clear" w:color="auto" w:fill="FFFFFF"/>
                <w:lang w:val="hy-AM"/>
              </w:rPr>
              <w:t xml:space="preserve"> 2003 </w:t>
            </w:r>
            <w:r w:rsidRPr="003B378E">
              <w:rPr>
                <w:rFonts w:ascii="GHEA Grapalat" w:hAnsi="GHEA Grapalat" w:cs="Arial"/>
                <w:color w:val="000000"/>
                <w:sz w:val="24"/>
                <w:szCs w:val="24"/>
                <w:shd w:val="clear" w:color="auto" w:fill="FFFFFF"/>
                <w:lang w:val="hy-AM"/>
              </w:rPr>
              <w:t>թվականի</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փետ</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վա</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ի</w:t>
            </w:r>
            <w:r w:rsidRPr="003B378E">
              <w:rPr>
                <w:rFonts w:ascii="GHEA Grapalat" w:hAnsi="GHEA Grapalat"/>
                <w:color w:val="000000"/>
                <w:sz w:val="24"/>
                <w:szCs w:val="24"/>
                <w:shd w:val="clear" w:color="auto" w:fill="FFFFFF"/>
                <w:lang w:val="hy-AM"/>
              </w:rPr>
              <w:t xml:space="preserve"> 20-</w:t>
            </w:r>
            <w:r w:rsidRPr="003B378E">
              <w:rPr>
                <w:rFonts w:ascii="GHEA Grapalat" w:hAnsi="GHEA Grapalat" w:cs="Arial"/>
                <w:color w:val="000000"/>
                <w:sz w:val="24"/>
                <w:szCs w:val="24"/>
                <w:shd w:val="clear" w:color="auto" w:fill="FFFFFF"/>
                <w:lang w:val="hy-AM"/>
              </w:rPr>
              <w:t>ի</w:t>
            </w:r>
            <w:r w:rsidRPr="003B378E">
              <w:rPr>
                <w:rFonts w:ascii="GHEA Grapalat" w:hAnsi="GHEA Grapalat"/>
                <w:color w:val="000000"/>
                <w:sz w:val="24"/>
                <w:szCs w:val="24"/>
                <w:shd w:val="clear" w:color="auto" w:fill="FFFFFF"/>
                <w:lang w:val="hy-AM"/>
              </w:rPr>
              <w:t xml:space="preserve"> N 194-</w:t>
            </w:r>
            <w:r w:rsidRPr="003B378E">
              <w:rPr>
                <w:rFonts w:ascii="GHEA Grapalat" w:hAnsi="GHEA Grapalat" w:cs="Arial"/>
                <w:color w:val="000000"/>
                <w:sz w:val="24"/>
                <w:szCs w:val="24"/>
                <w:shd w:val="clear" w:color="auto" w:fill="FFFFFF"/>
                <w:lang w:val="hy-AM"/>
              </w:rPr>
              <w:t>Ա</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ո</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ոշման</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մեջ</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փոփոխություննե</w:t>
            </w:r>
            <w:r w:rsidRPr="003B378E">
              <w:rPr>
                <w:rFonts w:ascii="GHEA Grapalat" w:hAnsi="GHEA Grapalat" w:cs="Verdana"/>
                <w:color w:val="000000"/>
                <w:sz w:val="24"/>
                <w:szCs w:val="24"/>
                <w:shd w:val="clear" w:color="auto" w:fill="FFFFFF"/>
                <w:lang w:val="hy-AM"/>
              </w:rPr>
              <w:t>ր</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կատա</w:t>
            </w:r>
            <w:r w:rsidRPr="003B378E">
              <w:rPr>
                <w:rFonts w:ascii="GHEA Grapalat" w:hAnsi="GHEA Grapalat" w:cs="Verdana"/>
                <w:color w:val="000000"/>
                <w:sz w:val="24"/>
                <w:szCs w:val="24"/>
                <w:shd w:val="clear" w:color="auto" w:fill="FFFFFF"/>
                <w:lang w:val="hy-AM"/>
              </w:rPr>
              <w:t>ր</w:t>
            </w:r>
            <w:r w:rsidRPr="003B378E">
              <w:rPr>
                <w:rFonts w:ascii="GHEA Grapalat" w:hAnsi="GHEA Grapalat" w:cs="Arial"/>
                <w:color w:val="000000"/>
                <w:sz w:val="24"/>
                <w:szCs w:val="24"/>
                <w:shd w:val="clear" w:color="auto" w:fill="FFFFFF"/>
                <w:lang w:val="hy-AM"/>
              </w:rPr>
              <w:t>ելու</w:t>
            </w:r>
            <w:r w:rsidRPr="003B378E">
              <w:rPr>
                <w:rFonts w:ascii="GHEA Grapalat" w:hAnsi="GHEA Grapalat"/>
                <w:color w:val="000000"/>
                <w:sz w:val="24"/>
                <w:szCs w:val="24"/>
                <w:shd w:val="clear" w:color="auto" w:fill="FFFFFF"/>
                <w:lang w:val="hy-AM"/>
              </w:rPr>
              <w:t xml:space="preserve"> </w:t>
            </w:r>
            <w:r w:rsidRPr="003B378E">
              <w:rPr>
                <w:rFonts w:ascii="GHEA Grapalat" w:hAnsi="GHEA Grapalat" w:cs="Arial"/>
                <w:color w:val="000000"/>
                <w:sz w:val="24"/>
                <w:szCs w:val="24"/>
                <w:shd w:val="clear" w:color="auto" w:fill="FFFFFF"/>
                <w:lang w:val="hy-AM"/>
              </w:rPr>
              <w:t>մասին</w:t>
            </w:r>
            <w:r w:rsidRPr="003B378E">
              <w:rPr>
                <w:rFonts w:ascii="GHEA Grapalat" w:hAnsi="GHEA Grapalat"/>
                <w:sz w:val="24"/>
                <w:szCs w:val="24"/>
                <w:lang w:val="hy-AM"/>
              </w:rPr>
              <w:t>»</w:t>
            </w:r>
            <w:r w:rsidRPr="00FE7520">
              <w:rPr>
                <w:rFonts w:ascii="GHEA Grapalat" w:hAnsi="GHEA Grapalat"/>
                <w:sz w:val="24"/>
                <w:szCs w:val="24"/>
                <w:lang w:val="hy-AM"/>
              </w:rPr>
              <w:t xml:space="preserve"> ՀՀ</w:t>
            </w:r>
            <w:r w:rsidRPr="00EE5942">
              <w:rPr>
                <w:rFonts w:ascii="GHEA Grapalat" w:hAnsi="GHEA Grapalat"/>
                <w:sz w:val="24"/>
                <w:szCs w:val="24"/>
                <w:lang w:val="hy-AM"/>
              </w:rPr>
              <w:t xml:space="preserve"> կառավարության որոշման նախագծի (այսուհետ՝ նախագիծ) վերաբերյալ</w:t>
            </w:r>
          </w:p>
          <w:p w:rsidR="00DA3A21" w:rsidRDefault="00DA3A21" w:rsidP="00DA3A21">
            <w:pPr>
              <w:jc w:val="center"/>
              <w:rPr>
                <w:rFonts w:ascii="GHEA Grapalat" w:hAnsi="GHEA Grapalat"/>
                <w:sz w:val="24"/>
                <w:szCs w:val="24"/>
                <w:lang w:val="hy-AM"/>
              </w:rPr>
            </w:pPr>
          </w:p>
          <w:p w:rsidR="00DA3A21" w:rsidRPr="00C416E0" w:rsidRDefault="00DA3A21" w:rsidP="00DA3A21">
            <w:pPr>
              <w:pStyle w:val="norm"/>
              <w:tabs>
                <w:tab w:val="left" w:pos="630"/>
              </w:tabs>
              <w:spacing w:line="276" w:lineRule="auto"/>
              <w:ind w:firstLine="720"/>
              <w:rPr>
                <w:rFonts w:ascii="GHEA Grapalat" w:hAnsi="GHEA Grapalat"/>
                <w:kern w:val="32"/>
                <w:sz w:val="24"/>
                <w:szCs w:val="24"/>
                <w:lang w:val="pt-BR"/>
              </w:rPr>
            </w:pPr>
            <w:r>
              <w:rPr>
                <w:rFonts w:ascii="GHEA Grapalat" w:hAnsi="GHEA Grapalat"/>
                <w:sz w:val="24"/>
                <w:szCs w:val="24"/>
                <w:lang w:val="hy-AM"/>
              </w:rPr>
              <w:t>Նախագծով նախատեսվում է ՀՀ կառավարության 2003 թվականի փետրվարի</w:t>
            </w:r>
            <w:r>
              <w:rPr>
                <w:rFonts w:ascii="GHEA Grapalat" w:hAnsi="GHEA Grapalat"/>
                <w:color w:val="000000"/>
                <w:sz w:val="24"/>
                <w:szCs w:val="24"/>
                <w:shd w:val="clear" w:color="auto" w:fill="FFFFFF"/>
                <w:lang w:val="hy-AM"/>
              </w:rPr>
              <w:t xml:space="preserve"> 20</w:t>
            </w:r>
            <w:r w:rsidRPr="00EE5942">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 194</w:t>
            </w:r>
            <w:r w:rsidRPr="00EE5942">
              <w:rPr>
                <w:rFonts w:ascii="GHEA Grapalat" w:hAnsi="GHEA Grapalat"/>
                <w:color w:val="000000"/>
                <w:sz w:val="24"/>
                <w:szCs w:val="24"/>
                <w:shd w:val="clear" w:color="auto" w:fill="FFFFFF"/>
                <w:lang w:val="hy-AM"/>
              </w:rPr>
              <w:t>-Ա</w:t>
            </w:r>
            <w:r>
              <w:rPr>
                <w:rFonts w:ascii="GHEA Grapalat" w:hAnsi="GHEA Grapalat"/>
                <w:sz w:val="24"/>
                <w:szCs w:val="24"/>
                <w:lang w:val="hy-AM"/>
              </w:rPr>
              <w:t xml:space="preserve"> որոշմամբ նշված </w:t>
            </w:r>
            <w:r w:rsidRPr="003B378E">
              <w:rPr>
                <w:rFonts w:ascii="GHEA Grapalat" w:hAnsi="GHEA Grapalat"/>
                <w:color w:val="000000"/>
                <w:sz w:val="24"/>
                <w:szCs w:val="24"/>
                <w:shd w:val="clear" w:color="auto" w:fill="FFFFFF"/>
                <w:lang w:val="hy-AM"/>
              </w:rPr>
              <w:t>Բարձրագույն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կրթության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դաշնային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պետական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բյուջետային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ուսումնական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հաստատություն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Գ</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Վ</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Պլեխանովի</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անվան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Ռուսաստանի</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տնտեսագիտական</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համալսարան</w:t>
            </w:r>
            <w:r>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Երևանի</w:t>
            </w:r>
            <w:r w:rsidRPr="002E19B8">
              <w:rPr>
                <w:rFonts w:ascii="GHEA Grapalat" w:hAnsi="GHEA Grapalat"/>
                <w:color w:val="000000"/>
                <w:sz w:val="24"/>
                <w:szCs w:val="24"/>
                <w:shd w:val="clear" w:color="auto" w:fill="FFFFFF"/>
                <w:lang w:val="pt-BR"/>
              </w:rPr>
              <w:t xml:space="preserve"> </w:t>
            </w:r>
            <w:r w:rsidRPr="003B378E">
              <w:rPr>
                <w:rFonts w:ascii="GHEA Grapalat" w:hAnsi="GHEA Grapalat"/>
                <w:color w:val="000000"/>
                <w:sz w:val="24"/>
                <w:szCs w:val="24"/>
                <w:shd w:val="clear" w:color="auto" w:fill="FFFFFF"/>
                <w:lang w:val="hy-AM"/>
              </w:rPr>
              <w:t>մասնաճյուղին</w:t>
            </w:r>
            <w:r>
              <w:rPr>
                <w:rFonts w:ascii="GHEA Grapalat" w:hAnsi="GHEA Grapalat"/>
                <w:sz w:val="24"/>
                <w:szCs w:val="24"/>
                <w:lang w:val="hy-AM"/>
              </w:rPr>
              <w:t xml:space="preserve"> տրամադրված տարածքների անհատույց օգտագործման ժամկետը </w:t>
            </w:r>
            <w:r w:rsidRPr="00F3547D">
              <w:rPr>
                <w:rFonts w:ascii="GHEA Grapalat" w:hAnsi="GHEA Grapalat"/>
                <w:i/>
                <w:sz w:val="24"/>
                <w:szCs w:val="24"/>
                <w:u w:val="single"/>
                <w:lang w:val="hy-AM"/>
              </w:rPr>
              <w:t>երկարաձգել մինչև</w:t>
            </w:r>
            <w:r>
              <w:rPr>
                <w:rFonts w:ascii="GHEA Grapalat" w:hAnsi="GHEA Grapalat"/>
                <w:i/>
                <w:sz w:val="24"/>
                <w:szCs w:val="24"/>
                <w:u w:val="single"/>
                <w:lang w:val="hy-AM"/>
              </w:rPr>
              <w:t xml:space="preserve"> 2030</w:t>
            </w:r>
            <w:r w:rsidRPr="00F3547D">
              <w:rPr>
                <w:rFonts w:ascii="GHEA Grapalat" w:hAnsi="GHEA Grapalat"/>
                <w:i/>
                <w:sz w:val="24"/>
                <w:szCs w:val="24"/>
                <w:u w:val="single"/>
                <w:lang w:val="hy-AM"/>
              </w:rPr>
              <w:t xml:space="preserve"> թվականի </w:t>
            </w:r>
            <w:r>
              <w:rPr>
                <w:rFonts w:ascii="GHEA Grapalat" w:hAnsi="GHEA Grapalat"/>
                <w:i/>
                <w:sz w:val="24"/>
                <w:szCs w:val="24"/>
                <w:u w:val="single"/>
                <w:lang w:val="hy-AM"/>
              </w:rPr>
              <w:t>օգոստոսի 31</w:t>
            </w:r>
            <w:r w:rsidRPr="00F3547D">
              <w:rPr>
                <w:rFonts w:ascii="GHEA Grapalat" w:hAnsi="GHEA Grapalat"/>
                <w:i/>
                <w:sz w:val="24"/>
                <w:szCs w:val="24"/>
                <w:u w:val="single"/>
                <w:lang w:val="hy-AM"/>
              </w:rPr>
              <w:t>-ը</w:t>
            </w:r>
            <w:r>
              <w:rPr>
                <w:rFonts w:ascii="GHEA Grapalat" w:hAnsi="GHEA Grapalat"/>
                <w:sz w:val="24"/>
                <w:szCs w:val="24"/>
                <w:lang w:val="hy-AM"/>
              </w:rPr>
              <w:t xml:space="preserve">: Մինչդեռ հարկ է նշել, որ վերոնշյալ որոշմամբ նախատեսված </w:t>
            </w:r>
            <w:r>
              <w:rPr>
                <w:rFonts w:ascii="GHEA Grapalat" w:hAnsi="GHEA Grapalat"/>
                <w:i/>
                <w:sz w:val="24"/>
                <w:szCs w:val="24"/>
                <w:u w:val="single"/>
                <w:lang w:val="hy-AM"/>
              </w:rPr>
              <w:t>20</w:t>
            </w:r>
            <w:r w:rsidRPr="00F3547D">
              <w:rPr>
                <w:rFonts w:ascii="GHEA Grapalat" w:hAnsi="GHEA Grapalat"/>
                <w:i/>
                <w:sz w:val="24"/>
                <w:szCs w:val="24"/>
                <w:u w:val="single"/>
                <w:lang w:val="hy-AM"/>
              </w:rPr>
              <w:t xml:space="preserve">-ամյա ժամկետը լրացել է </w:t>
            </w:r>
            <w:r>
              <w:rPr>
                <w:rFonts w:ascii="GHEA Grapalat" w:hAnsi="GHEA Grapalat"/>
                <w:i/>
                <w:sz w:val="24"/>
                <w:szCs w:val="24"/>
                <w:u w:val="single"/>
                <w:lang w:val="hy-AM"/>
              </w:rPr>
              <w:t xml:space="preserve">դեռևս </w:t>
            </w:r>
            <w:r w:rsidRPr="00F3547D">
              <w:rPr>
                <w:rFonts w:ascii="GHEA Grapalat" w:hAnsi="GHEA Grapalat"/>
                <w:i/>
                <w:sz w:val="24"/>
                <w:szCs w:val="24"/>
                <w:u w:val="single"/>
                <w:lang w:val="hy-AM"/>
              </w:rPr>
              <w:t>2023 թվականի</w:t>
            </w:r>
            <w:r>
              <w:rPr>
                <w:rFonts w:ascii="GHEA Grapalat" w:hAnsi="GHEA Grapalat"/>
                <w:i/>
                <w:sz w:val="24"/>
                <w:szCs w:val="24"/>
                <w:u w:val="single"/>
                <w:lang w:val="hy-AM"/>
              </w:rPr>
              <w:t xml:space="preserve"> հուլիսի 10-ին</w:t>
            </w:r>
            <w:r>
              <w:rPr>
                <w:rFonts w:ascii="GHEA Grapalat" w:hAnsi="GHEA Grapalat"/>
                <w:sz w:val="24"/>
                <w:szCs w:val="24"/>
                <w:lang w:val="hy-AM"/>
              </w:rPr>
              <w:t xml:space="preserve">: Տվյալ պայմաններում պարզաբանման կարիք ունի այն հարցը, թե 2023 թվականի հուլիսից հետո ինչ հիմնավորմամբ և </w:t>
            </w:r>
            <w:r>
              <w:rPr>
                <w:rFonts w:ascii="GHEA Grapalat" w:hAnsi="GHEA Grapalat"/>
                <w:sz w:val="24"/>
                <w:szCs w:val="24"/>
                <w:lang w:val="hy-AM"/>
              </w:rPr>
              <w:lastRenderedPageBreak/>
              <w:t>իրավական հիմքով է օգտագործվել տվյալ գույքը համապատասխան ուսումնական հաստատության կողմից, և</w:t>
            </w:r>
            <w:r w:rsidRPr="005B7606">
              <w:rPr>
                <w:rFonts w:ascii="GHEA Grapalat" w:hAnsi="GHEA Grapalat" w:cs="Sylfaen"/>
                <w:bCs/>
                <w:sz w:val="24"/>
                <w:szCs w:val="24"/>
                <w:lang w:val="hy-AM"/>
              </w:rPr>
              <w:t xml:space="preserve"> </w:t>
            </w:r>
            <w:r>
              <w:rPr>
                <w:rFonts w:ascii="GHEA Grapalat" w:hAnsi="GHEA Grapalat" w:cs="Sylfaen"/>
                <w:bCs/>
                <w:sz w:val="24"/>
                <w:szCs w:val="24"/>
                <w:lang w:val="hy-AM"/>
              </w:rPr>
              <w:t>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w:t>
            </w:r>
            <w:r w:rsidRPr="009B369B">
              <w:rPr>
                <w:rFonts w:ascii="GHEA Grapalat" w:hAnsi="GHEA Grapalat" w:cs="Sylfaen"/>
                <w:bCs/>
                <w:sz w:val="24"/>
                <w:szCs w:val="24"/>
                <w:lang w:val="hy-AM"/>
              </w:rPr>
              <w:t xml:space="preserve"> </w:t>
            </w:r>
            <w:r>
              <w:rPr>
                <w:rFonts w:ascii="GHEA Grapalat" w:hAnsi="GHEA Grapalat" w:cs="Sylfaen"/>
                <w:bCs/>
                <w:sz w:val="24"/>
                <w:szCs w:val="24"/>
                <w:lang w:val="hy-AM"/>
              </w:rPr>
              <w:t xml:space="preserve">Ինչ վերաբերում է նախագծի նախաբանում հղում կատարված </w:t>
            </w:r>
            <w:r w:rsidRPr="003B378E">
              <w:rPr>
                <w:rFonts w:ascii="GHEA Grapalat" w:hAnsi="GHEA Grapalat"/>
                <w:color w:val="000000"/>
                <w:sz w:val="24"/>
                <w:szCs w:val="24"/>
                <w:lang w:val="hy-AM"/>
              </w:rPr>
              <w:t>Հ</w:t>
            </w:r>
            <w:r>
              <w:rPr>
                <w:rFonts w:ascii="GHEA Grapalat" w:hAnsi="GHEA Grapalat"/>
                <w:color w:val="000000"/>
                <w:sz w:val="24"/>
                <w:szCs w:val="24"/>
                <w:lang w:val="hy-AM"/>
              </w:rPr>
              <w:t>Հ</w:t>
            </w:r>
            <w:r w:rsidRPr="002F3990">
              <w:rPr>
                <w:rFonts w:ascii="GHEA Grapalat" w:hAnsi="GHEA Grapalat"/>
                <w:color w:val="000000"/>
                <w:sz w:val="24"/>
                <w:szCs w:val="24"/>
                <w:lang w:val="pt-BR"/>
              </w:rPr>
              <w:t xml:space="preserve"> </w:t>
            </w:r>
            <w:r w:rsidRPr="003B378E">
              <w:rPr>
                <w:rFonts w:ascii="GHEA Grapalat" w:hAnsi="GHEA Grapalat"/>
                <w:color w:val="000000"/>
                <w:sz w:val="24"/>
                <w:szCs w:val="24"/>
                <w:lang w:val="hy-AM"/>
              </w:rPr>
              <w:t>կառավարության</w:t>
            </w:r>
            <w:r w:rsidRPr="002F3990">
              <w:rPr>
                <w:rFonts w:ascii="GHEA Grapalat" w:hAnsi="GHEA Grapalat"/>
                <w:color w:val="000000"/>
                <w:sz w:val="24"/>
                <w:szCs w:val="24"/>
                <w:lang w:val="pt-BR"/>
              </w:rPr>
              <w:t xml:space="preserve"> 2023 </w:t>
            </w:r>
            <w:r w:rsidRPr="003B378E">
              <w:rPr>
                <w:rFonts w:ascii="GHEA Grapalat" w:hAnsi="GHEA Grapalat"/>
                <w:color w:val="000000"/>
                <w:sz w:val="24"/>
                <w:szCs w:val="24"/>
                <w:lang w:val="hy-AM"/>
              </w:rPr>
              <w:t>թվականի</w:t>
            </w:r>
            <w:r w:rsidRPr="002F3990">
              <w:rPr>
                <w:rFonts w:ascii="GHEA Grapalat" w:hAnsi="GHEA Grapalat"/>
                <w:color w:val="000000"/>
                <w:sz w:val="24"/>
                <w:szCs w:val="24"/>
                <w:lang w:val="pt-BR"/>
              </w:rPr>
              <w:t xml:space="preserve"> </w:t>
            </w:r>
            <w:r w:rsidRPr="003B378E">
              <w:rPr>
                <w:rFonts w:ascii="GHEA Grapalat" w:hAnsi="GHEA Grapalat"/>
                <w:color w:val="000000"/>
                <w:sz w:val="24"/>
                <w:szCs w:val="24"/>
                <w:lang w:val="hy-AM"/>
              </w:rPr>
              <w:t>ապրիլի</w:t>
            </w:r>
            <w:r w:rsidRPr="002F3990">
              <w:rPr>
                <w:rFonts w:ascii="GHEA Grapalat" w:hAnsi="GHEA Grapalat"/>
                <w:color w:val="000000"/>
                <w:sz w:val="24"/>
                <w:szCs w:val="24"/>
                <w:lang w:val="pt-BR"/>
              </w:rPr>
              <w:t xml:space="preserve"> 21-</w:t>
            </w:r>
            <w:r w:rsidRPr="003B378E">
              <w:rPr>
                <w:rFonts w:ascii="GHEA Grapalat" w:hAnsi="GHEA Grapalat"/>
                <w:color w:val="000000"/>
                <w:sz w:val="24"/>
                <w:szCs w:val="24"/>
                <w:lang w:val="hy-AM"/>
              </w:rPr>
              <w:t>ի</w:t>
            </w:r>
            <w:r w:rsidRPr="002F3990">
              <w:rPr>
                <w:rFonts w:ascii="GHEA Grapalat" w:hAnsi="GHEA Grapalat"/>
                <w:color w:val="000000"/>
                <w:sz w:val="24"/>
                <w:szCs w:val="24"/>
                <w:lang w:val="pt-BR"/>
              </w:rPr>
              <w:t xml:space="preserve"> N 595-</w:t>
            </w:r>
            <w:r w:rsidRPr="003B378E">
              <w:rPr>
                <w:rFonts w:ascii="GHEA Grapalat" w:hAnsi="GHEA Grapalat"/>
                <w:color w:val="000000"/>
                <w:sz w:val="24"/>
                <w:szCs w:val="24"/>
                <w:lang w:val="hy-AM"/>
              </w:rPr>
              <w:t>Ն</w:t>
            </w:r>
            <w:r w:rsidRPr="002F3990">
              <w:rPr>
                <w:rFonts w:ascii="GHEA Grapalat" w:hAnsi="GHEA Grapalat"/>
                <w:color w:val="000000"/>
                <w:sz w:val="24"/>
                <w:szCs w:val="24"/>
                <w:lang w:val="pt-BR"/>
              </w:rPr>
              <w:t xml:space="preserve"> </w:t>
            </w:r>
            <w:r w:rsidRPr="003B378E">
              <w:rPr>
                <w:rFonts w:ascii="GHEA Grapalat" w:hAnsi="GHEA Grapalat"/>
                <w:color w:val="000000"/>
                <w:sz w:val="24"/>
                <w:szCs w:val="24"/>
                <w:lang w:val="hy-AM"/>
              </w:rPr>
              <w:t>որոշման</w:t>
            </w:r>
            <w:r w:rsidRPr="002F3990">
              <w:rPr>
                <w:rFonts w:ascii="GHEA Grapalat" w:hAnsi="GHEA Grapalat"/>
                <w:color w:val="000000"/>
                <w:sz w:val="24"/>
                <w:szCs w:val="24"/>
                <w:lang w:val="pt-BR"/>
              </w:rPr>
              <w:t xml:space="preserve"> 9-</w:t>
            </w:r>
            <w:r w:rsidRPr="003B378E">
              <w:rPr>
                <w:rFonts w:ascii="GHEA Grapalat" w:hAnsi="GHEA Grapalat"/>
                <w:color w:val="000000"/>
                <w:sz w:val="24"/>
                <w:szCs w:val="24"/>
                <w:lang w:val="hy-AM"/>
              </w:rPr>
              <w:t>րդ</w:t>
            </w:r>
            <w:r w:rsidRPr="002F3990">
              <w:rPr>
                <w:rFonts w:ascii="GHEA Grapalat" w:hAnsi="GHEA Grapalat"/>
                <w:color w:val="000000"/>
                <w:sz w:val="24"/>
                <w:szCs w:val="24"/>
                <w:lang w:val="pt-BR"/>
              </w:rPr>
              <w:t xml:space="preserve"> </w:t>
            </w:r>
            <w:r>
              <w:rPr>
                <w:rFonts w:ascii="GHEA Grapalat" w:hAnsi="GHEA Grapalat"/>
                <w:color w:val="000000"/>
                <w:sz w:val="24"/>
                <w:szCs w:val="24"/>
                <w:lang w:val="hy-AM"/>
              </w:rPr>
              <w:t>կետին, ապա</w:t>
            </w:r>
            <w:r w:rsidRPr="00AB43AB">
              <w:rPr>
                <w:rFonts w:ascii="GHEA Grapalat" w:hAnsi="GHEA Grapalat" w:cs="Arial"/>
                <w:kern w:val="32"/>
                <w:sz w:val="24"/>
                <w:szCs w:val="24"/>
                <w:lang w:val="pt-BR"/>
              </w:rPr>
              <w:t xml:space="preserve"> </w:t>
            </w:r>
            <w:r>
              <w:rPr>
                <w:rFonts w:ascii="GHEA Grapalat" w:hAnsi="GHEA Grapalat" w:cs="Arial"/>
                <w:kern w:val="32"/>
                <w:sz w:val="24"/>
                <w:szCs w:val="24"/>
                <w:lang w:val="hy-AM"/>
              </w:rPr>
              <w:t>այն տվյալ դեպքում կիրառելի չէ:</w:t>
            </w:r>
          </w:p>
          <w:p w:rsidR="00DA3A21" w:rsidRPr="003B378E" w:rsidRDefault="00DA3A21" w:rsidP="00DA3A21">
            <w:pPr>
              <w:autoSpaceDE w:val="0"/>
              <w:autoSpaceDN w:val="0"/>
              <w:adjustRightInd w:val="0"/>
              <w:ind w:firstLine="720"/>
              <w:jc w:val="both"/>
              <w:rPr>
                <w:rFonts w:ascii="GHEA Grapalat" w:hAnsi="GHEA Grapalat" w:cs="Sylfaen"/>
                <w:bCs/>
                <w:sz w:val="24"/>
                <w:szCs w:val="24"/>
                <w:lang w:val="pt-BR"/>
              </w:rPr>
            </w:pPr>
          </w:p>
          <w:p w:rsidR="00DA3A21" w:rsidRPr="00DA3A21" w:rsidRDefault="00DA3A21" w:rsidP="00120B68">
            <w:pPr>
              <w:tabs>
                <w:tab w:val="left" w:pos="0"/>
                <w:tab w:val="left" w:pos="900"/>
              </w:tabs>
              <w:spacing w:line="360" w:lineRule="auto"/>
              <w:ind w:firstLine="576"/>
              <w:jc w:val="both"/>
              <w:rPr>
                <w:rFonts w:ascii="GHEA Grapalat" w:hAnsi="GHEA Grapalat"/>
                <w:sz w:val="24"/>
                <w:szCs w:val="24"/>
                <w:lang w:val="pt-BR"/>
              </w:rPr>
            </w:pPr>
          </w:p>
        </w:tc>
        <w:tc>
          <w:tcPr>
            <w:tcW w:w="3794" w:type="dxa"/>
            <w:shd w:val="clear" w:color="auto" w:fill="FFFFFF" w:themeFill="background1"/>
          </w:tcPr>
          <w:p w:rsidR="00570E1F" w:rsidRPr="00547CDB" w:rsidRDefault="00781892" w:rsidP="00570E1F">
            <w:pPr>
              <w:spacing w:line="360" w:lineRule="auto"/>
              <w:ind w:firstLine="720"/>
              <w:jc w:val="both"/>
              <w:rPr>
                <w:rFonts w:ascii="GHEA Grapalat" w:hAnsi="GHEA Grapalat"/>
                <w:color w:val="000000"/>
                <w:sz w:val="24"/>
                <w:szCs w:val="24"/>
                <w:shd w:val="clear" w:color="auto" w:fill="FFFFFF"/>
                <w:lang w:val="pt-BR" w:eastAsia="en-US"/>
              </w:rPr>
            </w:pPr>
            <w:proofErr w:type="spellStart"/>
            <w:r>
              <w:rPr>
                <w:rFonts w:ascii="GHEA Grapalat" w:hAnsi="GHEA Grapalat"/>
                <w:sz w:val="24"/>
                <w:szCs w:val="24"/>
                <w:lang w:val="en-US"/>
              </w:rPr>
              <w:lastRenderedPageBreak/>
              <w:t>Չի</w:t>
            </w:r>
            <w:proofErr w:type="spellEnd"/>
            <w:r w:rsidRPr="00570E1F">
              <w:rPr>
                <w:rFonts w:ascii="GHEA Grapalat" w:hAnsi="GHEA Grapalat"/>
                <w:sz w:val="24"/>
                <w:szCs w:val="24"/>
                <w:lang w:val="pt-BR"/>
              </w:rPr>
              <w:t xml:space="preserve"> </w:t>
            </w:r>
            <w:proofErr w:type="spellStart"/>
            <w:r>
              <w:rPr>
                <w:rFonts w:ascii="GHEA Grapalat" w:hAnsi="GHEA Grapalat"/>
                <w:sz w:val="24"/>
                <w:szCs w:val="24"/>
                <w:lang w:val="en-US"/>
              </w:rPr>
              <w:t>ընդունվել</w:t>
            </w:r>
            <w:proofErr w:type="spellEnd"/>
            <w:r w:rsidR="00570E1F" w:rsidRPr="00570E1F">
              <w:rPr>
                <w:rFonts w:ascii="GHEA Grapalat" w:hAnsi="GHEA Grapalat"/>
                <w:sz w:val="24"/>
                <w:szCs w:val="24"/>
                <w:lang w:val="pt-BR"/>
              </w:rPr>
              <w:t xml:space="preserve">, </w:t>
            </w:r>
            <w:proofErr w:type="spellStart"/>
            <w:r w:rsidR="00570E1F">
              <w:rPr>
                <w:rFonts w:ascii="GHEA Grapalat" w:hAnsi="GHEA Grapalat"/>
                <w:sz w:val="24"/>
                <w:szCs w:val="24"/>
                <w:lang w:val="en-US"/>
              </w:rPr>
              <w:t>քանի</w:t>
            </w:r>
            <w:proofErr w:type="spellEnd"/>
            <w:r w:rsidR="00570E1F" w:rsidRPr="00570E1F">
              <w:rPr>
                <w:rFonts w:ascii="GHEA Grapalat" w:hAnsi="GHEA Grapalat"/>
                <w:sz w:val="24"/>
                <w:szCs w:val="24"/>
                <w:lang w:val="pt-BR"/>
              </w:rPr>
              <w:t xml:space="preserve"> </w:t>
            </w:r>
            <w:proofErr w:type="spellStart"/>
            <w:r w:rsidR="00570E1F">
              <w:rPr>
                <w:rFonts w:ascii="GHEA Grapalat" w:hAnsi="GHEA Grapalat"/>
                <w:sz w:val="24"/>
                <w:szCs w:val="24"/>
                <w:lang w:val="en-US"/>
              </w:rPr>
              <w:t>որ</w:t>
            </w:r>
            <w:proofErr w:type="spellEnd"/>
            <w:r w:rsidR="00570E1F" w:rsidRPr="00570E1F">
              <w:rPr>
                <w:rFonts w:ascii="GHEA Grapalat" w:hAnsi="GHEA Grapalat"/>
                <w:sz w:val="24"/>
                <w:szCs w:val="24"/>
                <w:lang w:val="pt-BR"/>
              </w:rPr>
              <w:t xml:space="preserve"> </w:t>
            </w:r>
            <w:proofErr w:type="spellStart"/>
            <w:r w:rsidR="00570E1F">
              <w:rPr>
                <w:rFonts w:ascii="GHEA Grapalat" w:hAnsi="GHEA Grapalat"/>
                <w:sz w:val="24"/>
                <w:szCs w:val="24"/>
                <w:lang w:val="en-US"/>
              </w:rPr>
              <w:t>ինչպես</w:t>
            </w:r>
            <w:proofErr w:type="spellEnd"/>
            <w:r w:rsidR="00570E1F" w:rsidRPr="00570E1F">
              <w:rPr>
                <w:rFonts w:ascii="GHEA Grapalat" w:hAnsi="GHEA Grapalat"/>
                <w:sz w:val="24"/>
                <w:szCs w:val="24"/>
                <w:lang w:val="pt-BR"/>
              </w:rPr>
              <w:t xml:space="preserve"> </w:t>
            </w:r>
            <w:r w:rsidR="00570E1F">
              <w:rPr>
                <w:rFonts w:ascii="GHEA Grapalat" w:hAnsi="GHEA Grapalat"/>
                <w:sz w:val="24"/>
                <w:szCs w:val="24"/>
                <w:lang w:val="pt-BR"/>
              </w:rPr>
              <w:t xml:space="preserve">նշված է Նախագծի ընդունումը հիմնավորող տեղեկանքում, </w:t>
            </w:r>
            <w:proofErr w:type="spellStart"/>
            <w:r w:rsidR="00570E1F">
              <w:rPr>
                <w:rFonts w:ascii="GHEA Grapalat" w:hAnsi="GHEA Grapalat"/>
                <w:color w:val="000000"/>
                <w:sz w:val="24"/>
                <w:szCs w:val="24"/>
                <w:shd w:val="clear" w:color="auto" w:fill="FFFFFF"/>
              </w:rPr>
              <w:t>Բարձրագույն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կրթության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դաշնային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պետական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բյուջետային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ուսումնական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հաստատություն</w:t>
            </w:r>
            <w:proofErr w:type="spellEnd"/>
            <w:r w:rsidR="00570E1F">
              <w:rPr>
                <w:rFonts w:ascii="GHEA Grapalat" w:hAnsi="GHEA Grapalat"/>
                <w:color w:val="000000"/>
                <w:sz w:val="24"/>
                <w:szCs w:val="24"/>
                <w:shd w:val="clear" w:color="auto" w:fill="FFFFFF"/>
                <w:lang w:val="pt-BR"/>
              </w:rPr>
              <w:t xml:space="preserve"> «</w:t>
            </w:r>
            <w:r w:rsidR="00570E1F">
              <w:rPr>
                <w:rFonts w:ascii="GHEA Grapalat" w:hAnsi="GHEA Grapalat"/>
                <w:color w:val="000000"/>
                <w:sz w:val="24"/>
                <w:szCs w:val="24"/>
                <w:shd w:val="clear" w:color="auto" w:fill="FFFFFF"/>
              </w:rPr>
              <w:t>Գ</w:t>
            </w:r>
            <w:r w:rsidR="00570E1F">
              <w:rPr>
                <w:rFonts w:ascii="GHEA Grapalat" w:hAnsi="GHEA Grapalat"/>
                <w:color w:val="000000"/>
                <w:sz w:val="24"/>
                <w:szCs w:val="24"/>
                <w:shd w:val="clear" w:color="auto" w:fill="FFFFFF"/>
                <w:lang w:val="pt-BR"/>
              </w:rPr>
              <w:t xml:space="preserve">. </w:t>
            </w:r>
            <w:r w:rsidR="00570E1F">
              <w:rPr>
                <w:rFonts w:ascii="GHEA Grapalat" w:hAnsi="GHEA Grapalat"/>
                <w:color w:val="000000"/>
                <w:sz w:val="24"/>
                <w:szCs w:val="24"/>
                <w:shd w:val="clear" w:color="auto" w:fill="FFFFFF"/>
              </w:rPr>
              <w:t>Վ</w:t>
            </w:r>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Պլեխանովի</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անվան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Ռուսաստանի</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տնտեսագիտական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համալսարան</w:t>
            </w:r>
            <w:proofErr w:type="spellEnd"/>
            <w:r w:rsidR="00570E1F">
              <w:rPr>
                <w:rFonts w:ascii="GHEA Grapalat" w:hAnsi="GHEA Grapalat"/>
                <w:color w:val="000000"/>
                <w:sz w:val="24"/>
                <w:szCs w:val="24"/>
                <w:shd w:val="clear" w:color="auto" w:fill="FFFFFF"/>
                <w:lang w:val="pt-BR"/>
              </w:rPr>
              <w:t>» (</w:t>
            </w:r>
            <w:proofErr w:type="spellStart"/>
            <w:r w:rsidR="00570E1F">
              <w:rPr>
                <w:rFonts w:ascii="GHEA Grapalat" w:hAnsi="GHEA Grapalat"/>
                <w:color w:val="000000"/>
                <w:sz w:val="24"/>
                <w:szCs w:val="24"/>
                <w:shd w:val="clear" w:color="auto" w:fill="FFFFFF"/>
              </w:rPr>
              <w:t>Հայաստանի</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Հանրապետություն</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Երևանի</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rPr>
              <w:t>մասնաճյուղ</w:t>
            </w:r>
            <w:r w:rsidR="00570E1F">
              <w:rPr>
                <w:rFonts w:ascii="GHEA Grapalat" w:hAnsi="GHEA Grapalat"/>
                <w:color w:val="000000"/>
                <w:sz w:val="24"/>
                <w:szCs w:val="24"/>
                <w:shd w:val="clear" w:color="auto" w:fill="FFFFFF"/>
              </w:rPr>
              <w:t>ը</w:t>
            </w:r>
            <w:proofErr w:type="spellEnd"/>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lang w:val="ru-RU"/>
              </w:rPr>
              <w:t>այսուհետ</w:t>
            </w:r>
            <w:proofErr w:type="spellEnd"/>
            <w:r w:rsidR="00570E1F">
              <w:rPr>
                <w:rFonts w:ascii="GHEA Grapalat" w:hAnsi="GHEA Grapalat"/>
                <w:color w:val="000000"/>
                <w:sz w:val="24"/>
                <w:szCs w:val="24"/>
                <w:shd w:val="clear" w:color="auto" w:fill="FFFFFF"/>
                <w:lang w:val="ru-RU"/>
              </w:rPr>
              <w:t>՝</w:t>
            </w:r>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color w:val="000000"/>
                <w:sz w:val="24"/>
                <w:szCs w:val="24"/>
                <w:shd w:val="clear" w:color="auto" w:fill="FFFFFF"/>
                <w:lang w:val="ru-RU"/>
              </w:rPr>
              <w:t>Ընկերություն</w:t>
            </w:r>
            <w:proofErr w:type="spellEnd"/>
            <w:r w:rsidR="00570E1F">
              <w:rPr>
                <w:rFonts w:ascii="GHEA Grapalat" w:hAnsi="GHEA Grapalat"/>
                <w:color w:val="000000"/>
                <w:sz w:val="24"/>
                <w:szCs w:val="24"/>
                <w:shd w:val="clear" w:color="auto" w:fill="FFFFFF"/>
                <w:lang w:val="pt-BR"/>
              </w:rPr>
              <w:t>)</w:t>
            </w:r>
            <w:r w:rsidR="00570E1F">
              <w:rPr>
                <w:rFonts w:ascii="GHEA Grapalat" w:hAnsi="GHEA Grapalat"/>
                <w:color w:val="000000"/>
                <w:sz w:val="24"/>
                <w:szCs w:val="24"/>
                <w:shd w:val="clear" w:color="auto" w:fill="FFFFFF"/>
                <w:lang w:val="pt-BR"/>
              </w:rPr>
              <w:t xml:space="preserve"> </w:t>
            </w:r>
            <w:proofErr w:type="spellStart"/>
            <w:r w:rsidR="00570E1F">
              <w:rPr>
                <w:rFonts w:ascii="GHEA Grapalat" w:hAnsi="GHEA Grapalat"/>
                <w:sz w:val="24"/>
                <w:szCs w:val="24"/>
                <w:lang w:val="ru-RU"/>
              </w:rPr>
              <w:t>վերջինիս</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հետ</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lastRenderedPageBreak/>
              <w:t>կնքված</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ոչ</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բնակելի</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տարածքի</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անհատույց</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օգտագործման</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պայմանագրի</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ժամկետը</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ևս</w:t>
            </w:r>
            <w:proofErr w:type="spellEnd"/>
            <w:r w:rsidR="00570E1F">
              <w:rPr>
                <w:rFonts w:ascii="GHEA Grapalat" w:hAnsi="GHEA Grapalat"/>
                <w:sz w:val="24"/>
                <w:szCs w:val="24"/>
                <w:lang w:val="pt-BR"/>
              </w:rPr>
              <w:t xml:space="preserve"> 20 </w:t>
            </w:r>
            <w:proofErr w:type="spellStart"/>
            <w:r w:rsidR="00570E1F">
              <w:rPr>
                <w:rFonts w:ascii="GHEA Grapalat" w:hAnsi="GHEA Grapalat"/>
                <w:sz w:val="24"/>
                <w:szCs w:val="24"/>
                <w:lang w:val="ru-RU"/>
              </w:rPr>
              <w:t>տարով</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երկարաձգելու</w:t>
            </w:r>
            <w:proofErr w:type="spellEnd"/>
            <w:r w:rsidR="00570E1F">
              <w:rPr>
                <w:rFonts w:ascii="GHEA Grapalat" w:hAnsi="GHEA Grapalat"/>
                <w:sz w:val="24"/>
                <w:szCs w:val="24"/>
                <w:lang w:val="pt-BR"/>
              </w:rPr>
              <w:t xml:space="preserve"> </w:t>
            </w:r>
            <w:proofErr w:type="spellStart"/>
            <w:r w:rsidR="00570E1F">
              <w:rPr>
                <w:rFonts w:ascii="GHEA Grapalat" w:hAnsi="GHEA Grapalat"/>
                <w:sz w:val="24"/>
                <w:szCs w:val="24"/>
                <w:lang w:val="ru-RU"/>
              </w:rPr>
              <w:t>խնդրանքով</w:t>
            </w:r>
            <w:proofErr w:type="spellEnd"/>
            <w:r w:rsidR="00570E1F" w:rsidRPr="00570E1F">
              <w:rPr>
                <w:rFonts w:ascii="GHEA Grapalat" w:hAnsi="GHEA Grapalat"/>
                <w:sz w:val="24"/>
                <w:szCs w:val="24"/>
                <w:lang w:val="pt-BR"/>
              </w:rPr>
              <w:t xml:space="preserve"> </w:t>
            </w:r>
            <w:r w:rsidR="00570E1F">
              <w:rPr>
                <w:rFonts w:ascii="GHEA Grapalat" w:hAnsi="GHEA Grapalat"/>
                <w:sz w:val="24"/>
                <w:szCs w:val="24"/>
                <w:lang w:val="pt-BR"/>
              </w:rPr>
              <w:t>Պետական գույքի</w:t>
            </w:r>
            <w:r w:rsidR="00184125">
              <w:rPr>
                <w:rFonts w:ascii="GHEA Grapalat" w:hAnsi="GHEA Grapalat"/>
                <w:sz w:val="24"/>
                <w:szCs w:val="24"/>
                <w:lang w:val="pt-BR"/>
              </w:rPr>
              <w:t xml:space="preserve"> կառավարման</w:t>
            </w:r>
            <w:r w:rsidR="00570E1F">
              <w:rPr>
                <w:rFonts w:ascii="GHEA Grapalat" w:hAnsi="GHEA Grapalat"/>
                <w:sz w:val="24"/>
                <w:szCs w:val="24"/>
                <w:lang w:val="pt-BR"/>
              </w:rPr>
              <w:t xml:space="preserve"> կոմիտե էր դիմել դեռևս </w:t>
            </w:r>
            <w:r w:rsidR="00570E1F" w:rsidRPr="00570E1F">
              <w:rPr>
                <w:rFonts w:ascii="GHEA Grapalat" w:hAnsi="GHEA Grapalat"/>
                <w:i/>
                <w:iCs/>
                <w:sz w:val="24"/>
                <w:szCs w:val="24"/>
                <w:u w:val="single"/>
                <w:lang w:val="pt-BR"/>
              </w:rPr>
              <w:t>2023 թվականի մարտի 18-ին:</w:t>
            </w:r>
            <w:r w:rsidR="00CA1985">
              <w:rPr>
                <w:rFonts w:ascii="GHEA Grapalat" w:hAnsi="GHEA Grapalat"/>
                <w:sz w:val="24"/>
                <w:szCs w:val="24"/>
                <w:lang w:val="pt-BR"/>
              </w:rPr>
              <w:t xml:space="preserve"> </w:t>
            </w:r>
            <w:r w:rsidR="00697B01">
              <w:rPr>
                <w:rFonts w:ascii="GHEA Grapalat" w:hAnsi="GHEA Grapalat"/>
                <w:sz w:val="24"/>
                <w:szCs w:val="24"/>
                <w:lang w:val="pt-BR"/>
              </w:rPr>
              <w:t>Ելնելով վերոգրյալից և առաջնորդվելով</w:t>
            </w:r>
            <w:r w:rsidR="00547CDB">
              <w:rPr>
                <w:rFonts w:ascii="GHEA Grapalat" w:hAnsi="GHEA Grapalat"/>
                <w:sz w:val="24"/>
                <w:szCs w:val="24"/>
                <w:lang w:val="pt-BR"/>
              </w:rPr>
              <w:t xml:space="preserve"> </w:t>
            </w:r>
            <w:r w:rsidR="00547CDB">
              <w:rPr>
                <w:rFonts w:ascii="GHEA Grapalat" w:hAnsi="GHEA Grapalat"/>
                <w:sz w:val="24"/>
                <w:szCs w:val="24"/>
                <w:lang w:val="hy-AM"/>
              </w:rPr>
              <w:t>ՀՀ կառավարության 2023 թվականի ապրիլի 21-ի 595-Ն որոշման 9-րդ կետի</w:t>
            </w:r>
            <w:r w:rsidR="00547CDB" w:rsidRPr="00547CDB">
              <w:rPr>
                <w:rFonts w:ascii="GHEA Grapalat" w:hAnsi="GHEA Grapalat"/>
                <w:sz w:val="24"/>
                <w:szCs w:val="24"/>
                <w:lang w:val="pt-BR"/>
              </w:rPr>
              <w:t xml:space="preserve"> </w:t>
            </w:r>
            <w:r w:rsidR="00547CDB">
              <w:rPr>
                <w:rFonts w:ascii="GHEA Grapalat" w:hAnsi="GHEA Grapalat"/>
                <w:sz w:val="24"/>
                <w:szCs w:val="24"/>
                <w:lang w:val="pt-BR"/>
              </w:rPr>
              <w:t>պահանջով,</w:t>
            </w:r>
            <w:r w:rsidR="00547CDB">
              <w:rPr>
                <w:rFonts w:ascii="GHEA Grapalat" w:hAnsi="GHEA Grapalat"/>
                <w:sz w:val="24"/>
                <w:szCs w:val="24"/>
                <w:lang w:val="pt-BR"/>
              </w:rPr>
              <w:t xml:space="preserve"> </w:t>
            </w:r>
            <w:proofErr w:type="spellStart"/>
            <w:r w:rsidR="00547CDB">
              <w:rPr>
                <w:rFonts w:ascii="GHEA Grapalat" w:hAnsi="GHEA Grapalat"/>
                <w:sz w:val="24"/>
                <w:szCs w:val="24"/>
              </w:rPr>
              <w:t>համաձայն</w:t>
            </w:r>
            <w:proofErr w:type="spellEnd"/>
            <w:r w:rsidR="00547CDB">
              <w:rPr>
                <w:rFonts w:ascii="GHEA Grapalat" w:hAnsi="GHEA Grapalat"/>
                <w:sz w:val="24"/>
                <w:szCs w:val="24"/>
                <w:lang w:val="pt-BR"/>
              </w:rPr>
              <w:t xml:space="preserve"> </w:t>
            </w:r>
            <w:proofErr w:type="spellStart"/>
            <w:r w:rsidR="00547CDB">
              <w:rPr>
                <w:rFonts w:ascii="GHEA Grapalat" w:hAnsi="GHEA Grapalat"/>
                <w:sz w:val="24"/>
                <w:szCs w:val="24"/>
              </w:rPr>
              <w:t>որի</w:t>
            </w:r>
            <w:proofErr w:type="spellEnd"/>
            <w:r w:rsidR="00547CDB">
              <w:rPr>
                <w:rFonts w:ascii="GHEA Grapalat" w:hAnsi="GHEA Grapalat"/>
                <w:sz w:val="24"/>
                <w:szCs w:val="24"/>
                <w:lang w:val="pt-BR"/>
              </w:rPr>
              <w:t>.</w:t>
            </w:r>
            <w:r w:rsidR="00547CDB">
              <w:rPr>
                <w:rFonts w:ascii="GHEA Grapalat" w:hAnsi="GHEA Grapalat"/>
                <w:sz w:val="24"/>
                <w:szCs w:val="24"/>
                <w:lang w:val="hy-AM"/>
              </w:rPr>
              <w:t xml:space="preserve"> </w:t>
            </w:r>
            <w:r w:rsidR="00547CDB" w:rsidRPr="00547CDB">
              <w:rPr>
                <w:rFonts w:ascii="GHEA Grapalat" w:hAnsi="GHEA Grapalat"/>
                <w:i/>
                <w:iCs/>
                <w:sz w:val="24"/>
                <w:szCs w:val="24"/>
                <w:u w:val="single"/>
                <w:lang w:val="hy-AM"/>
              </w:rPr>
              <w:t>«Սույն որոշման պահանջները չեն տարածվում մինչև սույն որոշումն ուժի մեջ մտնելն սկսած և ընթացքում գտնվող պետական սեփականություն հանդիսացող գույքի անհատույց օգտագործման տրամադրման իրավահարաբերությունների վրա, դրանք իրականացվում են համաձայն Հայաստանի Հանրապետության կառավարության 2011 թվականի փետրվարի 17-ի N 304-Ն որոշմամբ սահմանված կարգավորումների։»</w:t>
            </w:r>
            <w:r w:rsidR="00547CDB" w:rsidRPr="00547CDB">
              <w:rPr>
                <w:rFonts w:ascii="GHEA Grapalat" w:hAnsi="GHEA Grapalat"/>
                <w:i/>
                <w:iCs/>
                <w:sz w:val="24"/>
                <w:szCs w:val="24"/>
                <w:u w:val="single"/>
                <w:lang w:val="hy-AM"/>
              </w:rPr>
              <w:t xml:space="preserve">, </w:t>
            </w:r>
            <w:r w:rsidR="00547CDB" w:rsidRPr="00547CDB">
              <w:rPr>
                <w:rFonts w:ascii="GHEA Grapalat" w:hAnsi="GHEA Grapalat"/>
                <w:sz w:val="24"/>
                <w:szCs w:val="24"/>
                <w:lang w:val="hy-AM"/>
              </w:rPr>
              <w:t xml:space="preserve">մշակվել և  </w:t>
            </w:r>
            <w:r w:rsidR="00CA1985" w:rsidRPr="00547CDB">
              <w:rPr>
                <w:rFonts w:ascii="GHEA Grapalat" w:hAnsi="GHEA Grapalat"/>
                <w:color w:val="000000"/>
                <w:sz w:val="24"/>
                <w:szCs w:val="24"/>
                <w:shd w:val="clear" w:color="auto" w:fill="FFFFFF"/>
                <w:lang w:val="pt-BR"/>
              </w:rPr>
              <w:t>24.08.2023</w:t>
            </w:r>
            <w:r w:rsidR="00CA1985" w:rsidRPr="00547CDB">
              <w:rPr>
                <w:rFonts w:ascii="GHEA Grapalat" w:hAnsi="GHEA Grapalat"/>
                <w:color w:val="000000"/>
                <w:sz w:val="24"/>
                <w:szCs w:val="24"/>
                <w:shd w:val="clear" w:color="auto" w:fill="FFFFFF"/>
                <w:lang w:val="hy-AM"/>
              </w:rPr>
              <w:t>թ</w:t>
            </w:r>
            <w:r w:rsidR="00CA1985" w:rsidRPr="00547CDB">
              <w:rPr>
                <w:rFonts w:ascii="GHEA Grapalat" w:hAnsi="GHEA Grapalat"/>
                <w:color w:val="000000"/>
                <w:sz w:val="24"/>
                <w:szCs w:val="24"/>
                <w:shd w:val="clear" w:color="auto" w:fill="FFFFFF"/>
                <w:lang w:val="pt-BR"/>
              </w:rPr>
              <w:t xml:space="preserve">. </w:t>
            </w:r>
            <w:r w:rsidR="00CA1985" w:rsidRPr="00547CDB">
              <w:rPr>
                <w:rFonts w:ascii="GHEA Grapalat" w:hAnsi="GHEA Grapalat"/>
                <w:color w:val="000000"/>
                <w:sz w:val="24"/>
                <w:szCs w:val="24"/>
                <w:shd w:val="clear" w:color="auto" w:fill="FFFFFF"/>
                <w:lang w:val="hy-AM"/>
              </w:rPr>
              <w:t>թիվ</w:t>
            </w:r>
            <w:r w:rsidR="00CA1985" w:rsidRPr="00547CDB">
              <w:rPr>
                <w:rFonts w:ascii="GHEA Grapalat" w:hAnsi="GHEA Grapalat"/>
                <w:color w:val="000000"/>
                <w:sz w:val="24"/>
                <w:szCs w:val="24"/>
                <w:shd w:val="clear" w:color="auto" w:fill="FFFFFF"/>
                <w:lang w:val="pt-BR"/>
              </w:rPr>
              <w:t xml:space="preserve"> </w:t>
            </w:r>
            <w:r w:rsidR="00CA1985" w:rsidRPr="00547CDB">
              <w:rPr>
                <w:rFonts w:ascii="GHEA Grapalat" w:hAnsi="GHEA Grapalat"/>
                <w:color w:val="000000"/>
                <w:sz w:val="24"/>
                <w:szCs w:val="24"/>
                <w:shd w:val="clear" w:color="auto" w:fill="FFFFFF"/>
                <w:lang w:val="hy-AM"/>
              </w:rPr>
              <w:t>ԳՍ</w:t>
            </w:r>
            <w:r w:rsidR="00CA1985" w:rsidRPr="00547CDB">
              <w:rPr>
                <w:rFonts w:ascii="GHEA Grapalat" w:hAnsi="GHEA Grapalat"/>
                <w:color w:val="000000"/>
                <w:sz w:val="24"/>
                <w:szCs w:val="24"/>
                <w:shd w:val="clear" w:color="auto" w:fill="FFFFFF"/>
                <w:lang w:val="pt-BR"/>
              </w:rPr>
              <w:t>//25953-2023</w:t>
            </w:r>
            <w:r w:rsidR="00547CDB" w:rsidRPr="00547CDB">
              <w:rPr>
                <w:rFonts w:ascii="GHEA Grapalat" w:hAnsi="GHEA Grapalat"/>
                <w:color w:val="000000"/>
                <w:sz w:val="24"/>
                <w:szCs w:val="24"/>
                <w:shd w:val="clear" w:color="auto" w:fill="FFFFFF"/>
                <w:lang w:val="pt-BR"/>
              </w:rPr>
              <w:t xml:space="preserve"> գրությամբ շրջանառության մեջ է դրվել </w:t>
            </w:r>
            <w:r w:rsidR="00547CDB">
              <w:rPr>
                <w:rFonts w:ascii="GHEA Grapalat" w:hAnsi="GHEA Grapalat"/>
                <w:color w:val="000000"/>
                <w:sz w:val="24"/>
                <w:szCs w:val="24"/>
                <w:shd w:val="clear" w:color="auto" w:fill="FFFFFF"/>
                <w:lang w:val="pt-BR"/>
              </w:rPr>
              <w:t>իրավական ակտի</w:t>
            </w:r>
            <w:r w:rsidR="00547CDB" w:rsidRPr="00547CDB">
              <w:rPr>
                <w:rFonts w:ascii="GHEA Grapalat" w:hAnsi="GHEA Grapalat"/>
                <w:color w:val="000000"/>
                <w:sz w:val="24"/>
                <w:szCs w:val="24"/>
                <w:shd w:val="clear" w:color="auto" w:fill="FFFFFF"/>
                <w:lang w:val="pt-BR"/>
              </w:rPr>
              <w:t xml:space="preserve"> նախագիծը, </w:t>
            </w:r>
            <w:r w:rsidR="00547CDB" w:rsidRPr="00547CDB">
              <w:rPr>
                <w:rFonts w:ascii="GHEA Grapalat" w:hAnsi="GHEA Grapalat"/>
                <w:color w:val="000000"/>
                <w:sz w:val="24"/>
                <w:szCs w:val="24"/>
                <w:shd w:val="clear" w:color="auto" w:fill="FFFFFF"/>
                <w:lang w:val="pt-BR"/>
              </w:rPr>
              <w:lastRenderedPageBreak/>
              <w:t>որի վերաբերյալ շահագրգիռ մարմինների կողմից ներկայացված դիրքորոշումներ</w:t>
            </w:r>
            <w:r w:rsidR="00547CDB">
              <w:rPr>
                <w:rFonts w:ascii="GHEA Grapalat" w:hAnsi="GHEA Grapalat"/>
                <w:color w:val="000000"/>
                <w:sz w:val="24"/>
                <w:szCs w:val="24"/>
                <w:shd w:val="clear" w:color="auto" w:fill="FFFFFF"/>
                <w:lang w:val="pt-BR"/>
              </w:rPr>
              <w:t xml:space="preserve">ը </w:t>
            </w:r>
            <w:r w:rsidR="00547CDB" w:rsidRPr="00547CDB">
              <w:rPr>
                <w:rFonts w:ascii="GHEA Grapalat" w:hAnsi="GHEA Grapalat"/>
                <w:color w:val="000000"/>
                <w:sz w:val="24"/>
                <w:szCs w:val="24"/>
                <w:shd w:val="clear" w:color="auto" w:fill="FFFFFF"/>
                <w:lang w:val="pt-BR"/>
              </w:rPr>
              <w:t xml:space="preserve"> </w:t>
            </w:r>
            <w:r w:rsidR="00547CDB">
              <w:rPr>
                <w:rFonts w:ascii="GHEA Grapalat" w:hAnsi="GHEA Grapalat"/>
                <w:color w:val="000000"/>
                <w:sz w:val="24"/>
                <w:szCs w:val="24"/>
                <w:shd w:val="clear" w:color="auto" w:fill="FFFFFF"/>
                <w:lang w:val="pt-BR"/>
              </w:rPr>
              <w:t xml:space="preserve">և քննարկումները </w:t>
            </w:r>
            <w:r w:rsidR="00547CDB" w:rsidRPr="00547CDB">
              <w:rPr>
                <w:rFonts w:ascii="GHEA Grapalat" w:hAnsi="GHEA Grapalat"/>
                <w:color w:val="000000"/>
                <w:sz w:val="24"/>
                <w:szCs w:val="24"/>
                <w:shd w:val="clear" w:color="auto" w:fill="FFFFFF"/>
                <w:lang w:val="pt-BR"/>
              </w:rPr>
              <w:t>հ</w:t>
            </w:r>
            <w:r w:rsidR="00547CDB">
              <w:rPr>
                <w:rFonts w:ascii="GHEA Grapalat" w:hAnsi="GHEA Grapalat"/>
                <w:color w:val="000000"/>
                <w:sz w:val="24"/>
                <w:szCs w:val="24"/>
                <w:shd w:val="clear" w:color="auto" w:fill="FFFFFF"/>
                <w:lang w:val="pt-BR"/>
              </w:rPr>
              <w:t>աշվի առնելով այն լրամշակվել և կրկին ներկայացվել է շահագրգիռ մարմինների քննարկմանը: Վերը նշվածով պայմանավորված</w:t>
            </w:r>
            <w:r w:rsidR="00703237">
              <w:rPr>
                <w:rFonts w:ascii="GHEA Grapalat" w:hAnsi="GHEA Grapalat"/>
                <w:color w:val="000000"/>
                <w:sz w:val="24"/>
                <w:szCs w:val="24"/>
                <w:shd w:val="clear" w:color="auto" w:fill="FFFFFF"/>
                <w:lang w:val="pt-BR"/>
              </w:rPr>
              <w:t xml:space="preserve"> և առաջնորդվելով ՀՀ քաղաքացիական օրենսգրքի 624-րդ հոդվածի 2-րդ մասի պահանջով</w:t>
            </w:r>
            <w:r w:rsidR="002D3A80">
              <w:rPr>
                <w:rFonts w:ascii="GHEA Grapalat" w:hAnsi="GHEA Grapalat"/>
                <w:color w:val="000000"/>
                <w:sz w:val="24"/>
                <w:szCs w:val="24"/>
                <w:shd w:val="clear" w:color="auto" w:fill="FFFFFF"/>
                <w:lang w:val="pt-BR"/>
              </w:rPr>
              <w:t>՝</w:t>
            </w:r>
            <w:r w:rsidR="00703237">
              <w:rPr>
                <w:rFonts w:ascii="GHEA Grapalat" w:hAnsi="GHEA Grapalat"/>
                <w:color w:val="000000"/>
                <w:sz w:val="24"/>
                <w:szCs w:val="24"/>
                <w:shd w:val="clear" w:color="auto" w:fill="FFFFFF"/>
                <w:lang w:val="pt-BR"/>
              </w:rPr>
              <w:t xml:space="preserve"> Ընկերությունը շարունակել է օգտվել գույքի</w:t>
            </w:r>
            <w:r w:rsidR="002D3A80">
              <w:rPr>
                <w:rFonts w:ascii="GHEA Grapalat" w:hAnsi="GHEA Grapalat"/>
                <w:color w:val="000000"/>
                <w:sz w:val="24"/>
                <w:szCs w:val="24"/>
                <w:shd w:val="clear" w:color="auto" w:fill="FFFFFF"/>
                <w:lang w:val="pt-BR"/>
              </w:rPr>
              <w:t>ց</w:t>
            </w:r>
            <w:r w:rsidR="00703237">
              <w:rPr>
                <w:rFonts w:ascii="GHEA Grapalat" w:hAnsi="GHEA Grapalat"/>
                <w:color w:val="000000"/>
                <w:sz w:val="24"/>
                <w:szCs w:val="24"/>
                <w:shd w:val="clear" w:color="auto" w:fill="FFFFFF"/>
                <w:lang w:val="pt-BR"/>
              </w:rPr>
              <w:t xml:space="preserve"> նույն պայմաններով անորոշ ժամկետով:</w:t>
            </w:r>
            <w:bookmarkStart w:id="0" w:name="_GoBack"/>
            <w:bookmarkEnd w:id="0"/>
          </w:p>
          <w:p w:rsidR="00DA3A21" w:rsidRPr="00570E1F" w:rsidRDefault="00DA3A21" w:rsidP="00F03942">
            <w:pPr>
              <w:spacing w:line="360" w:lineRule="auto"/>
              <w:ind w:firstLine="301"/>
              <w:rPr>
                <w:rFonts w:ascii="GHEA Grapalat" w:hAnsi="GHEA Grapalat"/>
                <w:sz w:val="24"/>
                <w:szCs w:val="24"/>
                <w:lang w:val="pt-BR"/>
              </w:rPr>
            </w:pP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4390D" w:rsidRDefault="0074390D">
      <w:r>
        <w:separator/>
      </w:r>
    </w:p>
  </w:endnote>
  <w:endnote w:type="continuationSeparator" w:id="0">
    <w:p w:rsidR="0074390D" w:rsidRDefault="00743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4390D" w:rsidRDefault="0074390D">
      <w:r>
        <w:separator/>
      </w:r>
    </w:p>
  </w:footnote>
  <w:footnote w:type="continuationSeparator" w:id="0">
    <w:p w:rsidR="0074390D" w:rsidRDefault="00743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3FDE6FF6"/>
    <w:multiLevelType w:val="hybridMultilevel"/>
    <w:tmpl w:val="0052B9F8"/>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5"/>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47F67"/>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32C"/>
    <w:rsid w:val="000F3DDC"/>
    <w:rsid w:val="000F79B0"/>
    <w:rsid w:val="0010163A"/>
    <w:rsid w:val="00105B0F"/>
    <w:rsid w:val="001128BE"/>
    <w:rsid w:val="00116996"/>
    <w:rsid w:val="0012024F"/>
    <w:rsid w:val="00120B68"/>
    <w:rsid w:val="0012390B"/>
    <w:rsid w:val="00130AE7"/>
    <w:rsid w:val="00141850"/>
    <w:rsid w:val="00143417"/>
    <w:rsid w:val="0018048B"/>
    <w:rsid w:val="00184125"/>
    <w:rsid w:val="0018453A"/>
    <w:rsid w:val="00195AC6"/>
    <w:rsid w:val="001A2FD2"/>
    <w:rsid w:val="001A4341"/>
    <w:rsid w:val="001B0D8D"/>
    <w:rsid w:val="001B4701"/>
    <w:rsid w:val="001B6DD3"/>
    <w:rsid w:val="001C3D9C"/>
    <w:rsid w:val="001D17CD"/>
    <w:rsid w:val="001D1BCF"/>
    <w:rsid w:val="001E2617"/>
    <w:rsid w:val="001E446C"/>
    <w:rsid w:val="001F3C88"/>
    <w:rsid w:val="001F6786"/>
    <w:rsid w:val="00217620"/>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A706C"/>
    <w:rsid w:val="002B1D5D"/>
    <w:rsid w:val="002C00B0"/>
    <w:rsid w:val="002D1F1D"/>
    <w:rsid w:val="002D3A80"/>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A3A16"/>
    <w:rsid w:val="003A5616"/>
    <w:rsid w:val="003B347D"/>
    <w:rsid w:val="003B59F3"/>
    <w:rsid w:val="003D148E"/>
    <w:rsid w:val="003D1C9F"/>
    <w:rsid w:val="003D207A"/>
    <w:rsid w:val="003D4717"/>
    <w:rsid w:val="003D6640"/>
    <w:rsid w:val="003F047F"/>
    <w:rsid w:val="003F4216"/>
    <w:rsid w:val="003F7DD7"/>
    <w:rsid w:val="0040698F"/>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5864"/>
    <w:rsid w:val="00526031"/>
    <w:rsid w:val="00526895"/>
    <w:rsid w:val="00527673"/>
    <w:rsid w:val="005332B1"/>
    <w:rsid w:val="00535C2F"/>
    <w:rsid w:val="00543FA2"/>
    <w:rsid w:val="00547CDB"/>
    <w:rsid w:val="005544E1"/>
    <w:rsid w:val="0055743B"/>
    <w:rsid w:val="00570E1F"/>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5F1DFA"/>
    <w:rsid w:val="00612B60"/>
    <w:rsid w:val="00614939"/>
    <w:rsid w:val="0062563D"/>
    <w:rsid w:val="00632B4F"/>
    <w:rsid w:val="00637837"/>
    <w:rsid w:val="0064774C"/>
    <w:rsid w:val="006649F6"/>
    <w:rsid w:val="00680DCD"/>
    <w:rsid w:val="006815D2"/>
    <w:rsid w:val="00691065"/>
    <w:rsid w:val="00692955"/>
    <w:rsid w:val="00693DAE"/>
    <w:rsid w:val="00697B01"/>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3237"/>
    <w:rsid w:val="00706935"/>
    <w:rsid w:val="007116A3"/>
    <w:rsid w:val="00713CB6"/>
    <w:rsid w:val="0071547F"/>
    <w:rsid w:val="00715C05"/>
    <w:rsid w:val="00731485"/>
    <w:rsid w:val="00733E27"/>
    <w:rsid w:val="00736A0C"/>
    <w:rsid w:val="00737E41"/>
    <w:rsid w:val="00741559"/>
    <w:rsid w:val="00742AFD"/>
    <w:rsid w:val="0074390D"/>
    <w:rsid w:val="007445AD"/>
    <w:rsid w:val="00755054"/>
    <w:rsid w:val="00776AED"/>
    <w:rsid w:val="00776FA8"/>
    <w:rsid w:val="00781892"/>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57B75"/>
    <w:rsid w:val="00861731"/>
    <w:rsid w:val="00862E0F"/>
    <w:rsid w:val="00880B78"/>
    <w:rsid w:val="0088177A"/>
    <w:rsid w:val="00884DED"/>
    <w:rsid w:val="00884E38"/>
    <w:rsid w:val="0088545A"/>
    <w:rsid w:val="0089540F"/>
    <w:rsid w:val="008A5B4A"/>
    <w:rsid w:val="008C6A6D"/>
    <w:rsid w:val="008E53A0"/>
    <w:rsid w:val="00900321"/>
    <w:rsid w:val="00917DFC"/>
    <w:rsid w:val="009228CE"/>
    <w:rsid w:val="009250A9"/>
    <w:rsid w:val="00932922"/>
    <w:rsid w:val="00935856"/>
    <w:rsid w:val="009431AB"/>
    <w:rsid w:val="00950AFD"/>
    <w:rsid w:val="009617ED"/>
    <w:rsid w:val="00976DA4"/>
    <w:rsid w:val="00977B00"/>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30B9E"/>
    <w:rsid w:val="00A30E9D"/>
    <w:rsid w:val="00A31BA0"/>
    <w:rsid w:val="00A32B7E"/>
    <w:rsid w:val="00A472E0"/>
    <w:rsid w:val="00A5378A"/>
    <w:rsid w:val="00A53880"/>
    <w:rsid w:val="00A556E2"/>
    <w:rsid w:val="00A63C59"/>
    <w:rsid w:val="00A657FF"/>
    <w:rsid w:val="00A67D50"/>
    <w:rsid w:val="00A73C4E"/>
    <w:rsid w:val="00A769DC"/>
    <w:rsid w:val="00A81520"/>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82EB4"/>
    <w:rsid w:val="00B95F56"/>
    <w:rsid w:val="00BB0E6B"/>
    <w:rsid w:val="00BC0FF1"/>
    <w:rsid w:val="00BC267F"/>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94BF6"/>
    <w:rsid w:val="00CA0C03"/>
    <w:rsid w:val="00CA1985"/>
    <w:rsid w:val="00CA6269"/>
    <w:rsid w:val="00CB126A"/>
    <w:rsid w:val="00CB5F30"/>
    <w:rsid w:val="00CC0074"/>
    <w:rsid w:val="00CD0C88"/>
    <w:rsid w:val="00CD713A"/>
    <w:rsid w:val="00CE1AED"/>
    <w:rsid w:val="00CE65BF"/>
    <w:rsid w:val="00CF01D8"/>
    <w:rsid w:val="00CF2C00"/>
    <w:rsid w:val="00D02C17"/>
    <w:rsid w:val="00D04550"/>
    <w:rsid w:val="00D05A8E"/>
    <w:rsid w:val="00D0768F"/>
    <w:rsid w:val="00D111F5"/>
    <w:rsid w:val="00D22D4C"/>
    <w:rsid w:val="00D260BD"/>
    <w:rsid w:val="00D27A42"/>
    <w:rsid w:val="00D30306"/>
    <w:rsid w:val="00D31BF7"/>
    <w:rsid w:val="00D43744"/>
    <w:rsid w:val="00D43A52"/>
    <w:rsid w:val="00D474B3"/>
    <w:rsid w:val="00D51DB6"/>
    <w:rsid w:val="00D56265"/>
    <w:rsid w:val="00D614B3"/>
    <w:rsid w:val="00D62290"/>
    <w:rsid w:val="00D6301A"/>
    <w:rsid w:val="00D65CA9"/>
    <w:rsid w:val="00D66EAA"/>
    <w:rsid w:val="00D712B0"/>
    <w:rsid w:val="00D77533"/>
    <w:rsid w:val="00D84E75"/>
    <w:rsid w:val="00D95813"/>
    <w:rsid w:val="00DA12B6"/>
    <w:rsid w:val="00DA3A21"/>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08D4"/>
    <w:rsid w:val="00E71932"/>
    <w:rsid w:val="00E72FC4"/>
    <w:rsid w:val="00E95EB5"/>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5315"/>
    <w:rsid w:val="00F75E7C"/>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2A27"/>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326379">
      <w:bodyDiv w:val="1"/>
      <w:marLeft w:val="0"/>
      <w:marRight w:val="0"/>
      <w:marTop w:val="0"/>
      <w:marBottom w:val="0"/>
      <w:divBdr>
        <w:top w:val="none" w:sz="0" w:space="0" w:color="auto"/>
        <w:left w:val="none" w:sz="0" w:space="0" w:color="auto"/>
        <w:bottom w:val="none" w:sz="0" w:space="0" w:color="auto"/>
        <w:right w:val="none" w:sz="0" w:space="0" w:color="auto"/>
      </w:divBdr>
    </w:div>
    <w:div w:id="625702538">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66245174">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455371355">
      <w:bodyDiv w:val="1"/>
      <w:marLeft w:val="0"/>
      <w:marRight w:val="0"/>
      <w:marTop w:val="0"/>
      <w:marBottom w:val="0"/>
      <w:divBdr>
        <w:top w:val="none" w:sz="0" w:space="0" w:color="auto"/>
        <w:left w:val="none" w:sz="0" w:space="0" w:color="auto"/>
        <w:bottom w:val="none" w:sz="0" w:space="0" w:color="auto"/>
        <w:right w:val="none" w:sz="0" w:space="0" w:color="auto"/>
      </w:divBdr>
    </w:div>
    <w:div w:id="1479112246">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2030254914">
      <w:bodyDiv w:val="1"/>
      <w:marLeft w:val="0"/>
      <w:marRight w:val="0"/>
      <w:marTop w:val="0"/>
      <w:marBottom w:val="0"/>
      <w:divBdr>
        <w:top w:val="none" w:sz="0" w:space="0" w:color="auto"/>
        <w:left w:val="none" w:sz="0" w:space="0" w:color="auto"/>
        <w:bottom w:val="none" w:sz="0" w:space="0" w:color="auto"/>
        <w:right w:val="none" w:sz="0" w:space="0" w:color="auto"/>
      </w:divBdr>
    </w:div>
    <w:div w:id="2071538619">
      <w:bodyDiv w:val="1"/>
      <w:marLeft w:val="0"/>
      <w:marRight w:val="0"/>
      <w:marTop w:val="0"/>
      <w:marBottom w:val="0"/>
      <w:divBdr>
        <w:top w:val="none" w:sz="0" w:space="0" w:color="auto"/>
        <w:left w:val="none" w:sz="0" w:space="0" w:color="auto"/>
        <w:bottom w:val="none" w:sz="0" w:space="0" w:color="auto"/>
        <w:right w:val="none" w:sz="0" w:space="0" w:color="auto"/>
      </w:divBdr>
    </w:div>
    <w:div w:id="211447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6</Pages>
  <Words>1098</Words>
  <Characters>6265</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https://mul2-spm.gov.am/tasks/417352/oneclick/0ampopatert.docx?token=36723bdafeffc6c22b851f71a9f68522</cp:keywords>
  <dc:description/>
  <cp:lastModifiedBy>Anna Vardazaryan</cp:lastModifiedBy>
  <cp:revision>129</cp:revision>
  <cp:lastPrinted>2022-09-16T08:38:00Z</cp:lastPrinted>
  <dcterms:created xsi:type="dcterms:W3CDTF">2023-11-01T12:40:00Z</dcterms:created>
  <dcterms:modified xsi:type="dcterms:W3CDTF">2024-06-14T12:51:00Z</dcterms:modified>
</cp:coreProperties>
</file>