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81E12" w14:textId="77777777" w:rsidR="00914158" w:rsidRDefault="00914158" w:rsidP="00651F08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4B12D9AA" w14:textId="77777777" w:rsidR="006911C3" w:rsidRPr="00BD34E7" w:rsidRDefault="006911C3" w:rsidP="006911C3">
      <w:pPr>
        <w:shd w:val="clear" w:color="auto" w:fill="FFFFFF"/>
        <w:ind w:right="1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BD34E7">
        <w:rPr>
          <w:rFonts w:ascii="GHEA Grapalat" w:hAnsi="GHEA Grapalat"/>
          <w:b/>
          <w:bCs/>
          <w:color w:val="000000"/>
          <w:lang w:val="hy-AM" w:eastAsia="en-US"/>
        </w:rPr>
        <w:t>ՊԵՏԱԿԱՆ ԳՈՒՅՔԻ ԱՊԱՄՈՆՏԱԺՄԱՆ ԱՇԽԱՏԱՆՔՆԵՐ ԿԱԶՄԱԿԵՐՊԵԼՈՒ ԹՈՒՅԼՏՎՈՒԹՅՈՒՆ ՏԱԼՈՒ ՄԱՍԻՆ</w:t>
      </w:r>
    </w:p>
    <w:p w14:paraId="2D352873" w14:textId="77777777" w:rsidR="006911C3" w:rsidRPr="00577C7F" w:rsidRDefault="006911C3" w:rsidP="006911C3">
      <w:pPr>
        <w:tabs>
          <w:tab w:val="left" w:pos="284"/>
          <w:tab w:val="left" w:pos="567"/>
        </w:tabs>
        <w:jc w:val="center"/>
        <w:rPr>
          <w:rFonts w:ascii="GHEA Grapalat" w:eastAsia="Calibri" w:hAnsi="GHEA Grapalat" w:cs="Sylfaen"/>
          <w:b/>
          <w:lang w:val="hy-AM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ՈՐՈՇՄԱՆ ՆԱԽԱԳԾԻ</w:t>
      </w:r>
    </w:p>
    <w:p w14:paraId="6B5D8783" w14:textId="77777777" w:rsidR="006911C3" w:rsidRDefault="006911C3" w:rsidP="006911C3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ae"/>
        <w:tblW w:w="13716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378"/>
      </w:tblGrid>
      <w:tr w:rsidR="00334334" w:rsidRPr="00914158" w14:paraId="2E73418F" w14:textId="77777777" w:rsidTr="00FF4ECE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CA7658" w:rsidR="00334334" w:rsidRPr="00E220C1" w:rsidRDefault="00ED3890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1</w:t>
            </w:r>
            <w:r w:rsidR="00334334" w:rsidRPr="00E220C1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.</w:t>
            </w:r>
            <w:r w:rsidR="00334334" w:rsidRPr="00E220C1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E220C1" w:rsidRDefault="00334334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7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56D77533" w:rsidR="00334334" w:rsidRPr="00E220C1" w:rsidRDefault="0078020C" w:rsidP="00E220C1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 w:rsidRPr="00E220C1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 w:rsidR="00ED3890" w:rsidRPr="00ED389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30</w:t>
            </w:r>
            <w:r w:rsidR="00ED3890" w:rsidRPr="00ED389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.04.202</w:t>
            </w:r>
            <w:r w:rsidR="00ED3890" w:rsidRPr="00ED389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4թ</w:t>
            </w:r>
            <w:r w:rsidR="00ED3890" w:rsidRPr="00ED3890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FF4ECE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220C1" w:rsidRDefault="00334334" w:rsidP="00E220C1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4429C97" w:rsidR="00334334" w:rsidRPr="00E220C1" w:rsidRDefault="00ED3890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ED389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 xml:space="preserve">N </w:t>
            </w:r>
            <w:r w:rsidRPr="00ED389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01/11</w:t>
            </w:r>
            <w:r w:rsidRPr="00ED3890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  <w:r w:rsidRPr="00ED389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8/2684-2024</w:t>
            </w:r>
          </w:p>
        </w:tc>
      </w:tr>
      <w:tr w:rsidR="009718EA" w:rsidRPr="006911C3" w14:paraId="4A966D82" w14:textId="77777777" w:rsidTr="00FF4ECE">
        <w:trPr>
          <w:trHeight w:val="121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1DE64C21" w:rsidR="009718EA" w:rsidRPr="00504B18" w:rsidRDefault="006911C3" w:rsidP="006911C3">
            <w:pPr>
              <w:spacing w:before="360" w:after="240" w:line="360" w:lineRule="auto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 xml:space="preserve"> «Պետական գույքի </w:t>
            </w:r>
            <w:proofErr w:type="spellStart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>ապամոնտաժման</w:t>
            </w:r>
            <w:proofErr w:type="spellEnd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աշխատանքներ կազմակերպելու թույլտվություն տալու մասին» ՀՀ կառավարության որոշման նախագծի (այսուհետ՝ Նախագիծ) վերաբերյալ առաջարկում է Նախագծի նախաբանում հղում կատարել նաև Հայաստանի Հանրապետության քաղաքացիական օրենսգրքի 163-րդ հոդվածին, իսկ Նախագծի նախաբանում «Կառավարչական իրավահարաբերությունների կարգավորման մասին» օրենքի 5-րդ հոդվածի 5-րդ և 6-րդ մասերին կատարված </w:t>
            </w:r>
            <w:proofErr w:type="spellStart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>հղումները</w:t>
            </w:r>
            <w:proofErr w:type="spellEnd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բացառել, քանի որ այդ </w:t>
            </w:r>
            <w:proofErr w:type="spellStart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>կարգավորումները</w:t>
            </w:r>
            <w:proofErr w:type="spellEnd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կառավարության կողմից նախագիծն ընդունելու </w:t>
            </w:r>
            <w:proofErr w:type="spellStart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>լիզորող</w:t>
            </w:r>
            <w:proofErr w:type="spellEnd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նորմեր չեն հանդիսանում։</w:t>
            </w:r>
          </w:p>
        </w:tc>
        <w:tc>
          <w:tcPr>
            <w:tcW w:w="637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566A3FBA" w:rsidR="00AF73DF" w:rsidRPr="00504B18" w:rsidRDefault="006911C3" w:rsidP="006911C3">
            <w:pPr>
              <w:spacing w:line="360" w:lineRule="auto"/>
              <w:ind w:firstLine="16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>Ընդունվել է։ Կատարվել է համապատասխան փոփոխություն։</w:t>
            </w:r>
          </w:p>
        </w:tc>
      </w:tr>
      <w:tr w:rsidR="009718EA" w:rsidRPr="00914158" w14:paraId="14ED778A" w14:textId="77777777" w:rsidTr="00FF4ECE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44F7F9CC" w:rsidR="009718EA" w:rsidRPr="00504B18" w:rsidRDefault="00ED3890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bookmarkStart w:id="0" w:name="_Hlk142648673"/>
            <w:r w:rsidRPr="00504B1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2</w:t>
            </w:r>
            <w:r w:rsidR="009718EA" w:rsidRPr="00504B1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.</w:t>
            </w:r>
            <w:r w:rsidR="00EC582C" w:rsidRPr="00504B1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="009718EA" w:rsidRPr="00504B1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="009718EA" w:rsidRPr="00504B1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504B18" w:rsidRDefault="009718EA" w:rsidP="00E220C1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78" w:type="dxa"/>
            <w:shd w:val="clear" w:color="auto" w:fill="7F7F7F" w:themeFill="text1" w:themeFillTint="80"/>
          </w:tcPr>
          <w:p w14:paraId="30F72905" w14:textId="41034029" w:rsidR="009718EA" w:rsidRPr="00504B18" w:rsidRDefault="00ED3890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08.05.202</w:t>
            </w: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4թ</w:t>
            </w:r>
            <w:r w:rsidRPr="00504B1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FF4ECE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504B18" w:rsidRDefault="009718EA" w:rsidP="00E220C1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78" w:type="dxa"/>
            <w:shd w:val="clear" w:color="auto" w:fill="7F7F7F" w:themeFill="text1" w:themeFillTint="80"/>
          </w:tcPr>
          <w:p w14:paraId="7605BB2A" w14:textId="717D38FA" w:rsidR="009718EA" w:rsidRPr="00504B18" w:rsidRDefault="00ED3890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 01/</w:t>
            </w: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9-1/9525</w:t>
            </w: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-202</w:t>
            </w: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</w:p>
        </w:tc>
      </w:tr>
      <w:tr w:rsidR="009718EA" w:rsidRPr="00ED3890" w14:paraId="2360A247" w14:textId="77777777" w:rsidTr="00FF4ECE">
        <w:tblPrEx>
          <w:shd w:val="clear" w:color="auto" w:fill="auto"/>
        </w:tblPrEx>
        <w:trPr>
          <w:trHeight w:val="4098"/>
        </w:trPr>
        <w:tc>
          <w:tcPr>
            <w:tcW w:w="7338" w:type="dxa"/>
          </w:tcPr>
          <w:p w14:paraId="06A6E0E0" w14:textId="77777777" w:rsidR="00ED3890" w:rsidRPr="00504B18" w:rsidRDefault="00ED3890" w:rsidP="002538F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lastRenderedPageBreak/>
              <w:t xml:space="preserve">Նախագծի 2-րդ կետով սահմանվում է, որ </w:t>
            </w:r>
            <w:proofErr w:type="spellStart"/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ապամոնտաժված</w:t>
            </w:r>
            <w:proofErr w:type="spellEnd"/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խողովակներն ի պահ է հանձնվելու Ընկերությանը, իսկ </w:t>
            </w:r>
            <w:proofErr w:type="spellStart"/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ապամոնտաժման</w:t>
            </w:r>
            <w:proofErr w:type="spellEnd"/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աշխատանքների հետ կապված ծախսերն իրականացվելու են Ընկերության միջոցների հաշվին։ Սակայն Նախագծով չեն սահմանվել մոնտաժման աշխատանքների հետ կապված </w:t>
            </w:r>
            <w:proofErr w:type="spellStart"/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իրավակար</w:t>
            </w:r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softHyphen/>
              <w:t>գավորումներ</w:t>
            </w:r>
            <w:proofErr w:type="spellEnd"/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:</w:t>
            </w:r>
          </w:p>
          <w:p w14:paraId="3784219E" w14:textId="4B0DAD3E" w:rsidR="00AD6AF8" w:rsidRPr="00504B18" w:rsidRDefault="00ED3890" w:rsidP="00ED3890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04B1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Նկատի ունենալով, որ Նախագծի տեղեկանք հիմնավորման մեջ նշվում է, որ </w:t>
            </w:r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>տեղադրման/մոնտաժման աշխատանքների համար ծախսերը նույնպես իրականացվելու են Ընկերության միջոց</w:t>
            </w:r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ների հաշվին, </w:t>
            </w:r>
            <w:proofErr w:type="spellStart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>հետևաբար</w:t>
            </w:r>
            <w:proofErr w:type="spellEnd"/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առաջարկում ենք Նախագծով սահմանել համապատասխան դրույթ:</w:t>
            </w:r>
          </w:p>
        </w:tc>
        <w:tc>
          <w:tcPr>
            <w:tcW w:w="6378" w:type="dxa"/>
          </w:tcPr>
          <w:p w14:paraId="630A7613" w14:textId="00547048" w:rsidR="00807D8E" w:rsidRPr="00504B18" w:rsidRDefault="00ED3890" w:rsidP="00ED3890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>Ընդունվել է։ Կատարվել է համապատասխան լրացում։</w:t>
            </w:r>
          </w:p>
        </w:tc>
      </w:tr>
      <w:bookmarkEnd w:id="0"/>
      <w:tr w:rsidR="00B6579F" w:rsidRPr="00B6579F" w14:paraId="38F2B554" w14:textId="77777777" w:rsidTr="00FF4ECE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36667765" w14:textId="77777777" w:rsidR="00E220C1" w:rsidRPr="00504B18" w:rsidRDefault="00E220C1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</w:p>
          <w:p w14:paraId="32458005" w14:textId="6B948521" w:rsidR="00B6579F" w:rsidRPr="00504B18" w:rsidRDefault="00ED3890" w:rsidP="00E220C1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504B18">
              <w:rPr>
                <w:rFonts w:ascii="Cambria Math" w:hAnsi="Cambria Math" w:cs="Cambria Math"/>
                <w:b/>
                <w:sz w:val="22"/>
                <w:szCs w:val="22"/>
                <w:highlight w:val="darkGray"/>
                <w:lang w:val="hy-AM"/>
              </w:rPr>
              <w:t>3</w:t>
            </w:r>
            <w:r w:rsidR="00BC6742" w:rsidRPr="00504B18">
              <w:rPr>
                <w:rFonts w:ascii="Cambria Math" w:hAnsi="Cambria Math" w:cs="Cambria Math"/>
                <w:b/>
                <w:sz w:val="22"/>
                <w:szCs w:val="22"/>
                <w:highlight w:val="darkGray"/>
                <w:lang w:val="hy-AM"/>
              </w:rPr>
              <w:t>․</w:t>
            </w:r>
            <w:r w:rsidR="00BC6742" w:rsidRPr="00504B1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="00BC6742" w:rsidRPr="00504B18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ՀՀ</w:t>
            </w:r>
            <w:r w:rsidR="00BC6742" w:rsidRPr="00504B1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="00BC6742" w:rsidRPr="00504B18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վարչապետի</w:t>
            </w:r>
            <w:r w:rsidR="00BC6742" w:rsidRPr="00504B1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="00BC6742" w:rsidRPr="00504B18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աշխատակազմ</w:t>
            </w:r>
          </w:p>
        </w:tc>
        <w:tc>
          <w:tcPr>
            <w:tcW w:w="6378" w:type="dxa"/>
            <w:shd w:val="clear" w:color="auto" w:fill="7F7F7F" w:themeFill="text1" w:themeFillTint="80"/>
          </w:tcPr>
          <w:p w14:paraId="412D4C23" w14:textId="77777777" w:rsidR="00E220C1" w:rsidRPr="00504B18" w:rsidRDefault="00E220C1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</w:p>
          <w:p w14:paraId="2F4D062D" w14:textId="3FAF941A" w:rsidR="00B6579F" w:rsidRPr="00504B18" w:rsidRDefault="00FA23B2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0</w:t>
            </w:r>
            <w:r w:rsidR="0002293E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3</w:t>
            </w:r>
            <w:r w:rsidR="00B6579F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</w:t>
            </w: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0</w:t>
            </w:r>
            <w:r w:rsidR="0002293E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6</w:t>
            </w:r>
            <w:r w:rsidR="00B6579F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</w:t>
            </w: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4</w:t>
            </w:r>
            <w:r w:rsidR="00B6579F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B6579F" w:rsidRPr="00504B1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B6579F" w:rsidRPr="008E40F9" w14:paraId="513E1CEA" w14:textId="77777777" w:rsidTr="00FF4ECE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52232E35" w14:textId="77777777" w:rsidR="00B6579F" w:rsidRPr="00504B18" w:rsidRDefault="00B6579F" w:rsidP="00E220C1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78" w:type="dxa"/>
            <w:shd w:val="clear" w:color="auto" w:fill="7F7F7F" w:themeFill="text1" w:themeFillTint="80"/>
          </w:tcPr>
          <w:p w14:paraId="2AB0872A" w14:textId="30181C89" w:rsidR="00B6579F" w:rsidRPr="00504B18" w:rsidRDefault="00B6579F" w:rsidP="00E220C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 xml:space="preserve">N </w:t>
            </w:r>
            <w:r w:rsidR="0002293E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02/</w:t>
            </w:r>
            <w:r w:rsidR="00504B18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12</w:t>
            </w:r>
            <w:r w:rsidR="0002293E" w:rsidRPr="00504B1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en-US"/>
              </w:rPr>
              <w:t>․</w:t>
            </w:r>
            <w:r w:rsidR="00504B18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21</w:t>
            </w:r>
            <w:r w:rsidR="0002293E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/</w:t>
            </w:r>
            <w:r w:rsidR="00504B18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20428</w:t>
            </w:r>
            <w:r w:rsidR="0002293E" w:rsidRPr="00504B1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-2024</w:t>
            </w:r>
          </w:p>
        </w:tc>
      </w:tr>
      <w:tr w:rsidR="00B6579F" w:rsidRPr="006911C3" w14:paraId="403C43A5" w14:textId="77777777" w:rsidTr="00FF4ECE">
        <w:tblPrEx>
          <w:shd w:val="clear" w:color="auto" w:fill="auto"/>
        </w:tblPrEx>
        <w:trPr>
          <w:trHeight w:val="3771"/>
        </w:trPr>
        <w:tc>
          <w:tcPr>
            <w:tcW w:w="7338" w:type="dxa"/>
          </w:tcPr>
          <w:p w14:paraId="4C610418" w14:textId="47E7BC65" w:rsidR="00560B4E" w:rsidRPr="00504B18" w:rsidRDefault="00560B4E" w:rsidP="00E220C1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  <w:p w14:paraId="2DAD669E" w14:textId="77777777" w:rsidR="00BC6742" w:rsidRPr="00504B18" w:rsidRDefault="00BC6742" w:rsidP="00504B18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504B1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Իրավաբանական վարչություն</w:t>
            </w:r>
          </w:p>
          <w:p w14:paraId="1A1EBD8D" w14:textId="77777777" w:rsidR="00504B18" w:rsidRPr="00504B18" w:rsidRDefault="00BC6742" w:rsidP="00504B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504B18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</w:t>
            </w:r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Նախագծով նախատեսվում է թույլատրել </w:t>
            </w:r>
            <w:r w:rsidR="00504B18" w:rsidRPr="00504B1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ՀՀ տարածքային կառավարման և ենթակառուցվածքների նախարարության ջրային կոմիտեին</w:t>
            </w:r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կազմակերպել պետական սեփականություն հանդիսացող գույքի </w:t>
            </w:r>
            <w:proofErr w:type="spellStart"/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ապամոնտաժման</w:t>
            </w:r>
            <w:proofErr w:type="spellEnd"/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աշխատանքները, մինչդեռ նախագծի նախաբանում նշված չէ Սահմանադրության կամ օրենքի այն դրույթը, որը Կառավարությանը լիազորում է ընդունել սույն որոշման նախագիծը՝ </w:t>
            </w:r>
            <w:proofErr w:type="spellStart"/>
            <w:r w:rsidR="00504B18" w:rsidRPr="00504B18">
              <w:rPr>
                <w:rFonts w:ascii="GHEA Grapalat" w:eastAsia="Calibri" w:hAnsi="GHEA Grapalat"/>
                <w:i/>
                <w:sz w:val="22"/>
                <w:szCs w:val="22"/>
                <w:u w:val="single"/>
                <w:lang w:val="hy-AM" w:eastAsia="en-US"/>
              </w:rPr>
              <w:t>ապամոնտաժման</w:t>
            </w:r>
            <w:proofErr w:type="spellEnd"/>
            <w:r w:rsidR="00504B18" w:rsidRPr="00504B18">
              <w:rPr>
                <w:rFonts w:ascii="GHEA Grapalat" w:eastAsia="Calibri" w:hAnsi="GHEA Grapalat"/>
                <w:i/>
                <w:sz w:val="22"/>
                <w:szCs w:val="22"/>
                <w:u w:val="single"/>
                <w:lang w:val="hy-AM" w:eastAsia="en-US"/>
              </w:rPr>
              <w:t xml:space="preserve"> աշխատանքներ կազմակերպելու թույլտվություն տրամադրելու մասով,</w:t>
            </w:r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ինչը հակասում է Սահմանադրության 6-րդ հոդվածի 2-րդ մասին, ըստ որի՝  </w:t>
            </w:r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lastRenderedPageBreak/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proofErr w:type="spellStart"/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Միևնույն</w:t>
            </w:r>
            <w:proofErr w:type="spellEnd"/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Ինչ վերաբերում է նախագծի նախաբանում </w:t>
            </w:r>
            <w:proofErr w:type="spellStart"/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վկայակոչված</w:t>
            </w:r>
            <w:proofErr w:type="spellEnd"/>
            <w:r w:rsidR="00504B18"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իրավական ակտերին, ապա դրանք ինքնին չեն լիազորում Կառավարությանը սույն որոշումը ընդունել:</w:t>
            </w:r>
          </w:p>
          <w:p w14:paraId="285A827F" w14:textId="77777777" w:rsidR="00504B18" w:rsidRPr="00504B18" w:rsidRDefault="00504B18" w:rsidP="00504B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ab/>
              <w:t xml:space="preserve">Նախագծի ընդունման իրավական հիմքի բացակայության պայմաններում հնարավոր չէ գնահատել նախագծի առանձին </w:t>
            </w:r>
            <w:proofErr w:type="spellStart"/>
            <w:r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կարգավորումների</w:t>
            </w:r>
            <w:proofErr w:type="spellEnd"/>
            <w:r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իրավաչափությունը</w:t>
            </w:r>
            <w:proofErr w:type="spellEnd"/>
            <w:r w:rsidRPr="00504B1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:</w:t>
            </w:r>
          </w:p>
          <w:p w14:paraId="5A93C7F9" w14:textId="334D056C" w:rsidR="00BC6742" w:rsidRPr="00504B18" w:rsidRDefault="00BC6742" w:rsidP="00504B18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26B9477" w14:textId="77777777" w:rsidR="00BC6742" w:rsidRPr="00504B18" w:rsidRDefault="00BC6742" w:rsidP="00504B18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504B1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Տարածքային զարգացման և շրջակա միջավայրի հարցերի վարչություն</w:t>
            </w:r>
          </w:p>
          <w:p w14:paraId="79519C3F" w14:textId="77777777" w:rsidR="00504B18" w:rsidRPr="00504B18" w:rsidRDefault="00504B18" w:rsidP="00504B18">
            <w:pPr>
              <w:suppressAutoHyphens/>
              <w:spacing w:line="276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</w:pPr>
            <w:r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 xml:space="preserve">«Պետական գույքի </w:t>
            </w:r>
            <w:proofErr w:type="spellStart"/>
            <w:r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>ապամոնտաժման</w:t>
            </w:r>
            <w:proofErr w:type="spellEnd"/>
            <w:r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 xml:space="preserve"> աշխատանքներ կազմակերպելու թույլտվություն տալու մասին» ՀՀ կառավարության որոշման նախագծի (այսուհետ՝ Նախագիծ) վերաբերյալ առկա է </w:t>
            </w:r>
            <w:proofErr w:type="spellStart"/>
            <w:r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>հետևյալ</w:t>
            </w:r>
            <w:proofErr w:type="spellEnd"/>
            <w:r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 xml:space="preserve"> նկատառումը.</w:t>
            </w:r>
          </w:p>
          <w:p w14:paraId="4AE426AE" w14:textId="77777777" w:rsidR="00504B18" w:rsidRPr="00504B18" w:rsidRDefault="00504B18" w:rsidP="00504B18">
            <w:pPr>
              <w:suppressAutoHyphens/>
              <w:spacing w:line="276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</w:pPr>
            <w:r w:rsidRPr="00504B18">
              <w:rPr>
                <w:rFonts w:ascii="GHEA Grapalat" w:eastAsia="NSimSun" w:hAnsi="GHEA Grapalat" w:cs="Lucida Sans"/>
                <w:b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>1.</w:t>
            </w:r>
            <w:r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 xml:space="preserve"> Նախագծի 1-ին </w:t>
            </w:r>
            <w:proofErr w:type="spellStart"/>
            <w:r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>կետում</w:t>
            </w:r>
            <w:proofErr w:type="spellEnd"/>
            <w:r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 xml:space="preserve"> ՀՀ կառավարության 2004 թվականի դեկտեմբերի 16-ի N 1893-Ա որոշմանը տրված հղումը լրացուցիչ հստակեցման կարիք ունի, հաշվի առնելով, որ Հայաստանի իրավական տեղեկատվական համակարգում ՀՀ կառավարության հիշյալ որոշումն արտացոլված չէ:</w:t>
            </w:r>
          </w:p>
          <w:p w14:paraId="2DACBC8D" w14:textId="77777777" w:rsidR="00504B18" w:rsidRPr="00504B18" w:rsidRDefault="00504B18" w:rsidP="00504B18">
            <w:pPr>
              <w:suppressAutoHyphens/>
              <w:spacing w:line="276" w:lineRule="auto"/>
              <w:jc w:val="both"/>
              <w:rPr>
                <w:rFonts w:ascii="GHEA Grapalat" w:eastAsia="NSimSun" w:hAnsi="GHEA Grapalat" w:cs="Lucida Sans"/>
                <w:kern w:val="2"/>
                <w:sz w:val="22"/>
                <w:szCs w:val="22"/>
                <w:lang w:val="hy-AM" w:eastAsia="zh-CN" w:bidi="hi-IN"/>
              </w:rPr>
            </w:pPr>
          </w:p>
          <w:p w14:paraId="2267E17F" w14:textId="0ABFC0BC" w:rsidR="00B6579F" w:rsidRPr="00504B18" w:rsidRDefault="00B6579F" w:rsidP="00BC674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78" w:type="dxa"/>
          </w:tcPr>
          <w:p w14:paraId="51FE6845" w14:textId="77777777" w:rsidR="00BC6742" w:rsidRPr="00504B18" w:rsidRDefault="00BC6742" w:rsidP="00E220C1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100B7B9" w14:textId="328C1D48" w:rsidR="00BC6742" w:rsidRPr="00504B18" w:rsidRDefault="00BC6742" w:rsidP="00BC6742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504B18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Ընդունվել է</w:t>
            </w:r>
            <w:r w:rsidR="00504B18" w:rsidRPr="00504B18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 xml:space="preserve">, </w:t>
            </w:r>
            <w:r w:rsidRPr="00504B18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կատարվել են համապատասխան փոփոխություններ։</w:t>
            </w:r>
          </w:p>
          <w:p w14:paraId="166DE0E4" w14:textId="77777777" w:rsidR="00B6579F" w:rsidRPr="00504B18" w:rsidRDefault="00B6579F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B396230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74C7C3F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ABC8DF3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3D07B71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9341C6F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77196D9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71D6627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C089A00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B6F3288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8141D25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81ECC39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E8F91D6" w14:textId="77777777" w:rsidR="00BC6742" w:rsidRPr="00504B18" w:rsidRDefault="00BC6742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101C0CA" w14:textId="77777777" w:rsidR="00504B18" w:rsidRPr="00504B18" w:rsidRDefault="00504B18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8EEB7A0" w14:textId="77777777" w:rsidR="00504B18" w:rsidRPr="00504B18" w:rsidRDefault="00504B18" w:rsidP="00BC674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CF4BFA3" w14:textId="77777777" w:rsidR="0069446B" w:rsidRDefault="0069446B" w:rsidP="00BC6742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</w:p>
          <w:p w14:paraId="540AAAE0" w14:textId="77777777" w:rsidR="0069446B" w:rsidRDefault="0069446B" w:rsidP="00BC6742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</w:p>
          <w:p w14:paraId="12EBAF2E" w14:textId="77777777" w:rsidR="0069446B" w:rsidRDefault="0069446B" w:rsidP="00BC6742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</w:p>
          <w:p w14:paraId="4501CD9F" w14:textId="77777777" w:rsidR="0069446B" w:rsidRDefault="0069446B" w:rsidP="00BC6742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</w:p>
          <w:p w14:paraId="5C52915C" w14:textId="77777777" w:rsidR="0069446B" w:rsidRDefault="0069446B" w:rsidP="00BC6742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</w:p>
          <w:p w14:paraId="0642802F" w14:textId="77DE8BEB" w:rsidR="00BC6742" w:rsidRPr="00FF4ECE" w:rsidRDefault="00BC6742" w:rsidP="0002293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04B18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1</w:t>
            </w:r>
            <w:r w:rsidRPr="00504B18">
              <w:rPr>
                <w:rFonts w:ascii="Cambria Math" w:hAnsi="Cambria Math" w:cs="Cambria Math"/>
                <w:sz w:val="22"/>
                <w:szCs w:val="22"/>
                <w:lang w:val="hy-AM" w:eastAsia="en-US"/>
              </w:rPr>
              <w:t>․</w:t>
            </w:r>
            <w:r w:rsidRPr="00504B18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Պարզաբանում</w:t>
            </w:r>
            <w:r w:rsidRPr="00FF4ECE">
              <w:rPr>
                <w:rFonts w:ascii="Cambria Math" w:hAnsi="Cambria Math" w:cs="Cambria Math"/>
                <w:sz w:val="22"/>
                <w:szCs w:val="22"/>
                <w:lang w:val="hy-AM" w:eastAsia="en-US"/>
              </w:rPr>
              <w:t>․</w:t>
            </w:r>
            <w:r w:rsidRPr="00FF4ECE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="00FF4ECE" w:rsidRPr="00FF4EC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«ԻՐՏԵԿ» իրավական տեղեկատվական համակարգ</w:t>
            </w:r>
            <w:r w:rsidR="00FF4EC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ում </w:t>
            </w:r>
            <w:hyperlink r:id="rId6" w:history="1">
              <w:r w:rsidR="00FF4ECE" w:rsidRPr="00C8263E">
                <w:rPr>
                  <w:rStyle w:val="af1"/>
                  <w:rFonts w:ascii="GHEA Grapalat" w:hAnsi="GHEA Grapalat" w:cs="Arial"/>
                  <w:sz w:val="22"/>
                  <w:szCs w:val="22"/>
                  <w:shd w:val="clear" w:color="auto" w:fill="FFFFFF"/>
                  <w:lang w:val="hy-AM"/>
                </w:rPr>
                <w:t>https://www.irtek.am/views/act.aspx?aid=28302</w:t>
              </w:r>
            </w:hyperlink>
            <w:r w:rsidR="00FF4EC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="00FF4EC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հղումով</w:t>
            </w:r>
            <w:proofErr w:type="spellEnd"/>
            <w:r w:rsidR="00FF4ECE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 է </w:t>
            </w:r>
            <w:r w:rsidR="00FF4ECE" w:rsidRPr="00504B18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>ՀՀ կառավարության 2004 թվականի դեկտեմբերի 16-ի N 1893-Ա որոշ</w:t>
            </w:r>
            <w:r w:rsidR="00FF4ECE">
              <w:rPr>
                <w:rFonts w:ascii="GHEA Grapalat" w:eastAsia="NSimSun" w:hAnsi="GHEA Grapalat" w:cs="Lucida Sans"/>
                <w:color w:val="000000"/>
                <w:kern w:val="2"/>
                <w:sz w:val="22"/>
                <w:szCs w:val="22"/>
                <w:shd w:val="clear" w:color="auto" w:fill="FFFFFF"/>
                <w:lang w:val="hy-AM" w:eastAsia="zh-CN" w:bidi="hi-IN"/>
              </w:rPr>
              <w:t>ումը։</w:t>
            </w:r>
          </w:p>
        </w:tc>
      </w:tr>
    </w:tbl>
    <w:p w14:paraId="1F69F038" w14:textId="50EB3DB2" w:rsidR="00AC4DB8" w:rsidRPr="00914158" w:rsidRDefault="00AC4DB8" w:rsidP="00504B18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521AD2">
      <w:pgSz w:w="15840" w:h="12240" w:orient="landscape"/>
      <w:pgMar w:top="851" w:right="814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292791"/>
    <w:multiLevelType w:val="hybridMultilevel"/>
    <w:tmpl w:val="5A3E7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B1C37"/>
    <w:multiLevelType w:val="hybridMultilevel"/>
    <w:tmpl w:val="E4CAC3F8"/>
    <w:lvl w:ilvl="0" w:tplc="B8EE20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 w16cid:durableId="1299913658">
    <w:abstractNumId w:val="3"/>
  </w:num>
  <w:num w:numId="2" w16cid:durableId="1366100795">
    <w:abstractNumId w:val="6"/>
  </w:num>
  <w:num w:numId="3" w16cid:durableId="2101635703">
    <w:abstractNumId w:val="7"/>
  </w:num>
  <w:num w:numId="4" w16cid:durableId="444152083">
    <w:abstractNumId w:val="1"/>
  </w:num>
  <w:num w:numId="5" w16cid:durableId="88308656">
    <w:abstractNumId w:val="2"/>
  </w:num>
  <w:num w:numId="6" w16cid:durableId="2122260496">
    <w:abstractNumId w:val="0"/>
  </w:num>
  <w:num w:numId="7" w16cid:durableId="805638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89378980">
    <w:abstractNumId w:val="5"/>
  </w:num>
  <w:num w:numId="9" w16cid:durableId="210452218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5ED0"/>
    <w:rsid w:val="000061F3"/>
    <w:rsid w:val="0000695D"/>
    <w:rsid w:val="000124AD"/>
    <w:rsid w:val="00017565"/>
    <w:rsid w:val="0002293E"/>
    <w:rsid w:val="00024FE8"/>
    <w:rsid w:val="00030348"/>
    <w:rsid w:val="00036EAE"/>
    <w:rsid w:val="000376E7"/>
    <w:rsid w:val="00042B01"/>
    <w:rsid w:val="00045131"/>
    <w:rsid w:val="00046A9A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6774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4C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98E"/>
    <w:rsid w:val="0011031A"/>
    <w:rsid w:val="001105E3"/>
    <w:rsid w:val="00112007"/>
    <w:rsid w:val="001162E5"/>
    <w:rsid w:val="0011698A"/>
    <w:rsid w:val="00116CFE"/>
    <w:rsid w:val="00116D1E"/>
    <w:rsid w:val="00120F1F"/>
    <w:rsid w:val="001216AC"/>
    <w:rsid w:val="00124EB4"/>
    <w:rsid w:val="001303F2"/>
    <w:rsid w:val="001326A8"/>
    <w:rsid w:val="0013325E"/>
    <w:rsid w:val="001362E4"/>
    <w:rsid w:val="001378EE"/>
    <w:rsid w:val="00143FA2"/>
    <w:rsid w:val="00150104"/>
    <w:rsid w:val="001528FE"/>
    <w:rsid w:val="00153AF9"/>
    <w:rsid w:val="00154E2C"/>
    <w:rsid w:val="0016077D"/>
    <w:rsid w:val="00161EB9"/>
    <w:rsid w:val="00167478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686"/>
    <w:rsid w:val="001B3EAF"/>
    <w:rsid w:val="001B4B59"/>
    <w:rsid w:val="001B6064"/>
    <w:rsid w:val="001C2191"/>
    <w:rsid w:val="001C3739"/>
    <w:rsid w:val="001C382D"/>
    <w:rsid w:val="001C3EB0"/>
    <w:rsid w:val="001C47C6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900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538F5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3C62"/>
    <w:rsid w:val="00276C68"/>
    <w:rsid w:val="00284CC4"/>
    <w:rsid w:val="00286504"/>
    <w:rsid w:val="00286629"/>
    <w:rsid w:val="00294558"/>
    <w:rsid w:val="00294A94"/>
    <w:rsid w:val="002A33B5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DD9"/>
    <w:rsid w:val="002F6EDE"/>
    <w:rsid w:val="002F7AAA"/>
    <w:rsid w:val="0030294D"/>
    <w:rsid w:val="00303C88"/>
    <w:rsid w:val="003056F2"/>
    <w:rsid w:val="00305939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6BC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134"/>
    <w:rsid w:val="00356566"/>
    <w:rsid w:val="003573BB"/>
    <w:rsid w:val="00357E31"/>
    <w:rsid w:val="00362136"/>
    <w:rsid w:val="00375EFA"/>
    <w:rsid w:val="00380D1B"/>
    <w:rsid w:val="00381B0F"/>
    <w:rsid w:val="00382733"/>
    <w:rsid w:val="00382E35"/>
    <w:rsid w:val="00383BCD"/>
    <w:rsid w:val="00387981"/>
    <w:rsid w:val="00392DCD"/>
    <w:rsid w:val="0039373D"/>
    <w:rsid w:val="00393F08"/>
    <w:rsid w:val="003A0334"/>
    <w:rsid w:val="003A0F82"/>
    <w:rsid w:val="003A135D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073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0706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4C7C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4B18"/>
    <w:rsid w:val="005050E9"/>
    <w:rsid w:val="00505FEE"/>
    <w:rsid w:val="0050619B"/>
    <w:rsid w:val="00507827"/>
    <w:rsid w:val="00507C64"/>
    <w:rsid w:val="0051338B"/>
    <w:rsid w:val="005137E3"/>
    <w:rsid w:val="00520A5D"/>
    <w:rsid w:val="00521AD2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0B4E"/>
    <w:rsid w:val="00562670"/>
    <w:rsid w:val="00565DBD"/>
    <w:rsid w:val="00566772"/>
    <w:rsid w:val="005668C3"/>
    <w:rsid w:val="0056798D"/>
    <w:rsid w:val="00575EF8"/>
    <w:rsid w:val="00576285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0F44"/>
    <w:rsid w:val="005A2ADD"/>
    <w:rsid w:val="005A3D95"/>
    <w:rsid w:val="005A5873"/>
    <w:rsid w:val="005A6390"/>
    <w:rsid w:val="005A6872"/>
    <w:rsid w:val="005B205A"/>
    <w:rsid w:val="005B2AB1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5F4078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033A"/>
    <w:rsid w:val="00644995"/>
    <w:rsid w:val="00644DD3"/>
    <w:rsid w:val="00651154"/>
    <w:rsid w:val="00651F08"/>
    <w:rsid w:val="006539DE"/>
    <w:rsid w:val="0065408A"/>
    <w:rsid w:val="006549F2"/>
    <w:rsid w:val="00655FEE"/>
    <w:rsid w:val="006569D3"/>
    <w:rsid w:val="00661BFB"/>
    <w:rsid w:val="00666C60"/>
    <w:rsid w:val="0067445E"/>
    <w:rsid w:val="006745C6"/>
    <w:rsid w:val="00674E96"/>
    <w:rsid w:val="006769E8"/>
    <w:rsid w:val="00677BDD"/>
    <w:rsid w:val="00677E24"/>
    <w:rsid w:val="00683303"/>
    <w:rsid w:val="00683685"/>
    <w:rsid w:val="00684D53"/>
    <w:rsid w:val="0068573E"/>
    <w:rsid w:val="00686310"/>
    <w:rsid w:val="006911C3"/>
    <w:rsid w:val="00691358"/>
    <w:rsid w:val="00691DBD"/>
    <w:rsid w:val="0069446B"/>
    <w:rsid w:val="0069562E"/>
    <w:rsid w:val="00697C69"/>
    <w:rsid w:val="006A1B6E"/>
    <w:rsid w:val="006A274D"/>
    <w:rsid w:val="006B03AB"/>
    <w:rsid w:val="006B1DE3"/>
    <w:rsid w:val="006B27F9"/>
    <w:rsid w:val="006B3F5D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E7760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77C14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434D"/>
    <w:rsid w:val="007D4FD5"/>
    <w:rsid w:val="007D7EC2"/>
    <w:rsid w:val="007D7EDF"/>
    <w:rsid w:val="007E1D75"/>
    <w:rsid w:val="007E4413"/>
    <w:rsid w:val="007E57A7"/>
    <w:rsid w:val="007E66B0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679E4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6F3D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455"/>
    <w:rsid w:val="008B7665"/>
    <w:rsid w:val="008B7FC0"/>
    <w:rsid w:val="008C0253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40F9"/>
    <w:rsid w:val="008E5785"/>
    <w:rsid w:val="008E6FFD"/>
    <w:rsid w:val="008E7B87"/>
    <w:rsid w:val="008F1F29"/>
    <w:rsid w:val="008F447B"/>
    <w:rsid w:val="00904D94"/>
    <w:rsid w:val="00904EBB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34E"/>
    <w:rsid w:val="00934310"/>
    <w:rsid w:val="0093768C"/>
    <w:rsid w:val="00940EB9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50F6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282E"/>
    <w:rsid w:val="00994AE3"/>
    <w:rsid w:val="00997167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E6A9A"/>
    <w:rsid w:val="009F0173"/>
    <w:rsid w:val="009F1894"/>
    <w:rsid w:val="009F2F6D"/>
    <w:rsid w:val="009F3B3E"/>
    <w:rsid w:val="009F50CF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5440"/>
    <w:rsid w:val="00A3606B"/>
    <w:rsid w:val="00A376CC"/>
    <w:rsid w:val="00A377A8"/>
    <w:rsid w:val="00A4158A"/>
    <w:rsid w:val="00A418F9"/>
    <w:rsid w:val="00A44DE7"/>
    <w:rsid w:val="00A45482"/>
    <w:rsid w:val="00A45985"/>
    <w:rsid w:val="00A459C6"/>
    <w:rsid w:val="00A45A65"/>
    <w:rsid w:val="00A4612B"/>
    <w:rsid w:val="00A5003D"/>
    <w:rsid w:val="00A51722"/>
    <w:rsid w:val="00A53720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7302"/>
    <w:rsid w:val="00A9151E"/>
    <w:rsid w:val="00A92178"/>
    <w:rsid w:val="00A93E9D"/>
    <w:rsid w:val="00A97E43"/>
    <w:rsid w:val="00A97F3F"/>
    <w:rsid w:val="00AA036D"/>
    <w:rsid w:val="00AA2241"/>
    <w:rsid w:val="00AA30AE"/>
    <w:rsid w:val="00AA5A6B"/>
    <w:rsid w:val="00AA5F94"/>
    <w:rsid w:val="00AA5F95"/>
    <w:rsid w:val="00AA658A"/>
    <w:rsid w:val="00AA7171"/>
    <w:rsid w:val="00AA75D4"/>
    <w:rsid w:val="00AA7B59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E5035"/>
    <w:rsid w:val="00AF2C45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1765F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476BB"/>
    <w:rsid w:val="00B527CA"/>
    <w:rsid w:val="00B5400C"/>
    <w:rsid w:val="00B54F26"/>
    <w:rsid w:val="00B55978"/>
    <w:rsid w:val="00B5677F"/>
    <w:rsid w:val="00B60C0E"/>
    <w:rsid w:val="00B626E6"/>
    <w:rsid w:val="00B64BBF"/>
    <w:rsid w:val="00B6579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B6D11"/>
    <w:rsid w:val="00BC24B6"/>
    <w:rsid w:val="00BC515D"/>
    <w:rsid w:val="00BC6742"/>
    <w:rsid w:val="00BD0AD0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18D1"/>
    <w:rsid w:val="00C028E8"/>
    <w:rsid w:val="00C04A9C"/>
    <w:rsid w:val="00C04AF7"/>
    <w:rsid w:val="00C07B7F"/>
    <w:rsid w:val="00C07D7A"/>
    <w:rsid w:val="00C110C7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66B66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37BC"/>
    <w:rsid w:val="00C9794B"/>
    <w:rsid w:val="00CA3929"/>
    <w:rsid w:val="00CA45F4"/>
    <w:rsid w:val="00CB2B9F"/>
    <w:rsid w:val="00CB3BAA"/>
    <w:rsid w:val="00CB3D33"/>
    <w:rsid w:val="00CB3FC7"/>
    <w:rsid w:val="00CB44ED"/>
    <w:rsid w:val="00CB5458"/>
    <w:rsid w:val="00CB7F7C"/>
    <w:rsid w:val="00CC09FE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169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5EC7"/>
    <w:rsid w:val="00D172E5"/>
    <w:rsid w:val="00D21D91"/>
    <w:rsid w:val="00D24058"/>
    <w:rsid w:val="00D26EC1"/>
    <w:rsid w:val="00D3215B"/>
    <w:rsid w:val="00D32898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96F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A06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292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0C1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BF8"/>
    <w:rsid w:val="00E47F4E"/>
    <w:rsid w:val="00E51145"/>
    <w:rsid w:val="00E52356"/>
    <w:rsid w:val="00E54108"/>
    <w:rsid w:val="00E563BB"/>
    <w:rsid w:val="00E6221B"/>
    <w:rsid w:val="00E62CDF"/>
    <w:rsid w:val="00E6371A"/>
    <w:rsid w:val="00E71C1B"/>
    <w:rsid w:val="00E72F28"/>
    <w:rsid w:val="00E7386D"/>
    <w:rsid w:val="00E74A6D"/>
    <w:rsid w:val="00E77638"/>
    <w:rsid w:val="00E7782E"/>
    <w:rsid w:val="00E8102C"/>
    <w:rsid w:val="00E83F78"/>
    <w:rsid w:val="00E8569A"/>
    <w:rsid w:val="00E85AE1"/>
    <w:rsid w:val="00E85BFC"/>
    <w:rsid w:val="00E8651E"/>
    <w:rsid w:val="00E93E04"/>
    <w:rsid w:val="00E94585"/>
    <w:rsid w:val="00E94A00"/>
    <w:rsid w:val="00EA4ED9"/>
    <w:rsid w:val="00EB4681"/>
    <w:rsid w:val="00EB46F7"/>
    <w:rsid w:val="00EB7673"/>
    <w:rsid w:val="00EC582C"/>
    <w:rsid w:val="00EC7861"/>
    <w:rsid w:val="00EC7F6F"/>
    <w:rsid w:val="00ED0E14"/>
    <w:rsid w:val="00ED1E92"/>
    <w:rsid w:val="00ED3890"/>
    <w:rsid w:val="00ED5A08"/>
    <w:rsid w:val="00ED70BE"/>
    <w:rsid w:val="00ED72AF"/>
    <w:rsid w:val="00ED769A"/>
    <w:rsid w:val="00EE0182"/>
    <w:rsid w:val="00EE09D6"/>
    <w:rsid w:val="00EE3570"/>
    <w:rsid w:val="00EE3867"/>
    <w:rsid w:val="00EE4AC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23B2"/>
    <w:rsid w:val="00FA5EC4"/>
    <w:rsid w:val="00FA7210"/>
    <w:rsid w:val="00FB24D2"/>
    <w:rsid w:val="00FB4E4B"/>
    <w:rsid w:val="00FB6CF5"/>
    <w:rsid w:val="00FC0046"/>
    <w:rsid w:val="00FC00B3"/>
    <w:rsid w:val="00FC06DC"/>
    <w:rsid w:val="00FD0F82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4ECE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F5E6A"/>
    <w:rPr>
      <w:color w:val="605E5C"/>
      <w:shd w:val="clear" w:color="auto" w:fill="E1DFDD"/>
    </w:rPr>
  </w:style>
  <w:style w:type="character" w:styleId="af2">
    <w:name w:val="Unresolved Mention"/>
    <w:basedOn w:val="a0"/>
    <w:uiPriority w:val="99"/>
    <w:semiHidden/>
    <w:unhideWhenUsed/>
    <w:rsid w:val="00FF4E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rtek.am/views/act.aspx?aid=283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5BC0D-3F48-4818-98D5-9BA004C62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1</Pages>
  <Words>530</Words>
  <Characters>3022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Hayk Harutyunyan</cp:lastModifiedBy>
  <cp:revision>401</cp:revision>
  <cp:lastPrinted>2024-06-17T08:03:00Z</cp:lastPrinted>
  <dcterms:created xsi:type="dcterms:W3CDTF">2020-03-03T06:08:00Z</dcterms:created>
  <dcterms:modified xsi:type="dcterms:W3CDTF">2024-06-17T08:03:00Z</dcterms:modified>
</cp:coreProperties>
</file>