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6B2" w:rsidRPr="00141F9D" w:rsidRDefault="00FA16B2" w:rsidP="00FA16B2">
      <w:pPr>
        <w:spacing w:after="0" w:line="276" w:lineRule="auto"/>
        <w:jc w:val="center"/>
        <w:rPr>
          <w:rFonts w:ascii="GHEA Grapalat" w:hAnsi="GHEA Grapalat"/>
          <w:b/>
          <w:sz w:val="24"/>
          <w:szCs w:val="24"/>
          <w:lang w:val="hy-AM"/>
        </w:rPr>
      </w:pPr>
      <w:r w:rsidRPr="00141F9D">
        <w:rPr>
          <w:rFonts w:ascii="GHEA Grapalat" w:hAnsi="GHEA Grapalat" w:cs="Arial"/>
          <w:b/>
          <w:sz w:val="24"/>
          <w:szCs w:val="24"/>
          <w:lang w:val="hy-AM"/>
        </w:rPr>
        <w:t>ՀԻՄՆԱՎՈՐՈՒՄ</w:t>
      </w:r>
    </w:p>
    <w:p w:rsidR="00FA16B2" w:rsidRDefault="00FA16B2" w:rsidP="00FA16B2">
      <w:pPr>
        <w:spacing w:after="0" w:line="276" w:lineRule="auto"/>
        <w:jc w:val="center"/>
        <w:rPr>
          <w:rFonts w:ascii="GHEA Grapalat" w:hAnsi="GHEA Grapalat" w:cs="Arial"/>
          <w:b/>
          <w:sz w:val="24"/>
          <w:szCs w:val="24"/>
          <w:lang w:val="hy-AM"/>
        </w:rPr>
      </w:pPr>
      <w:r w:rsidRPr="00141F9D">
        <w:rPr>
          <w:rFonts w:ascii="GHEA Grapalat" w:hAnsi="GHEA Grapalat"/>
          <w:b/>
          <w:sz w:val="24"/>
          <w:szCs w:val="24"/>
          <w:lang w:val="hy-AM"/>
        </w:rPr>
        <w:t xml:space="preserve"> </w:t>
      </w:r>
      <w:r w:rsidRPr="00215C48">
        <w:rPr>
          <w:rFonts w:ascii="GHEA Grapalat" w:hAnsi="GHEA Grapalat"/>
          <w:b/>
          <w:sz w:val="24"/>
          <w:szCs w:val="24"/>
          <w:lang w:val="hy-AM"/>
        </w:rPr>
        <w:t>«</w:t>
      </w:r>
      <w:r w:rsidRPr="00990222">
        <w:rPr>
          <w:rFonts w:ascii="GHEA Grapalat" w:hAnsi="GHEA Grapalat" w:cs="Arial"/>
          <w:b/>
          <w:sz w:val="24"/>
          <w:szCs w:val="24"/>
          <w:lang w:val="hy-AM"/>
        </w:rPr>
        <w:t xml:space="preserve">ՄՇԱԿՈՒՅԹԻ </w:t>
      </w:r>
      <w:r w:rsidRPr="00513E32">
        <w:rPr>
          <w:rFonts w:ascii="GHEA Grapalat" w:hAnsi="GHEA Grapalat" w:cs="Arial"/>
          <w:b/>
          <w:sz w:val="24"/>
          <w:szCs w:val="24"/>
          <w:lang w:val="hy-AM"/>
        </w:rPr>
        <w:t>ԵՎ ԱՐՎԵՍՏԻ</w:t>
      </w:r>
      <w:r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Pr="00C63840">
        <w:rPr>
          <w:rFonts w:ascii="GHEA Grapalat" w:hAnsi="GHEA Grapalat" w:cs="Arial"/>
          <w:b/>
          <w:sz w:val="24"/>
          <w:szCs w:val="24"/>
          <w:lang w:val="hy-AM"/>
        </w:rPr>
        <w:t>2</w:t>
      </w:r>
      <w:r>
        <w:rPr>
          <w:rFonts w:ascii="GHEA Grapalat" w:hAnsi="GHEA Grapalat" w:cs="Arial"/>
          <w:b/>
          <w:sz w:val="24"/>
          <w:szCs w:val="24"/>
          <w:lang w:val="hy-AM"/>
        </w:rPr>
        <w:t>4</w:t>
      </w:r>
      <w:r w:rsidRPr="00990222">
        <w:rPr>
          <w:rFonts w:ascii="GHEA Grapalat" w:hAnsi="GHEA Grapalat" w:cs="Arial"/>
          <w:b/>
          <w:sz w:val="24"/>
          <w:szCs w:val="24"/>
          <w:lang w:val="hy-AM"/>
        </w:rPr>
        <w:t xml:space="preserve"> ԹՎԱԿԱՆԻ </w:t>
      </w:r>
      <w:r w:rsidRPr="00D42BD1">
        <w:rPr>
          <w:rFonts w:ascii="GHEA Grapalat" w:hAnsi="GHEA Grapalat" w:cs="Arial"/>
          <w:b/>
          <w:sz w:val="24"/>
          <w:szCs w:val="24"/>
          <w:lang w:val="hy-AM"/>
        </w:rPr>
        <w:t>ԱՄԱՌ</w:t>
      </w:r>
      <w:r w:rsidRPr="00990222">
        <w:rPr>
          <w:rFonts w:ascii="GHEA Grapalat" w:hAnsi="GHEA Grapalat" w:cs="Arial"/>
          <w:b/>
          <w:sz w:val="24"/>
          <w:szCs w:val="24"/>
          <w:lang w:val="hy-AM"/>
        </w:rPr>
        <w:t xml:space="preserve">ԱՅԻՆ ԶՈՐԱԿՈՉԻՑ </w:t>
      </w:r>
    </w:p>
    <w:p w:rsidR="00FA16B2" w:rsidRDefault="00FA16B2" w:rsidP="00FA16B2">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ՄԱՍԻՆ</w:t>
      </w:r>
      <w:r w:rsidRPr="00215C48">
        <w:rPr>
          <w:rFonts w:ascii="GHEA Grapalat" w:hAnsi="GHEA Grapalat" w:cs="Arial"/>
          <w:b/>
          <w:sz w:val="24"/>
          <w:szCs w:val="24"/>
          <w:lang w:val="hy-AM"/>
        </w:rPr>
        <w:t xml:space="preserve">» </w:t>
      </w:r>
      <w:r w:rsidRPr="00141F9D">
        <w:rPr>
          <w:rFonts w:ascii="GHEA Grapalat" w:hAnsi="GHEA Grapalat" w:cs="Arial"/>
          <w:b/>
          <w:sz w:val="24"/>
          <w:szCs w:val="24"/>
          <w:lang w:val="hy-AM"/>
        </w:rPr>
        <w:t>ՀՀ</w:t>
      </w:r>
      <w:r w:rsidRPr="00141F9D">
        <w:rPr>
          <w:rFonts w:ascii="GHEA Grapalat" w:hAnsi="GHEA Grapalat"/>
          <w:b/>
          <w:sz w:val="24"/>
          <w:szCs w:val="24"/>
          <w:lang w:val="hy-AM"/>
        </w:rPr>
        <w:t xml:space="preserve"> </w:t>
      </w:r>
      <w:r w:rsidRPr="00141F9D">
        <w:rPr>
          <w:rFonts w:ascii="GHEA Grapalat" w:hAnsi="GHEA Grapalat" w:cs="Arial"/>
          <w:b/>
          <w:sz w:val="24"/>
          <w:szCs w:val="24"/>
          <w:lang w:val="hy-AM"/>
        </w:rPr>
        <w:t>ԿԱՌԱՎԱՐՈՒԹՅԱՆ</w:t>
      </w:r>
    </w:p>
    <w:p w:rsidR="00FA16B2" w:rsidRPr="00BE4DFD" w:rsidRDefault="00FA16B2" w:rsidP="00FA16B2">
      <w:pPr>
        <w:spacing w:after="0" w:line="276" w:lineRule="auto"/>
        <w:jc w:val="center"/>
        <w:rPr>
          <w:rFonts w:ascii="GHEA Grapalat" w:hAnsi="GHEA Grapalat" w:cs="Arial"/>
          <w:b/>
          <w:sz w:val="24"/>
          <w:szCs w:val="24"/>
          <w:lang w:val="hy-AM"/>
        </w:rPr>
      </w:pPr>
      <w:r w:rsidRPr="00327306">
        <w:rPr>
          <w:rFonts w:ascii="GHEA Grapalat" w:hAnsi="GHEA Grapalat"/>
          <w:b/>
          <w:sz w:val="24"/>
          <w:szCs w:val="24"/>
          <w:lang w:val="hy-AM"/>
        </w:rPr>
        <w:t xml:space="preserve"> </w:t>
      </w:r>
      <w:r w:rsidRPr="00141F9D">
        <w:rPr>
          <w:rFonts w:ascii="GHEA Grapalat" w:hAnsi="GHEA Grapalat"/>
          <w:b/>
          <w:sz w:val="24"/>
          <w:szCs w:val="24"/>
          <w:lang w:val="hy-AM"/>
        </w:rPr>
        <w:t xml:space="preserve"> </w:t>
      </w:r>
      <w:r>
        <w:rPr>
          <w:rFonts w:ascii="GHEA Grapalat" w:hAnsi="GHEA Grapalat" w:cs="Arial"/>
          <w:b/>
          <w:sz w:val="24"/>
          <w:szCs w:val="24"/>
          <w:lang w:val="hy-AM"/>
        </w:rPr>
        <w:t>ՈՐՈՇՄԱՆ</w:t>
      </w:r>
      <w:r w:rsidRPr="00327306">
        <w:rPr>
          <w:rFonts w:ascii="GHEA Grapalat" w:hAnsi="GHEA Grapalat" w:cs="Arial"/>
          <w:b/>
          <w:sz w:val="24"/>
          <w:szCs w:val="24"/>
          <w:lang w:val="hy-AM"/>
        </w:rPr>
        <w:t xml:space="preserve"> </w:t>
      </w:r>
      <w:r w:rsidRPr="00141F9D">
        <w:rPr>
          <w:rFonts w:ascii="GHEA Grapalat" w:hAnsi="GHEA Grapalat" w:cs="Arial"/>
          <w:b/>
          <w:sz w:val="24"/>
          <w:szCs w:val="24"/>
          <w:lang w:val="hy-AM"/>
        </w:rPr>
        <w:t>ՆԱԽԱԳԾԻ</w:t>
      </w:r>
      <w:r w:rsidRPr="00141F9D">
        <w:rPr>
          <w:rFonts w:ascii="GHEA Grapalat" w:hAnsi="GHEA Grapalat"/>
          <w:b/>
          <w:sz w:val="24"/>
          <w:szCs w:val="24"/>
          <w:lang w:val="hy-AM"/>
        </w:rPr>
        <w:t xml:space="preserve"> </w:t>
      </w:r>
      <w:r w:rsidRPr="00141F9D">
        <w:rPr>
          <w:rFonts w:ascii="GHEA Grapalat" w:hAnsi="GHEA Grapalat" w:cs="Arial"/>
          <w:b/>
          <w:sz w:val="24"/>
          <w:szCs w:val="24"/>
          <w:lang w:val="hy-AM"/>
        </w:rPr>
        <w:t>ԸՆԴՈՒՆՄԱՆ</w:t>
      </w:r>
    </w:p>
    <w:p w:rsidR="00FA16B2" w:rsidRDefault="00FA16B2" w:rsidP="00FA16B2">
      <w:pPr>
        <w:spacing w:after="0" w:line="276" w:lineRule="auto"/>
        <w:rPr>
          <w:rFonts w:ascii="GHEA Grapalat" w:hAnsi="GHEA Grapalat"/>
          <w:sz w:val="16"/>
          <w:szCs w:val="24"/>
          <w:lang w:val="hy-AM"/>
        </w:rPr>
      </w:pPr>
    </w:p>
    <w:p w:rsidR="00FA16B2" w:rsidRPr="00141F9D" w:rsidRDefault="00FA16B2" w:rsidP="00FA16B2">
      <w:pPr>
        <w:spacing w:after="0" w:line="276" w:lineRule="auto"/>
        <w:rPr>
          <w:rFonts w:ascii="GHEA Grapalat" w:hAnsi="GHEA Grapalat"/>
          <w:sz w:val="16"/>
          <w:szCs w:val="24"/>
          <w:lang w:val="hy-AM"/>
        </w:rPr>
      </w:pPr>
    </w:p>
    <w:p w:rsidR="00FA16B2" w:rsidRPr="00F42764" w:rsidRDefault="00FA16B2" w:rsidP="00FA16B2">
      <w:pPr>
        <w:pStyle w:val="ListParagraph"/>
        <w:numPr>
          <w:ilvl w:val="0"/>
          <w:numId w:val="1"/>
        </w:numPr>
        <w:spacing w:after="0" w:line="276" w:lineRule="auto"/>
        <w:ind w:left="0" w:firstLine="540"/>
        <w:jc w:val="both"/>
        <w:rPr>
          <w:rFonts w:ascii="GHEA Grapalat" w:hAnsi="GHEA Grapalat" w:cs="Arial"/>
          <w:b/>
          <w:sz w:val="24"/>
          <w:szCs w:val="24"/>
          <w:lang w:val="hy-AM"/>
        </w:rPr>
      </w:pPr>
      <w:r w:rsidRPr="00495165">
        <w:rPr>
          <w:rFonts w:ascii="GHEA Grapalat" w:hAnsi="GHEA Grapalat" w:cs="Arial"/>
          <w:b/>
          <w:sz w:val="24"/>
          <w:szCs w:val="24"/>
          <w:lang w:val="hy-AM"/>
        </w:rPr>
        <w:t xml:space="preserve"> </w:t>
      </w:r>
      <w:r w:rsidRPr="00F42764">
        <w:rPr>
          <w:rFonts w:ascii="GHEA Grapalat" w:hAnsi="GHEA Grapalat" w:cs="Arial"/>
          <w:b/>
          <w:sz w:val="24"/>
          <w:szCs w:val="24"/>
          <w:lang w:val="hy-AM"/>
        </w:rPr>
        <w:t>Իրավական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ակտի</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ընդունման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անհրաժեշտությունը.</w:t>
      </w:r>
    </w:p>
    <w:p w:rsidR="00FA16B2" w:rsidRDefault="00FA16B2" w:rsidP="00FA16B2">
      <w:pPr>
        <w:spacing w:after="0" w:line="276" w:lineRule="auto"/>
        <w:ind w:firstLine="540"/>
        <w:jc w:val="both"/>
        <w:rPr>
          <w:rFonts w:ascii="GHEA Grapalat" w:hAnsi="GHEA Grapalat"/>
          <w:color w:val="000000"/>
          <w:sz w:val="24"/>
          <w:szCs w:val="24"/>
          <w:shd w:val="clear" w:color="auto" w:fill="FFFFFF"/>
          <w:lang w:val="hy-AM"/>
        </w:rPr>
      </w:pPr>
      <w:r w:rsidRPr="00F42764">
        <w:rPr>
          <w:rFonts w:ascii="GHEA Grapalat" w:hAnsi="GHEA Grapalat"/>
          <w:sz w:val="24"/>
          <w:szCs w:val="24"/>
          <w:lang w:val="hy-AM"/>
        </w:rPr>
        <w:t>«</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Pr>
          <w:rFonts w:ascii="GHEA Grapalat" w:hAnsi="GHEA Grapalat" w:cs="Arial"/>
          <w:sz w:val="24"/>
          <w:szCs w:val="24"/>
          <w:lang w:val="hy-AM"/>
        </w:rPr>
        <w:t>4</w:t>
      </w:r>
      <w:r w:rsidRPr="00643EB3">
        <w:rPr>
          <w:rFonts w:ascii="GHEA Grapalat" w:hAnsi="GHEA Grapalat" w:cs="Arial"/>
          <w:sz w:val="24"/>
          <w:szCs w:val="24"/>
          <w:lang w:val="hy-AM"/>
        </w:rPr>
        <w:t xml:space="preserve"> թվականի </w:t>
      </w:r>
      <w:r w:rsidRPr="00D42BD1">
        <w:rPr>
          <w:rFonts w:ascii="GHEA Grapalat" w:hAnsi="GHEA Grapalat" w:cs="Arial"/>
          <w:sz w:val="24"/>
          <w:szCs w:val="24"/>
          <w:lang w:val="hy-AM"/>
        </w:rPr>
        <w:t>ամառային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sidRPr="00F42764">
        <w:rPr>
          <w:rFonts w:ascii="GHEA Grapalat" w:hAnsi="GHEA Grapalat"/>
          <w:sz w:val="24"/>
          <w:szCs w:val="24"/>
          <w:lang w:val="hy-AM"/>
        </w:rPr>
        <w:t>նախագծի ընդունման անհրաժեշտությունը պայմանավորված է</w:t>
      </w:r>
      <w:r w:rsidRPr="00F42764">
        <w:rPr>
          <w:rFonts w:ascii="GHEA Grapalat" w:hAnsi="GHEA Grapalat"/>
          <w:b/>
          <w:sz w:val="24"/>
          <w:szCs w:val="24"/>
          <w:lang w:val="hy-AM"/>
        </w:rPr>
        <w:t xml:space="preserve"> </w:t>
      </w:r>
      <w:r w:rsidRPr="000A79CF">
        <w:rPr>
          <w:rFonts w:ascii="GHEA Grapalat" w:hAnsi="GHEA Grapalat"/>
          <w:color w:val="000000"/>
          <w:sz w:val="24"/>
          <w:szCs w:val="24"/>
          <w:shd w:val="clear" w:color="auto" w:fill="FFFFFF"/>
          <w:lang w:val="hy-AM"/>
        </w:rPr>
        <w:t>մշակույթի և արվեստի</w:t>
      </w:r>
      <w:r w:rsidRPr="00495165">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ընձեռելու </w:t>
      </w:r>
      <w:r w:rsidRPr="004E46B3">
        <w:rPr>
          <w:rFonts w:ascii="GHEA Grapalat" w:hAnsi="GHEA Grapalat"/>
          <w:color w:val="000000"/>
          <w:sz w:val="24"/>
          <w:szCs w:val="24"/>
          <w:shd w:val="clear" w:color="auto" w:fill="FFFFFF"/>
          <w:lang w:val="hy-AM"/>
        </w:rPr>
        <w:t xml:space="preserve">կատարելագործելու մասնագիտական հմտությունները, ինչպես նաև </w:t>
      </w:r>
      <w:proofErr w:type="spellStart"/>
      <w:r w:rsidRPr="004E46B3">
        <w:rPr>
          <w:rFonts w:ascii="GHEA Grapalat" w:hAnsi="GHEA Grapalat"/>
          <w:color w:val="000000"/>
          <w:sz w:val="24"/>
          <w:szCs w:val="24"/>
          <w:shd w:val="clear" w:color="auto" w:fill="FFFFFF"/>
          <w:lang w:val="hy-AM"/>
        </w:rPr>
        <w:t>հանրահռչակելու</w:t>
      </w:r>
      <w:proofErr w:type="spellEnd"/>
      <w:r w:rsidRPr="004E46B3">
        <w:rPr>
          <w:rFonts w:ascii="GHEA Grapalat" w:hAnsi="GHEA Grapalat"/>
          <w:color w:val="000000"/>
          <w:sz w:val="24"/>
          <w:szCs w:val="24"/>
          <w:shd w:val="clear" w:color="auto" w:fill="FFFFFF"/>
          <w:lang w:val="hy-AM"/>
        </w:rPr>
        <w:t xml:space="preserve"> հայկական կատարողական արվեստը միջազգային </w:t>
      </w:r>
      <w:proofErr w:type="spellStart"/>
      <w:r w:rsidRPr="004E46B3">
        <w:rPr>
          <w:rFonts w:ascii="GHEA Grapalat" w:hAnsi="GHEA Grapalat"/>
          <w:color w:val="000000"/>
          <w:sz w:val="24"/>
          <w:szCs w:val="24"/>
          <w:shd w:val="clear" w:color="auto" w:fill="FFFFFF"/>
          <w:lang w:val="hy-AM"/>
        </w:rPr>
        <w:t>հարթակներում</w:t>
      </w:r>
      <w:proofErr w:type="spellEnd"/>
      <w:r w:rsidRPr="00495165">
        <w:rPr>
          <w:rFonts w:ascii="GHEA Grapalat" w:hAnsi="GHEA Grapalat"/>
          <w:color w:val="000000"/>
          <w:sz w:val="24"/>
          <w:szCs w:val="24"/>
          <w:shd w:val="clear" w:color="auto" w:fill="FFFFFF"/>
          <w:lang w:val="hy-AM"/>
        </w:rPr>
        <w:t xml:space="preserve">: </w:t>
      </w:r>
    </w:p>
    <w:p w:rsidR="00FA16B2" w:rsidRDefault="00FA16B2" w:rsidP="00FA16B2">
      <w:pPr>
        <w:spacing w:after="0" w:line="276" w:lineRule="auto"/>
        <w:ind w:firstLine="540"/>
        <w:jc w:val="both"/>
        <w:rPr>
          <w:rFonts w:ascii="GHEA Grapalat" w:hAnsi="GHEA Grapalat"/>
          <w:color w:val="000000"/>
          <w:sz w:val="24"/>
          <w:szCs w:val="24"/>
          <w:shd w:val="clear" w:color="auto" w:fill="FFFFFF"/>
          <w:lang w:val="hy-AM"/>
        </w:rPr>
      </w:pPr>
    </w:p>
    <w:p w:rsidR="00FA16B2" w:rsidRPr="00295004" w:rsidRDefault="00FA16B2" w:rsidP="00FA16B2">
      <w:pPr>
        <w:spacing w:after="0" w:line="276" w:lineRule="auto"/>
        <w:ind w:firstLine="540"/>
        <w:jc w:val="both"/>
        <w:rPr>
          <w:rFonts w:ascii="GHEA Grapalat" w:hAnsi="GHEA Grapalat" w:cs="Arial"/>
          <w:b/>
          <w:sz w:val="24"/>
          <w:szCs w:val="24"/>
          <w:lang w:val="hy-AM"/>
        </w:rPr>
      </w:pPr>
      <w:r w:rsidRPr="00295004">
        <w:rPr>
          <w:rFonts w:ascii="GHEA Grapalat" w:hAnsi="GHEA Grapalat" w:cs="Arial"/>
          <w:b/>
          <w:sz w:val="24"/>
          <w:szCs w:val="24"/>
          <w:lang w:val="hy-AM"/>
        </w:rPr>
        <w:t>Ընթացիկ</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իրավիճակը</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և</w:t>
      </w:r>
      <w:r w:rsidRPr="00295004">
        <w:rPr>
          <w:rFonts w:ascii="GHEA Grapalat" w:hAnsi="GHEA Grapalat"/>
          <w:b/>
          <w:sz w:val="24"/>
          <w:szCs w:val="24"/>
          <w:lang w:val="hy-AM"/>
        </w:rPr>
        <w:t xml:space="preserve"> </w:t>
      </w:r>
      <w:r w:rsidRPr="00295004">
        <w:rPr>
          <w:rFonts w:ascii="GHEA Grapalat" w:hAnsi="GHEA Grapalat" w:cs="Arial"/>
          <w:b/>
          <w:sz w:val="24"/>
          <w:szCs w:val="24"/>
          <w:lang w:val="hy-AM"/>
        </w:rPr>
        <w:t>խնդիրները.</w:t>
      </w:r>
    </w:p>
    <w:p w:rsidR="00FA16B2" w:rsidRPr="00B35208" w:rsidRDefault="00FA16B2" w:rsidP="00FA16B2">
      <w:pPr>
        <w:tabs>
          <w:tab w:val="left" w:pos="567"/>
        </w:tabs>
        <w:spacing w:after="0" w:line="276" w:lineRule="auto"/>
        <w:jc w:val="both"/>
        <w:rPr>
          <w:rFonts w:ascii="GHEA Grapalat" w:hAnsi="GHEA Grapalat" w:cs="Arial"/>
          <w:b/>
          <w:sz w:val="24"/>
          <w:szCs w:val="24"/>
          <w:lang w:val="hy-AM"/>
        </w:rPr>
      </w:pPr>
      <w:r>
        <w:rPr>
          <w:rFonts w:ascii="GHEA Grapalat" w:hAnsi="GHEA Grapalat" w:cs="Arial"/>
          <w:sz w:val="24"/>
          <w:szCs w:val="24"/>
          <w:lang w:val="hy-AM"/>
        </w:rPr>
        <w:tab/>
      </w:r>
      <w:r w:rsidRPr="005F27CA">
        <w:rPr>
          <w:rFonts w:ascii="GHEA Grapalat" w:hAnsi="GHEA Grapalat" w:cs="Arial"/>
          <w:sz w:val="24"/>
          <w:szCs w:val="24"/>
          <w:lang w:val="hy-AM"/>
        </w:rPr>
        <w:t>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2018 </w:t>
      </w:r>
      <w:r w:rsidRPr="00F42764">
        <w:rPr>
          <w:rFonts w:ascii="GHEA Grapalat" w:hAnsi="GHEA Grapalat" w:cs="Arial"/>
          <w:sz w:val="24"/>
          <w:szCs w:val="24"/>
          <w:lang w:val="hy-AM"/>
        </w:rPr>
        <w:t>թվականի</w:t>
      </w:r>
      <w:r w:rsidRPr="00F42764">
        <w:rPr>
          <w:rFonts w:ascii="GHEA Grapalat" w:hAnsi="GHEA Grapalat"/>
          <w:sz w:val="24"/>
          <w:szCs w:val="24"/>
          <w:lang w:val="hy-AM"/>
        </w:rPr>
        <w:t xml:space="preserve"> </w:t>
      </w:r>
      <w:r w:rsidRPr="00F42764">
        <w:rPr>
          <w:rFonts w:ascii="GHEA Grapalat" w:hAnsi="GHEA Grapalat" w:cs="Arial"/>
          <w:sz w:val="24"/>
          <w:szCs w:val="24"/>
          <w:lang w:val="hy-AM"/>
        </w:rPr>
        <w:t>ապրիլի</w:t>
      </w:r>
      <w:r w:rsidRPr="00F42764">
        <w:rPr>
          <w:rFonts w:ascii="GHEA Grapalat" w:hAnsi="GHEA Grapalat"/>
          <w:sz w:val="24"/>
          <w:szCs w:val="24"/>
          <w:lang w:val="hy-AM"/>
        </w:rPr>
        <w:t xml:space="preserve"> 12-</w:t>
      </w:r>
      <w:r w:rsidRPr="00F42764">
        <w:rPr>
          <w:rFonts w:ascii="GHEA Grapalat" w:hAnsi="GHEA Grapalat" w:cs="Arial"/>
          <w:sz w:val="24"/>
          <w:szCs w:val="24"/>
          <w:lang w:val="hy-AM"/>
        </w:rPr>
        <w:t>ի</w:t>
      </w:r>
      <w:r w:rsidRPr="00EF6B8A">
        <w:rPr>
          <w:rFonts w:ascii="GHEA Grapalat" w:hAnsi="GHEA Grapalat"/>
          <w:sz w:val="24"/>
          <w:szCs w:val="24"/>
          <w:lang w:val="hy-AM"/>
        </w:rPr>
        <w:t xml:space="preserve"> </w:t>
      </w:r>
      <w:r w:rsidRPr="00F42764">
        <w:rPr>
          <w:rFonts w:ascii="GHEA Grapalat" w:hAnsi="GHEA Grapalat"/>
          <w:sz w:val="24"/>
          <w:szCs w:val="24"/>
          <w:lang w:val="hy-AM"/>
        </w:rPr>
        <w:t>N 45</w:t>
      </w:r>
      <w:r w:rsidRPr="009A686B">
        <w:rPr>
          <w:rFonts w:ascii="GHEA Grapalat" w:hAnsi="GHEA Grapalat"/>
          <w:sz w:val="24"/>
          <w:szCs w:val="24"/>
          <w:lang w:val="hy-AM"/>
        </w:rPr>
        <w:t>7</w:t>
      </w:r>
      <w:r w:rsidRPr="00F42764">
        <w:rPr>
          <w:rFonts w:ascii="GHEA Grapalat" w:hAnsi="GHEA Grapalat"/>
          <w:sz w:val="24"/>
          <w:szCs w:val="24"/>
          <w:lang w:val="hy-AM"/>
        </w:rPr>
        <w:t>-</w:t>
      </w:r>
      <w:r w:rsidRPr="00F42764">
        <w:rPr>
          <w:rFonts w:ascii="GHEA Grapalat" w:hAnsi="GHEA Grapalat" w:cs="Arial"/>
          <w:sz w:val="24"/>
          <w:szCs w:val="24"/>
          <w:lang w:val="hy-AM"/>
        </w:rPr>
        <w:t xml:space="preserve">Ն </w:t>
      </w:r>
      <w:r>
        <w:rPr>
          <w:rFonts w:ascii="GHEA Grapalat" w:hAnsi="GHEA Grapalat" w:cs="Arial"/>
          <w:sz w:val="24"/>
          <w:szCs w:val="24"/>
          <w:lang w:val="hy-AM"/>
        </w:rPr>
        <w:t>որոշման հավելվածով</w:t>
      </w:r>
      <w:r w:rsidRPr="00DA175C">
        <w:rPr>
          <w:rFonts w:ascii="GHEA Grapalat" w:hAnsi="GHEA Grapalat" w:cs="Arial"/>
          <w:sz w:val="24"/>
          <w:szCs w:val="24"/>
          <w:lang w:val="hy-AM"/>
        </w:rPr>
        <w:t xml:space="preserve"> հաստատված </w:t>
      </w:r>
      <w:r w:rsidRPr="009A686B">
        <w:rPr>
          <w:rFonts w:ascii="GHEA Grapalat" w:hAnsi="GHEA Grapalat"/>
          <w:sz w:val="24"/>
          <w:szCs w:val="24"/>
          <w:lang w:val="hy-AM"/>
        </w:rPr>
        <w:t>մշակույթի և արվեստի բնագա</w:t>
      </w:r>
      <w:r w:rsidRPr="00495165">
        <w:rPr>
          <w:rFonts w:ascii="GHEA Grapalat" w:hAnsi="GHEA Grapalat"/>
          <w:color w:val="000000"/>
          <w:sz w:val="24"/>
          <w:szCs w:val="24"/>
          <w:shd w:val="clear" w:color="auto" w:fill="FFFFFF"/>
          <w:lang w:val="hy-AM"/>
        </w:rPr>
        <w:t>վառներում նշանակալի նվաճումներ ունեցող քաղաքաց</w:t>
      </w:r>
      <w:r w:rsidRPr="009A686B">
        <w:rPr>
          <w:rFonts w:ascii="GHEA Grapalat" w:hAnsi="GHEA Grapalat"/>
          <w:color w:val="000000"/>
          <w:sz w:val="24"/>
          <w:szCs w:val="24"/>
          <w:shd w:val="clear" w:color="auto" w:fill="FFFFFF"/>
          <w:lang w:val="hy-AM"/>
        </w:rPr>
        <w:t>ի</w:t>
      </w:r>
      <w:r w:rsidRPr="00495165">
        <w:rPr>
          <w:rFonts w:ascii="GHEA Grapalat" w:hAnsi="GHEA Grapalat"/>
          <w:color w:val="000000"/>
          <w:sz w:val="24"/>
          <w:szCs w:val="24"/>
          <w:shd w:val="clear" w:color="auto" w:fill="FFFFFF"/>
          <w:lang w:val="hy-AM"/>
        </w:rPr>
        <w:t>ն</w:t>
      </w:r>
      <w:r w:rsidRPr="009A686B">
        <w:rPr>
          <w:rFonts w:ascii="GHEA Grapalat" w:hAnsi="GHEA Grapalat"/>
          <w:color w:val="000000"/>
          <w:sz w:val="24"/>
          <w:szCs w:val="24"/>
          <w:shd w:val="clear" w:color="auto" w:fill="FFFFFF"/>
          <w:lang w:val="hy-AM"/>
        </w:rPr>
        <w:t>երին</w:t>
      </w:r>
      <w:r w:rsidRPr="00495165">
        <w:rPr>
          <w:rFonts w:ascii="GHEA Grapalat" w:hAnsi="GHEA Grapalat"/>
          <w:color w:val="000000"/>
          <w:sz w:val="24"/>
          <w:szCs w:val="24"/>
          <w:shd w:val="clear" w:color="auto" w:fill="FFFFFF"/>
          <w:lang w:val="hy-AM"/>
        </w:rPr>
        <w:t xml:space="preserve"> </w:t>
      </w:r>
      <w:r w:rsidRPr="009A686B">
        <w:rPr>
          <w:rFonts w:ascii="GHEA Grapalat" w:hAnsi="GHEA Grapalat"/>
          <w:color w:val="000000"/>
          <w:sz w:val="24"/>
          <w:szCs w:val="24"/>
          <w:shd w:val="clear" w:color="auto" w:fill="FFFFFF"/>
          <w:lang w:val="hy-AM"/>
        </w:rPr>
        <w:t xml:space="preserve">պարտադիր զինվորական ծառայության զորակոչից տարկետում </w:t>
      </w:r>
      <w:r w:rsidRPr="004C2170">
        <w:rPr>
          <w:rFonts w:ascii="GHEA Grapalat" w:hAnsi="GHEA Grapalat"/>
          <w:color w:val="000000"/>
          <w:sz w:val="24"/>
          <w:szCs w:val="24"/>
          <w:shd w:val="clear" w:color="auto" w:fill="FFFFFF"/>
          <w:lang w:val="hy-AM"/>
        </w:rPr>
        <w:t xml:space="preserve">տալու </w:t>
      </w:r>
      <w:r w:rsidRPr="00DA175C">
        <w:rPr>
          <w:rFonts w:ascii="GHEA Grapalat" w:hAnsi="GHEA Grapalat" w:cs="Arial"/>
          <w:sz w:val="24"/>
          <w:szCs w:val="24"/>
          <w:lang w:val="hy-AM"/>
        </w:rPr>
        <w:t>կարգի</w:t>
      </w:r>
      <w:r w:rsidRPr="004C2170">
        <w:rPr>
          <w:rFonts w:ascii="GHEA Grapalat" w:hAnsi="GHEA Grapalat" w:cs="Arial"/>
          <w:sz w:val="24"/>
          <w:szCs w:val="24"/>
          <w:lang w:val="hy-AM"/>
        </w:rPr>
        <w:t xml:space="preserve"> և պայմանների (այսուհետ՝ կարգ) համաձայն </w:t>
      </w:r>
      <w:r w:rsidRPr="004C2170">
        <w:rPr>
          <w:rFonts w:ascii="GHEA Grapalat" w:hAnsi="GHEA Grapalat"/>
          <w:color w:val="000000"/>
          <w:sz w:val="24"/>
          <w:szCs w:val="24"/>
          <w:shd w:val="clear" w:color="auto" w:fill="FFFFFF"/>
          <w:lang w:val="hy-AM"/>
        </w:rPr>
        <w:t>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r w:rsidRPr="00B35208">
        <w:rPr>
          <w:rFonts w:ascii="GHEA Grapalat" w:hAnsi="GHEA Grapalat"/>
          <w:color w:val="000000"/>
          <w:sz w:val="24"/>
          <w:szCs w:val="24"/>
          <w:shd w:val="clear" w:color="auto" w:fill="FFFFFF"/>
          <w:lang w:val="hy-AM"/>
        </w:rPr>
        <w:t>:</w:t>
      </w:r>
    </w:p>
    <w:p w:rsidR="00FA16B2" w:rsidRDefault="00FA16B2" w:rsidP="00FA16B2">
      <w:pPr>
        <w:tabs>
          <w:tab w:val="left" w:pos="567"/>
        </w:tabs>
        <w:spacing w:after="0" w:line="276" w:lineRule="auto"/>
        <w:jc w:val="both"/>
        <w:rPr>
          <w:rFonts w:ascii="GHEA Grapalat" w:hAnsi="GHEA Grapalat"/>
          <w:color w:val="000000"/>
          <w:sz w:val="24"/>
          <w:szCs w:val="24"/>
          <w:shd w:val="clear" w:color="auto" w:fill="FFFFFF"/>
          <w:lang w:val="hy-AM"/>
        </w:rPr>
      </w:pPr>
      <w:r>
        <w:rPr>
          <w:rFonts w:ascii="Arian AMU" w:hAnsi="Arian AMU" w:cs="Arian AMU"/>
          <w:color w:val="4B5C6A"/>
          <w:shd w:val="clear" w:color="auto" w:fill="FFFFFF"/>
          <w:lang w:val="hy-AM"/>
        </w:rPr>
        <w:tab/>
      </w:r>
      <w:r w:rsidRPr="003259DC">
        <w:rPr>
          <w:rFonts w:ascii="GHEA Grapalat" w:hAnsi="GHEA Grapalat"/>
          <w:color w:val="000000"/>
          <w:sz w:val="24"/>
          <w:szCs w:val="24"/>
          <w:shd w:val="clear" w:color="auto" w:fill="FFFFFF"/>
          <w:lang w:val="hy-AM"/>
        </w:rPr>
        <w:t xml:space="preserve">Պարտադիր զինվորական ծառայության զորակոչից կարող են տարկետում ստանալ կարգով սահմանված </w:t>
      </w:r>
      <w:r>
        <w:rPr>
          <w:rFonts w:ascii="GHEA Grapalat" w:hAnsi="GHEA Grapalat"/>
          <w:color w:val="000000"/>
          <w:sz w:val="24"/>
          <w:szCs w:val="24"/>
          <w:shd w:val="clear" w:color="auto" w:fill="FFFFFF"/>
          <w:lang w:val="hy-AM"/>
        </w:rPr>
        <w:t>մ</w:t>
      </w:r>
      <w:r w:rsidRPr="003259DC">
        <w:rPr>
          <w:rFonts w:ascii="GHEA Grapalat" w:hAnsi="GHEA Grapalat"/>
          <w:color w:val="000000"/>
          <w:sz w:val="24"/>
          <w:szCs w:val="24"/>
          <w:shd w:val="clear" w:color="auto" w:fill="FFFFFF"/>
          <w:lang w:val="hy-AM"/>
        </w:rPr>
        <w:t>շակույթի և արվեստի բնագավառներում նշանակալի նվաճումներ ունեցող քաղաքացիները:</w:t>
      </w:r>
    </w:p>
    <w:p w:rsidR="00FA16B2" w:rsidRPr="006777CB" w:rsidRDefault="00FA16B2" w:rsidP="00FA16B2">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Կարգի 6-րդ կետի համաձայն՝ մշակույթի և արվեստի բնագավառներում նշանակալի նվաճումներ ունեցող են համարվում՝</w:t>
      </w:r>
    </w:p>
    <w:p w:rsidR="00FA16B2" w:rsidRPr="006777CB" w:rsidRDefault="00FA16B2" w:rsidP="00FA16B2">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1) կատարողական արվեստի բնագավառի մրցութային կարգով անցկացվող միջազգային հեղինակավոր՝ առնվազն մեկ նախագծի (մրցույթներ, </w:t>
      </w:r>
      <w:proofErr w:type="spellStart"/>
      <w:r w:rsidRPr="006777CB">
        <w:rPr>
          <w:rFonts w:ascii="GHEA Grapalat" w:hAnsi="GHEA Grapalat"/>
          <w:color w:val="000000"/>
          <w:sz w:val="24"/>
          <w:szCs w:val="24"/>
          <w:shd w:val="clear" w:color="auto" w:fill="FFFFFF"/>
          <w:lang w:val="hy-AM"/>
        </w:rPr>
        <w:t>մրցանակաբաշխություններ</w:t>
      </w:r>
      <w:proofErr w:type="spellEnd"/>
      <w:r w:rsidRPr="006777CB">
        <w:rPr>
          <w:rFonts w:ascii="GHEA Grapalat" w:hAnsi="GHEA Grapalat"/>
          <w:color w:val="000000"/>
          <w:sz w:val="24"/>
          <w:szCs w:val="24"/>
          <w:shd w:val="clear" w:color="auto" w:fill="FFFFFF"/>
          <w:lang w:val="hy-AM"/>
        </w:rPr>
        <w:t xml:space="preserve">, </w:t>
      </w:r>
      <w:proofErr w:type="spellStart"/>
      <w:r w:rsidRPr="006777CB">
        <w:rPr>
          <w:rFonts w:ascii="GHEA Grapalat" w:hAnsi="GHEA Grapalat"/>
          <w:color w:val="000000"/>
          <w:sz w:val="24"/>
          <w:szCs w:val="24"/>
          <w:shd w:val="clear" w:color="auto" w:fill="FFFFFF"/>
          <w:lang w:val="hy-AM"/>
        </w:rPr>
        <w:t>փառատոներ</w:t>
      </w:r>
      <w:proofErr w:type="spellEnd"/>
      <w:r w:rsidRPr="006777CB">
        <w:rPr>
          <w:rFonts w:ascii="GHEA Grapalat" w:hAnsi="GHEA Grapalat"/>
          <w:color w:val="000000"/>
          <w:sz w:val="24"/>
          <w:szCs w:val="24"/>
          <w:shd w:val="clear" w:color="auto" w:fill="FFFFFF"/>
          <w:lang w:val="hy-AM"/>
        </w:rPr>
        <w:t>, ցուցահանդեսներ) հաղթող կամ մրցանակակիր դարձած ու մշակույթի և արվեստի բնագավառներում օրենքով սահմանված կարգով Հայաստանի Հանրապետության պատվավոր կոչում ստացած քաղաքացիները.</w:t>
      </w:r>
    </w:p>
    <w:p w:rsidR="00FA16B2" w:rsidRPr="006777CB" w:rsidRDefault="00FA16B2" w:rsidP="00FA16B2">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lastRenderedPageBreak/>
        <w:t xml:space="preserve">2) կատարողական արվեստի բնագավառի մրցութային կարգով անցկացվող միջազգային հեղինակավոր՝ առնվազն երկու նախագծերի (մրցույթներ, </w:t>
      </w:r>
      <w:proofErr w:type="spellStart"/>
      <w:r w:rsidRPr="006777CB">
        <w:rPr>
          <w:rFonts w:ascii="GHEA Grapalat" w:hAnsi="GHEA Grapalat"/>
          <w:color w:val="000000"/>
          <w:sz w:val="24"/>
          <w:szCs w:val="24"/>
          <w:shd w:val="clear" w:color="auto" w:fill="FFFFFF"/>
          <w:lang w:val="hy-AM"/>
        </w:rPr>
        <w:t>մրցանակաբաշխություններ</w:t>
      </w:r>
      <w:proofErr w:type="spellEnd"/>
      <w:r w:rsidRPr="006777CB">
        <w:rPr>
          <w:rFonts w:ascii="GHEA Grapalat" w:hAnsi="GHEA Grapalat"/>
          <w:color w:val="000000"/>
          <w:sz w:val="24"/>
          <w:szCs w:val="24"/>
          <w:shd w:val="clear" w:color="auto" w:fill="FFFFFF"/>
          <w:lang w:val="hy-AM"/>
        </w:rPr>
        <w:t xml:space="preserve">, </w:t>
      </w:r>
      <w:proofErr w:type="spellStart"/>
      <w:r w:rsidRPr="006777CB">
        <w:rPr>
          <w:rFonts w:ascii="GHEA Grapalat" w:hAnsi="GHEA Grapalat"/>
          <w:color w:val="000000"/>
          <w:sz w:val="24"/>
          <w:szCs w:val="24"/>
          <w:shd w:val="clear" w:color="auto" w:fill="FFFFFF"/>
          <w:lang w:val="hy-AM"/>
        </w:rPr>
        <w:t>փառատոներ</w:t>
      </w:r>
      <w:proofErr w:type="spellEnd"/>
      <w:r w:rsidRPr="006777CB">
        <w:rPr>
          <w:rFonts w:ascii="GHEA Grapalat" w:hAnsi="GHEA Grapalat"/>
          <w:color w:val="000000"/>
          <w:sz w:val="24"/>
          <w:szCs w:val="24"/>
          <w:shd w:val="clear" w:color="auto" w:fill="FFFFFF"/>
          <w:lang w:val="hy-AM"/>
        </w:rPr>
        <w:t>, ցուցահանդեսներ) հաղթողներ կամ մրցանակակիրներ դարձած քաղաքացիները.</w:t>
      </w:r>
    </w:p>
    <w:p w:rsidR="00FA16B2" w:rsidRDefault="00FA16B2" w:rsidP="00FA16B2">
      <w:pPr>
        <w:shd w:val="clear" w:color="auto" w:fill="FFFFFF"/>
        <w:spacing w:after="0" w:line="240" w:lineRule="auto"/>
        <w:ind w:firstLine="375"/>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3) միջազգային հեղինակավոր </w:t>
      </w:r>
      <w:proofErr w:type="spellStart"/>
      <w:r w:rsidRPr="006777CB">
        <w:rPr>
          <w:rFonts w:ascii="GHEA Grapalat" w:hAnsi="GHEA Grapalat"/>
          <w:color w:val="000000"/>
          <w:sz w:val="24"/>
          <w:szCs w:val="24"/>
          <w:shd w:val="clear" w:color="auto" w:fill="FFFFFF"/>
          <w:lang w:val="hy-AM"/>
        </w:rPr>
        <w:t>հարթակներում</w:t>
      </w:r>
      <w:proofErr w:type="spellEnd"/>
      <w:r w:rsidRPr="006777CB">
        <w:rPr>
          <w:rFonts w:ascii="GHEA Grapalat" w:hAnsi="GHEA Grapalat"/>
          <w:color w:val="000000"/>
          <w:sz w:val="24"/>
          <w:szCs w:val="24"/>
          <w:shd w:val="clear" w:color="auto" w:fill="FFFFFF"/>
          <w:lang w:val="hy-AM"/>
        </w:rPr>
        <w:t xml:space="preserve"> (</w:t>
      </w:r>
      <w:proofErr w:type="spellStart"/>
      <w:r w:rsidRPr="006777CB">
        <w:rPr>
          <w:rFonts w:ascii="GHEA Grapalat" w:hAnsi="GHEA Grapalat"/>
          <w:color w:val="000000"/>
          <w:sz w:val="24"/>
          <w:szCs w:val="24"/>
          <w:shd w:val="clear" w:color="auto" w:fill="FFFFFF"/>
          <w:lang w:val="hy-AM"/>
        </w:rPr>
        <w:t>բեմերում</w:t>
      </w:r>
      <w:proofErr w:type="spellEnd"/>
      <w:r w:rsidRPr="006777CB">
        <w:rPr>
          <w:rFonts w:ascii="GHEA Grapalat" w:hAnsi="GHEA Grapalat"/>
          <w:color w:val="000000"/>
          <w:sz w:val="24"/>
          <w:szCs w:val="24"/>
          <w:shd w:val="clear" w:color="auto" w:fill="FFFFFF"/>
          <w:lang w:val="hy-AM"/>
        </w:rPr>
        <w:t>) և խոշոր միջոցառումներում (</w:t>
      </w:r>
      <w:proofErr w:type="spellStart"/>
      <w:r w:rsidRPr="006777CB">
        <w:rPr>
          <w:rFonts w:ascii="GHEA Grapalat" w:hAnsi="GHEA Grapalat"/>
          <w:color w:val="000000"/>
          <w:sz w:val="24"/>
          <w:szCs w:val="24"/>
          <w:shd w:val="clear" w:color="auto" w:fill="FFFFFF"/>
          <w:lang w:val="hy-AM"/>
        </w:rPr>
        <w:t>փառատոներ</w:t>
      </w:r>
      <w:proofErr w:type="spellEnd"/>
      <w:r w:rsidRPr="006777CB">
        <w:rPr>
          <w:rFonts w:ascii="GHEA Grapalat" w:hAnsi="GHEA Grapalat"/>
          <w:color w:val="000000"/>
          <w:sz w:val="24"/>
          <w:szCs w:val="24"/>
          <w:shd w:val="clear" w:color="auto" w:fill="FFFFFF"/>
          <w:lang w:val="hy-AM"/>
        </w:rPr>
        <w:t>, համերգներ, ցուցահանդեսներ) պարբերաբար հանդես եկող քաղաքացիները:</w:t>
      </w:r>
    </w:p>
    <w:p w:rsidR="00FA16B2" w:rsidRPr="006777CB" w:rsidRDefault="00FA16B2" w:rsidP="00FA16B2">
      <w:pPr>
        <w:shd w:val="clear" w:color="auto" w:fill="FFFFFF"/>
        <w:spacing w:after="0" w:line="240" w:lineRule="auto"/>
        <w:ind w:firstLine="540"/>
        <w:jc w:val="both"/>
        <w:rPr>
          <w:rFonts w:ascii="GHEA Grapalat" w:hAnsi="GHEA Grapalat"/>
          <w:color w:val="000000"/>
          <w:sz w:val="24"/>
          <w:szCs w:val="24"/>
          <w:shd w:val="clear" w:color="auto" w:fill="FFFFFF"/>
          <w:lang w:val="hy-AM"/>
        </w:rPr>
      </w:pPr>
      <w:r w:rsidRPr="006777CB">
        <w:rPr>
          <w:rFonts w:ascii="GHEA Grapalat" w:hAnsi="GHEA Grapalat"/>
          <w:color w:val="000000"/>
          <w:sz w:val="24"/>
          <w:szCs w:val="24"/>
          <w:shd w:val="clear" w:color="auto" w:fill="FFFFFF"/>
          <w:lang w:val="hy-AM"/>
        </w:rPr>
        <w:t xml:space="preserve">Կարգի </w:t>
      </w:r>
      <w:r>
        <w:rPr>
          <w:rFonts w:ascii="GHEA Grapalat" w:hAnsi="GHEA Grapalat"/>
          <w:color w:val="000000"/>
          <w:sz w:val="24"/>
          <w:szCs w:val="24"/>
          <w:shd w:val="clear" w:color="auto" w:fill="FFFFFF"/>
          <w:lang w:val="hy-AM"/>
        </w:rPr>
        <w:t xml:space="preserve">7-րդ կետի համաձայն՝ կարգի </w:t>
      </w:r>
      <w:r w:rsidRPr="006777CB">
        <w:rPr>
          <w:rFonts w:ascii="GHEA Grapalat" w:hAnsi="GHEA Grapalat"/>
          <w:color w:val="000000"/>
          <w:sz w:val="24"/>
          <w:szCs w:val="24"/>
          <w:shd w:val="clear" w:color="auto" w:fill="FFFFFF"/>
          <w:lang w:val="hy-AM"/>
        </w:rPr>
        <w:t xml:space="preserve">6-րդ </w:t>
      </w:r>
      <w:proofErr w:type="spellStart"/>
      <w:r w:rsidRPr="006777CB">
        <w:rPr>
          <w:rFonts w:ascii="GHEA Grapalat" w:hAnsi="GHEA Grapalat"/>
          <w:color w:val="000000"/>
          <w:sz w:val="24"/>
          <w:szCs w:val="24"/>
          <w:shd w:val="clear" w:color="auto" w:fill="FFFFFF"/>
          <w:lang w:val="hy-AM"/>
        </w:rPr>
        <w:t>կետում</w:t>
      </w:r>
      <w:proofErr w:type="spellEnd"/>
      <w:r w:rsidRPr="006777CB">
        <w:rPr>
          <w:rFonts w:ascii="GHEA Grapalat" w:hAnsi="GHEA Grapalat"/>
          <w:color w:val="000000"/>
          <w:sz w:val="24"/>
          <w:szCs w:val="24"/>
          <w:shd w:val="clear" w:color="auto" w:fill="FFFFFF"/>
          <w:lang w:val="hy-AM"/>
        </w:rPr>
        <w:t xml:space="preserve"> նախատեսված պայմանները բավարարող քաղաքացուն Հայաստանի Հանրապետության կառավարության որոշմամբ տարկետում տրվում է երկու տարի ժամկետով, սակայն ոչ ավելի, քան </w:t>
      </w:r>
      <w:proofErr w:type="spellStart"/>
      <w:r w:rsidRPr="006777CB">
        <w:rPr>
          <w:rFonts w:ascii="GHEA Grapalat" w:hAnsi="GHEA Grapalat"/>
          <w:color w:val="000000"/>
          <w:sz w:val="24"/>
          <w:szCs w:val="24"/>
          <w:shd w:val="clear" w:color="auto" w:fill="FFFFFF"/>
          <w:lang w:val="hy-AM"/>
        </w:rPr>
        <w:t>մինչև</w:t>
      </w:r>
      <w:proofErr w:type="spellEnd"/>
      <w:r w:rsidRPr="006777CB">
        <w:rPr>
          <w:rFonts w:ascii="GHEA Grapalat" w:hAnsi="GHEA Grapalat"/>
          <w:color w:val="000000"/>
          <w:sz w:val="24"/>
          <w:szCs w:val="24"/>
          <w:shd w:val="clear" w:color="auto" w:fill="FFFFFF"/>
          <w:lang w:val="hy-AM"/>
        </w:rPr>
        <w:t xml:space="preserve"> քաղաքացու 26 տարին լրանալու օրը:</w:t>
      </w:r>
    </w:p>
    <w:p w:rsidR="00FA16B2" w:rsidRDefault="00FA16B2" w:rsidP="00FA16B2">
      <w:pPr>
        <w:spacing w:after="0" w:line="276" w:lineRule="auto"/>
        <w:ind w:firstLine="540"/>
        <w:jc w:val="both"/>
        <w:rPr>
          <w:rFonts w:ascii="GHEA Grapalat" w:hAnsi="GHEA Grapalat"/>
          <w:sz w:val="24"/>
          <w:szCs w:val="24"/>
          <w:lang w:val="hy-AM"/>
        </w:rPr>
      </w:pPr>
      <w:r w:rsidRPr="005F27CA">
        <w:rPr>
          <w:rFonts w:ascii="GHEA Grapalat" w:hAnsi="GHEA Grapalat" w:cs="Arial"/>
          <w:sz w:val="24"/>
          <w:szCs w:val="24"/>
          <w:lang w:val="hy-AM"/>
        </w:rPr>
        <w:t>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2018 </w:t>
      </w:r>
      <w:r w:rsidRPr="00F42764">
        <w:rPr>
          <w:rFonts w:ascii="GHEA Grapalat" w:hAnsi="GHEA Grapalat" w:cs="Arial"/>
          <w:sz w:val="24"/>
          <w:szCs w:val="24"/>
          <w:lang w:val="hy-AM"/>
        </w:rPr>
        <w:t>թվականի</w:t>
      </w:r>
      <w:r w:rsidRPr="00F42764">
        <w:rPr>
          <w:rFonts w:ascii="GHEA Grapalat" w:hAnsi="GHEA Grapalat"/>
          <w:sz w:val="24"/>
          <w:szCs w:val="24"/>
          <w:lang w:val="hy-AM"/>
        </w:rPr>
        <w:t xml:space="preserve"> </w:t>
      </w:r>
      <w:r w:rsidRPr="00F42764">
        <w:rPr>
          <w:rFonts w:ascii="GHEA Grapalat" w:hAnsi="GHEA Grapalat" w:cs="Arial"/>
          <w:sz w:val="24"/>
          <w:szCs w:val="24"/>
          <w:lang w:val="hy-AM"/>
        </w:rPr>
        <w:t>ապրիլի</w:t>
      </w:r>
      <w:r w:rsidRPr="00F42764">
        <w:rPr>
          <w:rFonts w:ascii="GHEA Grapalat" w:hAnsi="GHEA Grapalat"/>
          <w:sz w:val="24"/>
          <w:szCs w:val="24"/>
          <w:lang w:val="hy-AM"/>
        </w:rPr>
        <w:t xml:space="preserve"> 12-</w:t>
      </w:r>
      <w:r w:rsidRPr="00F42764">
        <w:rPr>
          <w:rFonts w:ascii="GHEA Grapalat" w:hAnsi="GHEA Grapalat" w:cs="Arial"/>
          <w:sz w:val="24"/>
          <w:szCs w:val="24"/>
          <w:lang w:val="hy-AM"/>
        </w:rPr>
        <w:t>ի</w:t>
      </w:r>
      <w:r w:rsidRPr="00EF6B8A">
        <w:rPr>
          <w:rFonts w:ascii="GHEA Grapalat" w:hAnsi="GHEA Grapalat"/>
          <w:sz w:val="24"/>
          <w:szCs w:val="24"/>
          <w:lang w:val="hy-AM"/>
        </w:rPr>
        <w:t xml:space="preserve"> </w:t>
      </w:r>
      <w:r w:rsidRPr="00F42764">
        <w:rPr>
          <w:rFonts w:ascii="GHEA Grapalat" w:hAnsi="GHEA Grapalat"/>
          <w:sz w:val="24"/>
          <w:szCs w:val="24"/>
          <w:lang w:val="hy-AM"/>
        </w:rPr>
        <w:t>N 45</w:t>
      </w:r>
      <w:r w:rsidRPr="009A686B">
        <w:rPr>
          <w:rFonts w:ascii="GHEA Grapalat" w:hAnsi="GHEA Grapalat"/>
          <w:sz w:val="24"/>
          <w:szCs w:val="24"/>
          <w:lang w:val="hy-AM"/>
        </w:rPr>
        <w:t>7</w:t>
      </w:r>
      <w:r w:rsidRPr="00F42764">
        <w:rPr>
          <w:rFonts w:ascii="GHEA Grapalat" w:hAnsi="GHEA Grapalat"/>
          <w:sz w:val="24"/>
          <w:szCs w:val="24"/>
          <w:lang w:val="hy-AM"/>
        </w:rPr>
        <w:t>-</w:t>
      </w:r>
      <w:r w:rsidRPr="00F42764">
        <w:rPr>
          <w:rFonts w:ascii="GHEA Grapalat" w:hAnsi="GHEA Grapalat" w:cs="Arial"/>
          <w:sz w:val="24"/>
          <w:szCs w:val="24"/>
          <w:lang w:val="hy-AM"/>
        </w:rPr>
        <w:t xml:space="preserve">Ն </w:t>
      </w:r>
      <w:r w:rsidRPr="00DA175C">
        <w:rPr>
          <w:rFonts w:ascii="GHEA Grapalat" w:hAnsi="GHEA Grapalat" w:cs="Arial"/>
          <w:sz w:val="24"/>
          <w:szCs w:val="24"/>
          <w:lang w:val="hy-AM"/>
        </w:rPr>
        <w:t>որոշմամբ հաստատված կարգի</w:t>
      </w:r>
      <w:r w:rsidRPr="00F42764">
        <w:rPr>
          <w:rFonts w:ascii="GHEA Grapalat" w:hAnsi="GHEA Grapalat"/>
          <w:sz w:val="24"/>
          <w:szCs w:val="24"/>
          <w:lang w:val="hy-AM"/>
        </w:rPr>
        <w:t xml:space="preserve"> </w:t>
      </w:r>
      <w:r>
        <w:rPr>
          <w:rFonts w:ascii="GHEA Grapalat" w:hAnsi="GHEA Grapalat" w:cs="Arial"/>
          <w:sz w:val="24"/>
          <w:szCs w:val="24"/>
          <w:lang w:val="hy-AM"/>
        </w:rPr>
        <w:t>4-</w:t>
      </w:r>
      <w:r w:rsidRPr="00495165">
        <w:rPr>
          <w:rFonts w:ascii="GHEA Grapalat" w:hAnsi="GHEA Grapalat" w:cs="Arial"/>
          <w:sz w:val="24"/>
          <w:szCs w:val="24"/>
          <w:lang w:val="hy-AM"/>
        </w:rPr>
        <w:t>րդ</w:t>
      </w:r>
      <w:r w:rsidRPr="00F42764">
        <w:rPr>
          <w:rFonts w:ascii="GHEA Grapalat" w:hAnsi="GHEA Grapalat"/>
          <w:sz w:val="24"/>
          <w:szCs w:val="24"/>
          <w:lang w:val="hy-AM"/>
        </w:rPr>
        <w:t xml:space="preserve"> </w:t>
      </w:r>
      <w:r w:rsidRPr="00495165">
        <w:rPr>
          <w:rFonts w:ascii="GHEA Grapalat" w:hAnsi="GHEA Grapalat"/>
          <w:sz w:val="24"/>
          <w:szCs w:val="24"/>
          <w:lang w:val="hy-AM"/>
        </w:rPr>
        <w:t xml:space="preserve">կետի համաձայն՝ </w:t>
      </w:r>
      <w:r w:rsidRPr="009A686B">
        <w:rPr>
          <w:rFonts w:ascii="GHEA Grapalat" w:hAnsi="GHEA Grapalat"/>
          <w:sz w:val="24"/>
          <w:szCs w:val="24"/>
          <w:lang w:val="hy-AM"/>
        </w:rPr>
        <w:t>ՀՀ կրթության, գիտության, մշակույթի և սպորտի նախարարությունում սույն թվականի մայիսի 1</w:t>
      </w:r>
      <w:r>
        <w:rPr>
          <w:rFonts w:ascii="GHEA Grapalat" w:hAnsi="GHEA Grapalat"/>
          <w:sz w:val="24"/>
          <w:szCs w:val="24"/>
          <w:lang w:val="hy-AM"/>
        </w:rPr>
        <w:t>0</w:t>
      </w:r>
      <w:r w:rsidRPr="009A686B">
        <w:rPr>
          <w:rFonts w:ascii="GHEA Grapalat" w:hAnsi="GHEA Grapalat"/>
          <w:sz w:val="24"/>
          <w:szCs w:val="24"/>
          <w:lang w:val="hy-AM"/>
        </w:rPr>
        <w:t>-ին տեղի է ունեց</w:t>
      </w:r>
      <w:r>
        <w:rPr>
          <w:rFonts w:ascii="GHEA Grapalat" w:hAnsi="GHEA Grapalat"/>
          <w:sz w:val="24"/>
          <w:szCs w:val="24"/>
          <w:lang w:val="hy-AM"/>
        </w:rPr>
        <w:t>ել</w:t>
      </w:r>
      <w:r w:rsidRPr="009A686B">
        <w:rPr>
          <w:rFonts w:ascii="GHEA Grapalat" w:hAnsi="GHEA Grapalat"/>
          <w:sz w:val="24"/>
          <w:szCs w:val="24"/>
          <w:lang w:val="hy-AM"/>
        </w:rPr>
        <w:t xml:space="preserve"> մշակույթի և արվեստի բնագա</w:t>
      </w:r>
      <w:r w:rsidRPr="00495165">
        <w:rPr>
          <w:rFonts w:ascii="GHEA Grapalat" w:hAnsi="GHEA Grapalat"/>
          <w:color w:val="000000"/>
          <w:sz w:val="24"/>
          <w:szCs w:val="24"/>
          <w:shd w:val="clear" w:color="auto" w:fill="FFFFFF"/>
          <w:lang w:val="hy-AM"/>
        </w:rPr>
        <w:t>վառներում նշանակալի նվաճումներ ունեցող քաղաքաց</w:t>
      </w:r>
      <w:r w:rsidRPr="009A686B">
        <w:rPr>
          <w:rFonts w:ascii="GHEA Grapalat" w:hAnsi="GHEA Grapalat"/>
          <w:color w:val="000000"/>
          <w:sz w:val="24"/>
          <w:szCs w:val="24"/>
          <w:shd w:val="clear" w:color="auto" w:fill="FFFFFF"/>
          <w:lang w:val="hy-AM"/>
        </w:rPr>
        <w:t>ի</w:t>
      </w:r>
      <w:r w:rsidRPr="00495165">
        <w:rPr>
          <w:rFonts w:ascii="GHEA Grapalat" w:hAnsi="GHEA Grapalat"/>
          <w:color w:val="000000"/>
          <w:sz w:val="24"/>
          <w:szCs w:val="24"/>
          <w:shd w:val="clear" w:color="auto" w:fill="FFFFFF"/>
          <w:lang w:val="hy-AM"/>
        </w:rPr>
        <w:t>ն</w:t>
      </w:r>
      <w:r w:rsidRPr="009A686B">
        <w:rPr>
          <w:rFonts w:ascii="GHEA Grapalat" w:hAnsi="GHEA Grapalat"/>
          <w:color w:val="000000"/>
          <w:sz w:val="24"/>
          <w:szCs w:val="24"/>
          <w:shd w:val="clear" w:color="auto" w:fill="FFFFFF"/>
          <w:lang w:val="hy-AM"/>
        </w:rPr>
        <w:t>երին</w:t>
      </w:r>
      <w:r w:rsidRPr="00495165">
        <w:rPr>
          <w:rFonts w:ascii="GHEA Grapalat" w:hAnsi="GHEA Grapalat"/>
          <w:color w:val="000000"/>
          <w:sz w:val="24"/>
          <w:szCs w:val="24"/>
          <w:shd w:val="clear" w:color="auto" w:fill="FFFFFF"/>
          <w:lang w:val="hy-AM"/>
        </w:rPr>
        <w:t xml:space="preserve"> </w:t>
      </w:r>
      <w:r w:rsidRPr="009A686B">
        <w:rPr>
          <w:rFonts w:ascii="GHEA Grapalat" w:hAnsi="GHEA Grapalat"/>
          <w:color w:val="000000"/>
          <w:sz w:val="24"/>
          <w:szCs w:val="24"/>
          <w:shd w:val="clear" w:color="auto" w:fill="FFFFFF"/>
          <w:lang w:val="hy-AM"/>
        </w:rPr>
        <w:t>պարտադիր զինվորական ծառայության զորակոչից տարկետում տալու վերաբերյալ եզրակացություն տվող հանձնաժողովի նիստ</w:t>
      </w:r>
      <w:r>
        <w:rPr>
          <w:rFonts w:ascii="GHEA Grapalat" w:hAnsi="GHEA Grapalat"/>
          <w:color w:val="000000"/>
          <w:sz w:val="24"/>
          <w:szCs w:val="24"/>
          <w:shd w:val="clear" w:color="auto" w:fill="FFFFFF"/>
          <w:lang w:val="hy-AM"/>
        </w:rPr>
        <w:t>, որի շրջանակներում</w:t>
      </w:r>
      <w:r w:rsidRPr="00B4372A">
        <w:rPr>
          <w:rFonts w:ascii="GHEA Grapalat" w:hAnsi="GHEA Grapalat"/>
          <w:color w:val="000000"/>
          <w:sz w:val="24"/>
          <w:szCs w:val="24"/>
          <w:shd w:val="clear" w:color="auto" w:fill="FFFFFF"/>
          <w:lang w:val="hy-AM"/>
        </w:rPr>
        <w:t xml:space="preserve"> </w:t>
      </w:r>
      <w:r w:rsidRPr="005674C3">
        <w:rPr>
          <w:rFonts w:ascii="GHEA Grapalat" w:hAnsi="GHEA Grapalat"/>
          <w:color w:val="000000"/>
          <w:sz w:val="24"/>
          <w:szCs w:val="24"/>
          <w:shd w:val="clear" w:color="auto" w:fill="FFFFFF"/>
          <w:lang w:val="hy-AM"/>
        </w:rPr>
        <w:t>հ</w:t>
      </w:r>
      <w:r w:rsidRPr="00B4372A">
        <w:rPr>
          <w:rFonts w:ascii="GHEA Grapalat" w:hAnsi="GHEA Grapalat"/>
          <w:color w:val="000000"/>
          <w:sz w:val="24"/>
          <w:szCs w:val="24"/>
          <w:shd w:val="clear" w:color="auto" w:fill="FFFFFF"/>
          <w:lang w:val="hy-AM"/>
        </w:rPr>
        <w:t xml:space="preserve">անձնաժողովը, հիմք ընդունելով ՀՀ կառավարության 2018 թվականի ապրիլի 12-ի N 457-Ն որոշմամբ հաստատված կարգի 6-րդ կետի պահանջները, կայացրել է դրական եզրակացություն </w:t>
      </w:r>
      <w:r w:rsidRPr="00290D5D">
        <w:rPr>
          <w:rFonts w:ascii="GHEA Grapalat" w:hAnsi="GHEA Grapalat"/>
          <w:color w:val="000000"/>
          <w:sz w:val="24"/>
          <w:szCs w:val="24"/>
          <w:shd w:val="clear" w:color="auto" w:fill="FFFFFF"/>
          <w:lang w:val="hy-AM"/>
        </w:rPr>
        <w:t xml:space="preserve">քաղաքացիներ </w:t>
      </w:r>
      <w:proofErr w:type="spellStart"/>
      <w:r>
        <w:rPr>
          <w:rFonts w:ascii="GHEA Grapalat" w:hAnsi="GHEA Grapalat"/>
          <w:sz w:val="24"/>
          <w:szCs w:val="24"/>
          <w:lang w:val="hy-AM"/>
        </w:rPr>
        <w:t>Լևոն</w:t>
      </w:r>
      <w:proofErr w:type="spellEnd"/>
      <w:r>
        <w:rPr>
          <w:rFonts w:ascii="GHEA Grapalat" w:hAnsi="GHEA Grapalat"/>
          <w:sz w:val="24"/>
          <w:szCs w:val="24"/>
          <w:lang w:val="hy-AM"/>
        </w:rPr>
        <w:t xml:space="preserve"> Խաչատուրի </w:t>
      </w:r>
      <w:proofErr w:type="spellStart"/>
      <w:r>
        <w:rPr>
          <w:rFonts w:ascii="GHEA Grapalat" w:hAnsi="GHEA Grapalat"/>
          <w:sz w:val="24"/>
          <w:szCs w:val="24"/>
          <w:lang w:val="hy-AM"/>
        </w:rPr>
        <w:t>Գևորգյանի</w:t>
      </w:r>
      <w:r w:rsidRPr="00B66AE8">
        <w:rPr>
          <w:rFonts w:ascii="GHEA Grapalat" w:hAnsi="GHEA Grapalat"/>
          <w:sz w:val="24"/>
          <w:szCs w:val="24"/>
          <w:lang w:val="hy-AM"/>
        </w:rPr>
        <w:t>ն</w:t>
      </w:r>
      <w:proofErr w:type="spellEnd"/>
      <w:r>
        <w:rPr>
          <w:rFonts w:ascii="GHEA Grapalat" w:hAnsi="GHEA Grapalat"/>
          <w:sz w:val="24"/>
          <w:szCs w:val="24"/>
          <w:lang w:val="hy-AM"/>
        </w:rPr>
        <w:t xml:space="preserve">, Էդուարդ </w:t>
      </w:r>
      <w:proofErr w:type="spellStart"/>
      <w:r>
        <w:rPr>
          <w:rFonts w:ascii="GHEA Grapalat" w:hAnsi="GHEA Grapalat"/>
          <w:sz w:val="24"/>
          <w:szCs w:val="24"/>
          <w:lang w:val="hy-AM"/>
        </w:rPr>
        <w:t>Սուրենի</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Խորոզյանին</w:t>
      </w:r>
      <w:proofErr w:type="spellEnd"/>
      <w:r>
        <w:rPr>
          <w:rFonts w:ascii="GHEA Grapalat" w:hAnsi="GHEA Grapalat"/>
          <w:sz w:val="24"/>
          <w:szCs w:val="24"/>
          <w:lang w:val="hy-AM"/>
        </w:rPr>
        <w:t xml:space="preserve">, Միքայել </w:t>
      </w:r>
      <w:proofErr w:type="spellStart"/>
      <w:r>
        <w:rPr>
          <w:rFonts w:ascii="GHEA Grapalat" w:hAnsi="GHEA Grapalat"/>
          <w:sz w:val="24"/>
          <w:szCs w:val="24"/>
          <w:lang w:val="hy-AM"/>
        </w:rPr>
        <w:t>Գևորգի</w:t>
      </w:r>
      <w:proofErr w:type="spellEnd"/>
      <w:r>
        <w:rPr>
          <w:rFonts w:ascii="GHEA Grapalat" w:hAnsi="GHEA Grapalat"/>
          <w:sz w:val="24"/>
          <w:szCs w:val="24"/>
          <w:lang w:val="hy-AM"/>
        </w:rPr>
        <w:t xml:space="preserve"> Վարդանյանին</w:t>
      </w:r>
      <w:r w:rsidRPr="00E64CE7">
        <w:rPr>
          <w:rFonts w:ascii="GHEA Grapalat" w:hAnsi="GHEA Grapalat"/>
          <w:sz w:val="24"/>
          <w:szCs w:val="24"/>
          <w:lang w:val="hy-AM"/>
        </w:rPr>
        <w:t>,</w:t>
      </w:r>
      <w:r>
        <w:rPr>
          <w:rFonts w:ascii="GHEA Grapalat" w:hAnsi="GHEA Grapalat"/>
          <w:sz w:val="24"/>
          <w:szCs w:val="24"/>
          <w:lang w:val="hy-AM"/>
        </w:rPr>
        <w:t xml:space="preserve"> Էդուարդ Մհերի </w:t>
      </w:r>
      <w:proofErr w:type="spellStart"/>
      <w:r>
        <w:rPr>
          <w:rFonts w:ascii="GHEA Grapalat" w:hAnsi="GHEA Grapalat"/>
          <w:sz w:val="24"/>
          <w:szCs w:val="24"/>
          <w:lang w:val="hy-AM"/>
        </w:rPr>
        <w:t>Հրմուշյանին</w:t>
      </w:r>
      <w:proofErr w:type="spellEnd"/>
      <w:r>
        <w:rPr>
          <w:rFonts w:ascii="GHEA Grapalat" w:hAnsi="GHEA Grapalat"/>
          <w:sz w:val="24"/>
          <w:szCs w:val="24"/>
          <w:lang w:val="hy-AM"/>
        </w:rPr>
        <w:t xml:space="preserve">, Ռուբեն Արայի Ավագյանին, Նարեկ Տիգրանի </w:t>
      </w:r>
      <w:proofErr w:type="spellStart"/>
      <w:r>
        <w:rPr>
          <w:rFonts w:ascii="GHEA Grapalat" w:hAnsi="GHEA Grapalat"/>
          <w:sz w:val="24"/>
          <w:szCs w:val="24"/>
          <w:lang w:val="hy-AM"/>
        </w:rPr>
        <w:t>Հեքեքյանին</w:t>
      </w:r>
      <w:proofErr w:type="spellEnd"/>
      <w:r>
        <w:rPr>
          <w:rFonts w:ascii="GHEA Grapalat" w:hAnsi="GHEA Grapalat"/>
          <w:sz w:val="24"/>
          <w:szCs w:val="24"/>
          <w:lang w:val="hy-AM"/>
        </w:rPr>
        <w:t xml:space="preserve">, Վարդան Անդրանիկի </w:t>
      </w:r>
      <w:proofErr w:type="spellStart"/>
      <w:r>
        <w:rPr>
          <w:rFonts w:ascii="GHEA Grapalat" w:hAnsi="GHEA Grapalat"/>
          <w:sz w:val="24"/>
          <w:szCs w:val="24"/>
          <w:lang w:val="hy-AM"/>
        </w:rPr>
        <w:t>Գյոդակյանին</w:t>
      </w:r>
      <w:proofErr w:type="spellEnd"/>
      <w:r>
        <w:rPr>
          <w:rFonts w:ascii="GHEA Grapalat" w:hAnsi="GHEA Grapalat"/>
          <w:sz w:val="24"/>
          <w:szCs w:val="24"/>
          <w:lang w:val="hy-AM"/>
        </w:rPr>
        <w:t xml:space="preserve">, </w:t>
      </w:r>
      <w:r w:rsidRPr="00E64CE7">
        <w:rPr>
          <w:rFonts w:ascii="GHEA Grapalat" w:hAnsi="GHEA Grapalat"/>
          <w:sz w:val="24"/>
          <w:szCs w:val="24"/>
          <w:lang w:val="hy-AM"/>
        </w:rPr>
        <w:t xml:space="preserve">Խաչիկ </w:t>
      </w:r>
      <w:proofErr w:type="spellStart"/>
      <w:r w:rsidRPr="00E64CE7">
        <w:rPr>
          <w:rFonts w:ascii="GHEA Grapalat" w:hAnsi="GHEA Grapalat"/>
          <w:sz w:val="24"/>
          <w:szCs w:val="24"/>
          <w:lang w:val="hy-AM"/>
        </w:rPr>
        <w:t>Արմենակի</w:t>
      </w:r>
      <w:proofErr w:type="spellEnd"/>
      <w:r w:rsidRPr="00E64CE7">
        <w:rPr>
          <w:rFonts w:ascii="GHEA Grapalat" w:hAnsi="GHEA Grapalat"/>
          <w:sz w:val="24"/>
          <w:szCs w:val="24"/>
          <w:lang w:val="hy-AM"/>
        </w:rPr>
        <w:t xml:space="preserve"> Անդրեասյանի</w:t>
      </w:r>
      <w:r w:rsidRPr="00B66AE8">
        <w:rPr>
          <w:rFonts w:ascii="GHEA Grapalat" w:hAnsi="GHEA Grapalat"/>
          <w:sz w:val="24"/>
          <w:szCs w:val="24"/>
          <w:lang w:val="hy-AM"/>
        </w:rPr>
        <w:t>ն</w:t>
      </w:r>
      <w:r>
        <w:rPr>
          <w:rFonts w:ascii="GHEA Grapalat" w:hAnsi="GHEA Grapalat"/>
          <w:sz w:val="24"/>
          <w:szCs w:val="24"/>
          <w:lang w:val="hy-AM"/>
        </w:rPr>
        <w:t xml:space="preserve">, </w:t>
      </w:r>
      <w:proofErr w:type="spellStart"/>
      <w:r w:rsidRPr="00E64CE7">
        <w:rPr>
          <w:rFonts w:ascii="GHEA Grapalat" w:hAnsi="GHEA Grapalat"/>
          <w:sz w:val="24"/>
          <w:szCs w:val="24"/>
          <w:lang w:val="hy-AM"/>
        </w:rPr>
        <w:t>Մատրին</w:t>
      </w:r>
      <w:proofErr w:type="spellEnd"/>
      <w:r w:rsidRPr="00E64CE7">
        <w:rPr>
          <w:rFonts w:ascii="GHEA Grapalat" w:hAnsi="GHEA Grapalat"/>
          <w:sz w:val="24"/>
          <w:szCs w:val="24"/>
          <w:lang w:val="hy-AM"/>
        </w:rPr>
        <w:t xml:space="preserve"> Խորենի Շ</w:t>
      </w:r>
      <w:r>
        <w:rPr>
          <w:rFonts w:ascii="GHEA Grapalat" w:hAnsi="GHEA Grapalat"/>
          <w:sz w:val="24"/>
          <w:szCs w:val="24"/>
          <w:lang w:val="hy-AM"/>
        </w:rPr>
        <w:t>ահբազյանի</w:t>
      </w:r>
      <w:r w:rsidRPr="00B66AE8">
        <w:rPr>
          <w:rFonts w:ascii="GHEA Grapalat" w:hAnsi="GHEA Grapalat"/>
          <w:sz w:val="24"/>
          <w:szCs w:val="24"/>
          <w:lang w:val="hy-AM"/>
        </w:rPr>
        <w:t>ն</w:t>
      </w:r>
      <w:r>
        <w:rPr>
          <w:rFonts w:ascii="GHEA Grapalat" w:hAnsi="GHEA Grapalat"/>
          <w:sz w:val="24"/>
          <w:szCs w:val="24"/>
          <w:lang w:val="hy-AM"/>
        </w:rPr>
        <w:t xml:space="preserve"> </w:t>
      </w:r>
      <w:r w:rsidRPr="00E64CE7">
        <w:rPr>
          <w:rFonts w:ascii="GHEA Grapalat" w:hAnsi="GHEA Grapalat"/>
          <w:sz w:val="24"/>
          <w:szCs w:val="24"/>
          <w:lang w:val="hy-AM"/>
        </w:rPr>
        <w:t xml:space="preserve"> </w:t>
      </w:r>
      <w:r w:rsidRPr="00B4372A">
        <w:rPr>
          <w:rFonts w:ascii="GHEA Grapalat" w:hAnsi="GHEA Grapalat"/>
          <w:sz w:val="24"/>
          <w:szCs w:val="24"/>
          <w:lang w:val="hy-AM"/>
        </w:rPr>
        <w:t>պարտադիր զինվորական ծառայության զորակոչից տարկետում տալու վերաբերյալ:</w:t>
      </w:r>
    </w:p>
    <w:p w:rsidR="00FA16B2" w:rsidRDefault="00FA16B2" w:rsidP="00FA16B2">
      <w:pPr>
        <w:spacing w:after="0" w:line="276" w:lineRule="auto"/>
        <w:ind w:firstLine="540"/>
        <w:jc w:val="both"/>
        <w:rPr>
          <w:rFonts w:ascii="GHEA Grapalat" w:hAnsi="GHEA Grapalat"/>
          <w:sz w:val="24"/>
          <w:szCs w:val="24"/>
          <w:lang w:val="hy-AM"/>
        </w:rPr>
      </w:pPr>
      <w:r w:rsidRPr="00B4372A">
        <w:rPr>
          <w:rFonts w:ascii="GHEA Grapalat" w:hAnsi="GHEA Grapalat"/>
          <w:sz w:val="24"/>
          <w:szCs w:val="24"/>
          <w:lang w:val="hy-AM"/>
        </w:rPr>
        <w:t xml:space="preserve">Հիմք ընդունելով </w:t>
      </w:r>
      <w:r w:rsidRPr="00B4372A">
        <w:rPr>
          <w:rFonts w:ascii="GHEA Grapalat" w:hAnsi="GHEA Grapalat"/>
          <w:color w:val="000000"/>
          <w:sz w:val="24"/>
          <w:szCs w:val="24"/>
          <w:shd w:val="clear" w:color="auto" w:fill="FFFFFF"/>
          <w:lang w:val="hy-AM"/>
        </w:rPr>
        <w:t>ՀՀ կառավարության 2018 թվականի ապրիլի 12-ի N 457-Ն որոշմամբ հաստատված</w:t>
      </w:r>
      <w:r w:rsidRPr="00B4372A">
        <w:rPr>
          <w:rFonts w:ascii="GHEA Grapalat" w:hAnsi="GHEA Grapalat"/>
          <w:sz w:val="24"/>
          <w:szCs w:val="24"/>
          <w:lang w:val="hy-AM"/>
        </w:rPr>
        <w:t xml:space="preserve"> կարգի պահանջները՝ քաղաքացի </w:t>
      </w:r>
      <w:r w:rsidRPr="00E64CE7">
        <w:rPr>
          <w:rFonts w:ascii="GHEA Grapalat" w:hAnsi="GHEA Grapalat"/>
          <w:sz w:val="24"/>
          <w:szCs w:val="24"/>
          <w:lang w:val="hy-AM"/>
        </w:rPr>
        <w:t xml:space="preserve">Խաչիկ </w:t>
      </w:r>
      <w:proofErr w:type="spellStart"/>
      <w:r w:rsidRPr="00E64CE7">
        <w:rPr>
          <w:rFonts w:ascii="GHEA Grapalat" w:hAnsi="GHEA Grapalat"/>
          <w:sz w:val="24"/>
          <w:szCs w:val="24"/>
          <w:lang w:val="hy-AM"/>
        </w:rPr>
        <w:t>Արմենակի</w:t>
      </w:r>
      <w:proofErr w:type="spellEnd"/>
      <w:r w:rsidRPr="00E64CE7">
        <w:rPr>
          <w:rFonts w:ascii="GHEA Grapalat" w:hAnsi="GHEA Grapalat"/>
          <w:sz w:val="24"/>
          <w:szCs w:val="24"/>
          <w:lang w:val="hy-AM"/>
        </w:rPr>
        <w:t xml:space="preserve"> Անդրեասյանի</w:t>
      </w:r>
      <w:r w:rsidRPr="00B66AE8">
        <w:rPr>
          <w:rFonts w:ascii="GHEA Grapalat" w:hAnsi="GHEA Grapalat"/>
          <w:sz w:val="24"/>
          <w:szCs w:val="24"/>
          <w:lang w:val="hy-AM"/>
        </w:rPr>
        <w:t>ն</w:t>
      </w:r>
      <w:r>
        <w:rPr>
          <w:rFonts w:ascii="GHEA Grapalat" w:hAnsi="GHEA Grapalat"/>
          <w:sz w:val="24"/>
          <w:szCs w:val="24"/>
          <w:lang w:val="hy-AM"/>
        </w:rPr>
        <w:t xml:space="preserve">, Վարդան Անդրանիկի </w:t>
      </w:r>
      <w:proofErr w:type="spellStart"/>
      <w:r>
        <w:rPr>
          <w:rFonts w:ascii="GHEA Grapalat" w:hAnsi="GHEA Grapalat"/>
          <w:sz w:val="24"/>
          <w:szCs w:val="24"/>
          <w:lang w:val="hy-AM"/>
        </w:rPr>
        <w:t>Գյոդակյանին</w:t>
      </w:r>
      <w:proofErr w:type="spellEnd"/>
      <w:r>
        <w:rPr>
          <w:rFonts w:ascii="GHEA Grapalat" w:hAnsi="GHEA Grapalat"/>
          <w:sz w:val="24"/>
          <w:szCs w:val="24"/>
          <w:lang w:val="hy-AM"/>
        </w:rPr>
        <w:t xml:space="preserve"> և</w:t>
      </w:r>
      <w:r w:rsidRPr="00E64CE7">
        <w:rPr>
          <w:rFonts w:ascii="GHEA Grapalat" w:hAnsi="GHEA Grapalat"/>
          <w:sz w:val="24"/>
          <w:szCs w:val="24"/>
          <w:lang w:val="hy-AM"/>
        </w:rPr>
        <w:t xml:space="preserve"> </w:t>
      </w:r>
      <w:proofErr w:type="spellStart"/>
      <w:r w:rsidRPr="00E64CE7">
        <w:rPr>
          <w:rFonts w:ascii="GHEA Grapalat" w:hAnsi="GHEA Grapalat"/>
          <w:sz w:val="24"/>
          <w:szCs w:val="24"/>
          <w:lang w:val="hy-AM"/>
        </w:rPr>
        <w:t>Մատրին</w:t>
      </w:r>
      <w:proofErr w:type="spellEnd"/>
      <w:r w:rsidRPr="00E64CE7">
        <w:rPr>
          <w:rFonts w:ascii="GHEA Grapalat" w:hAnsi="GHEA Grapalat"/>
          <w:sz w:val="24"/>
          <w:szCs w:val="24"/>
          <w:lang w:val="hy-AM"/>
        </w:rPr>
        <w:t xml:space="preserve"> Խորենի Շ</w:t>
      </w:r>
      <w:r>
        <w:rPr>
          <w:rFonts w:ascii="GHEA Grapalat" w:hAnsi="GHEA Grapalat"/>
          <w:sz w:val="24"/>
          <w:szCs w:val="24"/>
          <w:lang w:val="hy-AM"/>
        </w:rPr>
        <w:t>ահբազյանի</w:t>
      </w:r>
      <w:r w:rsidRPr="00B66AE8">
        <w:rPr>
          <w:rFonts w:ascii="GHEA Grapalat" w:hAnsi="GHEA Grapalat"/>
          <w:sz w:val="24"/>
          <w:szCs w:val="24"/>
          <w:lang w:val="hy-AM"/>
        </w:rPr>
        <w:t>ն</w:t>
      </w:r>
      <w:r>
        <w:rPr>
          <w:rFonts w:ascii="GHEA Grapalat" w:hAnsi="GHEA Grapalat"/>
          <w:sz w:val="24"/>
          <w:szCs w:val="24"/>
          <w:lang w:val="hy-AM"/>
        </w:rPr>
        <w:t xml:space="preserve"> </w:t>
      </w:r>
      <w:r w:rsidRPr="00B4372A">
        <w:rPr>
          <w:rFonts w:ascii="GHEA Grapalat" w:hAnsi="GHEA Grapalat"/>
          <w:sz w:val="24"/>
          <w:szCs w:val="24"/>
          <w:lang w:val="hy-AM"/>
        </w:rPr>
        <w:t>նախագծով նախատեսվում է տալ տարկետում 202</w:t>
      </w:r>
      <w:r>
        <w:rPr>
          <w:rFonts w:ascii="GHEA Grapalat" w:hAnsi="GHEA Grapalat"/>
          <w:sz w:val="24"/>
          <w:szCs w:val="24"/>
          <w:lang w:val="hy-AM"/>
        </w:rPr>
        <w:t>4</w:t>
      </w:r>
      <w:r w:rsidRPr="00B4372A">
        <w:rPr>
          <w:rFonts w:ascii="GHEA Grapalat" w:hAnsi="GHEA Grapalat"/>
          <w:sz w:val="24"/>
          <w:szCs w:val="24"/>
          <w:lang w:val="hy-AM"/>
        </w:rPr>
        <w:t xml:space="preserve"> թվականի ամառային զորակոչից </w:t>
      </w:r>
      <w:proofErr w:type="spellStart"/>
      <w:r w:rsidRPr="00B4372A">
        <w:rPr>
          <w:rFonts w:ascii="GHEA Grapalat" w:hAnsi="GHEA Grapalat"/>
          <w:sz w:val="24"/>
          <w:szCs w:val="24"/>
          <w:lang w:val="hy-AM"/>
        </w:rPr>
        <w:t>մինչև</w:t>
      </w:r>
      <w:proofErr w:type="spellEnd"/>
      <w:r w:rsidRPr="00B4372A">
        <w:rPr>
          <w:rFonts w:ascii="GHEA Grapalat" w:hAnsi="GHEA Grapalat"/>
          <w:sz w:val="24"/>
          <w:szCs w:val="24"/>
          <w:lang w:val="hy-AM"/>
        </w:rPr>
        <w:t xml:space="preserve"> </w:t>
      </w:r>
      <w:r>
        <w:rPr>
          <w:rFonts w:ascii="GHEA Grapalat" w:hAnsi="GHEA Grapalat"/>
          <w:sz w:val="24"/>
          <w:szCs w:val="24"/>
          <w:lang w:val="hy-AM"/>
        </w:rPr>
        <w:t>նրանց 26 տարի լրանալու  օրը:</w:t>
      </w:r>
    </w:p>
    <w:p w:rsidR="00FA16B2" w:rsidRDefault="00FA16B2" w:rsidP="00FA16B2">
      <w:pPr>
        <w:tabs>
          <w:tab w:val="left" w:pos="810"/>
        </w:tabs>
        <w:spacing w:after="0" w:line="276" w:lineRule="auto"/>
        <w:rPr>
          <w:rFonts w:ascii="GHEA Grapalat" w:hAnsi="GHEA Grapalat" w:cs="Arial"/>
          <w:b/>
          <w:sz w:val="24"/>
          <w:szCs w:val="24"/>
          <w:highlight w:val="yellow"/>
          <w:lang w:val="hy-AM"/>
        </w:rPr>
      </w:pPr>
    </w:p>
    <w:p w:rsidR="00FA16B2" w:rsidRPr="0013797E" w:rsidRDefault="00FA16B2" w:rsidP="00FA16B2">
      <w:pPr>
        <w:pStyle w:val="ListParagraph"/>
        <w:numPr>
          <w:ilvl w:val="0"/>
          <w:numId w:val="1"/>
        </w:numPr>
        <w:tabs>
          <w:tab w:val="left" w:pos="990"/>
        </w:tabs>
        <w:spacing w:after="0" w:line="276" w:lineRule="auto"/>
        <w:ind w:left="0" w:firstLine="540"/>
        <w:jc w:val="both"/>
        <w:rPr>
          <w:rFonts w:ascii="GHEA Grapalat" w:hAnsi="GHEA Grapalat"/>
          <w:sz w:val="24"/>
          <w:szCs w:val="24"/>
          <w:lang w:val="hy-AM"/>
        </w:rPr>
      </w:pPr>
      <w:r w:rsidRPr="0013797E">
        <w:rPr>
          <w:rFonts w:ascii="GHEA Grapalat" w:hAnsi="GHEA Grapalat" w:cs="Arial"/>
          <w:b/>
          <w:sz w:val="24"/>
          <w:szCs w:val="24"/>
          <w:lang w:val="hy-AM"/>
        </w:rPr>
        <w:t>Նախագծի</w:t>
      </w:r>
      <w:r w:rsidRPr="0013797E">
        <w:rPr>
          <w:rFonts w:ascii="GHEA Grapalat" w:hAnsi="GHEA Grapalat"/>
          <w:b/>
          <w:sz w:val="24"/>
          <w:szCs w:val="24"/>
          <w:lang w:val="hy-AM"/>
        </w:rPr>
        <w:t xml:space="preserve"> մշակման գործընթացում ներգրավված ինստիտուտները և անձինք.</w:t>
      </w:r>
    </w:p>
    <w:p w:rsidR="00FA16B2" w:rsidRDefault="00FA16B2" w:rsidP="00FA16B2">
      <w:pPr>
        <w:tabs>
          <w:tab w:val="left" w:pos="990"/>
        </w:tabs>
        <w:spacing w:after="0" w:line="276" w:lineRule="auto"/>
        <w:ind w:firstLine="540"/>
        <w:jc w:val="both"/>
        <w:rPr>
          <w:rFonts w:ascii="GHEA Grapalat" w:hAnsi="GHEA Grapalat"/>
          <w:sz w:val="24"/>
          <w:szCs w:val="24"/>
          <w:lang w:val="hy-AM"/>
        </w:rPr>
      </w:pPr>
      <w:r w:rsidRPr="00F42764">
        <w:rPr>
          <w:rFonts w:ascii="GHEA Grapalat" w:hAnsi="GHEA Grapalat"/>
          <w:sz w:val="24"/>
          <w:szCs w:val="24"/>
          <w:lang w:val="hy-AM"/>
        </w:rPr>
        <w:t>ՀՀ կրթության, գիտության, մշակույթի և սպորտի նախարարություն</w:t>
      </w:r>
    </w:p>
    <w:p w:rsidR="00FA16B2" w:rsidRDefault="00FA16B2" w:rsidP="00FA16B2">
      <w:pPr>
        <w:tabs>
          <w:tab w:val="left" w:pos="990"/>
          <w:tab w:val="left" w:pos="1260"/>
        </w:tabs>
        <w:spacing w:after="0" w:line="276" w:lineRule="auto"/>
        <w:ind w:firstLine="540"/>
        <w:jc w:val="both"/>
        <w:rPr>
          <w:rFonts w:ascii="GHEA Grapalat" w:hAnsi="GHEA Grapalat"/>
          <w:sz w:val="16"/>
          <w:szCs w:val="24"/>
          <w:lang w:val="hy-AM"/>
        </w:rPr>
      </w:pPr>
    </w:p>
    <w:p w:rsidR="00FA16B2" w:rsidRPr="00532B76" w:rsidRDefault="00FA16B2" w:rsidP="00FA16B2">
      <w:pPr>
        <w:pStyle w:val="ListParagraph"/>
        <w:numPr>
          <w:ilvl w:val="0"/>
          <w:numId w:val="1"/>
        </w:numPr>
        <w:tabs>
          <w:tab w:val="left" w:pos="990"/>
        </w:tabs>
        <w:spacing w:after="0" w:line="276" w:lineRule="auto"/>
        <w:ind w:left="0" w:firstLine="540"/>
        <w:jc w:val="both"/>
        <w:rPr>
          <w:rFonts w:ascii="GHEA Grapalat" w:hAnsi="GHEA Grapalat"/>
          <w:b/>
          <w:sz w:val="24"/>
          <w:szCs w:val="24"/>
          <w:lang w:val="hy-AM"/>
        </w:rPr>
      </w:pPr>
      <w:r w:rsidRPr="00532B76">
        <w:rPr>
          <w:rFonts w:ascii="GHEA Grapalat" w:hAnsi="GHEA Grapalat" w:cs="Arial"/>
          <w:b/>
          <w:sz w:val="24"/>
          <w:szCs w:val="24"/>
          <w:lang w:val="hy-AM"/>
        </w:rPr>
        <w:t>Ակնկալվող</w:t>
      </w:r>
      <w:r w:rsidRPr="00532B76">
        <w:rPr>
          <w:rFonts w:ascii="GHEA Grapalat" w:hAnsi="GHEA Grapalat"/>
          <w:b/>
          <w:sz w:val="24"/>
          <w:szCs w:val="24"/>
          <w:lang w:val="hy-AM"/>
        </w:rPr>
        <w:t xml:space="preserve"> արդյունքը.</w:t>
      </w:r>
    </w:p>
    <w:p w:rsidR="00FA16B2" w:rsidRPr="007C6F04" w:rsidRDefault="00FA16B2" w:rsidP="00FA16B2">
      <w:pPr>
        <w:tabs>
          <w:tab w:val="left" w:pos="567"/>
        </w:tabs>
        <w:spacing w:after="0" w:line="276" w:lineRule="auto"/>
        <w:jc w:val="both"/>
        <w:rPr>
          <w:rStyle w:val="Strong"/>
          <w:rFonts w:ascii="GHEA Grapalat" w:hAnsi="GHEA Grapalat"/>
          <w:b w:val="0"/>
          <w:bCs w:val="0"/>
          <w:color w:val="000000"/>
          <w:sz w:val="24"/>
          <w:szCs w:val="24"/>
          <w:shd w:val="clear" w:color="auto" w:fill="FFFFFF"/>
          <w:lang w:val="hy-AM"/>
        </w:rPr>
      </w:pPr>
      <w:r>
        <w:rPr>
          <w:rFonts w:ascii="GHEA Grapalat" w:hAnsi="GHEA Grapalat"/>
          <w:sz w:val="24"/>
          <w:szCs w:val="24"/>
          <w:lang w:val="hy-AM"/>
        </w:rPr>
        <w:tab/>
      </w:r>
      <w:r w:rsidRPr="00E1706F">
        <w:rPr>
          <w:rFonts w:ascii="GHEA Grapalat" w:hAnsi="GHEA Grapalat"/>
          <w:sz w:val="24"/>
          <w:szCs w:val="24"/>
          <w:lang w:val="hy-AM"/>
        </w:rPr>
        <w:t>«Մ</w:t>
      </w:r>
      <w:r w:rsidRPr="00E1706F">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202</w:t>
      </w:r>
      <w:r>
        <w:rPr>
          <w:rFonts w:ascii="GHEA Grapalat" w:hAnsi="GHEA Grapalat" w:cs="Arial"/>
          <w:sz w:val="24"/>
          <w:szCs w:val="24"/>
          <w:lang w:val="hy-AM"/>
        </w:rPr>
        <w:t>4</w:t>
      </w:r>
      <w:r w:rsidRPr="00E1706F">
        <w:rPr>
          <w:rFonts w:ascii="GHEA Grapalat" w:hAnsi="GHEA Grapalat" w:cs="Arial"/>
          <w:sz w:val="24"/>
          <w:szCs w:val="24"/>
          <w:lang w:val="hy-AM"/>
        </w:rPr>
        <w:t xml:space="preserve"> թվականի ամառային զորակոչից տարկետում տալու</w:t>
      </w:r>
      <w:r w:rsidRPr="00E1706F">
        <w:rPr>
          <w:rFonts w:ascii="GHEA Grapalat" w:hAnsi="GHEA Grapalat"/>
          <w:sz w:val="24"/>
          <w:szCs w:val="24"/>
          <w:lang w:val="hy-AM"/>
        </w:rPr>
        <w:t xml:space="preserve"> </w:t>
      </w:r>
      <w:r w:rsidRPr="00E1706F">
        <w:rPr>
          <w:rFonts w:ascii="GHEA Grapalat" w:hAnsi="GHEA Grapalat" w:cs="Arial"/>
          <w:sz w:val="24"/>
          <w:szCs w:val="24"/>
          <w:lang w:val="hy-AM"/>
        </w:rPr>
        <w:t>մասին» ՀՀ</w:t>
      </w:r>
      <w:r w:rsidRPr="00E1706F">
        <w:rPr>
          <w:rFonts w:ascii="GHEA Grapalat" w:hAnsi="GHEA Grapalat"/>
          <w:sz w:val="24"/>
          <w:szCs w:val="24"/>
          <w:lang w:val="hy-AM"/>
        </w:rPr>
        <w:t xml:space="preserve"> </w:t>
      </w:r>
      <w:r w:rsidRPr="00E1706F">
        <w:rPr>
          <w:rFonts w:ascii="GHEA Grapalat" w:hAnsi="GHEA Grapalat" w:cs="Arial"/>
          <w:sz w:val="24"/>
          <w:szCs w:val="24"/>
          <w:lang w:val="hy-AM"/>
        </w:rPr>
        <w:t>կառավարության</w:t>
      </w:r>
      <w:r w:rsidRPr="00E1706F">
        <w:rPr>
          <w:rFonts w:ascii="GHEA Grapalat" w:hAnsi="GHEA Grapalat"/>
          <w:sz w:val="24"/>
          <w:szCs w:val="24"/>
          <w:lang w:val="hy-AM"/>
        </w:rPr>
        <w:t xml:space="preserve"> </w:t>
      </w:r>
      <w:r w:rsidRPr="00E1706F">
        <w:rPr>
          <w:rFonts w:ascii="GHEA Grapalat" w:hAnsi="GHEA Grapalat" w:cs="Arial"/>
          <w:sz w:val="24"/>
          <w:szCs w:val="24"/>
          <w:lang w:val="hy-AM"/>
        </w:rPr>
        <w:t>որոշման</w:t>
      </w:r>
      <w:r w:rsidRPr="00E1706F">
        <w:rPr>
          <w:rFonts w:ascii="GHEA Grapalat" w:hAnsi="GHEA Grapalat"/>
          <w:b/>
          <w:sz w:val="24"/>
          <w:szCs w:val="24"/>
          <w:lang w:val="hy-AM"/>
        </w:rPr>
        <w:t xml:space="preserve"> </w:t>
      </w:r>
      <w:r w:rsidRPr="00E1706F">
        <w:rPr>
          <w:rFonts w:ascii="GHEA Grapalat" w:hAnsi="GHEA Grapalat"/>
          <w:sz w:val="24"/>
          <w:szCs w:val="24"/>
          <w:lang w:val="hy-AM"/>
        </w:rPr>
        <w:t xml:space="preserve">նախագծի </w:t>
      </w:r>
      <w:proofErr w:type="spellStart"/>
      <w:r w:rsidRPr="00E1706F">
        <w:rPr>
          <w:rFonts w:ascii="GHEA Grapalat" w:hAnsi="GHEA Grapalat"/>
          <w:sz w:val="24"/>
          <w:szCs w:val="24"/>
          <w:lang w:val="hy-AM"/>
        </w:rPr>
        <w:t>ընդունմամբ</w:t>
      </w:r>
      <w:proofErr w:type="spellEnd"/>
      <w:r w:rsidRPr="00E1706F">
        <w:rPr>
          <w:rFonts w:ascii="GHEA Grapalat" w:hAnsi="GHEA Grapalat"/>
          <w:sz w:val="24"/>
          <w:szCs w:val="24"/>
          <w:lang w:val="hy-AM"/>
        </w:rPr>
        <w:t xml:space="preserve"> </w:t>
      </w:r>
      <w:r w:rsidRPr="00A02BBE">
        <w:rPr>
          <w:rFonts w:ascii="GHEA Grapalat" w:hAnsi="GHEA Grapalat"/>
          <w:sz w:val="24"/>
          <w:szCs w:val="24"/>
          <w:lang w:val="hy-AM"/>
        </w:rPr>
        <w:t>մշակույթի</w:t>
      </w:r>
      <w:r w:rsidRPr="00E1706F">
        <w:rPr>
          <w:rFonts w:ascii="GHEA Grapalat" w:hAnsi="GHEA Grapalat"/>
          <w:color w:val="000000"/>
          <w:sz w:val="24"/>
          <w:szCs w:val="24"/>
          <w:shd w:val="clear" w:color="auto" w:fill="FFFFFF"/>
          <w:lang w:val="hy-AM"/>
        </w:rPr>
        <w:t xml:space="preserve"> և </w:t>
      </w:r>
      <w:r w:rsidRPr="00073C0D">
        <w:rPr>
          <w:rFonts w:ascii="GHEA Grapalat" w:hAnsi="GHEA Grapalat"/>
          <w:color w:val="000000"/>
          <w:sz w:val="24"/>
          <w:szCs w:val="24"/>
          <w:shd w:val="clear" w:color="auto" w:fill="FFFFFF"/>
          <w:lang w:val="hy-AM"/>
        </w:rPr>
        <w:t>արվեստի</w:t>
      </w:r>
      <w:r w:rsidRPr="00E1706F">
        <w:rPr>
          <w:rFonts w:ascii="GHEA Grapalat" w:hAnsi="GHEA Grapalat"/>
          <w:color w:val="000000"/>
          <w:sz w:val="24"/>
          <w:szCs w:val="24"/>
          <w:shd w:val="clear" w:color="auto" w:fill="FFFFFF"/>
          <w:lang w:val="hy-AM"/>
        </w:rPr>
        <w:t xml:space="preserve"> բնագավառներում նշանակալի </w:t>
      </w:r>
      <w:r w:rsidRPr="00E1706F">
        <w:rPr>
          <w:rFonts w:ascii="GHEA Grapalat" w:hAnsi="GHEA Grapalat"/>
          <w:color w:val="000000"/>
          <w:sz w:val="24"/>
          <w:szCs w:val="24"/>
          <w:shd w:val="clear" w:color="auto" w:fill="FFFFFF"/>
          <w:lang w:val="hy-AM"/>
        </w:rPr>
        <w:lastRenderedPageBreak/>
        <w:t xml:space="preserve">նվաճումներ ունեցող քաղաքացիներին հնարավորություն կտրվի </w:t>
      </w:r>
      <w:r w:rsidRPr="004E46B3">
        <w:rPr>
          <w:rFonts w:ascii="GHEA Grapalat" w:hAnsi="GHEA Grapalat"/>
          <w:color w:val="000000"/>
          <w:sz w:val="24"/>
          <w:szCs w:val="24"/>
          <w:shd w:val="clear" w:color="auto" w:fill="FFFFFF"/>
          <w:lang w:val="hy-AM"/>
        </w:rPr>
        <w:t xml:space="preserve">կատարելագործելու մասնագիտական հմտությունները, ինչպես նաև </w:t>
      </w:r>
      <w:proofErr w:type="spellStart"/>
      <w:r w:rsidRPr="004E46B3">
        <w:rPr>
          <w:rFonts w:ascii="GHEA Grapalat" w:hAnsi="GHEA Grapalat"/>
          <w:color w:val="000000"/>
          <w:sz w:val="24"/>
          <w:szCs w:val="24"/>
          <w:shd w:val="clear" w:color="auto" w:fill="FFFFFF"/>
          <w:lang w:val="hy-AM"/>
        </w:rPr>
        <w:t>հանրահռչակելու</w:t>
      </w:r>
      <w:proofErr w:type="spellEnd"/>
      <w:r w:rsidRPr="004E46B3">
        <w:rPr>
          <w:rFonts w:ascii="GHEA Grapalat" w:hAnsi="GHEA Grapalat"/>
          <w:color w:val="000000"/>
          <w:sz w:val="24"/>
          <w:szCs w:val="24"/>
          <w:shd w:val="clear" w:color="auto" w:fill="FFFFFF"/>
          <w:lang w:val="hy-AM"/>
        </w:rPr>
        <w:t xml:space="preserve"> հայկական կատարողական արվեստը միջազգային </w:t>
      </w:r>
      <w:proofErr w:type="spellStart"/>
      <w:r w:rsidRPr="004E46B3">
        <w:rPr>
          <w:rFonts w:ascii="GHEA Grapalat" w:hAnsi="GHEA Grapalat"/>
          <w:color w:val="000000"/>
          <w:sz w:val="24"/>
          <w:szCs w:val="24"/>
          <w:shd w:val="clear" w:color="auto" w:fill="FFFFFF"/>
          <w:lang w:val="hy-AM"/>
        </w:rPr>
        <w:t>հարթակներում</w:t>
      </w:r>
      <w:proofErr w:type="spellEnd"/>
      <w:r w:rsidRPr="00495165">
        <w:rPr>
          <w:rFonts w:ascii="GHEA Grapalat" w:hAnsi="GHEA Grapalat"/>
          <w:color w:val="000000"/>
          <w:sz w:val="24"/>
          <w:szCs w:val="24"/>
          <w:shd w:val="clear" w:color="auto" w:fill="FFFFFF"/>
          <w:lang w:val="hy-AM"/>
        </w:rPr>
        <w:t xml:space="preserve">: </w:t>
      </w:r>
    </w:p>
    <w:p w:rsidR="00FA16B2" w:rsidRDefault="00FA16B2" w:rsidP="00FA16B2">
      <w:pPr>
        <w:tabs>
          <w:tab w:val="left" w:pos="567"/>
        </w:tabs>
        <w:spacing w:after="0" w:line="276" w:lineRule="auto"/>
        <w:jc w:val="both"/>
        <w:rPr>
          <w:rFonts w:ascii="GHEA Grapalat" w:hAnsi="GHEA Grapalat"/>
          <w:color w:val="000000"/>
          <w:sz w:val="24"/>
          <w:szCs w:val="24"/>
          <w:shd w:val="clear" w:color="auto" w:fill="FFFFFF"/>
          <w:lang w:val="hy-AM"/>
        </w:rPr>
      </w:pPr>
    </w:p>
    <w:p w:rsidR="00FA16B2" w:rsidRDefault="00FA16B2" w:rsidP="00FA16B2">
      <w:pPr>
        <w:shd w:val="clear" w:color="auto" w:fill="FFFFFF"/>
        <w:tabs>
          <w:tab w:val="left" w:pos="851"/>
          <w:tab w:val="left" w:pos="993"/>
          <w:tab w:val="left" w:pos="1134"/>
        </w:tabs>
        <w:spacing w:after="0" w:line="240" w:lineRule="auto"/>
        <w:ind w:firstLine="720"/>
        <w:jc w:val="both"/>
        <w:textAlignment w:val="baseline"/>
        <w:rPr>
          <w:rFonts w:ascii="GHEA Grapalat" w:hAnsi="GHEA Grapalat" w:cs="Arial"/>
          <w:b/>
          <w:sz w:val="24"/>
          <w:szCs w:val="24"/>
          <w:lang w:val="hy-AM"/>
        </w:rPr>
      </w:pPr>
      <w:r w:rsidRPr="0028327B">
        <w:rPr>
          <w:rFonts w:ascii="GHEA Grapalat" w:hAnsi="GHEA Grapalat"/>
          <w:b/>
          <w:sz w:val="24"/>
          <w:szCs w:val="24"/>
          <w:lang w:val="hy-AM"/>
        </w:rPr>
        <w:t>5.</w:t>
      </w:r>
      <w:r w:rsidRPr="0028327B">
        <w:rPr>
          <w:rFonts w:ascii="GHEA Grapalat" w:hAnsi="GHEA Grapalat" w:cs="Arial"/>
          <w:b/>
          <w:sz w:val="24"/>
          <w:szCs w:val="24"/>
          <w:lang w:val="hy-AM"/>
        </w:rPr>
        <w:t xml:space="preserve"> </w:t>
      </w:r>
      <w:r w:rsidRPr="00DB60D3">
        <w:rPr>
          <w:rFonts w:ascii="GHEA Grapalat" w:hAnsi="GHEA Grapalat" w:cs="Arial"/>
          <w:b/>
          <w:sz w:val="24"/>
          <w:szCs w:val="24"/>
          <w:lang w:val="hy-AM"/>
        </w:rPr>
        <w:t>Լրացուցիչ ֆինանսական միջոցների անհրաժեշտությունը և</w:t>
      </w:r>
      <w:r w:rsidRPr="00DB60D3">
        <w:rPr>
          <w:rFonts w:cs="Calibri"/>
          <w:b/>
          <w:sz w:val="24"/>
          <w:szCs w:val="24"/>
          <w:lang w:val="hy-AM"/>
        </w:rPr>
        <w:t> </w:t>
      </w:r>
      <w:r w:rsidRPr="00DB60D3">
        <w:rPr>
          <w:rFonts w:ascii="GHEA Grapalat" w:hAnsi="GHEA Grapalat" w:cs="Arial"/>
          <w:b/>
          <w:sz w:val="24"/>
          <w:szCs w:val="24"/>
          <w:lang w:val="hy-AM"/>
        </w:rPr>
        <w:t>պետական</w:t>
      </w:r>
      <w:r w:rsidRPr="00DB60D3">
        <w:rPr>
          <w:rFonts w:cs="Calibri"/>
          <w:b/>
          <w:sz w:val="24"/>
          <w:szCs w:val="24"/>
          <w:lang w:val="hy-AM"/>
        </w:rPr>
        <w:t> </w:t>
      </w:r>
      <w:r w:rsidRPr="00DB60D3">
        <w:rPr>
          <w:rFonts w:ascii="GHEA Grapalat" w:hAnsi="GHEA Grapalat" w:cs="Arial"/>
          <w:b/>
          <w:sz w:val="24"/>
          <w:szCs w:val="24"/>
          <w:lang w:val="hy-AM"/>
        </w:rPr>
        <w:t xml:space="preserve">բյուջեի </w:t>
      </w:r>
      <w:proofErr w:type="spellStart"/>
      <w:r w:rsidRPr="00DB60D3">
        <w:rPr>
          <w:rFonts w:ascii="GHEA Grapalat" w:hAnsi="GHEA Grapalat" w:cs="Arial"/>
          <w:b/>
          <w:sz w:val="24"/>
          <w:szCs w:val="24"/>
          <w:lang w:val="hy-AM"/>
        </w:rPr>
        <w:t>եկամուտներում</w:t>
      </w:r>
      <w:proofErr w:type="spellEnd"/>
      <w:r w:rsidRPr="00DB60D3">
        <w:rPr>
          <w:rFonts w:ascii="GHEA Grapalat" w:hAnsi="GHEA Grapalat" w:cs="Arial"/>
          <w:b/>
          <w:sz w:val="24"/>
          <w:szCs w:val="24"/>
          <w:lang w:val="hy-AM"/>
        </w:rPr>
        <w:t xml:space="preserve"> և ծախսերում սպասվելիք փոփոխությունները</w:t>
      </w:r>
      <w:r>
        <w:rPr>
          <w:rFonts w:ascii="GHEA Grapalat" w:hAnsi="GHEA Grapalat" w:cs="Arial"/>
          <w:b/>
          <w:sz w:val="24"/>
          <w:szCs w:val="24"/>
          <w:lang w:val="hy-AM"/>
        </w:rPr>
        <w:t>.</w:t>
      </w:r>
    </w:p>
    <w:p w:rsidR="00FA16B2" w:rsidRPr="0028327B" w:rsidRDefault="00FA16B2" w:rsidP="00FA16B2">
      <w:pPr>
        <w:spacing w:after="0" w:line="276" w:lineRule="auto"/>
        <w:ind w:firstLine="720"/>
        <w:jc w:val="both"/>
        <w:rPr>
          <w:rFonts w:ascii="GHEA Grapalat" w:hAnsi="GHEA Grapalat"/>
          <w:b/>
          <w:sz w:val="24"/>
          <w:szCs w:val="24"/>
          <w:lang w:val="hy-AM"/>
        </w:rPr>
      </w:pPr>
    </w:p>
    <w:p w:rsidR="00FA16B2" w:rsidRPr="00DB60D3" w:rsidRDefault="00FA16B2" w:rsidP="00FA16B2">
      <w:pPr>
        <w:shd w:val="clear" w:color="auto" w:fill="FFFFFF"/>
        <w:spacing w:after="225" w:line="276" w:lineRule="auto"/>
        <w:ind w:firstLine="720"/>
        <w:jc w:val="both"/>
        <w:textAlignment w:val="baseline"/>
        <w:rPr>
          <w:rFonts w:ascii="GHEA Grapalat" w:hAnsi="GHEA Grapalat" w:cs="Arial"/>
          <w:sz w:val="24"/>
          <w:szCs w:val="24"/>
          <w:lang w:val="hy-AM"/>
        </w:rPr>
      </w:pPr>
      <w:r w:rsidRPr="00F42764">
        <w:rPr>
          <w:rFonts w:ascii="GHEA Grapalat" w:hAnsi="GHEA Grapalat"/>
          <w:sz w:val="24"/>
          <w:szCs w:val="24"/>
          <w:lang w:val="hy-AM"/>
        </w:rPr>
        <w:t xml:space="preserve"> «</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Pr>
          <w:rFonts w:ascii="GHEA Grapalat" w:hAnsi="GHEA Grapalat" w:cs="Arial"/>
          <w:sz w:val="24"/>
          <w:szCs w:val="24"/>
          <w:lang w:val="hy-AM"/>
        </w:rPr>
        <w:t>4</w:t>
      </w:r>
      <w:r w:rsidRPr="00643EB3">
        <w:rPr>
          <w:rFonts w:ascii="GHEA Grapalat" w:hAnsi="GHEA Grapalat" w:cs="Arial"/>
          <w:sz w:val="24"/>
          <w:szCs w:val="24"/>
          <w:lang w:val="hy-AM"/>
        </w:rPr>
        <w:t xml:space="preserve"> թվականի </w:t>
      </w:r>
      <w:r w:rsidRPr="00D42BD1">
        <w:rPr>
          <w:rFonts w:ascii="GHEA Grapalat" w:hAnsi="GHEA Grapalat" w:cs="Arial"/>
          <w:sz w:val="24"/>
          <w:szCs w:val="24"/>
          <w:lang w:val="hy-AM"/>
        </w:rPr>
        <w:t>ամառային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xml:space="preserve">» </w:t>
      </w:r>
      <w:r w:rsidRPr="002C20FE">
        <w:rPr>
          <w:rFonts w:ascii="GHEA Grapalat" w:hAnsi="GHEA Grapalat" w:cs="Arial"/>
          <w:sz w:val="24"/>
          <w:szCs w:val="24"/>
          <w:lang w:val="hy-AM"/>
        </w:rPr>
        <w:t>ՀՀ</w:t>
      </w:r>
      <w:r w:rsidRPr="002C20FE">
        <w:rPr>
          <w:rFonts w:ascii="GHEA Grapalat" w:hAnsi="GHEA Grapalat"/>
          <w:sz w:val="24"/>
          <w:szCs w:val="24"/>
          <w:lang w:val="hy-AM"/>
        </w:rPr>
        <w:t xml:space="preserve"> </w:t>
      </w:r>
      <w:r w:rsidRPr="002C20FE">
        <w:rPr>
          <w:rFonts w:ascii="GHEA Grapalat" w:hAnsi="GHEA Grapalat" w:cs="Arial"/>
          <w:sz w:val="24"/>
          <w:szCs w:val="24"/>
          <w:lang w:val="hy-AM"/>
        </w:rPr>
        <w:t>կառավարության</w:t>
      </w:r>
      <w:r w:rsidRPr="002C20FE">
        <w:rPr>
          <w:rFonts w:ascii="GHEA Grapalat" w:hAnsi="GHEA Grapalat"/>
          <w:sz w:val="24"/>
          <w:szCs w:val="24"/>
          <w:lang w:val="hy-AM"/>
        </w:rPr>
        <w:t xml:space="preserve"> </w:t>
      </w:r>
      <w:r w:rsidRPr="002C20FE">
        <w:rPr>
          <w:rFonts w:ascii="GHEA Grapalat" w:hAnsi="GHEA Grapalat" w:cs="Arial"/>
          <w:sz w:val="24"/>
          <w:szCs w:val="24"/>
          <w:lang w:val="hy-AM"/>
        </w:rPr>
        <w:t>որոշ</w:t>
      </w:r>
      <w:r>
        <w:rPr>
          <w:rFonts w:ascii="GHEA Grapalat" w:hAnsi="GHEA Grapalat" w:cs="Arial"/>
          <w:sz w:val="24"/>
          <w:szCs w:val="24"/>
          <w:lang w:val="hy-AM"/>
        </w:rPr>
        <w:t>ման</w:t>
      </w:r>
      <w:r w:rsidRPr="002C20FE">
        <w:rPr>
          <w:rFonts w:ascii="GHEA Grapalat" w:hAnsi="GHEA Grapalat"/>
          <w:b/>
          <w:sz w:val="24"/>
          <w:szCs w:val="24"/>
          <w:lang w:val="hy-AM"/>
        </w:rPr>
        <w:t xml:space="preserve"> </w:t>
      </w:r>
      <w:r w:rsidRPr="002C20FE">
        <w:rPr>
          <w:rFonts w:ascii="GHEA Grapalat" w:hAnsi="GHEA Grapalat"/>
          <w:sz w:val="24"/>
          <w:szCs w:val="24"/>
          <w:lang w:val="hy-AM"/>
        </w:rPr>
        <w:t>նախագծի</w:t>
      </w:r>
      <w:r w:rsidRPr="001E245A">
        <w:rPr>
          <w:rFonts w:ascii="GHEA Grapalat" w:hAnsi="GHEA Grapalat"/>
          <w:sz w:val="24"/>
          <w:szCs w:val="24"/>
          <w:lang w:val="hy-AM"/>
        </w:rPr>
        <w:t xml:space="preserve"> </w:t>
      </w:r>
      <w:r w:rsidRPr="00141F9D">
        <w:rPr>
          <w:rFonts w:ascii="GHEA Grapalat" w:hAnsi="GHEA Grapalat" w:cs="Arial"/>
          <w:sz w:val="24"/>
          <w:szCs w:val="24"/>
          <w:lang w:val="hy-AM"/>
        </w:rPr>
        <w:t>ընդունման</w:t>
      </w:r>
      <w:r w:rsidRPr="00141F9D">
        <w:rPr>
          <w:rFonts w:ascii="GHEA Grapalat" w:hAnsi="GHEA Grapalat"/>
          <w:sz w:val="24"/>
          <w:szCs w:val="24"/>
          <w:lang w:val="hy-AM"/>
        </w:rPr>
        <w:t xml:space="preserve"> </w:t>
      </w:r>
      <w:r w:rsidRPr="00141F9D">
        <w:rPr>
          <w:rFonts w:ascii="GHEA Grapalat" w:hAnsi="GHEA Grapalat" w:cs="Arial"/>
          <w:sz w:val="24"/>
          <w:szCs w:val="24"/>
          <w:lang w:val="hy-AM"/>
        </w:rPr>
        <w:t>կապակցությամբ</w:t>
      </w:r>
      <w:r w:rsidRPr="00141F9D">
        <w:rPr>
          <w:rFonts w:ascii="GHEA Grapalat" w:hAnsi="GHEA Grapalat"/>
          <w:sz w:val="24"/>
          <w:szCs w:val="24"/>
          <w:lang w:val="hy-AM"/>
        </w:rPr>
        <w:t xml:space="preserve"> </w:t>
      </w:r>
      <w:r w:rsidRPr="00DB60D3">
        <w:rPr>
          <w:rFonts w:ascii="GHEA Grapalat" w:hAnsi="GHEA Grapalat" w:cs="Arial"/>
          <w:sz w:val="24"/>
          <w:szCs w:val="24"/>
          <w:lang w:val="hy-AM"/>
        </w:rPr>
        <w:t>լրացուցիչ ֆինանսական միջոցների անհրաժեշտություն չի առաջանում և պետական բյուջեի ծախսերում ավելացում չի նախատեսվում:</w:t>
      </w:r>
    </w:p>
    <w:p w:rsidR="00FA16B2" w:rsidRPr="00F463E3" w:rsidRDefault="00FA16B2" w:rsidP="00FA16B2">
      <w:pPr>
        <w:shd w:val="clear" w:color="auto" w:fill="FFFFFF"/>
        <w:autoSpaceDE w:val="0"/>
        <w:autoSpaceDN w:val="0"/>
        <w:adjustRightInd w:val="0"/>
        <w:spacing w:line="276" w:lineRule="auto"/>
        <w:ind w:left="360" w:firstLine="360"/>
        <w:jc w:val="both"/>
        <w:rPr>
          <w:rFonts w:ascii="GHEA Grapalat" w:hAnsi="GHEA Grapalat" w:cs="Arial"/>
          <w:b/>
          <w:sz w:val="24"/>
          <w:szCs w:val="24"/>
          <w:lang w:val="hy-AM"/>
        </w:rPr>
      </w:pPr>
      <w:r w:rsidRPr="00EF2297">
        <w:rPr>
          <w:rFonts w:ascii="GHEA Grapalat" w:hAnsi="GHEA Grapalat" w:cs="Arial"/>
          <w:b/>
          <w:sz w:val="24"/>
          <w:szCs w:val="24"/>
          <w:lang w:val="hy-AM"/>
        </w:rPr>
        <w:t>6. Կապը ռազմավարական փաստաթղթերի հետ</w:t>
      </w:r>
      <w:r w:rsidRPr="00F463E3">
        <w:rPr>
          <w:rFonts w:ascii="GHEA Grapalat" w:hAnsi="GHEA Grapalat" w:cs="Arial"/>
          <w:b/>
          <w:sz w:val="24"/>
          <w:szCs w:val="24"/>
          <w:lang w:val="hy-AM"/>
        </w:rPr>
        <w:t>.</w:t>
      </w:r>
    </w:p>
    <w:p w:rsidR="00FA16B2" w:rsidRPr="00EF2297" w:rsidRDefault="00FA16B2" w:rsidP="00FA16B2">
      <w:pPr>
        <w:shd w:val="clear" w:color="auto" w:fill="FFFFFF"/>
        <w:autoSpaceDE w:val="0"/>
        <w:autoSpaceDN w:val="0"/>
        <w:adjustRightInd w:val="0"/>
        <w:spacing w:line="276" w:lineRule="auto"/>
        <w:ind w:firstLine="720"/>
        <w:jc w:val="both"/>
        <w:rPr>
          <w:rFonts w:ascii="GHEA Grapalat" w:hAnsi="GHEA Grapalat" w:cs="Arial"/>
          <w:sz w:val="24"/>
          <w:szCs w:val="24"/>
          <w:lang w:val="hy-AM"/>
        </w:rPr>
      </w:pPr>
      <w:r w:rsidRPr="00F42764">
        <w:rPr>
          <w:rFonts w:ascii="GHEA Grapalat" w:hAnsi="GHEA Grapalat"/>
          <w:sz w:val="24"/>
          <w:szCs w:val="24"/>
          <w:lang w:val="hy-AM"/>
        </w:rPr>
        <w:t>«</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w:t>
      </w:r>
      <w:r>
        <w:rPr>
          <w:rFonts w:ascii="GHEA Grapalat" w:hAnsi="GHEA Grapalat" w:cs="Arial"/>
          <w:sz w:val="24"/>
          <w:szCs w:val="24"/>
          <w:lang w:val="hy-AM"/>
        </w:rPr>
        <w:t>4</w:t>
      </w:r>
      <w:r w:rsidRPr="00643EB3">
        <w:rPr>
          <w:rFonts w:ascii="GHEA Grapalat" w:hAnsi="GHEA Grapalat" w:cs="Arial"/>
          <w:sz w:val="24"/>
          <w:szCs w:val="24"/>
          <w:lang w:val="hy-AM"/>
        </w:rPr>
        <w:t xml:space="preserve"> թվականի </w:t>
      </w:r>
      <w:r>
        <w:rPr>
          <w:rFonts w:ascii="GHEA Grapalat" w:hAnsi="GHEA Grapalat" w:cs="Arial"/>
          <w:sz w:val="24"/>
          <w:szCs w:val="24"/>
          <w:lang w:val="hy-AM"/>
        </w:rPr>
        <w:t>ամա</w:t>
      </w:r>
      <w:r w:rsidRPr="00D42BD1">
        <w:rPr>
          <w:rFonts w:ascii="GHEA Grapalat" w:hAnsi="GHEA Grapalat" w:cs="Arial"/>
          <w:sz w:val="24"/>
          <w:szCs w:val="24"/>
          <w:lang w:val="hy-AM"/>
        </w:rPr>
        <w:t>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Pr>
          <w:rFonts w:ascii="GHEA Grapalat" w:hAnsi="GHEA Grapalat"/>
          <w:sz w:val="24"/>
          <w:szCs w:val="24"/>
          <w:lang w:val="hy-AM"/>
        </w:rPr>
        <w:t>ն</w:t>
      </w:r>
      <w:r w:rsidRPr="00EF2297">
        <w:rPr>
          <w:rFonts w:ascii="GHEA Grapalat" w:hAnsi="GHEA Grapalat" w:cs="Arial"/>
          <w:sz w:val="24"/>
          <w:szCs w:val="24"/>
          <w:lang w:val="hy-AM"/>
        </w:rPr>
        <w:t xml:space="preserve">ախագծի ընդունումը չի բխում </w:t>
      </w:r>
      <w:r w:rsidRPr="003F5EB6">
        <w:rPr>
          <w:rFonts w:ascii="GHEA Grapalat" w:hAnsi="GHEA Grapalat" w:cs="Arial"/>
          <w:sz w:val="24"/>
          <w:szCs w:val="24"/>
          <w:lang w:val="hy-AM"/>
        </w:rPr>
        <w:t xml:space="preserve">ռազմավարական </w:t>
      </w:r>
      <w:r w:rsidRPr="00EF2297">
        <w:rPr>
          <w:rFonts w:ascii="GHEA Grapalat" w:hAnsi="GHEA Grapalat" w:cs="Arial"/>
          <w:sz w:val="24"/>
          <w:szCs w:val="24"/>
          <w:lang w:val="hy-AM"/>
        </w:rPr>
        <w:t>փաստաթղթերից:</w:t>
      </w:r>
    </w:p>
    <w:p w:rsidR="00FA16B2" w:rsidRDefault="00FA16B2" w:rsidP="00FA16B2">
      <w:pPr>
        <w:tabs>
          <w:tab w:val="left" w:pos="567"/>
        </w:tabs>
        <w:spacing w:after="0" w:line="276" w:lineRule="auto"/>
        <w:jc w:val="both"/>
        <w:rPr>
          <w:rFonts w:ascii="GHEA Grapalat" w:hAnsi="GHEA Grapalat"/>
          <w:color w:val="000000"/>
          <w:sz w:val="24"/>
          <w:szCs w:val="24"/>
          <w:shd w:val="clear" w:color="auto" w:fill="FFFFFF"/>
          <w:lang w:val="hy-AM"/>
        </w:rPr>
      </w:pPr>
    </w:p>
    <w:p w:rsidR="00FA16B2" w:rsidRDefault="00FA16B2" w:rsidP="00FA16B2">
      <w:pPr>
        <w:tabs>
          <w:tab w:val="left" w:pos="567"/>
        </w:tabs>
        <w:spacing w:after="0" w:line="276" w:lineRule="auto"/>
        <w:jc w:val="both"/>
        <w:rPr>
          <w:rFonts w:ascii="GHEA Grapalat" w:hAnsi="GHEA Grapalat"/>
          <w:color w:val="000000"/>
          <w:sz w:val="24"/>
          <w:szCs w:val="24"/>
          <w:shd w:val="clear" w:color="auto" w:fill="FFFFFF"/>
          <w:lang w:val="hy-AM"/>
        </w:rPr>
      </w:pPr>
    </w:p>
    <w:p w:rsidR="00673985" w:rsidRDefault="00673985" w:rsidP="00E1706F">
      <w:pPr>
        <w:tabs>
          <w:tab w:val="left" w:pos="567"/>
        </w:tabs>
        <w:spacing w:after="0" w:line="276" w:lineRule="auto"/>
        <w:jc w:val="both"/>
        <w:rPr>
          <w:rFonts w:ascii="GHEA Grapalat" w:hAnsi="GHEA Grapalat"/>
          <w:color w:val="000000"/>
          <w:sz w:val="24"/>
          <w:szCs w:val="24"/>
          <w:shd w:val="clear" w:color="auto" w:fill="FFFFFF"/>
          <w:lang w:val="hy-AM"/>
        </w:rPr>
      </w:pPr>
      <w:bookmarkStart w:id="0" w:name="_GoBack"/>
      <w:bookmarkEnd w:id="0"/>
    </w:p>
    <w:sectPr w:rsidR="00673985"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E7A54"/>
    <w:multiLevelType w:val="hybridMultilevel"/>
    <w:tmpl w:val="53707AB2"/>
    <w:lvl w:ilvl="0" w:tplc="0B3EA312">
      <w:start w:val="1"/>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27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1FE41BE8"/>
    <w:multiLevelType w:val="hybridMultilevel"/>
    <w:tmpl w:val="4222A882"/>
    <w:lvl w:ilvl="0" w:tplc="FF90E0F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C053B3"/>
    <w:multiLevelType w:val="hybridMultilevel"/>
    <w:tmpl w:val="87FC6B34"/>
    <w:lvl w:ilvl="0" w:tplc="EF926692">
      <w:start w:val="1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955567"/>
    <w:multiLevelType w:val="hybridMultilevel"/>
    <w:tmpl w:val="03484A76"/>
    <w:lvl w:ilvl="0" w:tplc="5B785F92">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13D7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8" w15:restartNumberingAfterBreak="0">
    <w:nsid w:val="2E9C465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9" w15:restartNumberingAfterBreak="0">
    <w:nsid w:val="32FD4B55"/>
    <w:multiLevelType w:val="hybridMultilevel"/>
    <w:tmpl w:val="5DAAB802"/>
    <w:lvl w:ilvl="0" w:tplc="9C64158E">
      <w:start w:val="10"/>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7AD1D9D"/>
    <w:multiLevelType w:val="hybridMultilevel"/>
    <w:tmpl w:val="6C964208"/>
    <w:lvl w:ilvl="0" w:tplc="83721CC8">
      <w:start w:val="2003"/>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D0516C2"/>
    <w:multiLevelType w:val="hybridMultilevel"/>
    <w:tmpl w:val="F6F0EB40"/>
    <w:lvl w:ilvl="0" w:tplc="A5AA1522">
      <w:start w:val="5"/>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4" w15:restartNumberingAfterBreak="0">
    <w:nsid w:val="55B7023C"/>
    <w:multiLevelType w:val="hybridMultilevel"/>
    <w:tmpl w:val="27BA92B4"/>
    <w:lvl w:ilvl="0" w:tplc="0F0EE81C">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5"/>
  </w:num>
  <w:num w:numId="3">
    <w:abstractNumId w:val="13"/>
  </w:num>
  <w:num w:numId="4">
    <w:abstractNumId w:val="16"/>
  </w:num>
  <w:num w:numId="5">
    <w:abstractNumId w:val="12"/>
  </w:num>
  <w:num w:numId="6">
    <w:abstractNumId w:val="2"/>
  </w:num>
  <w:num w:numId="7">
    <w:abstractNumId w:val="3"/>
  </w:num>
  <w:num w:numId="8">
    <w:abstractNumId w:val="10"/>
  </w:num>
  <w:num w:numId="9">
    <w:abstractNumId w:val="5"/>
  </w:num>
  <w:num w:numId="10">
    <w:abstractNumId w:val="9"/>
  </w:num>
  <w:num w:numId="11">
    <w:abstractNumId w:val="6"/>
  </w:num>
  <w:num w:numId="12">
    <w:abstractNumId w:val="14"/>
  </w:num>
  <w:num w:numId="13">
    <w:abstractNumId w:val="11"/>
  </w:num>
  <w:num w:numId="14">
    <w:abstractNumId w:val="0"/>
  </w:num>
  <w:num w:numId="15">
    <w:abstractNumId w:val="8"/>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481"/>
    <w:rsid w:val="00013F73"/>
    <w:rsid w:val="00015722"/>
    <w:rsid w:val="00016D72"/>
    <w:rsid w:val="000239AE"/>
    <w:rsid w:val="000436DD"/>
    <w:rsid w:val="00052A84"/>
    <w:rsid w:val="00056138"/>
    <w:rsid w:val="00061288"/>
    <w:rsid w:val="00063378"/>
    <w:rsid w:val="000677E1"/>
    <w:rsid w:val="00073C0D"/>
    <w:rsid w:val="000A79CF"/>
    <w:rsid w:val="000B414C"/>
    <w:rsid w:val="000B51AC"/>
    <w:rsid w:val="000B5B62"/>
    <w:rsid w:val="000B6481"/>
    <w:rsid w:val="000C0BE9"/>
    <w:rsid w:val="000C444D"/>
    <w:rsid w:val="000D16CF"/>
    <w:rsid w:val="000D5937"/>
    <w:rsid w:val="000E7A9A"/>
    <w:rsid w:val="000F3A9B"/>
    <w:rsid w:val="000F3EED"/>
    <w:rsid w:val="00102561"/>
    <w:rsid w:val="001141F5"/>
    <w:rsid w:val="00117225"/>
    <w:rsid w:val="0013797E"/>
    <w:rsid w:val="00141AFA"/>
    <w:rsid w:val="001456A7"/>
    <w:rsid w:val="001470F5"/>
    <w:rsid w:val="0015129E"/>
    <w:rsid w:val="00151731"/>
    <w:rsid w:val="00153C85"/>
    <w:rsid w:val="00163B51"/>
    <w:rsid w:val="00167C54"/>
    <w:rsid w:val="00174F3E"/>
    <w:rsid w:val="00196AB4"/>
    <w:rsid w:val="00196AD2"/>
    <w:rsid w:val="001B2BAE"/>
    <w:rsid w:val="001B398F"/>
    <w:rsid w:val="001B69EC"/>
    <w:rsid w:val="001C7E21"/>
    <w:rsid w:val="001D1CFE"/>
    <w:rsid w:val="001D2FB0"/>
    <w:rsid w:val="001E5D3E"/>
    <w:rsid w:val="001F6AB0"/>
    <w:rsid w:val="00204751"/>
    <w:rsid w:val="00205C3F"/>
    <w:rsid w:val="00207894"/>
    <w:rsid w:val="002144B5"/>
    <w:rsid w:val="0021737A"/>
    <w:rsid w:val="0023214D"/>
    <w:rsid w:val="00245DC8"/>
    <w:rsid w:val="00256221"/>
    <w:rsid w:val="00266AAF"/>
    <w:rsid w:val="00272DA9"/>
    <w:rsid w:val="00291928"/>
    <w:rsid w:val="00293ACD"/>
    <w:rsid w:val="00295004"/>
    <w:rsid w:val="002A4429"/>
    <w:rsid w:val="002B77B7"/>
    <w:rsid w:val="002D3C99"/>
    <w:rsid w:val="002E5287"/>
    <w:rsid w:val="00312C71"/>
    <w:rsid w:val="0032488C"/>
    <w:rsid w:val="00326609"/>
    <w:rsid w:val="00326786"/>
    <w:rsid w:val="00327306"/>
    <w:rsid w:val="00350174"/>
    <w:rsid w:val="00357B29"/>
    <w:rsid w:val="0036081D"/>
    <w:rsid w:val="003629E8"/>
    <w:rsid w:val="003A6746"/>
    <w:rsid w:val="003A68F0"/>
    <w:rsid w:val="003B5BAA"/>
    <w:rsid w:val="003C22C0"/>
    <w:rsid w:val="003C3698"/>
    <w:rsid w:val="003C55C4"/>
    <w:rsid w:val="003D1336"/>
    <w:rsid w:val="003D5C83"/>
    <w:rsid w:val="003F2A67"/>
    <w:rsid w:val="004124F2"/>
    <w:rsid w:val="004232AC"/>
    <w:rsid w:val="004242D7"/>
    <w:rsid w:val="00464656"/>
    <w:rsid w:val="00473487"/>
    <w:rsid w:val="00490D75"/>
    <w:rsid w:val="004941A0"/>
    <w:rsid w:val="00495165"/>
    <w:rsid w:val="004A6221"/>
    <w:rsid w:val="004B39C2"/>
    <w:rsid w:val="004D2664"/>
    <w:rsid w:val="004E196F"/>
    <w:rsid w:val="004E46B3"/>
    <w:rsid w:val="004F4C53"/>
    <w:rsid w:val="004F5469"/>
    <w:rsid w:val="00513E32"/>
    <w:rsid w:val="005151D6"/>
    <w:rsid w:val="0053053B"/>
    <w:rsid w:val="005306D7"/>
    <w:rsid w:val="00532B76"/>
    <w:rsid w:val="00532E45"/>
    <w:rsid w:val="005602A8"/>
    <w:rsid w:val="00560B8B"/>
    <w:rsid w:val="00566C92"/>
    <w:rsid w:val="00576951"/>
    <w:rsid w:val="00580ECF"/>
    <w:rsid w:val="00584293"/>
    <w:rsid w:val="00585011"/>
    <w:rsid w:val="005915C5"/>
    <w:rsid w:val="005B5826"/>
    <w:rsid w:val="005C3EB5"/>
    <w:rsid w:val="005C5014"/>
    <w:rsid w:val="005C6FA7"/>
    <w:rsid w:val="005D16FB"/>
    <w:rsid w:val="005F27CA"/>
    <w:rsid w:val="005F7063"/>
    <w:rsid w:val="006043AD"/>
    <w:rsid w:val="0061468F"/>
    <w:rsid w:val="006158CA"/>
    <w:rsid w:val="00640269"/>
    <w:rsid w:val="00640683"/>
    <w:rsid w:val="00640FCE"/>
    <w:rsid w:val="00643EB3"/>
    <w:rsid w:val="00657A60"/>
    <w:rsid w:val="00670555"/>
    <w:rsid w:val="00673985"/>
    <w:rsid w:val="0067572A"/>
    <w:rsid w:val="006834AC"/>
    <w:rsid w:val="006A175C"/>
    <w:rsid w:val="006A4509"/>
    <w:rsid w:val="006A621D"/>
    <w:rsid w:val="006C5A0A"/>
    <w:rsid w:val="006C7038"/>
    <w:rsid w:val="006D4745"/>
    <w:rsid w:val="006E2CB9"/>
    <w:rsid w:val="006E3A29"/>
    <w:rsid w:val="006F745B"/>
    <w:rsid w:val="007260D3"/>
    <w:rsid w:val="0073431F"/>
    <w:rsid w:val="00741136"/>
    <w:rsid w:val="00744F8F"/>
    <w:rsid w:val="00773CA5"/>
    <w:rsid w:val="007772CC"/>
    <w:rsid w:val="007937CC"/>
    <w:rsid w:val="007A7234"/>
    <w:rsid w:val="007B2733"/>
    <w:rsid w:val="007C38AB"/>
    <w:rsid w:val="007C4C2B"/>
    <w:rsid w:val="007C6F04"/>
    <w:rsid w:val="007D16E6"/>
    <w:rsid w:val="00804106"/>
    <w:rsid w:val="008069D1"/>
    <w:rsid w:val="00811406"/>
    <w:rsid w:val="00811B6F"/>
    <w:rsid w:val="00837C6C"/>
    <w:rsid w:val="008469EE"/>
    <w:rsid w:val="00853A09"/>
    <w:rsid w:val="00855428"/>
    <w:rsid w:val="00863212"/>
    <w:rsid w:val="00875468"/>
    <w:rsid w:val="00880071"/>
    <w:rsid w:val="0088268B"/>
    <w:rsid w:val="00893A71"/>
    <w:rsid w:val="008A534C"/>
    <w:rsid w:val="008B06B1"/>
    <w:rsid w:val="008C2B71"/>
    <w:rsid w:val="008C7AB3"/>
    <w:rsid w:val="008D0E3C"/>
    <w:rsid w:val="008D4632"/>
    <w:rsid w:val="008E04B0"/>
    <w:rsid w:val="008E3EBC"/>
    <w:rsid w:val="009056B7"/>
    <w:rsid w:val="00906DA6"/>
    <w:rsid w:val="00916EC5"/>
    <w:rsid w:val="009343E9"/>
    <w:rsid w:val="00937E9B"/>
    <w:rsid w:val="00940A9A"/>
    <w:rsid w:val="0095035C"/>
    <w:rsid w:val="00954E73"/>
    <w:rsid w:val="009559C6"/>
    <w:rsid w:val="00966D79"/>
    <w:rsid w:val="00966EE8"/>
    <w:rsid w:val="00971AC5"/>
    <w:rsid w:val="00983535"/>
    <w:rsid w:val="00990222"/>
    <w:rsid w:val="0099208C"/>
    <w:rsid w:val="00992934"/>
    <w:rsid w:val="00995FAB"/>
    <w:rsid w:val="009A686B"/>
    <w:rsid w:val="009A72F8"/>
    <w:rsid w:val="009D0EDA"/>
    <w:rsid w:val="00A02BBE"/>
    <w:rsid w:val="00A15C8D"/>
    <w:rsid w:val="00A27E0E"/>
    <w:rsid w:val="00A33B7E"/>
    <w:rsid w:val="00A40CB1"/>
    <w:rsid w:val="00A45CF1"/>
    <w:rsid w:val="00A52751"/>
    <w:rsid w:val="00A545B5"/>
    <w:rsid w:val="00A6660D"/>
    <w:rsid w:val="00A73055"/>
    <w:rsid w:val="00A766DF"/>
    <w:rsid w:val="00A860E2"/>
    <w:rsid w:val="00A942FE"/>
    <w:rsid w:val="00A94490"/>
    <w:rsid w:val="00A961F8"/>
    <w:rsid w:val="00AB7467"/>
    <w:rsid w:val="00AC5F21"/>
    <w:rsid w:val="00AE56F4"/>
    <w:rsid w:val="00AF32C1"/>
    <w:rsid w:val="00B153D2"/>
    <w:rsid w:val="00B15F3B"/>
    <w:rsid w:val="00B17B18"/>
    <w:rsid w:val="00B2360E"/>
    <w:rsid w:val="00B438BA"/>
    <w:rsid w:val="00B442A0"/>
    <w:rsid w:val="00B637B6"/>
    <w:rsid w:val="00B66AE8"/>
    <w:rsid w:val="00B84233"/>
    <w:rsid w:val="00B87A13"/>
    <w:rsid w:val="00B922BB"/>
    <w:rsid w:val="00BA0E57"/>
    <w:rsid w:val="00BA224A"/>
    <w:rsid w:val="00BA5F70"/>
    <w:rsid w:val="00BA7001"/>
    <w:rsid w:val="00BC0604"/>
    <w:rsid w:val="00BC6829"/>
    <w:rsid w:val="00BD27A6"/>
    <w:rsid w:val="00BE44F9"/>
    <w:rsid w:val="00BE4DFD"/>
    <w:rsid w:val="00C01CD0"/>
    <w:rsid w:val="00C05E6B"/>
    <w:rsid w:val="00C1411F"/>
    <w:rsid w:val="00C207E6"/>
    <w:rsid w:val="00C23CBD"/>
    <w:rsid w:val="00C42BEA"/>
    <w:rsid w:val="00C47A54"/>
    <w:rsid w:val="00C544B3"/>
    <w:rsid w:val="00C56B96"/>
    <w:rsid w:val="00C6140E"/>
    <w:rsid w:val="00C636E1"/>
    <w:rsid w:val="00C63840"/>
    <w:rsid w:val="00C6648E"/>
    <w:rsid w:val="00C93528"/>
    <w:rsid w:val="00C94F61"/>
    <w:rsid w:val="00CB23BE"/>
    <w:rsid w:val="00CB589E"/>
    <w:rsid w:val="00CD0E05"/>
    <w:rsid w:val="00CE3881"/>
    <w:rsid w:val="00CF551D"/>
    <w:rsid w:val="00D04873"/>
    <w:rsid w:val="00D06E46"/>
    <w:rsid w:val="00D23936"/>
    <w:rsid w:val="00D40F3D"/>
    <w:rsid w:val="00D42BD1"/>
    <w:rsid w:val="00D46BF0"/>
    <w:rsid w:val="00D471FB"/>
    <w:rsid w:val="00D57830"/>
    <w:rsid w:val="00D62503"/>
    <w:rsid w:val="00D72103"/>
    <w:rsid w:val="00D76B9C"/>
    <w:rsid w:val="00D8556F"/>
    <w:rsid w:val="00D9376A"/>
    <w:rsid w:val="00D977A6"/>
    <w:rsid w:val="00DA175C"/>
    <w:rsid w:val="00DA3F90"/>
    <w:rsid w:val="00DA5711"/>
    <w:rsid w:val="00DA7A92"/>
    <w:rsid w:val="00DB0D79"/>
    <w:rsid w:val="00DD0E8F"/>
    <w:rsid w:val="00DD300A"/>
    <w:rsid w:val="00DD4DA4"/>
    <w:rsid w:val="00DD5A2B"/>
    <w:rsid w:val="00DE10E2"/>
    <w:rsid w:val="00DE3783"/>
    <w:rsid w:val="00DF3BE4"/>
    <w:rsid w:val="00DF756C"/>
    <w:rsid w:val="00E0415F"/>
    <w:rsid w:val="00E1706F"/>
    <w:rsid w:val="00E2347C"/>
    <w:rsid w:val="00E24964"/>
    <w:rsid w:val="00E30775"/>
    <w:rsid w:val="00E45F45"/>
    <w:rsid w:val="00E51D3A"/>
    <w:rsid w:val="00E6154B"/>
    <w:rsid w:val="00E711D3"/>
    <w:rsid w:val="00E83C1B"/>
    <w:rsid w:val="00EA411F"/>
    <w:rsid w:val="00EA4B09"/>
    <w:rsid w:val="00EA7235"/>
    <w:rsid w:val="00EB09ED"/>
    <w:rsid w:val="00EB0C5E"/>
    <w:rsid w:val="00EB69FA"/>
    <w:rsid w:val="00EC1B1D"/>
    <w:rsid w:val="00EC7E58"/>
    <w:rsid w:val="00ED13A2"/>
    <w:rsid w:val="00EE737D"/>
    <w:rsid w:val="00EF455B"/>
    <w:rsid w:val="00EF6B8A"/>
    <w:rsid w:val="00F02FE2"/>
    <w:rsid w:val="00F058C5"/>
    <w:rsid w:val="00F07C83"/>
    <w:rsid w:val="00F1579C"/>
    <w:rsid w:val="00F20516"/>
    <w:rsid w:val="00F3789A"/>
    <w:rsid w:val="00F37E47"/>
    <w:rsid w:val="00F42764"/>
    <w:rsid w:val="00F5080B"/>
    <w:rsid w:val="00F51E63"/>
    <w:rsid w:val="00F53ABE"/>
    <w:rsid w:val="00F54409"/>
    <w:rsid w:val="00FA0E2F"/>
    <w:rsid w:val="00FA16B2"/>
    <w:rsid w:val="00FB0584"/>
    <w:rsid w:val="00FD5921"/>
    <w:rsid w:val="00FF2C19"/>
    <w:rsid w:val="00FF3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40B87"/>
  <w15:docId w15:val="{EF2D8486-3A6C-451E-AF74-AFECCF9F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Normal"/>
    <w:link w:val="NormalWebChar"/>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C544B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1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5CDB9-FF3C-44B8-969A-6C4744519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764</Words>
  <Characters>4355</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Malkhasyan</dc:creator>
  <cp:keywords>https:/mul2.gov.am/tasks/994567/oneclick/02.Naxagic-tarketum2024.docx?token=b6ece961d2dd257b2ff38cd57f61bccd</cp:keywords>
  <cp:lastModifiedBy>Diana Malkhasyan</cp:lastModifiedBy>
  <cp:revision>2</cp:revision>
  <cp:lastPrinted>2024-05-15T06:50:00Z</cp:lastPrinted>
  <dcterms:created xsi:type="dcterms:W3CDTF">2024-06-26T11:48:00Z</dcterms:created>
  <dcterms:modified xsi:type="dcterms:W3CDTF">2024-06-26T11:48:00Z</dcterms:modified>
</cp:coreProperties>
</file>