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4D4AC" w14:textId="5E915D80" w:rsidR="00164C85" w:rsidRPr="00164C85" w:rsidRDefault="00164C8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164C85">
        <w:rPr>
          <w:rFonts w:ascii="GHEA Mariam" w:hAnsi="GHEA Mariam"/>
          <w:spacing w:val="-8"/>
          <w:sz w:val="24"/>
          <w:szCs w:val="24"/>
        </w:rPr>
        <w:t xml:space="preserve">           Հավելված  </w:t>
      </w:r>
    </w:p>
    <w:p w14:paraId="3F6F9BA2" w14:textId="78DBEABC" w:rsidR="00164C85" w:rsidRPr="00164C85" w:rsidRDefault="00164C8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64C85">
        <w:rPr>
          <w:rFonts w:ascii="GHEA Mariam" w:hAnsi="GHEA Mariam"/>
          <w:spacing w:val="-6"/>
          <w:sz w:val="24"/>
          <w:szCs w:val="24"/>
        </w:rPr>
        <w:t xml:space="preserve">             ՀՀ կառավարության 2024 թվականի</w:t>
      </w:r>
    </w:p>
    <w:p w14:paraId="37B264D4" w14:textId="2F0B48A3" w:rsidR="00164C85" w:rsidRPr="00164C85" w:rsidRDefault="00164C8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64C85">
        <w:rPr>
          <w:rFonts w:ascii="GHEA Mariam" w:hAnsi="GHEA Mariam"/>
          <w:spacing w:val="-2"/>
          <w:sz w:val="24"/>
          <w:szCs w:val="24"/>
        </w:rPr>
        <w:tab/>
      </w:r>
      <w:r w:rsidRPr="00164C85">
        <w:rPr>
          <w:rFonts w:ascii="GHEA Mariam" w:hAnsi="GHEA Mariam"/>
          <w:spacing w:val="-2"/>
          <w:sz w:val="24"/>
          <w:szCs w:val="24"/>
        </w:rPr>
        <w:tab/>
      </w:r>
      <w:r w:rsidRPr="00164C85">
        <w:rPr>
          <w:rFonts w:ascii="GHEA Mariam" w:hAnsi="GHEA Mariam"/>
          <w:spacing w:val="-2"/>
          <w:sz w:val="24"/>
          <w:szCs w:val="24"/>
        </w:rPr>
        <w:tab/>
      </w:r>
      <w:r w:rsidRPr="00164C85">
        <w:rPr>
          <w:rFonts w:ascii="GHEA Mariam" w:hAnsi="GHEA Mariam"/>
          <w:spacing w:val="-2"/>
          <w:sz w:val="24"/>
          <w:szCs w:val="24"/>
        </w:rPr>
        <w:tab/>
      </w:r>
      <w:r w:rsidRPr="00164C85">
        <w:rPr>
          <w:rFonts w:ascii="GHEA Mariam" w:hAnsi="GHEA Mariam"/>
          <w:spacing w:val="-2"/>
          <w:sz w:val="24"/>
          <w:szCs w:val="24"/>
        </w:rPr>
        <w:tab/>
      </w:r>
      <w:r w:rsidRPr="00164C85">
        <w:rPr>
          <w:rFonts w:ascii="GHEA Mariam" w:hAnsi="GHEA Mariam"/>
          <w:spacing w:val="-2"/>
          <w:sz w:val="24"/>
          <w:szCs w:val="24"/>
        </w:rPr>
        <w:tab/>
        <w:t xml:space="preserve">          </w:t>
      </w:r>
      <w:r w:rsidR="00693322">
        <w:rPr>
          <w:rFonts w:ascii="GHEA Mariam" w:hAnsi="GHEA Mariam"/>
          <w:spacing w:val="-2"/>
          <w:sz w:val="24"/>
          <w:szCs w:val="24"/>
        </w:rPr>
        <w:t xml:space="preserve">  </w:t>
      </w:r>
      <w:r w:rsidRPr="00164C85">
        <w:rPr>
          <w:rFonts w:ascii="GHEA Mariam" w:hAnsi="GHEA Mariam"/>
          <w:spacing w:val="-2"/>
          <w:sz w:val="24"/>
          <w:szCs w:val="24"/>
        </w:rPr>
        <w:t xml:space="preserve">   հուլ</w:t>
      </w:r>
      <w:r w:rsidRPr="00164C85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164C85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4</w:t>
      </w:r>
      <w:r w:rsidRPr="00164C8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64C85">
        <w:rPr>
          <w:rFonts w:ascii="GHEA Mariam" w:hAnsi="GHEA Mariam"/>
          <w:spacing w:val="-2"/>
          <w:sz w:val="24"/>
          <w:szCs w:val="24"/>
        </w:rPr>
        <w:t>ի</w:t>
      </w:r>
      <w:r w:rsidR="00693322">
        <w:rPr>
          <w:rFonts w:ascii="GHEA Mariam" w:hAnsi="GHEA Mariam"/>
          <w:spacing w:val="-2"/>
          <w:sz w:val="24"/>
          <w:szCs w:val="24"/>
        </w:rPr>
        <w:t xml:space="preserve"> </w:t>
      </w:r>
      <w:r w:rsidRPr="00164C85">
        <w:rPr>
          <w:rFonts w:ascii="GHEA Mariam" w:hAnsi="GHEA Mariam"/>
          <w:spacing w:val="-2"/>
          <w:sz w:val="24"/>
          <w:szCs w:val="24"/>
        </w:rPr>
        <w:t>N           - Ն  որոշման</w:t>
      </w:r>
    </w:p>
    <w:p w14:paraId="5CECA44F" w14:textId="77777777" w:rsidR="00164C85" w:rsidRPr="00164C85" w:rsidRDefault="00164C85">
      <w:pPr>
        <w:pStyle w:val="mechtex"/>
        <w:jc w:val="left"/>
        <w:rPr>
          <w:rFonts w:ascii="GHEA Mariam" w:hAnsi="GHEA Mariam" w:cs="Sylfaen"/>
          <w:sz w:val="30"/>
          <w:szCs w:val="24"/>
        </w:rPr>
      </w:pPr>
    </w:p>
    <w:p w14:paraId="6FC8F238" w14:textId="0C3742AD" w:rsidR="00164C85" w:rsidRPr="00164C85" w:rsidRDefault="00164C85" w:rsidP="00164C85">
      <w:pPr>
        <w:pStyle w:val="norm"/>
        <w:spacing w:line="240" w:lineRule="auto"/>
        <w:ind w:left="4320" w:firstLine="720"/>
        <w:jc w:val="center"/>
        <w:rPr>
          <w:rStyle w:val="Strong"/>
          <w:rFonts w:ascii="GHEA Mariam" w:hAnsi="GHEA Mariam"/>
          <w:b w:val="0"/>
          <w:sz w:val="24"/>
        </w:rPr>
      </w:pPr>
      <w:r w:rsidRPr="00164C85">
        <w:rPr>
          <w:rStyle w:val="Strong"/>
          <w:rFonts w:ascii="GHEA Mariam" w:hAnsi="GHEA Mariam"/>
          <w:b w:val="0"/>
          <w:sz w:val="24"/>
        </w:rPr>
        <w:t>«Հավելված</w:t>
      </w:r>
    </w:p>
    <w:p w14:paraId="4D0998C7" w14:textId="3CFFB743" w:rsidR="00164C85" w:rsidRPr="00164C85" w:rsidRDefault="00164C85" w:rsidP="00164C85">
      <w:pPr>
        <w:pStyle w:val="norm"/>
        <w:spacing w:line="240" w:lineRule="auto"/>
        <w:ind w:firstLine="0"/>
        <w:jc w:val="right"/>
        <w:rPr>
          <w:rStyle w:val="Strong"/>
          <w:rFonts w:ascii="GHEA Mariam" w:hAnsi="GHEA Mariam"/>
          <w:b w:val="0"/>
          <w:sz w:val="24"/>
        </w:rPr>
      </w:pPr>
      <w:r w:rsidRPr="00164C85">
        <w:rPr>
          <w:rStyle w:val="Strong"/>
          <w:rFonts w:ascii="GHEA Mariam" w:hAnsi="GHEA Mariam"/>
          <w:b w:val="0"/>
          <w:sz w:val="24"/>
        </w:rPr>
        <w:t xml:space="preserve">     ՀՀ կառավարության 2021 թվականի</w:t>
      </w:r>
    </w:p>
    <w:p w14:paraId="51D2DDB9" w14:textId="74EA0562" w:rsidR="00164C85" w:rsidRPr="00164C85" w:rsidRDefault="00164C85" w:rsidP="00164C85">
      <w:pPr>
        <w:pStyle w:val="norm"/>
        <w:spacing w:line="240" w:lineRule="auto"/>
        <w:ind w:firstLine="0"/>
        <w:jc w:val="center"/>
        <w:rPr>
          <w:rFonts w:ascii="GHEA Mariam" w:hAnsi="GHEA Mariam" w:cs="Arial"/>
          <w:sz w:val="32"/>
          <w:szCs w:val="24"/>
        </w:rPr>
      </w:pPr>
      <w:r w:rsidRPr="00164C85">
        <w:rPr>
          <w:rStyle w:val="Strong"/>
          <w:rFonts w:ascii="GHEA Mariam" w:hAnsi="GHEA Mariam"/>
          <w:b w:val="0"/>
          <w:sz w:val="24"/>
        </w:rPr>
        <w:t xml:space="preserve">                                                           </w:t>
      </w:r>
      <w:r w:rsidR="00693322">
        <w:rPr>
          <w:rStyle w:val="Strong"/>
          <w:rFonts w:ascii="GHEA Mariam" w:hAnsi="GHEA Mariam"/>
          <w:b w:val="0"/>
          <w:sz w:val="24"/>
        </w:rPr>
        <w:t xml:space="preserve">          </w:t>
      </w:r>
      <w:r w:rsidRPr="00164C85">
        <w:rPr>
          <w:rStyle w:val="Strong"/>
          <w:rFonts w:ascii="GHEA Mariam" w:hAnsi="GHEA Mariam"/>
          <w:b w:val="0"/>
          <w:sz w:val="24"/>
        </w:rPr>
        <w:t xml:space="preserve">  </w:t>
      </w:r>
      <w:r w:rsidR="00693322">
        <w:rPr>
          <w:rStyle w:val="Strong"/>
          <w:rFonts w:ascii="GHEA Mariam" w:hAnsi="GHEA Mariam"/>
          <w:b w:val="0"/>
          <w:sz w:val="24"/>
          <w:lang w:val="hy-AM"/>
        </w:rPr>
        <w:t xml:space="preserve">   մ</w:t>
      </w:r>
      <w:r w:rsidRPr="00164C85">
        <w:rPr>
          <w:rStyle w:val="Strong"/>
          <w:rFonts w:ascii="GHEA Mariam" w:hAnsi="GHEA Mariam"/>
          <w:b w:val="0"/>
          <w:sz w:val="24"/>
        </w:rPr>
        <w:t>այիսի</w:t>
      </w:r>
      <w:r w:rsidR="00693322">
        <w:rPr>
          <w:rStyle w:val="Strong"/>
          <w:rFonts w:ascii="GHEA Mariam" w:hAnsi="GHEA Mariam"/>
          <w:b w:val="0"/>
          <w:sz w:val="24"/>
        </w:rPr>
        <w:t xml:space="preserve"> 13</w:t>
      </w:r>
      <w:r w:rsidRPr="00164C85">
        <w:rPr>
          <w:rStyle w:val="Strong"/>
          <w:rFonts w:ascii="GHEA Mariam" w:hAnsi="GHEA Mariam"/>
          <w:b w:val="0"/>
          <w:sz w:val="24"/>
        </w:rPr>
        <w:t>-ի N 744-Ն որոշման</w:t>
      </w:r>
    </w:p>
    <w:p w14:paraId="22927E66" w14:textId="77777777" w:rsidR="00D15940" w:rsidRPr="00164C85" w:rsidRDefault="00D15940" w:rsidP="00742D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</w:p>
    <w:p w14:paraId="6907D9E8" w14:textId="77777777" w:rsidR="00742D65" w:rsidRPr="00164C85" w:rsidRDefault="00742D65" w:rsidP="00742D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Mariam" w:eastAsia="GHEA Grapalat" w:hAnsi="GHEA Mariam" w:cs="GHEA Grapalat"/>
          <w:color w:val="000000"/>
          <w:sz w:val="32"/>
          <w:szCs w:val="24"/>
        </w:rPr>
      </w:pPr>
    </w:p>
    <w:p w14:paraId="6D3F84BA" w14:textId="50DD769D" w:rsidR="00742D65" w:rsidRPr="00164C85" w:rsidRDefault="00742D65" w:rsidP="00742D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164C85">
        <w:rPr>
          <w:rFonts w:ascii="GHEA Mariam" w:eastAsia="GHEA Grapalat" w:hAnsi="GHEA Mariam" w:cs="GHEA Grapalat"/>
          <w:color w:val="000000"/>
          <w:sz w:val="24"/>
          <w:szCs w:val="24"/>
        </w:rPr>
        <w:t>ՆԱԽԱԴՊՐՈՑԱԿԱՆ ԿՐԹՈՒԹՅԱՆ ՊԵՏԱԿԱՆ ԿՐԹԱԿԱՆ ՉԱՓՈՐՈՇԻՉ</w:t>
      </w:r>
      <w:r w:rsidR="00693322">
        <w:rPr>
          <w:rFonts w:ascii="GHEA Mariam" w:eastAsia="GHEA Grapalat" w:hAnsi="GHEA Mariam" w:cs="GHEA Grapalat"/>
          <w:color w:val="000000"/>
          <w:sz w:val="24"/>
          <w:szCs w:val="24"/>
        </w:rPr>
        <w:t>Ը</w:t>
      </w:r>
    </w:p>
    <w:p w14:paraId="2E680799" w14:textId="77777777" w:rsidR="00742D65" w:rsidRPr="00164C85" w:rsidRDefault="00742D65" w:rsidP="00742D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Mariam" w:hAnsi="GHEA Mariam"/>
          <w:color w:val="000000"/>
          <w:sz w:val="24"/>
          <w:szCs w:val="24"/>
        </w:rPr>
      </w:pPr>
      <w:r w:rsidRPr="00164C85">
        <w:rPr>
          <w:color w:val="000000"/>
          <w:sz w:val="24"/>
          <w:szCs w:val="24"/>
        </w:rPr>
        <w:t> </w:t>
      </w:r>
    </w:p>
    <w:p w14:paraId="67F832B9" w14:textId="77777777" w:rsidR="00D15940" w:rsidRPr="00164C85" w:rsidRDefault="00D15940" w:rsidP="00742D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</w:p>
    <w:p w14:paraId="37BEE19D" w14:textId="77777777" w:rsidR="00742D65" w:rsidRPr="00164C85" w:rsidRDefault="00742D65" w:rsidP="00693322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284" w:hanging="284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164C85">
        <w:rPr>
          <w:rFonts w:ascii="GHEA Mariam" w:eastAsia="GHEA Grapalat" w:hAnsi="GHEA Mariam" w:cs="GHEA Grapalat"/>
          <w:color w:val="000000"/>
          <w:sz w:val="24"/>
          <w:szCs w:val="24"/>
        </w:rPr>
        <w:t>ԸՆԴՀԱՆՈՒՐ ԴՐՈՒՅԹՆԵՐ</w:t>
      </w:r>
    </w:p>
    <w:p w14:paraId="30E207EC" w14:textId="77777777" w:rsidR="00742D65" w:rsidRPr="00164C85" w:rsidRDefault="00742D65" w:rsidP="00742D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rPr>
          <w:rFonts w:ascii="GHEA Mariam" w:eastAsia="Arial" w:hAnsi="GHEA Mariam" w:cs="Arial"/>
          <w:color w:val="FF0000"/>
          <w:sz w:val="24"/>
          <w:szCs w:val="24"/>
        </w:rPr>
      </w:pPr>
      <w:r w:rsidRPr="00164C85">
        <w:rPr>
          <w:rFonts w:eastAsia="Arial"/>
          <w:color w:val="FF0000"/>
          <w:sz w:val="24"/>
          <w:szCs w:val="24"/>
        </w:rPr>
        <w:t> </w:t>
      </w:r>
    </w:p>
    <w:p w14:paraId="6A56B1F0" w14:textId="77777777" w:rsidR="00D15940" w:rsidRPr="00686FF5" w:rsidRDefault="00D15940" w:rsidP="00742D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rPr>
          <w:rFonts w:ascii="GHEA Mariam" w:eastAsia="Arial" w:hAnsi="GHEA Mariam" w:cs="Arial"/>
          <w:color w:val="FF0000"/>
          <w:sz w:val="16"/>
          <w:szCs w:val="24"/>
        </w:rPr>
      </w:pPr>
    </w:p>
    <w:p w14:paraId="1AF52FCA" w14:textId="77777777" w:rsidR="00742D65" w:rsidRPr="00164C85" w:rsidRDefault="00742D65" w:rsidP="00A90320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bookmarkStart w:id="0" w:name="_Hlk164628398"/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Նախադպրոցական կրթության պետական կրթական չափորոշիչը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(այսուհետ` չափորոշիչ) հանրակրթության պետական կրթական չափորոշչի բաղկացուցիչ մաս կազմող նորմատիվ իրավական ակտ է, որը բխում է կարողունակությունների վրա հիմնված մոտեցումից, սահմանում է նախադպրոցական տարիքի երեխաների (ըստ տարիքային խմբերի) զարգացման կրթական ծրագրերի բովանդակությունը,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ուսումնական բեռնվածության առավելագույն ծավալը</w:t>
      </w:r>
      <w:r w:rsidR="00BF6E65" w:rsidRPr="00A90320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>,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 xml:space="preserve"> նախադպրոցական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տարիքի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երեխաների կրթության և զարգացման վերջնարդյունքների ապահովման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հիմքերը:  </w:t>
      </w:r>
      <w:bookmarkStart w:id="1" w:name="_Hlk164628499"/>
      <w:bookmarkEnd w:id="0"/>
    </w:p>
    <w:p w14:paraId="4B370590" w14:textId="77777777" w:rsidR="00742D65" w:rsidRPr="00164C85" w:rsidRDefault="00966C60" w:rsidP="00A90320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hAnsi="GHEA Mariam" w:cs="SylfaenRegular"/>
          <w:sz w:val="24"/>
          <w:szCs w:val="24"/>
          <w:lang w:val="hy-AM"/>
        </w:rPr>
        <w:t>Չ</w:t>
      </w:r>
      <w:r w:rsidR="00742D65" w:rsidRPr="00164C85">
        <w:rPr>
          <w:rFonts w:ascii="GHEA Mariam" w:hAnsi="GHEA Mariam" w:cs="SylfaenRegular"/>
          <w:sz w:val="24"/>
          <w:szCs w:val="24"/>
        </w:rPr>
        <w:t>ափորոշիչը ներառում է՝</w:t>
      </w:r>
    </w:p>
    <w:p w14:paraId="18DD5376" w14:textId="7A95410A" w:rsidR="00742D65" w:rsidRPr="00164C85" w:rsidRDefault="00A90320" w:rsidP="00A90320">
      <w:pPr>
        <w:pStyle w:val="ListParagraph"/>
        <w:numPr>
          <w:ilvl w:val="1"/>
          <w:numId w:val="3"/>
        </w:numPr>
        <w:tabs>
          <w:tab w:val="left" w:pos="900"/>
          <w:tab w:val="left" w:pos="990"/>
        </w:tabs>
        <w:adjustRightInd w:val="0"/>
        <w:spacing w:line="360" w:lineRule="auto"/>
        <w:ind w:left="0" w:firstLine="720"/>
        <w:jc w:val="both"/>
        <w:rPr>
          <w:rFonts w:ascii="GHEA Mariam" w:hAnsi="GHEA Mariam" w:cs="SylfaenRegular"/>
          <w:sz w:val="24"/>
          <w:szCs w:val="24"/>
        </w:rPr>
      </w:pPr>
      <w:r>
        <w:rPr>
          <w:rFonts w:ascii="GHEA Mariam" w:hAnsi="GHEA Mariam" w:cs="SylfaenRegular"/>
          <w:spacing w:val="-8"/>
          <w:sz w:val="24"/>
          <w:szCs w:val="24"/>
        </w:rPr>
        <w:t xml:space="preserve"> </w:t>
      </w:r>
      <w:r w:rsidR="00742D65" w:rsidRPr="00A90320">
        <w:rPr>
          <w:rFonts w:ascii="GHEA Mariam" w:hAnsi="GHEA Mariam" w:cs="SylfaenRegular"/>
          <w:spacing w:val="-8"/>
          <w:sz w:val="24"/>
          <w:szCs w:val="24"/>
        </w:rPr>
        <w:t>նախադպրոցական կրթական ծրագրերի բովանդակությանը</w:t>
      </w:r>
      <w:r w:rsidR="00742D65" w:rsidRPr="00164C85">
        <w:rPr>
          <w:rFonts w:ascii="GHEA Mariam" w:hAnsi="GHEA Mariam" w:cs="SylfaenRegular"/>
          <w:sz w:val="24"/>
          <w:szCs w:val="24"/>
        </w:rPr>
        <w:t xml:space="preserve"> ներկայացվող պահանջները.</w:t>
      </w:r>
    </w:p>
    <w:p w14:paraId="7DD789CA" w14:textId="77777777" w:rsidR="00742D65" w:rsidRPr="00164C85" w:rsidRDefault="00742D65" w:rsidP="00A90320">
      <w:pPr>
        <w:pStyle w:val="ListParagraph"/>
        <w:numPr>
          <w:ilvl w:val="1"/>
          <w:numId w:val="3"/>
        </w:numPr>
        <w:tabs>
          <w:tab w:val="left" w:pos="900"/>
          <w:tab w:val="left" w:pos="990"/>
        </w:tabs>
        <w:adjustRightInd w:val="0"/>
        <w:spacing w:line="360" w:lineRule="auto"/>
        <w:ind w:left="0" w:firstLine="720"/>
        <w:jc w:val="both"/>
        <w:rPr>
          <w:rFonts w:ascii="GHEA Mariam" w:hAnsi="GHEA Mariam" w:cs="SylfaenRegular"/>
          <w:sz w:val="24"/>
          <w:szCs w:val="24"/>
        </w:rPr>
      </w:pPr>
      <w:r w:rsidRPr="00A90320">
        <w:rPr>
          <w:rFonts w:ascii="GHEA Mariam" w:hAnsi="GHEA Mariam" w:cs="SylfaenRegular"/>
          <w:spacing w:val="-8"/>
          <w:sz w:val="24"/>
          <w:szCs w:val="24"/>
        </w:rPr>
        <w:t>նախադպրոցական ուսումնական հաստատությունում սաներին</w:t>
      </w:r>
      <w:r w:rsidRPr="00164C85">
        <w:rPr>
          <w:rFonts w:ascii="GHEA Mariam" w:hAnsi="GHEA Mariam" w:cs="SylfaenRegular"/>
          <w:sz w:val="24"/>
          <w:szCs w:val="24"/>
        </w:rPr>
        <w:t xml:space="preserve"> զարգացնող միջավայրի չափանիշները.</w:t>
      </w:r>
    </w:p>
    <w:p w14:paraId="50CE05DD" w14:textId="77777777" w:rsidR="00742D65" w:rsidRPr="00164C85" w:rsidRDefault="00742D65" w:rsidP="00A90320">
      <w:pPr>
        <w:pStyle w:val="ListParagraph"/>
        <w:numPr>
          <w:ilvl w:val="1"/>
          <w:numId w:val="3"/>
        </w:numPr>
        <w:tabs>
          <w:tab w:val="left" w:pos="900"/>
          <w:tab w:val="left" w:pos="990"/>
        </w:tabs>
        <w:adjustRightInd w:val="0"/>
        <w:spacing w:line="360" w:lineRule="auto"/>
        <w:ind w:left="0" w:firstLine="720"/>
        <w:jc w:val="both"/>
        <w:rPr>
          <w:rFonts w:ascii="GHEA Mariam" w:hAnsi="GHEA Mariam" w:cs="SylfaenRegular"/>
          <w:sz w:val="24"/>
          <w:szCs w:val="24"/>
        </w:rPr>
      </w:pPr>
      <w:r w:rsidRPr="00164C85">
        <w:rPr>
          <w:rFonts w:ascii="GHEA Mariam" w:hAnsi="GHEA Mariam" w:cs="SylfaenRegular"/>
          <w:sz w:val="24"/>
          <w:szCs w:val="24"/>
        </w:rPr>
        <w:t>սաների կրթական և զարգացման վերջնարդյունքները՝ ըստ տարիքային խմբերի և զարգացման ոլորտների.</w:t>
      </w:r>
    </w:p>
    <w:p w14:paraId="0AC3D651" w14:textId="023F1489" w:rsidR="00742D65" w:rsidRPr="00164C85" w:rsidRDefault="00742D65" w:rsidP="00A90320">
      <w:pPr>
        <w:pStyle w:val="ListParagraph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FF0000"/>
          <w:sz w:val="24"/>
          <w:szCs w:val="24"/>
        </w:rPr>
      </w:pPr>
      <w:r w:rsidRPr="00A90320">
        <w:rPr>
          <w:rFonts w:ascii="GHEA Mariam" w:hAnsi="GHEA Mariam" w:cs="SylfaenRegular"/>
          <w:spacing w:val="-8"/>
          <w:sz w:val="24"/>
          <w:szCs w:val="24"/>
        </w:rPr>
        <w:t>նախադպրոցական կրթության ավարտին սաներից ակնկալվող</w:t>
      </w:r>
      <w:r w:rsidRPr="00164C85">
        <w:rPr>
          <w:rFonts w:ascii="GHEA Mariam" w:hAnsi="GHEA Mariam" w:cs="SylfaenRegular"/>
          <w:sz w:val="24"/>
          <w:szCs w:val="24"/>
        </w:rPr>
        <w:t xml:space="preserve"> կարողունա</w:t>
      </w:r>
      <w:r w:rsidR="00A90320">
        <w:rPr>
          <w:rFonts w:ascii="GHEA Mariam" w:hAnsi="GHEA Mariam" w:cs="SylfaenRegular"/>
          <w:sz w:val="24"/>
          <w:szCs w:val="24"/>
        </w:rPr>
        <w:softHyphen/>
      </w:r>
      <w:r w:rsidRPr="00164C85">
        <w:rPr>
          <w:rFonts w:ascii="GHEA Mariam" w:hAnsi="GHEA Mariam" w:cs="SylfaenRegular"/>
          <w:sz w:val="24"/>
          <w:szCs w:val="24"/>
        </w:rPr>
        <w:t>կու</w:t>
      </w:r>
      <w:r w:rsidR="00A90320">
        <w:rPr>
          <w:rFonts w:ascii="GHEA Mariam" w:hAnsi="GHEA Mariam" w:cs="SylfaenRegular"/>
          <w:sz w:val="24"/>
          <w:szCs w:val="24"/>
        </w:rPr>
        <w:softHyphen/>
      </w:r>
      <w:r w:rsidRPr="00164C85">
        <w:rPr>
          <w:rFonts w:ascii="GHEA Mariam" w:hAnsi="GHEA Mariam" w:cs="SylfaenRegular"/>
          <w:sz w:val="24"/>
          <w:szCs w:val="24"/>
        </w:rPr>
        <w:t>թյունները:</w:t>
      </w:r>
    </w:p>
    <w:bookmarkEnd w:id="1"/>
    <w:p w14:paraId="16018B8A" w14:textId="015AB5A0" w:rsidR="00742D65" w:rsidRPr="00164C85" w:rsidRDefault="00A90320" w:rsidP="00A90320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="00742D65" w:rsidRPr="00164C85">
        <w:rPr>
          <w:rFonts w:ascii="GHEA Mariam" w:eastAsia="GHEA Grapalat" w:hAnsi="GHEA Mariam" w:cs="GHEA Grapalat"/>
          <w:sz w:val="24"/>
          <w:szCs w:val="24"/>
        </w:rPr>
        <w:t xml:space="preserve">Չափորոշիչը հանդիսանում է երեխայակենտրոն կրթության հիմքը. </w:t>
      </w:r>
      <w:r w:rsidR="00686FF5" w:rsidRPr="00686FF5">
        <w:rPr>
          <w:rFonts w:ascii="GHEA Mariam" w:eastAsia="GHEA Grapalat" w:hAnsi="GHEA Mariam" w:cs="GHEA Grapalat"/>
          <w:spacing w:val="-6"/>
          <w:sz w:val="24"/>
          <w:szCs w:val="24"/>
        </w:rPr>
        <w:t>Հ</w:t>
      </w:r>
      <w:r w:rsidR="00742D65" w:rsidRPr="00686FF5">
        <w:rPr>
          <w:rFonts w:ascii="GHEA Mariam" w:eastAsia="GHEA Grapalat" w:hAnsi="GHEA Mariam" w:cs="GHEA Grapalat"/>
          <w:spacing w:val="-6"/>
          <w:sz w:val="24"/>
          <w:szCs w:val="24"/>
        </w:rPr>
        <w:t>նա</w:t>
      </w:r>
      <w:r w:rsidR="00686FF5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="00742D65" w:rsidRPr="00686FF5">
        <w:rPr>
          <w:rFonts w:ascii="GHEA Mariam" w:eastAsia="GHEA Grapalat" w:hAnsi="GHEA Mariam" w:cs="GHEA Grapalat"/>
          <w:spacing w:val="-6"/>
          <w:sz w:val="24"/>
          <w:szCs w:val="24"/>
        </w:rPr>
        <w:t>րա</w:t>
      </w:r>
      <w:r w:rsidRPr="00686FF5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="00742D65" w:rsidRPr="00686FF5">
        <w:rPr>
          <w:rFonts w:ascii="GHEA Mariam" w:eastAsia="GHEA Grapalat" w:hAnsi="GHEA Mariam" w:cs="GHEA Grapalat"/>
          <w:spacing w:val="-6"/>
          <w:sz w:val="24"/>
          <w:szCs w:val="24"/>
        </w:rPr>
        <w:t>վորություն է ընձեռում արձագանքելու երեխաների կարիքներին և հետա</w:t>
      </w:r>
      <w:r w:rsidRPr="00686FF5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="00742D65" w:rsidRPr="00686FF5">
        <w:rPr>
          <w:rFonts w:ascii="GHEA Mariam" w:eastAsia="GHEA Grapalat" w:hAnsi="GHEA Mariam" w:cs="GHEA Grapalat"/>
          <w:spacing w:val="-6"/>
          <w:sz w:val="24"/>
          <w:szCs w:val="24"/>
        </w:rPr>
        <w:t>քրքրու</w:t>
      </w:r>
      <w:r w:rsidRPr="00686FF5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="00742D65" w:rsidRPr="00686FF5">
        <w:rPr>
          <w:rFonts w:ascii="GHEA Mariam" w:eastAsia="GHEA Grapalat" w:hAnsi="GHEA Mariam" w:cs="GHEA Grapalat"/>
          <w:spacing w:val="-6"/>
          <w:sz w:val="24"/>
          <w:szCs w:val="24"/>
        </w:rPr>
        <w:lastRenderedPageBreak/>
        <w:t>թյուն</w:t>
      </w:r>
      <w:r w:rsidR="00686FF5" w:rsidRPr="00686FF5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="00742D65" w:rsidRPr="00686FF5">
        <w:rPr>
          <w:rFonts w:ascii="GHEA Mariam" w:eastAsia="GHEA Grapalat" w:hAnsi="GHEA Mariam" w:cs="GHEA Grapalat"/>
          <w:spacing w:val="-6"/>
          <w:sz w:val="24"/>
          <w:szCs w:val="24"/>
        </w:rPr>
        <w:t>ներին,</w:t>
      </w:r>
      <w:r w:rsidR="00742D65" w:rsidRPr="00A90320">
        <w:rPr>
          <w:rFonts w:ascii="GHEA Mariam" w:eastAsia="GHEA Grapalat" w:hAnsi="GHEA Mariam" w:cs="GHEA Grapalat"/>
          <w:spacing w:val="-8"/>
          <w:sz w:val="24"/>
          <w:szCs w:val="24"/>
        </w:rPr>
        <w:t xml:space="preserve"> հարգելու յուրաքանչյուր երեխայի անձը, խթանելու</w:t>
      </w:r>
      <w:r w:rsidR="00742D65" w:rsidRPr="00164C85">
        <w:rPr>
          <w:rFonts w:ascii="GHEA Mariam" w:eastAsia="GHEA Grapalat" w:hAnsi="GHEA Mariam" w:cs="GHEA Grapalat"/>
          <w:sz w:val="24"/>
          <w:szCs w:val="24"/>
        </w:rPr>
        <w:t xml:space="preserve"> ուսում</w:t>
      </w:r>
      <w:r w:rsidR="00686FF5">
        <w:rPr>
          <w:rFonts w:ascii="GHEA Mariam" w:eastAsia="GHEA Grapalat" w:hAnsi="GHEA Mariam" w:cs="GHEA Grapalat"/>
          <w:sz w:val="24"/>
          <w:szCs w:val="24"/>
        </w:rPr>
        <w:softHyphen/>
      </w:r>
      <w:r w:rsidR="00742D65" w:rsidRPr="00164C85">
        <w:rPr>
          <w:rFonts w:ascii="GHEA Mariam" w:eastAsia="GHEA Grapalat" w:hAnsi="GHEA Mariam" w:cs="GHEA Grapalat"/>
          <w:sz w:val="24"/>
          <w:szCs w:val="24"/>
        </w:rPr>
        <w:t>նադաստիա</w:t>
      </w:r>
      <w:r>
        <w:rPr>
          <w:rFonts w:ascii="GHEA Mariam" w:eastAsia="GHEA Grapalat" w:hAnsi="GHEA Mariam" w:cs="GHEA Grapalat"/>
          <w:sz w:val="24"/>
          <w:szCs w:val="24"/>
        </w:rPr>
        <w:softHyphen/>
      </w:r>
      <w:r w:rsidR="00742D65" w:rsidRPr="00164C85">
        <w:rPr>
          <w:rFonts w:ascii="GHEA Mariam" w:eastAsia="GHEA Grapalat" w:hAnsi="GHEA Mariam" w:cs="GHEA Grapalat"/>
          <w:sz w:val="24"/>
          <w:szCs w:val="24"/>
        </w:rPr>
        <w:t>րակչական գործընթացում սանի ներգրավվածությունը, մասնակցությունը, ակտի</w:t>
      </w:r>
      <w:r>
        <w:rPr>
          <w:rFonts w:ascii="GHEA Mariam" w:eastAsia="GHEA Grapalat" w:hAnsi="GHEA Mariam" w:cs="GHEA Grapalat"/>
          <w:sz w:val="24"/>
          <w:szCs w:val="24"/>
        </w:rPr>
        <w:softHyphen/>
      </w:r>
      <w:r w:rsidR="00742D65" w:rsidRPr="00164C85">
        <w:rPr>
          <w:rFonts w:ascii="GHEA Mariam" w:eastAsia="GHEA Grapalat" w:hAnsi="GHEA Mariam" w:cs="GHEA Grapalat"/>
          <w:sz w:val="24"/>
          <w:szCs w:val="24"/>
        </w:rPr>
        <w:t xml:space="preserve">վությունը։ </w:t>
      </w:r>
    </w:p>
    <w:p w14:paraId="5452E3C1" w14:textId="3103870A" w:rsidR="00742D65" w:rsidRPr="00164C85" w:rsidRDefault="00966C60" w:rsidP="00A90320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A90320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Չ</w:t>
      </w:r>
      <w:r w:rsidR="00742D65" w:rsidRPr="00A9032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ափորոշչի</w:t>
      </w:r>
      <w:r w:rsidR="00742D65" w:rsidRPr="00A90320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 պահանջների </w:t>
      </w:r>
      <w:r w:rsidR="00742D65" w:rsidRPr="00A9032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</w:t>
      </w:r>
      <w:r w:rsidR="00742D65" w:rsidRPr="00A90320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կատարումը </w:t>
      </w:r>
      <w:r w:rsidR="00742D65" w:rsidRPr="00A9032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պարտադիր է</w:t>
      </w:r>
      <w:r w:rsidR="00742D65" w:rsidRPr="00164C85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նախադպրոցական </w:t>
      </w:r>
      <w:r w:rsidR="00742D65" w:rsidRPr="00A9032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ուսումնական հաստատությունների կողմից՝ անկախ դրանց</w:t>
      </w:r>
      <w:r w:rsidR="00742D65" w:rsidRPr="00164C85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կազմակերպաիրա</w:t>
      </w:r>
      <w:r w:rsidR="00A9032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742D65" w:rsidRPr="00164C85">
        <w:rPr>
          <w:rFonts w:ascii="GHEA Mariam" w:eastAsia="GHEA Grapalat" w:hAnsi="GHEA Mariam" w:cs="GHEA Grapalat"/>
          <w:color w:val="000000"/>
          <w:sz w:val="24"/>
          <w:szCs w:val="24"/>
        </w:rPr>
        <w:t>վա</w:t>
      </w:r>
      <w:r w:rsidR="00A9032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742D65" w:rsidRPr="00164C85">
        <w:rPr>
          <w:rFonts w:ascii="GHEA Mariam" w:eastAsia="GHEA Grapalat" w:hAnsi="GHEA Mariam" w:cs="GHEA Grapalat"/>
          <w:color w:val="000000"/>
          <w:sz w:val="24"/>
          <w:szCs w:val="24"/>
        </w:rPr>
        <w:t>կան ձևից և ենթակայությունից:</w:t>
      </w:r>
    </w:p>
    <w:p w14:paraId="0AF84CEA" w14:textId="1B44607C" w:rsidR="00742D65" w:rsidRPr="00164C85" w:rsidRDefault="00742D65" w:rsidP="00A90320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 xml:space="preserve">Չափորոշչային պահանջները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>հիմք են հանդիսանում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 xml:space="preserve"> միջին և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բարձրագույն </w:t>
      </w:r>
      <w:r w:rsidRPr="003870D0">
        <w:rPr>
          <w:rFonts w:ascii="GHEA Mariam" w:eastAsia="GHEA Grapalat" w:hAnsi="GHEA Mariam" w:cs="GHEA Grapalat"/>
          <w:spacing w:val="-6"/>
          <w:sz w:val="24"/>
          <w:szCs w:val="24"/>
        </w:rPr>
        <w:t>մասնագիտական հաստատությունների նախադպրոցական ֆակուլտետների (բաժին</w:t>
      </w:r>
      <w:r w:rsidR="003870D0" w:rsidRPr="003870D0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Pr="003870D0">
        <w:rPr>
          <w:rFonts w:ascii="GHEA Mariam" w:eastAsia="GHEA Grapalat" w:hAnsi="GHEA Mariam" w:cs="GHEA Grapalat"/>
          <w:spacing w:val="-6"/>
          <w:sz w:val="24"/>
          <w:szCs w:val="24"/>
        </w:rPr>
        <w:t>ների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) ուսումնական ծրագրերը մշակելիս։ </w:t>
      </w:r>
    </w:p>
    <w:p w14:paraId="72AB72C3" w14:textId="77777777" w:rsidR="00742D65" w:rsidRPr="00A90320" w:rsidRDefault="00742D65" w:rsidP="00A9032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  <w:tab w:val="left" w:pos="990"/>
        </w:tabs>
        <w:spacing w:after="0" w:line="240" w:lineRule="auto"/>
        <w:jc w:val="center"/>
        <w:rPr>
          <w:rFonts w:ascii="GHEA Mariam" w:eastAsia="GHEA Grapalat" w:hAnsi="GHEA Mariam" w:cs="GHEA Grapalat"/>
          <w:b/>
          <w:sz w:val="18"/>
          <w:szCs w:val="24"/>
        </w:rPr>
      </w:pPr>
    </w:p>
    <w:p w14:paraId="365EA72A" w14:textId="77777777" w:rsidR="00742D65" w:rsidRPr="00164C85" w:rsidRDefault="00742D65" w:rsidP="00742D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Mariam" w:eastAsia="GHEA Grapalat" w:hAnsi="GHEA Mariam" w:cs="GHEA Grapalat"/>
          <w:b/>
          <w:sz w:val="24"/>
          <w:szCs w:val="24"/>
        </w:rPr>
      </w:pPr>
    </w:p>
    <w:p w14:paraId="683FC7B4" w14:textId="77777777" w:rsidR="00742D65" w:rsidRPr="00164C85" w:rsidRDefault="00742D65" w:rsidP="003870D0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hanging="294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164C85">
        <w:rPr>
          <w:rFonts w:ascii="GHEA Mariam" w:eastAsia="GHEA Grapalat" w:hAnsi="GHEA Mariam" w:cs="GHEA Grapalat"/>
          <w:color w:val="000000"/>
          <w:sz w:val="24"/>
          <w:szCs w:val="24"/>
        </w:rPr>
        <w:t>ՆԱԽԱԴՊՐՈՑԱԿԱՆ ՏԱՐԻՔԻ ԵՐԵԽԱՆԵՐԻ ԱԿՆԿԱԼՎՈՂ ԿԱՐՈՂՈՒՆԱԿՈՒԹՅՈՒՆՆԵՐԸ</w:t>
      </w:r>
    </w:p>
    <w:p w14:paraId="71DD2F3C" w14:textId="77777777" w:rsidR="00742D65" w:rsidRPr="00164C85" w:rsidRDefault="00742D65" w:rsidP="00742D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rPr>
          <w:rFonts w:ascii="GHEA Mariam" w:hAnsi="GHEA Mariam"/>
          <w:color w:val="000000"/>
          <w:sz w:val="24"/>
          <w:szCs w:val="24"/>
        </w:rPr>
      </w:pPr>
      <w:r w:rsidRPr="00164C85">
        <w:rPr>
          <w:color w:val="000000"/>
          <w:sz w:val="24"/>
          <w:szCs w:val="24"/>
        </w:rPr>
        <w:t> </w:t>
      </w:r>
    </w:p>
    <w:p w14:paraId="4D6A11BF" w14:textId="77777777" w:rsidR="00D15940" w:rsidRPr="00A90320" w:rsidRDefault="00D15940" w:rsidP="00742D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rPr>
          <w:rFonts w:ascii="GHEA Mariam" w:eastAsia="GHEA Grapalat" w:hAnsi="GHEA Mariam" w:cs="GHEA Grapalat"/>
          <w:color w:val="000000"/>
          <w:sz w:val="16"/>
          <w:szCs w:val="24"/>
        </w:rPr>
      </w:pPr>
    </w:p>
    <w:p w14:paraId="7937BD73" w14:textId="77777777" w:rsidR="00742D65" w:rsidRPr="00164C85" w:rsidRDefault="00742D65" w:rsidP="00A90320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A9032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Կարողունակությունները նախադպրոցական տարիքի երեխաների</w:t>
      </w:r>
      <w:r w:rsidRPr="00164C85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կողմից </w:t>
      </w:r>
      <w:r w:rsidRPr="00164C85">
        <w:rPr>
          <w:rFonts w:ascii="GHEA Mariam" w:eastAsia="GHEA Grapalat" w:hAnsi="GHEA Mariam" w:cs="GHEA Grapalat"/>
          <w:sz w:val="24"/>
          <w:szCs w:val="24"/>
        </w:rPr>
        <w:t>ուսուցման</w:t>
      </w:r>
      <w:r w:rsidRPr="00164C85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և դաստիարակության գործընթացում ձեռք բերված գիտելիք</w:t>
      </w:r>
      <w:r w:rsidR="00966C60" w:rsidRPr="00164C8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ներ</w:t>
      </w:r>
      <w:r w:rsidRPr="00164C85">
        <w:rPr>
          <w:rFonts w:ascii="GHEA Mariam" w:eastAsia="GHEA Grapalat" w:hAnsi="GHEA Mariam" w:cs="GHEA Grapalat"/>
          <w:color w:val="000000"/>
          <w:sz w:val="24"/>
          <w:szCs w:val="24"/>
        </w:rPr>
        <w:t>ի,</w:t>
      </w:r>
      <w:r w:rsidR="002314A5" w:rsidRPr="00164C8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կարողությունների,</w:t>
      </w:r>
      <w:r w:rsidRPr="00164C85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հմտությունների, արժեքների և դիրքորոշումների հիման վրա ըստ իրավիճակի արդյունավետ ու պատշաճ արձագանքելու ձևեր են։ </w:t>
      </w:r>
    </w:p>
    <w:p w14:paraId="6A6BE8A6" w14:textId="77777777" w:rsidR="00742D65" w:rsidRPr="00164C85" w:rsidRDefault="00742D65" w:rsidP="00A90320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Նախադպրոցական կրթության կարողունակություններն են՝</w:t>
      </w:r>
    </w:p>
    <w:p w14:paraId="48C91C85" w14:textId="07DF7AEF" w:rsidR="00742D65" w:rsidRPr="00164C85" w:rsidRDefault="00742D65" w:rsidP="00A90320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լեզվական և հաղորդակցական կարողունակություն.</w:t>
      </w:r>
    </w:p>
    <w:p w14:paraId="6657E997" w14:textId="77777777" w:rsidR="00742D65" w:rsidRPr="00164C85" w:rsidRDefault="00742D65" w:rsidP="00A90320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ճանաչողական և </w:t>
      </w:r>
      <w:r w:rsidR="00966C60"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շարժառիթային </w:t>
      </w: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(</w:t>
      </w:r>
      <w:r w:rsidR="00966C60"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մոտիվացիոն</w:t>
      </w: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) կարողունակություն.</w:t>
      </w:r>
    </w:p>
    <w:p w14:paraId="55A92670" w14:textId="77777777" w:rsidR="00742D65" w:rsidRPr="00164C85" w:rsidRDefault="00742D65" w:rsidP="00A90320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ինքնաճանաչողական և սոցիալական կարողունակություն.</w:t>
      </w:r>
    </w:p>
    <w:p w14:paraId="553475B2" w14:textId="77777777" w:rsidR="00742D65" w:rsidRPr="00164C85" w:rsidRDefault="00742D65" w:rsidP="00A90320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ժողովրդավարական և քաղաքացիական կարողունակություն.</w:t>
      </w:r>
    </w:p>
    <w:p w14:paraId="589413CA" w14:textId="77777777" w:rsidR="00742D65" w:rsidRPr="00164C85" w:rsidRDefault="00742D65" w:rsidP="00A90320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թվային և մեդիա կարողունակություն.</w:t>
      </w:r>
    </w:p>
    <w:p w14:paraId="43C81C53" w14:textId="77777777" w:rsidR="00742D65" w:rsidRPr="00164C85" w:rsidRDefault="00742D65" w:rsidP="00A90320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մշակութային կարողունակություն.</w:t>
      </w:r>
    </w:p>
    <w:p w14:paraId="6EF3843A" w14:textId="77777777" w:rsidR="00742D65" w:rsidRPr="00164C85" w:rsidRDefault="00742D65" w:rsidP="00A90320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մաթեմատիկական և տեխնիկական կարողունակություն.</w:t>
      </w:r>
    </w:p>
    <w:p w14:paraId="0F248A60" w14:textId="77777777" w:rsidR="00742D65" w:rsidRPr="00164C85" w:rsidRDefault="00742D65" w:rsidP="00A90320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տնտեսական կարողունակություն.</w:t>
      </w:r>
    </w:p>
    <w:p w14:paraId="07DD4E89" w14:textId="7F97E212" w:rsidR="00742D65" w:rsidRPr="00164C85" w:rsidRDefault="00742D65" w:rsidP="00A90320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ֆիզիկական կուլտուրայի</w:t>
      </w:r>
      <w:r w:rsidR="00CE663B" w:rsidRPr="00A90320">
        <w:rPr>
          <w:rFonts w:ascii="GHEA Mariam" w:eastAsia="GHEA Grapalat" w:hAnsi="GHEA Mariam" w:cs="GHEA Grapalat"/>
          <w:spacing w:val="-8"/>
          <w:sz w:val="24"/>
          <w:szCs w:val="24"/>
        </w:rPr>
        <w:t xml:space="preserve"> և առողջության պահպանմանը միտված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կարողու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նակություն:</w:t>
      </w:r>
    </w:p>
    <w:p w14:paraId="501A8016" w14:textId="61817799" w:rsidR="00742D65" w:rsidRPr="00164C85" w:rsidRDefault="00742D65" w:rsidP="00A90320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A90320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lastRenderedPageBreak/>
        <w:t>Լ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եզվական և հաղորդակցական կարողունակություն՝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 xml:space="preserve">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սանը</w:t>
      </w:r>
      <w:r w:rsidRPr="00A90320">
        <w:rPr>
          <w:rFonts w:ascii="GHEA Mariam" w:eastAsia="GHEA Grapalat" w:hAnsi="GHEA Mariam" w:cs="GHEA Grapalat"/>
          <w:color w:val="FF0000"/>
          <w:spacing w:val="-8"/>
          <w:sz w:val="24"/>
          <w:szCs w:val="24"/>
        </w:rPr>
        <w:t xml:space="preserve">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շփման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ընթաց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քում կիրառում է  խոսքային և ոչ խոսքային  հաղորդակցման ձևերը, հաղորդակցվում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է գրական հայերենով:</w:t>
      </w:r>
      <w:r w:rsidRPr="00164C85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Ունի իր տարիքին համապատասխան բառապաշար: Քերա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կանորեն ճիշտ է արտահայտում սեփական մտքերը, կարծիքը, վերաբերմունքը, ներգրավվում է երկխոսության մեջ:  Կողմնորոշվում է լեզվական միավորներում՝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նախա</w:t>
      </w:r>
      <w:r w:rsidR="00A90320" w:rsidRPr="00A90320">
        <w:rPr>
          <w:rFonts w:ascii="GHEA Mariam" w:eastAsia="GHEA Grapalat" w:hAnsi="GHEA Mariam" w:cs="GHEA Grapalat"/>
          <w:spacing w:val="-8"/>
          <w:sz w:val="24"/>
          <w:szCs w:val="24"/>
        </w:rPr>
        <w:softHyphen/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դասություն, բառ, վանկ, հնչյուն, տառ: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 xml:space="preserve">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Հաղորդակցման մեջ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պատկերացնում է 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տեղեկատվական տեխնոլոգիաների նշանակությունը և մեծահասակների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օգնությամբ կիրառում է դրանք:                   </w:t>
      </w:r>
      <w:r w:rsidRPr="00164C85">
        <w:rPr>
          <w:rFonts w:ascii="GHEA Mariam" w:eastAsia="GHEA Grapalat" w:hAnsi="GHEA Mariam" w:cs="GHEA Grapalat"/>
          <w:color w:val="BF8F00"/>
          <w:sz w:val="24"/>
          <w:szCs w:val="24"/>
        </w:rPr>
        <w:t xml:space="preserve">                                                                                                       </w:t>
      </w:r>
    </w:p>
    <w:p w14:paraId="23B0AD2D" w14:textId="4CF4F964" w:rsidR="00742D65" w:rsidRPr="00164C85" w:rsidRDefault="00742D65" w:rsidP="00A90320">
      <w:pPr>
        <w:numPr>
          <w:ilvl w:val="0"/>
          <w:numId w:val="2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A90320">
        <w:rPr>
          <w:rFonts w:ascii="GHEA Mariam" w:eastAsia="GHEA Grapalat" w:hAnsi="GHEA Mariam" w:cs="GHEA Grapalat"/>
          <w:color w:val="000000" w:themeColor="text1"/>
          <w:spacing w:val="-8"/>
          <w:sz w:val="24"/>
          <w:szCs w:val="24"/>
        </w:rPr>
        <w:t xml:space="preserve">Ճանաչողական և </w:t>
      </w:r>
      <w:r w:rsidR="00966C60" w:rsidRPr="00A90320">
        <w:rPr>
          <w:rFonts w:ascii="GHEA Mariam" w:eastAsia="GHEA Grapalat" w:hAnsi="GHEA Mariam" w:cs="GHEA Grapalat"/>
          <w:color w:val="000000" w:themeColor="text1"/>
          <w:spacing w:val="-8"/>
          <w:sz w:val="24"/>
          <w:szCs w:val="24"/>
        </w:rPr>
        <w:t xml:space="preserve">շարժառիթային </w:t>
      </w:r>
      <w:r w:rsidRPr="00A90320">
        <w:rPr>
          <w:rFonts w:ascii="GHEA Mariam" w:eastAsia="GHEA Grapalat" w:hAnsi="GHEA Mariam" w:cs="GHEA Grapalat"/>
          <w:color w:val="000000" w:themeColor="text1"/>
          <w:spacing w:val="-8"/>
          <w:sz w:val="24"/>
          <w:szCs w:val="24"/>
        </w:rPr>
        <w:t>(</w:t>
      </w:r>
      <w:r w:rsidR="00966C60" w:rsidRPr="00A90320">
        <w:rPr>
          <w:rFonts w:ascii="GHEA Mariam" w:eastAsia="GHEA Grapalat" w:hAnsi="GHEA Mariam" w:cs="GHEA Grapalat"/>
          <w:color w:val="000000" w:themeColor="text1"/>
          <w:spacing w:val="-8"/>
          <w:sz w:val="24"/>
          <w:szCs w:val="24"/>
        </w:rPr>
        <w:t>մոտիվացիոն</w:t>
      </w:r>
      <w:r w:rsidRPr="00A90320">
        <w:rPr>
          <w:rFonts w:ascii="GHEA Mariam" w:eastAsia="GHEA Grapalat" w:hAnsi="GHEA Mariam" w:cs="GHEA Grapalat"/>
          <w:color w:val="000000" w:themeColor="text1"/>
          <w:spacing w:val="-8"/>
          <w:sz w:val="24"/>
          <w:szCs w:val="24"/>
        </w:rPr>
        <w:t>) կարողունակություն՝</w:t>
      </w: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սանը 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ճանաչում է առարկաների, դրանց մասերի կապերը, հարաբերությունները,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տեսնում է պարզ պատճառահետևանքային կապեր երևույթների, իրադարձությունների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միջև, լուծում է նոր խնդիրներ։ Դրսևորում է ճանաչողական հետաքրքրություն,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ակտի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վություն, աշխարհի, առարկաների և երևույթների, ինչպես նաև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հարաբերությունների կառուցման հանդեպ հետաքրքրասիրություն: Սեփական նախաձեռնությամբ ներգրավվում է գործունեության տարբեր ձևեր</w:t>
      </w:r>
      <w:r w:rsidR="00966C60" w:rsidRPr="00164C85">
        <w:rPr>
          <w:rFonts w:ascii="GHEA Mariam" w:eastAsia="GHEA Grapalat" w:hAnsi="GHEA Mariam" w:cs="GHEA Grapalat"/>
          <w:sz w:val="24"/>
          <w:szCs w:val="24"/>
        </w:rPr>
        <w:t>ում</w:t>
      </w:r>
      <w:r w:rsidRPr="00164C85">
        <w:rPr>
          <w:rFonts w:ascii="GHEA Mariam" w:eastAsia="GHEA Grapalat" w:hAnsi="GHEA Mariam" w:cs="GHEA Grapalat"/>
          <w:sz w:val="24"/>
          <w:szCs w:val="24"/>
        </w:rPr>
        <w:t>:</w:t>
      </w:r>
    </w:p>
    <w:p w14:paraId="4BF06160" w14:textId="6F4C3292" w:rsidR="00742D65" w:rsidRPr="00164C85" w:rsidRDefault="00742D65" w:rsidP="00A90320">
      <w:pPr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A90320">
        <w:rPr>
          <w:rFonts w:ascii="GHEA Mariam" w:eastAsia="GHEA Grapalat" w:hAnsi="GHEA Mariam" w:cs="GHEA Grapalat"/>
          <w:spacing w:val="-10"/>
          <w:sz w:val="24"/>
          <w:szCs w:val="24"/>
        </w:rPr>
        <w:t>Ինքնաճանաչողական և սոցիալական կարողունակություն՝ սանը ճանաչում է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իր արտաքին առանձնահատկությունները, ձեռք է բերում սեռադերային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պատկերա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ցումներ: Ունի պատկերացում սեփական հնարավորությունների մասին,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վստահություն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սեփական ուժերի և կարողությունների հանդեպ: Ընդունակ է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ինքնակազմա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կերպ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վելու, դրսևորում է ինքնուրույնություն և ինքնասպասարկման հմտություններ: Գործունեությունը նպատակաուղղված է, գործողություններն իրականացնում է տրամաբանական հաջորդականությամբ: Ճանաչում է իր և այլոց հույզերը, կարո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ղանում է կառավարել իր հույզերը, ապրումակցել: Տիրապետում է մեծահասակ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ների և հասակակիցների փոխհարաբերություններում սահմանված վարքային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կանոն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ներին և դրսևորում է սոցիալապես ընդունված նորմերին համապատասխան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վարք: Շփման մեջ նախաձեռնող և կառուցողական է, ունակ է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համագործակցության:</w:t>
      </w:r>
    </w:p>
    <w:p w14:paraId="5FD48B65" w14:textId="77777777" w:rsidR="00742D65" w:rsidRPr="00164C85" w:rsidRDefault="00742D65" w:rsidP="00A90320">
      <w:pPr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Ժողովրդավարական և քաղաքացիական կարողունակություն՝</w:t>
      </w:r>
      <w:r w:rsidRPr="00164C85">
        <w:rPr>
          <w:rFonts w:ascii="GHEA Mariam" w:eastAsia="GHEA Grapalat" w:hAnsi="GHEA Mariam" w:cs="GHEA Grapalat"/>
          <w:color w:val="BF8F00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սանը տիրապետում է բարեվարքության և սոցիալական արդարության պարզագույն կանոններին. դրսևորում է հարգանք և հոգատարություն շրջապատի հանդեպ,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lastRenderedPageBreak/>
        <w:t>գնահատում է արարքների բարոյական ուղղվածությունը: Ճանաչում է  իր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հայրենիքը, Հայաստանի Հանրապետության խորհրդանիշները (դրոշ, զինանշան, օրհներգ), դրսևորում է սեր և նվիրվածություն հայրենի երկրի հանդեպ: Ունի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տարրական պատկերացումներ սեփական իրավունքների ու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պարտականությունների մասին:</w:t>
      </w:r>
    </w:p>
    <w:p w14:paraId="77F494A1" w14:textId="4336549B" w:rsidR="00742D65" w:rsidRPr="00164C85" w:rsidRDefault="00742D65" w:rsidP="00A90320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  <w:lang w:val="hy-AM"/>
        </w:rPr>
        <w:t>Թ</w:t>
      </w:r>
      <w:r w:rsidRPr="00164C85">
        <w:rPr>
          <w:rFonts w:ascii="GHEA Mariam" w:eastAsia="GHEA Grapalat" w:hAnsi="GHEA Mariam" w:cs="GHEA Grapalat"/>
          <w:sz w:val="24"/>
          <w:szCs w:val="24"/>
        </w:rPr>
        <w:t>վային և մեդիա կարողունակություն՝</w:t>
      </w:r>
      <w:r w:rsidRPr="00164C85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սա</w:t>
      </w:r>
      <w:r w:rsidRPr="00164C85">
        <w:rPr>
          <w:rFonts w:ascii="GHEA Mariam" w:eastAsia="GHEA Grapalat" w:hAnsi="GHEA Mariam" w:cs="GHEA Grapalat"/>
          <w:sz w:val="24"/>
          <w:szCs w:val="24"/>
        </w:rPr>
        <w:t>նն ունի տարրական պատկե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րա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ցումներ մեդիայի վերաբերյալ, վերլուծում և գնահատում է ներկայացված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տեղեկատվությունը, այն համադրում սեփական պատկերացումներին՝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դրսևորելով քննադատական և ընտրողական մոտեցում։ Հարցադրումներով փորձում է հստակեցնել տեղեկատվության </w:t>
      </w:r>
      <w:r w:rsidR="00966C60" w:rsidRPr="00164C85">
        <w:rPr>
          <w:rFonts w:ascii="GHEA Mariam" w:eastAsia="GHEA Grapalat" w:hAnsi="GHEA Mariam" w:cs="GHEA Grapalat"/>
          <w:sz w:val="24"/>
          <w:szCs w:val="24"/>
          <w:lang w:val="hy-AM"/>
        </w:rPr>
        <w:t>իսկությունը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։ </w:t>
      </w:r>
      <w:r w:rsidR="00CE663B" w:rsidRPr="00164C85">
        <w:rPr>
          <w:rFonts w:ascii="GHEA Mariam" w:eastAsia="GHEA Grapalat" w:hAnsi="GHEA Mariam" w:cs="GHEA Grapalat"/>
          <w:sz w:val="24"/>
          <w:szCs w:val="24"/>
          <w:lang w:val="hy-AM"/>
        </w:rPr>
        <w:t>Գիտակցում է ստույգ աղբյուրներից օգտվելու կարևորությունը: Պահպանում է մեդիա գործիքներից օգտվելու ժամա</w:t>
      </w:r>
      <w:r w:rsidR="00A90320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CE663B" w:rsidRPr="00A90320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>նա</w:t>
      </w:r>
      <w:r w:rsidR="00A90320" w:rsidRPr="00A90320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softHyphen/>
      </w:r>
      <w:r w:rsidR="00CE663B" w:rsidRPr="00A90320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 xml:space="preserve">կակարգը: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Կարողանում է օգտվել մեդիա տարրական գործիքներից՝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հասկանալով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դրանց կիրառման հնարավոր վտանգները և այդ հարցում սեփական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պատասխա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նատվությունը։ Դրսևորում է առարկաների, երևույթների մոդելավորման և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ստեղծա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գործական կարողություններ, ընկալում է իրական և վիրտուալ աշխարհները, հասկանում դրանց տարբերությունները:</w:t>
      </w:r>
    </w:p>
    <w:p w14:paraId="7CF6D6C0" w14:textId="0866EDDD" w:rsidR="00742D65" w:rsidRPr="00164C85" w:rsidRDefault="00742D65" w:rsidP="00A90320">
      <w:pPr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Մշակութային կարողունակություն՝</w:t>
      </w:r>
      <w:r w:rsidR="003870D0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սանը ճանաչում և կարողանում է գնահատել գեղեցիկը, վերլուծում է որոշ հանրահայտ հայ և արտասահմանյան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մանկագիրների գեղարվեստական ստեղծագործությունները, ճանաչում է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ազգային և համաշխարհային մշակութային նմուշներ: Ծանոթ է ազգային որոշ տոների ու ավանդույթների: Դրսևորում է հետաքրքրություն երաժշտության, կառուցողական գործունեության տարբեր տեսակների հանդեպ, դրանց միջոցով արտահայտում է սեփական հույզերը, զգացմունքներն ու տպավորությունները: </w:t>
      </w:r>
    </w:p>
    <w:p w14:paraId="2499841B" w14:textId="670BF818" w:rsidR="00742D65" w:rsidRPr="00164C85" w:rsidRDefault="00742D65" w:rsidP="00A90320">
      <w:pPr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Մաթեմատիկական և տեխնիկական կարողունակություն՝ սանը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ճանաչում,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հետազոտում, դասակարգում է առարկաները, համեմատում է դրանք ըստ</w:t>
      </w:r>
      <w:r w:rsidR="003870D0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հատկու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թյունների՝ չափի, ձևի, գույնի, նյութի, տարբերակում է մասը և ամբողջը, գտնում դրանց միջև եղած կապերը,  ճանաչում և անվանում է տարածական մարմինները 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 xml:space="preserve">և երկրաչափական </w:t>
      </w:r>
      <w:r w:rsidR="003870D0">
        <w:rPr>
          <w:rFonts w:ascii="GHEA Mariam" w:eastAsia="GHEA Grapalat" w:hAnsi="GHEA Mariam" w:cs="GHEA Grapalat"/>
          <w:spacing w:val="-8"/>
          <w:sz w:val="24"/>
          <w:szCs w:val="24"/>
        </w:rPr>
        <w:t>պատկերներն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 xml:space="preserve"> ըստ հատկանիշների: Կողմնորոշվում է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ժամանակի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և տարածության մեջ: Սանը ճանաչում է 1-10 թվանշանները, գիտի թվի և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թվանշանի </w:t>
      </w:r>
      <w:r w:rsidRPr="003870D0">
        <w:rPr>
          <w:rFonts w:ascii="GHEA Mariam" w:eastAsia="GHEA Grapalat" w:hAnsi="GHEA Mariam" w:cs="GHEA Grapalat"/>
          <w:spacing w:val="-4"/>
          <w:sz w:val="24"/>
          <w:szCs w:val="24"/>
        </w:rPr>
        <w:t>տարբերությունը, թվի միավոր կազմը, կարողանում է որոշել առարկաների քանակը,</w:t>
      </w:r>
      <w:r w:rsidRPr="00A90320">
        <w:rPr>
          <w:rFonts w:ascii="GHEA Mariam" w:eastAsia="GHEA Grapalat" w:hAnsi="GHEA Mariam" w:cs="GHEA Grapalat"/>
          <w:spacing w:val="-2"/>
          <w:sz w:val="24"/>
          <w:szCs w:val="24"/>
        </w:rPr>
        <w:t xml:space="preserve"> </w:t>
      </w:r>
      <w:r w:rsidRPr="00A90320">
        <w:rPr>
          <w:rFonts w:ascii="GHEA Mariam" w:eastAsia="GHEA Grapalat" w:hAnsi="GHEA Mariam" w:cs="GHEA Grapalat"/>
          <w:spacing w:val="-2"/>
          <w:sz w:val="24"/>
          <w:szCs w:val="24"/>
        </w:rPr>
        <w:lastRenderedPageBreak/>
        <w:t>գիտի կարգ ու կարգային հաշիվ: Մինչև 10-ի սահմաններում կատարում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է մաթե</w:t>
      </w:r>
      <w:r w:rsidR="003829B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մատիկական պարզ գործողություններ (ավելացնում է, պակասեցնում է, հավասա</w:t>
      </w:r>
      <w:r w:rsidR="003829B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րեցնում է), գտնում է պարզ տրամաբանական խնդիրների լուծումները։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Ունի տարրական պատկերացումներ պարզ օրինաչափությունների մասին,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կազմում է </w:t>
      </w:r>
      <w:r w:rsidRPr="003829B0">
        <w:rPr>
          <w:rFonts w:ascii="GHEA Mariam" w:eastAsia="GHEA Grapalat" w:hAnsi="GHEA Mariam" w:cs="GHEA Grapalat"/>
          <w:spacing w:val="-6"/>
          <w:sz w:val="24"/>
          <w:szCs w:val="24"/>
        </w:rPr>
        <w:t>գործողությունների քայլաշար (ալգորիթմ), պարզ թվաբանական  խնդիրներ  և  առա</w:t>
      </w:r>
      <w:r w:rsidR="003829B0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Pr="003829B0">
        <w:rPr>
          <w:rFonts w:ascii="GHEA Mariam" w:eastAsia="GHEA Grapalat" w:hAnsi="GHEA Mariam" w:cs="GHEA Grapalat"/>
          <w:spacing w:val="-6"/>
          <w:sz w:val="24"/>
          <w:szCs w:val="24"/>
        </w:rPr>
        <w:t>ջար</w:t>
      </w:r>
      <w:r w:rsidR="003829B0" w:rsidRPr="003829B0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կում  լուծումներ: Ցուցաբերում է հետաքրքրություն կառուցողական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խաղերի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հանդեպ, նոր արդյունք ստանալու համար կարողանում է համադրել ծանոթ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մասերը: </w:t>
      </w:r>
    </w:p>
    <w:p w14:paraId="306DB921" w14:textId="61422F0E" w:rsidR="00742D65" w:rsidRPr="00164C85" w:rsidRDefault="00742D65" w:rsidP="00A90320">
      <w:pPr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Տնտեսական կարողունակություն՝ սանը կարողանում է ճանաչել և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վերլուծել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սեփական և այլոց աշխատանքի արդյունքները: Գիտի տարբեր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մասնագիտություն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ների անվանումներ</w:t>
      </w:r>
      <w:r w:rsidR="00966C60" w:rsidRPr="00164C85">
        <w:rPr>
          <w:rFonts w:ascii="GHEA Mariam" w:eastAsia="GHEA Grapalat" w:hAnsi="GHEA Mariam" w:cs="GHEA Grapalat"/>
          <w:sz w:val="24"/>
          <w:szCs w:val="24"/>
        </w:rPr>
        <w:t xml:space="preserve">ը </w:t>
      </w:r>
      <w:r w:rsidRPr="00164C85">
        <w:rPr>
          <w:rFonts w:ascii="GHEA Mariam" w:eastAsia="GHEA Grapalat" w:hAnsi="GHEA Mariam" w:cs="GHEA Grapalat"/>
          <w:sz w:val="24"/>
          <w:szCs w:val="24"/>
        </w:rPr>
        <w:t>և դրանց առանձնահատկությունները: Ցուցաբերում է տնտե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սական պարզ հասկացությունների իմացություն, գիտի իր կողմից կիրառվող առարկաների ձեռքբերման եղանակները: Հասկանում է շրջապատող աշխարհի և բնության երևույթների միասնականությունն ու փոխկապակցվածությունը: Գիտի բնության առանձին երևույթների վտանգների մասին, տիրապետում է դրանցից պաշտպանվելու տարրական կանոններին, դրսևորում է անվտանգ վարքագիծ բնության առանձին երևույթների՝ կայծակի, ամպրոպի, կարկուտի, անձրևի, մառախուղի ժամանակ: Ունի տարրական պատկերացումներ շրջակա միջավայրի և դրա պահպանման վերաբերյալ: Կարողանում է նկարագրել մարդու և տնտե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սու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թյան ազդեցությունը բնության վրա: Հասկանում է շրջակա միջավայրի պահպան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ման գործում սեփական դերը, նշանակությունը</w:t>
      </w:r>
      <w:r w:rsidR="00966C60" w:rsidRPr="00164C85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մասնակցում է այդ գործընթացին և դրսևորում է խնայողական վերաբերմունք:</w:t>
      </w:r>
    </w:p>
    <w:p w14:paraId="7C63FF1A" w14:textId="2C98A72B" w:rsidR="00742D65" w:rsidRPr="00164C85" w:rsidRDefault="00742D65" w:rsidP="00A90320">
      <w:pPr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Ֆիզիկական կուլտուրայի</w:t>
      </w:r>
      <w:r w:rsidR="00CE663B" w:rsidRPr="00A90320">
        <w:rPr>
          <w:rFonts w:ascii="GHEA Mariam" w:eastAsia="GHEA Grapalat" w:hAnsi="GHEA Mariam" w:cs="GHEA Grapalat"/>
          <w:spacing w:val="-8"/>
          <w:sz w:val="24"/>
          <w:szCs w:val="24"/>
        </w:rPr>
        <w:t xml:space="preserve"> և առողջության պահպանմանը միտված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կարո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ղու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նակություն՝ սանը պատկերացում ունի առողջ սննդի, առողջ ապրելակերպի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վարման</w:t>
      </w:r>
      <w:r w:rsidR="00CE663B" w:rsidRPr="00164C85">
        <w:rPr>
          <w:rFonts w:ascii="GHEA Mariam" w:eastAsia="GHEA Grapalat" w:hAnsi="GHEA Mariam" w:cs="GHEA Grapalat"/>
          <w:sz w:val="24"/>
          <w:szCs w:val="24"/>
        </w:rPr>
        <w:t xml:space="preserve">, </w:t>
      </w:r>
      <w:r w:rsidR="00CE663B" w:rsidRPr="003829B0">
        <w:rPr>
          <w:rFonts w:ascii="GHEA Mariam" w:eastAsia="GHEA Grapalat" w:hAnsi="GHEA Mariam" w:cs="GHEA Grapalat"/>
          <w:spacing w:val="-6"/>
          <w:sz w:val="24"/>
          <w:szCs w:val="24"/>
        </w:rPr>
        <w:t>վարակների տարածման կանխարգելման</w:t>
      </w:r>
      <w:r w:rsidRPr="003829B0">
        <w:rPr>
          <w:rFonts w:ascii="GHEA Mariam" w:eastAsia="GHEA Grapalat" w:hAnsi="GHEA Mariam" w:cs="GHEA Grapalat"/>
          <w:spacing w:val="-6"/>
          <w:sz w:val="24"/>
          <w:szCs w:val="24"/>
        </w:rPr>
        <w:t xml:space="preserve"> հիմնական կանոնների՝ օրգանիզմի կոփմա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ն, օրվա կանոնակարգի, հիգիենիկ կանոնների, ճիշտ կեցվածքի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պահպանման </w:t>
      </w:r>
      <w:r w:rsidRPr="00A90320">
        <w:rPr>
          <w:rFonts w:ascii="GHEA Mariam" w:eastAsia="GHEA Grapalat" w:hAnsi="GHEA Mariam" w:cs="GHEA Grapalat"/>
          <w:spacing w:val="-10"/>
          <w:sz w:val="24"/>
          <w:szCs w:val="24"/>
        </w:rPr>
        <w:t xml:space="preserve">մասին: </w:t>
      </w:r>
      <w:r w:rsidR="005B32AF" w:rsidRPr="00A90320">
        <w:rPr>
          <w:rFonts w:ascii="GHEA Mariam" w:hAnsi="GHEA Mariam"/>
          <w:color w:val="000000"/>
          <w:spacing w:val="-10"/>
          <w:sz w:val="24"/>
          <w:szCs w:val="24"/>
          <w:shd w:val="clear" w:color="auto" w:fill="FFFFFF"/>
        </w:rPr>
        <w:t>Կարողանում է տարբերակել առողջ ու անառողջ սննդակարգերը, ցուցաբերում է</w:t>
      </w:r>
      <w:r w:rsidR="005B32AF" w:rsidRPr="00164C85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առողջ սնունդ ընտրելու կարողությունը` սեփական ալերգիաների և ընդհանուր </w:t>
      </w:r>
      <w:r w:rsidR="005B32AF" w:rsidRPr="00A903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առողջության պահպանման համատեքստում: Հասկանում է անվտանգ</w:t>
      </w:r>
      <w:r w:rsidR="005B32AF" w:rsidRPr="00164C85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կենսակերպ </w:t>
      </w:r>
      <w:r w:rsidR="005B32AF" w:rsidRPr="00A903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պահպանելու կարևորությունը: Դրսևորում է մերժողական վերաբերմունք</w:t>
      </w:r>
      <w:r w:rsidR="005B32AF" w:rsidRPr="00164C85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վնասակար </w:t>
      </w:r>
      <w:r w:rsidR="005B32AF" w:rsidRPr="00164C85"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 xml:space="preserve">սովորությունների վերաբերյալ: 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Գիտակցում է ֆիզիկական վարժությունների առողջարարական նշանակությունը, ընկալում է ֆիզիկական վարժությունների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ճիշտ կատարման ձևը, ընդհանուր պատկերացում ունի շարժողական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3829B0">
        <w:rPr>
          <w:rFonts w:ascii="GHEA Mariam" w:eastAsia="GHEA Grapalat" w:hAnsi="GHEA Mariam" w:cs="GHEA Grapalat"/>
          <w:spacing w:val="-2"/>
          <w:sz w:val="24"/>
          <w:szCs w:val="24"/>
        </w:rPr>
        <w:t>ընդունակու</w:t>
      </w:r>
      <w:r w:rsidR="00A90320" w:rsidRPr="003829B0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3829B0">
        <w:rPr>
          <w:rFonts w:ascii="GHEA Mariam" w:eastAsia="GHEA Grapalat" w:hAnsi="GHEA Mariam" w:cs="GHEA Grapalat"/>
          <w:spacing w:val="-2"/>
          <w:sz w:val="24"/>
          <w:szCs w:val="24"/>
        </w:rPr>
        <w:t>թյունների մասին: Ճիշտ է կատարում մարմնամարզական, աթլետիկական վարժու</w:t>
      </w:r>
      <w:r w:rsidR="003829B0" w:rsidRPr="003829B0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3829B0">
        <w:rPr>
          <w:rFonts w:ascii="GHEA Mariam" w:eastAsia="GHEA Grapalat" w:hAnsi="GHEA Mariam" w:cs="GHEA Grapalat"/>
          <w:spacing w:val="-2"/>
          <w:sz w:val="24"/>
          <w:szCs w:val="24"/>
        </w:rPr>
        <w:t>թյուններ, տարաբնույթ շարժողական գործողություններ շարժախաղերում, մարզա</w:t>
      </w:r>
      <w:r w:rsidR="003829B0" w:rsidRPr="003829B0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3829B0">
        <w:rPr>
          <w:rFonts w:ascii="GHEA Mariam" w:eastAsia="GHEA Grapalat" w:hAnsi="GHEA Mariam" w:cs="GHEA Grapalat"/>
          <w:spacing w:val="-2"/>
          <w:sz w:val="24"/>
          <w:szCs w:val="24"/>
        </w:rPr>
        <w:t>խ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աղերում, շարժողական ակտիվության այլ ձևերում: Ինքնուրույն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կատարում է նմանողական շարժումներ, ընդհանուր զարգացնող վարժություններ՝ առանձին, </w:t>
      </w:r>
      <w:r w:rsidRPr="00A90320">
        <w:rPr>
          <w:rFonts w:ascii="GHEA Mariam" w:eastAsia="GHEA Grapalat" w:hAnsi="GHEA Mariam" w:cs="GHEA Grapalat"/>
          <w:spacing w:val="-8"/>
          <w:sz w:val="24"/>
          <w:szCs w:val="24"/>
        </w:rPr>
        <w:t>զույգերով, մարզագույքով: Վարժությունների կատարման ընթացքում,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շարժախաղե</w:t>
      </w:r>
      <w:r w:rsidR="00A90320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րում, թիմային խաղերում դրսևորում է բարոյակամային որակներ:</w:t>
      </w:r>
    </w:p>
    <w:p w14:paraId="233E79AA" w14:textId="77777777" w:rsidR="00742D65" w:rsidRPr="00164C85" w:rsidRDefault="00742D65" w:rsidP="00164C85">
      <w:pPr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Ունի տարրական պատկերացումներ ամառային և ձմեռային տարածված մարզաձևերի, մարզագույքի, սպորտային հանդերձանքի մասին: Ճանաչում է հայ և այլազգի անվանի որոշ մարզիկների: </w:t>
      </w:r>
    </w:p>
    <w:p w14:paraId="2ECE33EB" w14:textId="77777777" w:rsidR="00742D65" w:rsidRPr="00A90320" w:rsidRDefault="00742D65" w:rsidP="00742D65">
      <w:pPr>
        <w:spacing w:after="0" w:line="360" w:lineRule="auto"/>
        <w:ind w:left="720"/>
        <w:rPr>
          <w:rFonts w:ascii="GHEA Mariam" w:eastAsia="GHEA Grapalat" w:hAnsi="GHEA Mariam" w:cs="GHEA Grapalat"/>
          <w:b/>
          <w:sz w:val="4"/>
          <w:szCs w:val="24"/>
        </w:rPr>
      </w:pPr>
    </w:p>
    <w:p w14:paraId="37AA8AF3" w14:textId="77777777" w:rsidR="00D15940" w:rsidRPr="00164C85" w:rsidRDefault="00D15940" w:rsidP="00164C85">
      <w:pPr>
        <w:spacing w:after="0" w:line="240" w:lineRule="auto"/>
        <w:ind w:left="720"/>
        <w:rPr>
          <w:rFonts w:ascii="GHEA Mariam" w:eastAsia="GHEA Grapalat" w:hAnsi="GHEA Mariam" w:cs="GHEA Grapalat"/>
          <w:sz w:val="24"/>
          <w:szCs w:val="24"/>
        </w:rPr>
      </w:pPr>
    </w:p>
    <w:p w14:paraId="24A1582F" w14:textId="1B27440C" w:rsidR="00742D65" w:rsidRPr="00164C85" w:rsidRDefault="00742D65" w:rsidP="00164C85">
      <w:pPr>
        <w:pStyle w:val="ListParagraph"/>
        <w:numPr>
          <w:ilvl w:val="0"/>
          <w:numId w:val="3"/>
        </w:numPr>
        <w:jc w:val="center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ՆԱԽԱԴՊՐՈՑԱԿԱՆ ՏԱՐԻՔԻ ԵՐԵԽԱՆԵՐԻ ԶԱՐԳԱՑՄԱՆ ՈԼՈՐՏՆԵՐՈՎ ՍԱՀՄԱՆՎԱԾ ՎԵՐՋՆԱՐԴՅՈ</w:t>
      </w:r>
      <w:r w:rsidR="003829B0" w:rsidRPr="00164C85">
        <w:rPr>
          <w:rFonts w:ascii="GHEA Mariam" w:eastAsia="GHEA Grapalat" w:hAnsi="GHEA Mariam" w:cs="GHEA Grapalat"/>
          <w:sz w:val="24"/>
          <w:szCs w:val="24"/>
        </w:rPr>
        <w:t>Ւ</w:t>
      </w:r>
      <w:r w:rsidRPr="00164C85">
        <w:rPr>
          <w:rFonts w:ascii="GHEA Mariam" w:eastAsia="GHEA Grapalat" w:hAnsi="GHEA Mariam" w:cs="GHEA Grapalat"/>
          <w:sz w:val="24"/>
          <w:szCs w:val="24"/>
        </w:rPr>
        <w:t>ՆՔՆԵՐՆ ԸՍՏ ՏԱՐԻՔԱՅԻՆ ԽՄԲԵՐԻ</w:t>
      </w:r>
    </w:p>
    <w:p w14:paraId="5CC0B6A0" w14:textId="77777777" w:rsidR="00742D65" w:rsidRPr="00164C85" w:rsidRDefault="00742D65" w:rsidP="00742D65">
      <w:pPr>
        <w:pStyle w:val="ListParagraph"/>
        <w:spacing w:line="360" w:lineRule="auto"/>
        <w:ind w:left="720" w:firstLine="0"/>
        <w:rPr>
          <w:rFonts w:ascii="GHEA Mariam" w:eastAsia="GHEA Grapalat" w:hAnsi="GHEA Mariam" w:cs="GHEA Grapalat"/>
          <w:sz w:val="24"/>
          <w:szCs w:val="24"/>
        </w:rPr>
      </w:pPr>
    </w:p>
    <w:p w14:paraId="682AF0C3" w14:textId="77777777" w:rsidR="00D15940" w:rsidRPr="00A90320" w:rsidRDefault="00D15940" w:rsidP="00742D65">
      <w:pPr>
        <w:pStyle w:val="ListParagraph"/>
        <w:spacing w:line="360" w:lineRule="auto"/>
        <w:ind w:left="720" w:firstLine="0"/>
        <w:rPr>
          <w:rFonts w:ascii="GHEA Mariam" w:eastAsia="GHEA Grapalat" w:hAnsi="GHEA Mariam" w:cs="GHEA Grapalat"/>
          <w:sz w:val="2"/>
          <w:szCs w:val="24"/>
        </w:rPr>
      </w:pPr>
    </w:p>
    <w:p w14:paraId="52636479" w14:textId="77777777" w:rsidR="00742D65" w:rsidRPr="00164C85" w:rsidRDefault="00742D65" w:rsidP="00A90320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Նախադպրոցական տարիքի երեխաների զարգացման և կրթական </w:t>
      </w: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վերջնարդյունքները նկարագրում են, թե տարիքային յուրաքանչյուր փուլի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ավարտին ինչ գիտի, ինչ է կարողանում անել, ինչպիսի վերաբերմունք ու վարքագիծ է </w:t>
      </w:r>
      <w:r w:rsidR="00966C60" w:rsidRPr="00164C85">
        <w:rPr>
          <w:rFonts w:ascii="GHEA Mariam" w:eastAsia="GHEA Grapalat" w:hAnsi="GHEA Mariam" w:cs="GHEA Grapalat"/>
          <w:sz w:val="24"/>
          <w:szCs w:val="24"/>
        </w:rPr>
        <w:t>դր</w:t>
      </w:r>
      <w:r w:rsidRPr="00164C85">
        <w:rPr>
          <w:rFonts w:ascii="GHEA Mariam" w:eastAsia="GHEA Grapalat" w:hAnsi="GHEA Mariam" w:cs="GHEA Grapalat"/>
          <w:sz w:val="24"/>
          <w:szCs w:val="24"/>
        </w:rPr>
        <w:t>ս</w:t>
      </w:r>
      <w:r w:rsidR="00966C60" w:rsidRPr="00164C85">
        <w:rPr>
          <w:rFonts w:ascii="GHEA Mariam" w:eastAsia="GHEA Grapalat" w:hAnsi="GHEA Mariam" w:cs="GHEA Grapalat"/>
          <w:sz w:val="24"/>
          <w:szCs w:val="24"/>
          <w:lang w:val="hy-AM"/>
        </w:rPr>
        <w:t>և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որում սանը։ </w:t>
      </w:r>
    </w:p>
    <w:p w14:paraId="4A12448E" w14:textId="77777777" w:rsidR="00742D65" w:rsidRPr="00164C85" w:rsidRDefault="00742D65" w:rsidP="00A90320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Զարգացման ոլորտներով սահմանված վերջնարդյունքներն ուղղված են կարողունակությունների ձևավորմանը։</w:t>
      </w:r>
    </w:p>
    <w:p w14:paraId="39DCEA2E" w14:textId="77777777" w:rsidR="00742D65" w:rsidRPr="00164C85" w:rsidRDefault="00742D65" w:rsidP="00A90320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Նախադպրոցական տարիքի երեխաների կրթության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բովանդակությունը ներառում է զարգացման հետևյալ ոլորտները`</w:t>
      </w:r>
    </w:p>
    <w:p w14:paraId="6B10C472" w14:textId="7777777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 1) շարժողական.</w:t>
      </w:r>
    </w:p>
    <w:p w14:paraId="7D4D2C2B" w14:textId="7777777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color w:val="7030A0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 2</w:t>
      </w:r>
      <w:r w:rsidRPr="00164C85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) խոսքի և հաղորդակցական. </w:t>
      </w:r>
    </w:p>
    <w:p w14:paraId="14A4570C" w14:textId="7777777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 3) իմացական. </w:t>
      </w:r>
    </w:p>
    <w:p w14:paraId="7FAC30B6" w14:textId="7777777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 4) հուզական, սոցիալ-անձնային.</w:t>
      </w:r>
    </w:p>
    <w:p w14:paraId="0BD5AFA8" w14:textId="7777777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 5) ինքնասպասարկման, անվտանգության, առողջ ապրելակերպի:</w:t>
      </w:r>
    </w:p>
    <w:p w14:paraId="1FC06520" w14:textId="63680552" w:rsidR="00742D65" w:rsidRPr="00164C85" w:rsidRDefault="00742D65" w:rsidP="00A90320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lastRenderedPageBreak/>
        <w:t>Շարժողական ոլորտում նախադպրոցական տարիքի երեխաների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զարգաց</w:t>
      </w:r>
      <w:r w:rsidR="005D2EA4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ման և կրթական վերջնարդյունքներն են</w:t>
      </w:r>
      <w:r w:rsidR="006A7706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32F42CBB" w14:textId="7CC37ED0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1) վաղ  մանկության տարիքի առաջին խումբ</w:t>
      </w:r>
      <w:r w:rsidR="00E51FF7">
        <w:rPr>
          <w:rFonts w:ascii="GHEA Mariam" w:eastAsia="GHEA Grapalat" w:hAnsi="GHEA Mariam" w:cs="GHEA Grapalat"/>
          <w:sz w:val="24"/>
          <w:szCs w:val="24"/>
        </w:rPr>
        <w:t xml:space="preserve"> (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ծննդից մինչև 1 տարեկան)՝ </w:t>
      </w:r>
    </w:p>
    <w:p w14:paraId="5C64CCEF" w14:textId="0B678257" w:rsidR="00742D65" w:rsidRPr="00164C85" w:rsidRDefault="00742D65" w:rsidP="00A90320">
      <w:pPr>
        <w:tabs>
          <w:tab w:val="left" w:pos="270"/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ա. </w:t>
      </w:r>
      <w:r w:rsidR="00E51FF7">
        <w:rPr>
          <w:rFonts w:ascii="GHEA Mariam" w:eastAsia="GHEA Grapalat" w:hAnsi="GHEA Mariam" w:cs="GHEA Grapalat"/>
          <w:sz w:val="24"/>
          <w:szCs w:val="24"/>
        </w:rPr>
        <w:t>սանն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ինքնուրույն կամ մեծահասակի օգնությամբ կարողանում է սողալ, սողալով մագլցել ոչ</w:t>
      </w:r>
      <w:r w:rsidR="00E51FF7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բարձր առարկաների վրա և իջնել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</w:p>
    <w:p w14:paraId="2216E636" w14:textId="260C6BE5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բ. կարողանում է ինքնուրույն կամ մեծահասակի օգնությամբ կքանստել ու կանգնել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</w:p>
    <w:p w14:paraId="638A62FB" w14:textId="560D833B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գ. կարողանում է նստել առանց հենվելու և որևէ առարկայից բռնվելու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</w:p>
    <w:p w14:paraId="4F042E52" w14:textId="73B0BEA8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դ. կարողանում է կանգնած դրությունից առանց ոտքերը շարժելու թեքվել և ուղղվել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</w:p>
    <w:p w14:paraId="6E71D248" w14:textId="34DE8B71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ե. սկսում է ինքնուրույն կամ մեծահասակի օգնությամբ քայլել, ոչ բարձր առարկայի վրայից</w:t>
      </w:r>
      <w:r w:rsidR="00E51FF7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անցնել դեպի մյուսը.</w:t>
      </w:r>
    </w:p>
    <w:p w14:paraId="1F9D13D6" w14:textId="63027EE8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զ. կարողանում է ձեռքերով հենարանից բռնած բարձրանալ և իջնել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աստիճանի և բլրակի վրայից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</w:p>
    <w:p w14:paraId="680EBFFF" w14:textId="25480E5B" w:rsidR="00742D65" w:rsidRPr="00164C85" w:rsidRDefault="00742D65" w:rsidP="00A90320">
      <w:pPr>
        <w:tabs>
          <w:tab w:val="left" w:pos="90"/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է. ինքնուրույն կամ մեծահասակի օգնությամբ կարողանում է քայլել ցույց տրված ուղղությամբ, քայլել գլոր</w:t>
      </w:r>
      <w:r w:rsidR="00966C60" w:rsidRPr="00164C85">
        <w:rPr>
          <w:rFonts w:ascii="GHEA Mariam" w:eastAsia="GHEA Grapalat" w:hAnsi="GHEA Mariam" w:cs="GHEA Grapalat"/>
          <w:sz w:val="24"/>
          <w:szCs w:val="24"/>
        </w:rPr>
        <w:t>վ</w:t>
      </w:r>
      <w:r w:rsidRPr="00164C85">
        <w:rPr>
          <w:rFonts w:ascii="GHEA Mariam" w:eastAsia="GHEA Grapalat" w:hAnsi="GHEA Mariam" w:cs="GHEA Grapalat"/>
          <w:sz w:val="24"/>
          <w:szCs w:val="24"/>
        </w:rPr>
        <w:t>ած առարկայի հետևից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</w:p>
    <w:p w14:paraId="18E88FE0" w14:textId="47CF84E3" w:rsidR="00742D65" w:rsidRPr="00164C85" w:rsidRDefault="00742D65" w:rsidP="00A90320">
      <w:pPr>
        <w:tabs>
          <w:tab w:val="left" w:pos="0"/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ը. վերցնում է մեծահասակի ձեռքից կամ գլխավերևում կախված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խաղալիքը, կատարում տարբեր շարժումներ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</w:p>
    <w:p w14:paraId="2CE44FFB" w14:textId="03D47C3C" w:rsidR="00742D65" w:rsidRPr="00164C85" w:rsidRDefault="00742D65" w:rsidP="00A90320">
      <w:pPr>
        <w:tabs>
          <w:tab w:val="left" w:pos="0"/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թ. կարողանում է  կատարել առարկաներով ակտիվ գործողություններ` մեկ առարկան դասավորել մյուսի մեջ, բացել և փակել արկղի կափարիչը, օղակն անցկացնել ձողի վրա և հանել, նետել առարկաներ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4DDD0E39" w14:textId="7777777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ժ. կատարում է պարային պարզ շարժումներ՝ ուրախ, առույգ և հանգիստ նվագակցությամբ, </w:t>
      </w:r>
    </w:p>
    <w:p w14:paraId="347789D5" w14:textId="2CB1F182" w:rsidR="00742D65" w:rsidRPr="00164C85" w:rsidRDefault="00742D65" w:rsidP="00A90320">
      <w:pPr>
        <w:tabs>
          <w:tab w:val="left" w:pos="810"/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ժա. դրական է արձագանքում մերսմանը, կոփման միջոցառումներին</w:t>
      </w:r>
      <w:r w:rsidR="00E51FF7">
        <w:rPr>
          <w:rFonts w:ascii="GHEA Mariam" w:eastAsia="GHEA Grapalat" w:hAnsi="GHEA Mariam" w:cs="GHEA Grapalat"/>
          <w:sz w:val="24"/>
          <w:szCs w:val="24"/>
        </w:rPr>
        <w:t>.</w:t>
      </w:r>
    </w:p>
    <w:p w14:paraId="68EF8426" w14:textId="5F5D2EE2" w:rsidR="00742D65" w:rsidRPr="00164C85" w:rsidRDefault="00CF3DBB" w:rsidP="00E51FF7">
      <w:pPr>
        <w:tabs>
          <w:tab w:val="left" w:pos="1080"/>
        </w:tabs>
        <w:spacing w:after="0" w:line="360" w:lineRule="auto"/>
        <w:ind w:firstLine="567"/>
        <w:jc w:val="both"/>
        <w:rPr>
          <w:rFonts w:ascii="GHEA Mariam" w:eastAsia="GHEA Grapalat" w:hAnsi="GHEA Mariam" w:cs="GHEA Grapalat"/>
          <w:color w:val="BF8F00"/>
          <w:sz w:val="24"/>
          <w:szCs w:val="24"/>
        </w:rPr>
      </w:pPr>
      <w:r>
        <w:rPr>
          <w:rFonts w:ascii="GHEA Mariam" w:eastAsia="GHEA Grapalat" w:hAnsi="GHEA Mariam" w:cs="GHEA Grapalat"/>
          <w:color w:val="BF8F00"/>
          <w:sz w:val="24"/>
          <w:szCs w:val="24"/>
        </w:rPr>
        <w:t xml:space="preserve">  </w:t>
      </w:r>
      <w:r w:rsidR="00742D65" w:rsidRPr="00164C85">
        <w:rPr>
          <w:rFonts w:ascii="GHEA Mariam" w:eastAsia="GHEA Grapalat" w:hAnsi="GHEA Mariam" w:cs="GHEA Grapalat"/>
          <w:sz w:val="24"/>
          <w:szCs w:val="24"/>
        </w:rPr>
        <w:t xml:space="preserve">2) </w:t>
      </w:r>
      <w:r w:rsidR="00E51FF7">
        <w:rPr>
          <w:rFonts w:ascii="GHEA Mariam" w:eastAsia="GHEA Grapalat" w:hAnsi="GHEA Mariam" w:cs="GHEA Grapalat"/>
          <w:sz w:val="24"/>
          <w:szCs w:val="24"/>
        </w:rPr>
        <w:t>վ</w:t>
      </w:r>
      <w:r w:rsidR="00742D65" w:rsidRPr="00164C85">
        <w:rPr>
          <w:rFonts w:ascii="GHEA Mariam" w:eastAsia="GHEA Grapalat" w:hAnsi="GHEA Mariam" w:cs="GHEA Grapalat"/>
          <w:sz w:val="24"/>
          <w:szCs w:val="24"/>
        </w:rPr>
        <w:t>աղ մանկության տարիքի երկրորդ խումբ (1-ից մինչև 2 տարեկան)`</w:t>
      </w:r>
    </w:p>
    <w:p w14:paraId="47AD827E" w14:textId="2450E95F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ա. սանը քայլում է առաջարկված ուղղությամբ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                             </w:t>
      </w:r>
    </w:p>
    <w:p w14:paraId="07D94E46" w14:textId="0F28E43A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բ. սանն ինքնուրույն կամ մեծահասակի օգնությամբ կարողանում է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բարձրանալ և</w:t>
      </w:r>
      <w:r w:rsidR="005D2EA4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իջնել աստիճաններով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</w:p>
    <w:p w14:paraId="369C8987" w14:textId="5059999C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lastRenderedPageBreak/>
        <w:t>գ. կարողանում է անցնել հատակին դրված ոչ բարձր առարկայի վրայով, սողանցել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</w:p>
    <w:p w14:paraId="2E54DF6E" w14:textId="3E10A549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դ. կարողանում է քայլել ոչ բարձր, թեք տեղադրված տախտակի վրայով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</w:p>
    <w:p w14:paraId="090C3B35" w14:textId="7DD7F4BD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ե.</w:t>
      </w:r>
      <w:r w:rsidR="00E51FF7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կարողանում է կատարել մեծահասակի կողմից ցուցադրված ընդհանուր զարգացնող պարզ վարժություններ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3548153B" w14:textId="63322380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զ. փորձում է վազել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29633C05" w14:textId="16A56D13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է. խաղում է շարժախաղեր՝ պարզ շարժողական գործողություններով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</w:p>
    <w:p w14:paraId="5F025F82" w14:textId="7EF55D1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ը. կատարում է պարային պարզ շարժումներ՝ նվագակցությամբ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</w:p>
    <w:p w14:paraId="7916FA4E" w14:textId="18EC27F9" w:rsidR="00742D65" w:rsidRPr="00164C85" w:rsidRDefault="00742D65" w:rsidP="00A90320">
      <w:pPr>
        <w:tabs>
          <w:tab w:val="left" w:pos="270"/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թ.</w:t>
      </w:r>
      <w:r w:rsidR="00E51FF7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կատարում է ակտիվ գործողություններ՝ առարկաներով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018D7AC0" w14:textId="6F5ED1D3" w:rsidR="00742D65" w:rsidRPr="00164C85" w:rsidRDefault="00742D65" w:rsidP="00A90320">
      <w:pPr>
        <w:tabs>
          <w:tab w:val="left" w:pos="270"/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ժ. դրական է արձագանքում կոփման միջոցառումներին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</w:p>
    <w:p w14:paraId="2BAAC755" w14:textId="79D58AE4" w:rsidR="00742D65" w:rsidRPr="005D2EA4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pacing w:val="-10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10"/>
          <w:sz w:val="24"/>
          <w:szCs w:val="24"/>
        </w:rPr>
        <w:t>ժա. շարժողական գործողությունների ժամանակ դրսևորում է ինքնուրույնություն</w:t>
      </w:r>
      <w:r w:rsidR="00E51FF7">
        <w:rPr>
          <w:rFonts w:ascii="GHEA Mariam" w:eastAsia="GHEA Grapalat" w:hAnsi="GHEA Mariam" w:cs="GHEA Grapalat"/>
          <w:spacing w:val="-10"/>
          <w:sz w:val="24"/>
          <w:szCs w:val="24"/>
        </w:rPr>
        <w:t>.</w:t>
      </w:r>
      <w:r w:rsidRPr="005D2EA4">
        <w:rPr>
          <w:rFonts w:ascii="GHEA Mariam" w:eastAsia="GHEA Grapalat" w:hAnsi="GHEA Mariam" w:cs="GHEA Grapalat"/>
          <w:spacing w:val="-10"/>
          <w:sz w:val="24"/>
          <w:szCs w:val="24"/>
        </w:rPr>
        <w:t xml:space="preserve">    </w:t>
      </w:r>
    </w:p>
    <w:p w14:paraId="51ADC878" w14:textId="47CF84D5" w:rsidR="00742D65" w:rsidRPr="00164C85" w:rsidRDefault="00742D65" w:rsidP="00E51FF7">
      <w:pPr>
        <w:tabs>
          <w:tab w:val="left" w:pos="1080"/>
        </w:tabs>
        <w:spacing w:after="0" w:line="360" w:lineRule="auto"/>
        <w:ind w:firstLine="709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3) </w:t>
      </w:r>
      <w:r w:rsidR="00E51FF7">
        <w:rPr>
          <w:rFonts w:ascii="GHEA Mariam" w:eastAsia="GHEA Grapalat" w:hAnsi="GHEA Mariam" w:cs="GHEA Grapalat"/>
          <w:sz w:val="24"/>
          <w:szCs w:val="24"/>
        </w:rPr>
        <w:t>կ</w:t>
      </w:r>
      <w:r w:rsidRPr="00164C85">
        <w:rPr>
          <w:rFonts w:ascii="GHEA Mariam" w:eastAsia="GHEA Grapalat" w:hAnsi="GHEA Mariam" w:cs="GHEA Grapalat"/>
          <w:sz w:val="24"/>
          <w:szCs w:val="24"/>
        </w:rPr>
        <w:t>րտսեր առաջին խումբ (2-ից մինչև 3 տարեկան)՝</w:t>
      </w:r>
    </w:p>
    <w:p w14:paraId="12F0789A" w14:textId="2FE882D0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ա. սանն ինքնուրույն կամ մեծահասակի օգնությամբ կարողանում է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կատարել </w:t>
      </w: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պարզ մարմնամարզական, աթլետիկական վարժություններ` փոփոխելով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շարժման ուղղությունը, ելման դիրքը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</w:p>
    <w:p w14:paraId="2E4F7560" w14:textId="44FBB420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բ. կարողանում է կատարել ընդհանուր զարգացնող և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հավասարակշռության պարզ վարժություններ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</w:p>
    <w:p w14:paraId="3956BE04" w14:textId="3BE2E2F6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գ</w:t>
      </w:r>
      <w:r w:rsidR="00E51FF7">
        <w:rPr>
          <w:rFonts w:ascii="GHEA Mariam" w:eastAsia="GHEA Grapalat" w:hAnsi="GHEA Mariam" w:cs="GHEA Grapalat"/>
          <w:sz w:val="24"/>
          <w:szCs w:val="24"/>
        </w:rPr>
        <w:t>.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խաղում է շարժախաղեր՝ դրսևորելով հիմնական շարժումները (քայլք, վազք, ցատկ, նետում, սողանցում, մագլցում)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4FC466A2" w14:textId="02096765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դ. կարողանում է նստել, կանգնել, քայլել ջրի մեջ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</w:p>
    <w:p w14:paraId="3CA2441F" w14:textId="508B4731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ե. մեծահասակի ուղղորդմամբ պահպանում է հիգիենայի և օրվա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կանոնա</w:t>
      </w:r>
      <w:r w:rsidR="005D2EA4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կարգի հիմնական պահանջները</w:t>
      </w:r>
      <w:r w:rsidR="00E51FF7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381C28FC" w14:textId="53270F8A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զ. ֆիզիկական դաստիարակության տարբեր ձևերում դրսևորում է ինքնու</w:t>
      </w:r>
      <w:r w:rsidR="005D2EA4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րույնություն, կարգապահություն, ընկերասիրություն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2B5D2F94" w14:textId="6B551B79" w:rsidR="00742D65" w:rsidRPr="00164C85" w:rsidRDefault="00CF3DBB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է</w:t>
      </w:r>
      <w:r w:rsidR="00742D65" w:rsidRPr="00164C85">
        <w:rPr>
          <w:rFonts w:ascii="GHEA Mariam" w:eastAsia="GHEA Grapalat" w:hAnsi="GHEA Mariam" w:cs="GHEA Grapalat"/>
          <w:sz w:val="24"/>
          <w:szCs w:val="24"/>
        </w:rPr>
        <w:t>. կատարում է պարային պարզ շարժումներ՝ նվագակցությամբ.</w:t>
      </w:r>
    </w:p>
    <w:p w14:paraId="30F7070D" w14:textId="417590A3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color w:val="BF8F00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ը. ունի մատիտով, վրձնով աշխատելու կարողություններ</w:t>
      </w:r>
      <w:r w:rsidR="00CF3DBB">
        <w:rPr>
          <w:rFonts w:ascii="GHEA Mariam" w:eastAsia="GHEA Grapalat" w:hAnsi="GHEA Mariam" w:cs="GHEA Grapalat"/>
          <w:sz w:val="24"/>
          <w:szCs w:val="24"/>
        </w:rPr>
        <w:t>.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           </w:t>
      </w:r>
      <w:r w:rsidRPr="00164C85">
        <w:rPr>
          <w:rFonts w:ascii="GHEA Mariam" w:eastAsia="GHEA Grapalat" w:hAnsi="GHEA Mariam" w:cs="GHEA Grapalat"/>
          <w:color w:val="BF8F00"/>
          <w:sz w:val="24"/>
          <w:szCs w:val="24"/>
        </w:rPr>
        <w:t xml:space="preserve">      </w:t>
      </w:r>
    </w:p>
    <w:p w14:paraId="0FD63FBD" w14:textId="21431FF1" w:rsidR="00742D65" w:rsidRPr="00164C85" w:rsidRDefault="00CF3DBB" w:rsidP="00A90320">
      <w:pPr>
        <w:pStyle w:val="ListParagraph"/>
        <w:numPr>
          <w:ilvl w:val="0"/>
          <w:numId w:val="6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>
        <w:rPr>
          <w:rFonts w:ascii="GHEA Mariam" w:eastAsia="GHEA Grapalat" w:hAnsi="GHEA Mariam" w:cs="GHEA Grapalat"/>
          <w:sz w:val="24"/>
          <w:szCs w:val="24"/>
          <w:lang w:val="hy-AM"/>
        </w:rPr>
        <w:t>կ</w:t>
      </w:r>
      <w:r w:rsidR="00742D65" w:rsidRPr="00164C85">
        <w:rPr>
          <w:rFonts w:ascii="GHEA Mariam" w:eastAsia="GHEA Grapalat" w:hAnsi="GHEA Mariam" w:cs="GHEA Grapalat"/>
          <w:sz w:val="24"/>
          <w:szCs w:val="24"/>
        </w:rPr>
        <w:t xml:space="preserve">րտսեր երկրորդ խումբ (3-ից մինչև 4 տարեկան)` </w:t>
      </w:r>
    </w:p>
    <w:p w14:paraId="2957EA1D" w14:textId="08493800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ա. սանը կարողանում է կատարել և զուգակցել հիմնական շարժողական    գործողությունները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2CBD13B5" w14:textId="2C05D7C2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lastRenderedPageBreak/>
        <w:t xml:space="preserve">բ.  խաղում է շարժախաղեր՝ հիմնական շարժումների զուգակցմամբ (քայլք, </w:t>
      </w: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վազք, ցատկ, նետում, սողանցում, մագլցում) առանց առարկաների և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առարկաներով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</w:p>
    <w:p w14:paraId="6CA9D0EE" w14:textId="782028F6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գ. </w:t>
      </w:r>
      <w:r w:rsidRPr="00CF3DBB">
        <w:rPr>
          <w:rFonts w:ascii="GHEA Mariam" w:eastAsia="GHEA Grapalat" w:hAnsi="GHEA Mariam" w:cs="GHEA Grapalat"/>
          <w:spacing w:val="-2"/>
          <w:sz w:val="24"/>
          <w:szCs w:val="24"/>
        </w:rPr>
        <w:t>գիտի շարժախաղերի և մարզաձևերի անվանումներ, կարողանում է վարել եռանի</w:t>
      </w:r>
      <w:r w:rsidRPr="00164C85">
        <w:rPr>
          <w:rFonts w:ascii="GHEA Mariam" w:eastAsia="GHEA Grapalat" w:hAnsi="GHEA Mariam" w:cs="GHEA Grapalat"/>
          <w:sz w:val="24"/>
          <w:szCs w:val="24"/>
        </w:rPr>
        <w:t>վ հեծանիվ, ինքնագնաց, սահել սահնակով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 </w:t>
      </w:r>
    </w:p>
    <w:p w14:paraId="49C133EB" w14:textId="497967ED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դ. ջրում կատարում է լողի տարրերով պարզ վարժություններ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</w:p>
    <w:p w14:paraId="13F1A926" w14:textId="51ABAADA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ե. կատարում է ընդհանուր զարգացնող վարժություններ՝ առանց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առարկաների և առարկաներով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</w:p>
    <w:p w14:paraId="38F2C410" w14:textId="71F5AF8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զ. կատարում է ճիշտ կեցվածքի ձևավորման, հարթաթաթության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կանխարգել</w:t>
      </w:r>
      <w:r w:rsidR="005D2EA4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ման վարժություններ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</w:p>
    <w:p w14:paraId="54586890" w14:textId="527FB326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է. կատարում է պարզ զուգակցումներով պարային շարժումներ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5EB0327A" w14:textId="4A67A734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ը. պահպանում է հիգիենայի հիմնական պահանջները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</w:p>
    <w:p w14:paraId="288D6E2E" w14:textId="0A5D6540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թ. ֆիզիկական դաստիարակության տարբեր ձևերում դրսևորում է ակտի</w:t>
      </w:r>
      <w:r w:rsidR="005D2EA4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վու</w:t>
      </w:r>
      <w:r w:rsidR="005D2EA4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թյուն, համագործակցություն, կարգապահություն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</w:p>
    <w:p w14:paraId="54C897DA" w14:textId="33CF587C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ժ. դրսևորում է մատիտով, վրձնով, մկրատով աշխատելու կարողություններ</w:t>
      </w:r>
      <w:r w:rsidR="00CF3DBB">
        <w:rPr>
          <w:rFonts w:ascii="GHEA Mariam" w:eastAsia="GHEA Grapalat" w:hAnsi="GHEA Mariam" w:cs="GHEA Grapalat"/>
          <w:sz w:val="24"/>
          <w:szCs w:val="24"/>
        </w:rPr>
        <w:t>.</w:t>
      </w:r>
    </w:p>
    <w:p w14:paraId="2E76686D" w14:textId="07114267" w:rsidR="00742D65" w:rsidRPr="00164C85" w:rsidRDefault="00CF3DBB" w:rsidP="00A90320">
      <w:pPr>
        <w:pStyle w:val="ListParagraph"/>
        <w:numPr>
          <w:ilvl w:val="0"/>
          <w:numId w:val="6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>
        <w:rPr>
          <w:rFonts w:ascii="GHEA Mariam" w:eastAsia="GHEA Grapalat" w:hAnsi="GHEA Mariam" w:cs="GHEA Grapalat"/>
          <w:sz w:val="24"/>
          <w:szCs w:val="24"/>
          <w:lang w:val="hy-AM"/>
        </w:rPr>
        <w:t>մ</w:t>
      </w:r>
      <w:r w:rsidR="00742D65" w:rsidRPr="00164C85">
        <w:rPr>
          <w:rFonts w:ascii="GHEA Mariam" w:eastAsia="GHEA Grapalat" w:hAnsi="GHEA Mariam" w:cs="GHEA Grapalat"/>
          <w:sz w:val="24"/>
          <w:szCs w:val="24"/>
        </w:rPr>
        <w:t xml:space="preserve">իջին խումբ (4-ից մինչև 5 տարեկան)` </w:t>
      </w:r>
    </w:p>
    <w:p w14:paraId="0F90FC76" w14:textId="2A72469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ա. սանը կարողանում է ճիշտ կատարել և զուգակցել հիմնական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շարժումները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4831ECB2" w14:textId="2174C10D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բ. խաղում է շարժախաղեր՝ հիմնական շարժողական գործողություններով, մասնակցում է մարզախաղերի տարրերով փոխանցումավազքերին՝ դրսևորելով անհրաժեշտ շարժողական ակտիվություն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3E523A7C" w14:textId="168E9B06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գ. գիտի ամառային և ձմեռային մարզաձևեր, ճանաչում է հայ անվանի </w:t>
      </w: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մարզիկներին. տիրապետում է սպորտային վարժություններին` սահում է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սահնակով և դահուկներով, վարում է ինքնագնաց, եռանիվ և երկանիվ հեծանիվ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739A8E5F" w14:textId="18F97246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դ. ջրում կատարում է ոտքերի և ձեռքերի շարժումներ, խաղում է ջրային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խաղեր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</w:p>
    <w:p w14:paraId="0B54BEDD" w14:textId="36D786EB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ե. կատարում է կեցվածքի շեղման, հարթաթաթությունը կանխարգելող վարժություններ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</w:p>
    <w:p w14:paraId="4D2ACA93" w14:textId="45F503C1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զ. կատարում է ընդհանուր զարգացնող վարժություններ՝ առանց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առարկաների և առարկաներով, վերին ու ստորին վերջույթների, ուսագոտու, իրանի և որովայնի համար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</w:p>
    <w:p w14:paraId="7DAA3C45" w14:textId="399CD50A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է. կատարում է պարզ պարային շարժումներ և զուգակցում է դրանք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</w:p>
    <w:p w14:paraId="06D71F3A" w14:textId="7E7CE1D2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lastRenderedPageBreak/>
        <w:t>ը. ինքնուրույն կատարում է տարբեր բնույթի ֆիզիկական վարժություններ՝ առանց առարկաների և առարկաներով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</w:p>
    <w:p w14:paraId="05D5A6CD" w14:textId="0837918D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թ. ֆիզիկական դաստիարակության տարբեր ձևերում դրսևորում է կարգա</w:t>
      </w:r>
      <w:r w:rsidR="005D2EA4">
        <w:rPr>
          <w:rFonts w:ascii="GHEA Mariam" w:eastAsia="GHEA Grapalat" w:hAnsi="GHEA Mariam" w:cs="GHEA Grapalat"/>
          <w:sz w:val="24"/>
          <w:szCs w:val="24"/>
        </w:rPr>
        <w:softHyphen/>
      </w: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պահություն, ակտիվություն, ընկերասիրություն, համագործակցություն,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բարեկիրթ վարքագիծ և հարգանք.</w:t>
      </w:r>
    </w:p>
    <w:p w14:paraId="706CB8D2" w14:textId="71D71BD5" w:rsidR="00742D65" w:rsidRPr="00164C85" w:rsidRDefault="00CF3DBB" w:rsidP="00A90320">
      <w:pPr>
        <w:pStyle w:val="ListParagraph"/>
        <w:numPr>
          <w:ilvl w:val="0"/>
          <w:numId w:val="6"/>
        </w:numPr>
        <w:tabs>
          <w:tab w:val="left" w:pos="375"/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="00742D65" w:rsidRPr="00164C85">
        <w:rPr>
          <w:rFonts w:ascii="GHEA Mariam" w:eastAsia="GHEA Grapalat" w:hAnsi="GHEA Mariam" w:cs="GHEA Grapalat"/>
          <w:sz w:val="24"/>
          <w:szCs w:val="24"/>
        </w:rPr>
        <w:t xml:space="preserve">վագ խումբ (5-ից մինչև 6 տարեկան)` </w:t>
      </w:r>
    </w:p>
    <w:p w14:paraId="15FB52E4" w14:textId="3A01A285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ա. սանը կարողանում է ճիշտ կատարել հիմնական շարժումները</w:t>
      </w:r>
      <w:r w:rsidR="003D1678">
        <w:rPr>
          <w:rFonts w:ascii="GHEA Mariam" w:eastAsia="GHEA Grapalat" w:hAnsi="GHEA Mariam" w:cs="GHEA Grapalat"/>
          <w:spacing w:val="-8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շարժողական գործողությունները (քայլք, վազք, ցատկ, նետում, մագլցում, սողանցում) տարբեր պայմաններում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</w:p>
    <w:p w14:paraId="65A7BF61" w14:textId="31683A65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բ. ինքնուրույն կատարում է ընդհանուր զարգացնող վարժություններ՝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առանց առարկաների և առարկաներով, վերին և ստորին վերջույթների, ուսագոտու, իրանի և որովայնի համար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6F65E22C" w14:textId="7830A944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գ. խաղում է տարբեր ուղղվածության շարժախաղեր և մարզախաղեր, </w:t>
      </w:r>
      <w:r w:rsidRPr="00CF3DBB">
        <w:rPr>
          <w:rFonts w:ascii="GHEA Mariam" w:eastAsia="GHEA Grapalat" w:hAnsi="GHEA Mariam" w:cs="GHEA Grapalat"/>
          <w:spacing w:val="-6"/>
          <w:sz w:val="24"/>
          <w:szCs w:val="24"/>
        </w:rPr>
        <w:t>զուգորդում դրանց բնորոշ շարժողական գործողությունները` դրսևորելով անհրա</w:t>
      </w:r>
      <w:r w:rsidR="00CF3DBB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Pr="00CF3DBB">
        <w:rPr>
          <w:rFonts w:ascii="GHEA Mariam" w:eastAsia="GHEA Grapalat" w:hAnsi="GHEA Mariam" w:cs="GHEA Grapalat"/>
          <w:spacing w:val="-6"/>
          <w:sz w:val="24"/>
          <w:szCs w:val="24"/>
        </w:rPr>
        <w:t>ժե</w:t>
      </w:r>
      <w:r w:rsidRPr="00164C85">
        <w:rPr>
          <w:rFonts w:ascii="GHEA Mariam" w:eastAsia="GHEA Grapalat" w:hAnsi="GHEA Mariam" w:cs="GHEA Grapalat"/>
          <w:sz w:val="24"/>
          <w:szCs w:val="24"/>
        </w:rPr>
        <w:t>շտ շարժողական ընդունակություններ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</w:p>
    <w:p w14:paraId="32A2AE71" w14:textId="326BFCF8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դ</w:t>
      </w:r>
      <w:r w:rsidRPr="00CF3DBB">
        <w:rPr>
          <w:rFonts w:ascii="GHEA Mariam" w:eastAsia="GHEA Grapalat" w:hAnsi="GHEA Mariam" w:cs="GHEA Grapalat"/>
          <w:spacing w:val="-4"/>
          <w:sz w:val="24"/>
          <w:szCs w:val="24"/>
        </w:rPr>
        <w:t>. տարբեր պայմաններում կատարում է սպորտային վարժություններ՝ սահում է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սահնակով և դահուկներով, վարում է ինքնագնաց, երկանիվ հեծանիվ, դրսևո</w:t>
      </w:r>
      <w:r w:rsidR="00CF3DBB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րելով անհրաժեշտ շարժողական կարողություններ և հմտություններ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</w:p>
    <w:p w14:paraId="260AF3A7" w14:textId="3C0A3C5A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ե. խաղում է ջրային խաղեր, ջրում կատարում է ոտքերի և ձեռքերի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շարժումներ</w:t>
      </w:r>
      <w:r w:rsidR="00CF3DBB">
        <w:rPr>
          <w:rFonts w:ascii="GHEA Mariam" w:eastAsia="GHEA Grapalat" w:hAnsi="GHEA Mariam" w:cs="GHEA Grapalat"/>
          <w:sz w:val="24"/>
          <w:szCs w:val="24"/>
        </w:rPr>
        <w:t>,</w:t>
      </w:r>
    </w:p>
    <w:p w14:paraId="0D3215E7" w14:textId="0B1B1E9B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զ. կատարում է ճիշտ կեցվածքի ձևավորման և հարթաթաթությունը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կանխար</w:t>
      </w:r>
      <w:r w:rsidR="005D2EA4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գելող վարժություններ՝ առանց առարկաների և առարկաներով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557EF64A" w14:textId="6D188934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է. կատարում է պարային շարժումներ՝ դրսևորելով ռիթմի զգացողություն և ռիթմոպլաստիկ շարժողական կարողություն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02BB57A4" w14:textId="03E97D51" w:rsidR="00742D65" w:rsidRPr="005D2EA4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pacing w:val="-12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12"/>
          <w:sz w:val="24"/>
          <w:szCs w:val="24"/>
        </w:rPr>
        <w:t>ը. օրվա ռեժիմի ընթացքում կատարում է  ընդհանուր զարգացնող վարժություններ</w:t>
      </w:r>
      <w:r w:rsidR="006A7706">
        <w:rPr>
          <w:rFonts w:ascii="GHEA Mariam" w:eastAsia="GHEA Grapalat" w:hAnsi="GHEA Mariam" w:cs="GHEA Grapalat"/>
          <w:spacing w:val="-12"/>
          <w:sz w:val="24"/>
          <w:szCs w:val="24"/>
        </w:rPr>
        <w:t>,</w:t>
      </w:r>
    </w:p>
    <w:p w14:paraId="681DF17D" w14:textId="56E6517F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թ. ինքնուրույն կամ մեծի օգնությամբ կատարում է առավոտյան հիգիենիկ մարմնամարզություն, ֆիզկուլտ-դադար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5FC62A1E" w14:textId="689E12A6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ժ. ինքնուրույն կատարում է առարկաներով ֆիզիկական վարժություններ (գնդակ, ցատկապարան, օղ, մարմնամարզական փայտ)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504AAC58" w14:textId="5A134B38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lastRenderedPageBreak/>
        <w:t>ժա. կիրառում է կոփման միջոցներ, պահպանում է օրվա ռեժիմը, դրսևորում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է շարժողական ակտիվություն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5BC297F0" w14:textId="08CB5306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ժբ. ֆիզիկական ակտիվության բոլոր ձևերում դրսևորում է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կարգապահություն, </w:t>
      </w:r>
      <w:r w:rsidRPr="006A7706">
        <w:rPr>
          <w:rFonts w:ascii="GHEA Mariam" w:eastAsia="GHEA Grapalat" w:hAnsi="GHEA Mariam" w:cs="GHEA Grapalat"/>
          <w:spacing w:val="-2"/>
          <w:sz w:val="24"/>
          <w:szCs w:val="24"/>
        </w:rPr>
        <w:t>աշխատասիրություն, ազնվություն, ընկերասիրություն, փոխօգնություն, կամք, պատաս</w:t>
      </w:r>
      <w:r w:rsidR="006A770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խանատվություն, նախաձեռնություն, վճռականություն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534BC893" w14:textId="663EAD1D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ժգ. գիտի օլիմպիական խաղերի ծագման և խորհրդանիշների մասին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1D5A88F2" w14:textId="7777777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ժդ. ունի պատկերացումներ օրգանիզմի վրա ֆիզիկական վարժությունների և սպորտի դրական ներգործության մասին: </w:t>
      </w:r>
    </w:p>
    <w:p w14:paraId="354461B7" w14:textId="4232C8D9" w:rsidR="00742D65" w:rsidRPr="00164C85" w:rsidRDefault="00742D65" w:rsidP="00A90320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A7706">
        <w:rPr>
          <w:rFonts w:ascii="GHEA Mariam" w:eastAsia="Tahoma" w:hAnsi="GHEA Mariam" w:cs="Tahoma"/>
          <w:spacing w:val="-6"/>
          <w:sz w:val="24"/>
          <w:szCs w:val="24"/>
        </w:rPr>
        <w:t>Խոսքի և հաղորդակցության ոլորտում նախադպրոցական</w:t>
      </w:r>
      <w:r w:rsidR="006A7706">
        <w:rPr>
          <w:rFonts w:ascii="GHEA Mariam" w:eastAsia="Tahoma" w:hAnsi="GHEA Mariam" w:cs="Tahoma"/>
          <w:spacing w:val="-6"/>
          <w:sz w:val="24"/>
          <w:szCs w:val="24"/>
        </w:rPr>
        <w:t xml:space="preserve"> </w:t>
      </w:r>
      <w:r w:rsidRPr="006A7706">
        <w:rPr>
          <w:rFonts w:ascii="GHEA Mariam" w:eastAsia="Tahoma" w:hAnsi="GHEA Mariam" w:cs="Tahoma"/>
          <w:spacing w:val="-6"/>
          <w:sz w:val="24"/>
          <w:szCs w:val="24"/>
        </w:rPr>
        <w:t xml:space="preserve">տարիքի </w:t>
      </w:r>
      <w:sdt>
        <w:sdtPr>
          <w:rPr>
            <w:rFonts w:ascii="GHEA Mariam" w:hAnsi="GHEA Mariam"/>
            <w:spacing w:val="-6"/>
            <w:sz w:val="24"/>
            <w:szCs w:val="24"/>
          </w:rPr>
          <w:tag w:val="goog_rdk_1"/>
          <w:id w:val="1909809388"/>
        </w:sdtPr>
        <w:sdtContent>
          <w:r w:rsidRPr="006A7706">
            <w:rPr>
              <w:rFonts w:ascii="GHEA Mariam" w:eastAsia="Tahoma" w:hAnsi="GHEA Mariam" w:cs="Tahoma"/>
              <w:spacing w:val="-6"/>
              <w:sz w:val="24"/>
              <w:szCs w:val="24"/>
            </w:rPr>
            <w:t>երեխայի</w:t>
          </w:r>
        </w:sdtContent>
      </w:sdt>
      <w:r w:rsidRPr="006A7706">
        <w:rPr>
          <w:rFonts w:ascii="GHEA Mariam" w:eastAsia="Arial" w:hAnsi="GHEA Mariam" w:cs="Arial"/>
          <w:spacing w:val="-6"/>
          <w:sz w:val="24"/>
          <w:szCs w:val="24"/>
        </w:rPr>
        <w:t xml:space="preserve"> </w:t>
      </w:r>
      <w:r w:rsidRPr="006A7706">
        <w:rPr>
          <w:rFonts w:ascii="GHEA Mariam" w:eastAsia="GHEA Grapalat" w:hAnsi="GHEA Mariam" w:cs="GHEA Grapalat"/>
          <w:spacing w:val="-6"/>
          <w:sz w:val="24"/>
          <w:szCs w:val="24"/>
        </w:rPr>
        <w:t>զար</w:t>
      </w:r>
      <w:r w:rsidRPr="00164C85">
        <w:rPr>
          <w:rFonts w:ascii="GHEA Mariam" w:eastAsia="GHEA Grapalat" w:hAnsi="GHEA Mariam" w:cs="GHEA Grapalat"/>
          <w:sz w:val="24"/>
          <w:szCs w:val="24"/>
        </w:rPr>
        <w:t>գացման և կրթական վերջնարդյունքներն են.</w:t>
      </w:r>
    </w:p>
    <w:p w14:paraId="1B656CFE" w14:textId="7777777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1) վաղ մանկության տարիքի առաջին խումբ`</w:t>
      </w:r>
    </w:p>
    <w:p w14:paraId="1D131901" w14:textId="46E03C18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ա. սանը փորձում է հաղորդակցվել մեծերի հետ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00B2EED8" w14:textId="55FB75C9" w:rsidR="00742D65" w:rsidRPr="00164C85" w:rsidRDefault="00742D65" w:rsidP="005D2EA4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բ.</w:t>
      </w:r>
      <w:r w:rsidR="005D2EA4" w:rsidRPr="00BF04BC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արձագանքում է իրեն ուղղված խոսքին համապատասխան վարքային դրսևորումներով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6B817FC6" w14:textId="4FCE030C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գ. արտաբերում է միավանկ և նույն վանկից կազմված բառեր</w:t>
      </w:r>
      <w:r w:rsidR="006A7706">
        <w:rPr>
          <w:rFonts w:ascii="GHEA Mariam" w:eastAsia="GHEA Grapalat" w:hAnsi="GHEA Mariam" w:cs="GHEA Grapalat"/>
          <w:sz w:val="24"/>
          <w:szCs w:val="24"/>
        </w:rPr>
        <w:t>.</w:t>
      </w:r>
    </w:p>
    <w:p w14:paraId="620FCEAF" w14:textId="1AA0381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2) </w:t>
      </w:r>
      <w:r w:rsidR="006A7706">
        <w:rPr>
          <w:rFonts w:ascii="GHEA Mariam" w:eastAsia="GHEA Grapalat" w:hAnsi="GHEA Mariam" w:cs="GHEA Grapalat"/>
          <w:sz w:val="24"/>
          <w:szCs w:val="24"/>
        </w:rPr>
        <w:t>վ</w:t>
      </w:r>
      <w:r w:rsidRPr="00164C85">
        <w:rPr>
          <w:rFonts w:ascii="GHEA Mariam" w:eastAsia="GHEA Grapalat" w:hAnsi="GHEA Mariam" w:cs="GHEA Grapalat"/>
          <w:sz w:val="24"/>
          <w:szCs w:val="24"/>
        </w:rPr>
        <w:t>աղ մանկության տարիքի երկրորդ խումբ՝</w:t>
      </w:r>
    </w:p>
    <w:p w14:paraId="1378E96B" w14:textId="7777777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ա. սանը հասկանում է իրեն ուղղված խոսքը և արձագանքում դրան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խոսքային և ոչ խոսքային միջոցներով, </w:t>
      </w:r>
    </w:p>
    <w:p w14:paraId="209F592F" w14:textId="4F2200BF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բ. բառը վերագրում է առարկային, գործողությանը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1C2D131A" w14:textId="6029F112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գ. մեկ բառով անվանում է որևէ հատկանիշով նման առարկաները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08429AAD" w14:textId="0A63965D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դ. </w:t>
      </w:r>
      <w:r w:rsidRPr="006A7706">
        <w:rPr>
          <w:rFonts w:ascii="GHEA Mariam" w:eastAsia="GHEA Grapalat" w:hAnsi="GHEA Mariam" w:cs="GHEA Grapalat"/>
          <w:spacing w:val="-2"/>
          <w:sz w:val="24"/>
          <w:szCs w:val="24"/>
        </w:rPr>
        <w:t>ներգրավվում է խոսքային, հաղորդակցական տարբեր իրավիճակներ</w:t>
      </w:r>
      <w:r w:rsidRPr="00164C85">
        <w:rPr>
          <w:rFonts w:ascii="GHEA Mariam" w:eastAsia="GHEA Grapalat" w:hAnsi="GHEA Mariam" w:cs="GHEA Grapalat"/>
          <w:sz w:val="24"/>
          <w:szCs w:val="24"/>
        </w:rPr>
        <w:t>ում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7E34843C" w14:textId="00F5ECBB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ե. հաղորդակցման ընթացքում արտահայտում է սեփական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ցանկություններն ու պահանջները՝ կազմելով 2-3 բառից բաղկացած նախադասություններ</w:t>
      </w:r>
      <w:r w:rsidR="006A7706">
        <w:rPr>
          <w:rFonts w:ascii="GHEA Mariam" w:eastAsia="GHEA Grapalat" w:hAnsi="GHEA Mariam" w:cs="GHEA Grapalat"/>
          <w:sz w:val="24"/>
          <w:szCs w:val="24"/>
        </w:rPr>
        <w:t>.</w:t>
      </w:r>
    </w:p>
    <w:p w14:paraId="3FC1E423" w14:textId="6770FD2C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3) </w:t>
      </w:r>
      <w:r w:rsidR="006A7706">
        <w:rPr>
          <w:rFonts w:ascii="GHEA Mariam" w:eastAsia="GHEA Grapalat" w:hAnsi="GHEA Mariam" w:cs="GHEA Grapalat"/>
          <w:sz w:val="24"/>
          <w:szCs w:val="24"/>
        </w:rPr>
        <w:t>կ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րտսեր առաջին խումբ՝ </w:t>
      </w:r>
    </w:p>
    <w:p w14:paraId="0C59F3C0" w14:textId="3ABE5419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ա. սանը խոսքային և ոչ խոսքային միջոցներով արտահայտում է իր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մտքերը, կարծիքը, զգացողություններն ու պահանջները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71E8C8D7" w14:textId="37385007" w:rsidR="00742D65" w:rsidRPr="005D2EA4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pacing w:val="-12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12"/>
          <w:sz w:val="24"/>
          <w:szCs w:val="24"/>
        </w:rPr>
        <w:t>բ. կազմում է նախադասություններ՝ հետևելով քերականական պարզ կանոնների</w:t>
      </w:r>
      <w:r w:rsidR="00966C60" w:rsidRPr="005D2EA4">
        <w:rPr>
          <w:rFonts w:ascii="GHEA Mariam" w:eastAsia="GHEA Grapalat" w:hAnsi="GHEA Mariam" w:cs="GHEA Grapalat"/>
          <w:spacing w:val="-12"/>
          <w:sz w:val="24"/>
          <w:szCs w:val="24"/>
        </w:rPr>
        <w:t>ն</w:t>
      </w:r>
      <w:r w:rsidR="006A7706">
        <w:rPr>
          <w:rFonts w:ascii="GHEA Mariam" w:eastAsia="GHEA Grapalat" w:hAnsi="GHEA Mariam" w:cs="GHEA Grapalat"/>
          <w:spacing w:val="-12"/>
          <w:sz w:val="24"/>
          <w:szCs w:val="24"/>
        </w:rPr>
        <w:t>,</w:t>
      </w:r>
    </w:p>
    <w:p w14:paraId="0A6DD3E0" w14:textId="1AE6BE0E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գ. պատասխանում է իրեն ուղղված պարզ հարցերին, միևնույն ժամանակ կազմում հարցեր «ո՞վ», «ի՞նչ» բառերով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3265DDEA" w14:textId="606C0B41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lastRenderedPageBreak/>
        <w:t>դ. ընկալում է առարկաների խմբերն ընդհանրացնող բառերի իմաստը և դրանք կիրառում իր խոսքում</w:t>
      </w:r>
      <w:r w:rsidR="006A7706">
        <w:rPr>
          <w:rFonts w:ascii="GHEA Mariam" w:eastAsia="GHEA Grapalat" w:hAnsi="GHEA Mariam" w:cs="GHEA Grapalat"/>
          <w:sz w:val="24"/>
          <w:szCs w:val="24"/>
        </w:rPr>
        <w:t>.</w:t>
      </w:r>
    </w:p>
    <w:p w14:paraId="08FF33ED" w14:textId="7D73D1FF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4) </w:t>
      </w:r>
      <w:r w:rsidR="006A7706">
        <w:rPr>
          <w:rFonts w:ascii="GHEA Mariam" w:eastAsia="GHEA Grapalat" w:hAnsi="GHEA Mariam" w:cs="GHEA Grapalat"/>
          <w:sz w:val="24"/>
          <w:szCs w:val="24"/>
        </w:rPr>
        <w:t>կ</w:t>
      </w:r>
      <w:r w:rsidRPr="00164C85">
        <w:rPr>
          <w:rFonts w:ascii="GHEA Mariam" w:eastAsia="GHEA Grapalat" w:hAnsi="GHEA Mariam" w:cs="GHEA Grapalat"/>
          <w:sz w:val="24"/>
          <w:szCs w:val="24"/>
        </w:rPr>
        <w:t>րտսեր երկրորդ խումբ՝</w:t>
      </w:r>
    </w:p>
    <w:p w14:paraId="4177BD60" w14:textId="585F2345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ա. սան</w:t>
      </w:r>
      <w:r w:rsidR="006A7706">
        <w:rPr>
          <w:rFonts w:ascii="GHEA Mariam" w:eastAsia="GHEA Grapalat" w:hAnsi="GHEA Mariam" w:cs="GHEA Grapalat"/>
          <w:sz w:val="24"/>
          <w:szCs w:val="24"/>
        </w:rPr>
        <w:t>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ընկալում է ուրիշի բանավոր խոսքը և տալիս համարժեք պա</w:t>
      </w:r>
      <w:r w:rsidR="005D2EA4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տաս</w:t>
      </w:r>
      <w:r w:rsidR="005D2EA4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խաններ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29A8E125" w14:textId="21735360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բ. տարբերում է հնչարտասանությամբ նման բառերը (տուն-շուն և այլն)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4ED2170A" w14:textId="521BE86C" w:rsidR="00742D65" w:rsidRPr="00164C85" w:rsidRDefault="00742D65" w:rsidP="00A90320">
      <w:pPr>
        <w:tabs>
          <w:tab w:val="left" w:pos="990"/>
          <w:tab w:val="left" w:pos="1080"/>
          <w:tab w:val="left" w:pos="144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գ. ընկալում է բառի նշանակությունը, դրսևորում բառակազմության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տարրական կարողություններ՝ բառերին ավելացնելով «փոքրացնող» վերջածանցներ (փիսիկ, շնիկ)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6CCAC939" w14:textId="6E1A77F6" w:rsidR="00742D65" w:rsidRPr="00164C85" w:rsidRDefault="00742D65" w:rsidP="00A90320">
      <w:pPr>
        <w:tabs>
          <w:tab w:val="left" w:pos="990"/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դ. ինքնուրույն ձևակերպում և արտահայտում է սեփական մտքերը՝ նախա</w:t>
      </w:r>
      <w:r w:rsidR="005D2EA4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դասություններում բառերը կիրառելով ճիշտ հաջորդականությամբ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3A9693CE" w14:textId="24B9B884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ե. ձևակերպում է հարցեր՝  կիրառելով «ո՞վ», «ի՞նչ», «որտե՞ղ», «ե՞րբ»,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«ինչու՞» բառերը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3DB128AB" w14:textId="046502A9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զ. ընկալում է ներկայացված նկարի բովանդակությունը և վերարտադրում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այն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5071F200" w14:textId="20FE58EF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է. իրավիճակից ելնելով՝ իրականացնում է հաղորդակցում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մեծահասակների և հասակակիցների հետ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3E5DC796" w14:textId="0B004DD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ը. մաքուր է արտաբերում հայերենի հնչյունները</w:t>
      </w:r>
      <w:r w:rsidR="006A7706">
        <w:rPr>
          <w:rFonts w:ascii="GHEA Mariam" w:eastAsia="GHEA Grapalat" w:hAnsi="GHEA Mariam" w:cs="GHEA Grapalat"/>
          <w:sz w:val="24"/>
          <w:szCs w:val="24"/>
        </w:rPr>
        <w:t>.</w:t>
      </w:r>
    </w:p>
    <w:p w14:paraId="2EBE9A50" w14:textId="7440DBBD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5) </w:t>
      </w:r>
      <w:r w:rsidR="006A7706">
        <w:rPr>
          <w:rFonts w:ascii="GHEA Mariam" w:eastAsia="GHEA Grapalat" w:hAnsi="GHEA Mariam" w:cs="GHEA Grapalat"/>
          <w:sz w:val="24"/>
          <w:szCs w:val="24"/>
        </w:rPr>
        <w:t>մ</w:t>
      </w:r>
      <w:r w:rsidRPr="00164C85">
        <w:rPr>
          <w:rFonts w:ascii="GHEA Mariam" w:eastAsia="GHEA Grapalat" w:hAnsi="GHEA Mariam" w:cs="GHEA Grapalat"/>
          <w:sz w:val="24"/>
          <w:szCs w:val="24"/>
        </w:rPr>
        <w:t>իջին խումբ՝</w:t>
      </w:r>
    </w:p>
    <w:p w14:paraId="6132BA37" w14:textId="26AA679F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ա. սանն ընկալում և վերարտադրում է լսած փոքրիկ պատմությունները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721EB0EF" w14:textId="6862C700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D2EA4">
        <w:rPr>
          <w:rFonts w:ascii="GHEA Mariam" w:eastAsia="GHEA Grapalat" w:hAnsi="GHEA Mariam" w:cs="GHEA Grapalat"/>
          <w:spacing w:val="-8"/>
          <w:sz w:val="24"/>
          <w:szCs w:val="24"/>
        </w:rPr>
        <w:t>բ. նկարագրում է առարկաները, երևույթները, դրանց միջև եղած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պարզագույն կապերը. ակտիվ խոսքում կիրառում է այնպիսի բառեր, որոնք արտահայտող առարկաներն ու երևույթները երեխայի անձնական փորձում չեն եղել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1E76C2AD" w14:textId="0043F822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գ. նկարների օգնությամբ կազմում է փոքրիկ պատմություններ, ամբողջաց</w:t>
      </w:r>
      <w:r w:rsidR="006A770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նում կիսատ թողնված միտքը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4D173872" w14:textId="7D8C0C98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դ. պատմում է սեփական փորձառության մասին</w:t>
      </w:r>
      <w:r w:rsidR="006A7706">
        <w:rPr>
          <w:rFonts w:ascii="GHEA Mariam" w:eastAsia="GHEA Grapalat" w:hAnsi="GHEA Mariam" w:cs="GHEA Grapalat"/>
          <w:sz w:val="24"/>
          <w:szCs w:val="24"/>
        </w:rPr>
        <w:t>,</w:t>
      </w:r>
    </w:p>
    <w:p w14:paraId="0EDD3FD7" w14:textId="33111FD9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ե. խոսքն արտահայտում է տարբեր արտահայտչամիջոցներով՝ փոխելով ձայնի ուժգնությունը, տեմպը, օգտվում է խոսքային դադարներից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58E6C716" w14:textId="3862529C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CC32AD">
        <w:rPr>
          <w:rFonts w:ascii="GHEA Mariam" w:eastAsia="GHEA Grapalat" w:hAnsi="GHEA Mariam" w:cs="GHEA Grapalat"/>
          <w:spacing w:val="-2"/>
          <w:sz w:val="24"/>
          <w:szCs w:val="24"/>
        </w:rPr>
        <w:t>զ. քերականորեն ճիշտ է կազմում նախադասությունները՝ կիրառելով կապա</w:t>
      </w:r>
      <w:r w:rsidR="00CC32AD" w:rsidRPr="00CC32AD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CC32AD">
        <w:rPr>
          <w:rFonts w:ascii="GHEA Mariam" w:eastAsia="GHEA Grapalat" w:hAnsi="GHEA Mariam" w:cs="GHEA Grapalat"/>
          <w:spacing w:val="-2"/>
          <w:sz w:val="24"/>
          <w:szCs w:val="24"/>
        </w:rPr>
        <w:t>կան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միջոցներ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287088BC" w14:textId="62821D2C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3B13FF">
        <w:rPr>
          <w:rFonts w:ascii="GHEA Mariam" w:eastAsia="GHEA Grapalat" w:hAnsi="GHEA Mariam" w:cs="GHEA Grapalat"/>
          <w:spacing w:val="-8"/>
          <w:sz w:val="24"/>
          <w:szCs w:val="24"/>
        </w:rPr>
        <w:lastRenderedPageBreak/>
        <w:t>է. դրսևորում է հետաքրքրություն գրքերի նկատմամբ, արտահայտում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գրական ստեղծագործություն լսելու ցանկություն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003A63CD" w14:textId="621519F9" w:rsidR="00742D65" w:rsidRPr="003B13FF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pacing w:val="-10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ը. հաղորդակցման ընթացքում ոչ միայն արտահայտում է սեփական վերա</w:t>
      </w:r>
      <w:r w:rsidR="003B13FF">
        <w:rPr>
          <w:rFonts w:ascii="GHEA Mariam" w:eastAsia="GHEA Grapalat" w:hAnsi="GHEA Mariam" w:cs="GHEA Grapalat"/>
          <w:sz w:val="24"/>
          <w:szCs w:val="24"/>
        </w:rPr>
        <w:softHyphen/>
      </w:r>
      <w:r w:rsidRPr="003B13FF">
        <w:rPr>
          <w:rFonts w:ascii="GHEA Mariam" w:eastAsia="GHEA Grapalat" w:hAnsi="GHEA Mariam" w:cs="GHEA Grapalat"/>
          <w:spacing w:val="-10"/>
          <w:sz w:val="24"/>
          <w:szCs w:val="24"/>
        </w:rPr>
        <w:t>բերմունքը որևէ երևույթի նկատմամբ, այլև դրսևորում է դիմացինին լսելու կարողություն</w:t>
      </w:r>
      <w:r w:rsidR="00CC32AD">
        <w:rPr>
          <w:rFonts w:ascii="GHEA Mariam" w:eastAsia="GHEA Grapalat" w:hAnsi="GHEA Mariam" w:cs="GHEA Grapalat"/>
          <w:spacing w:val="-10"/>
          <w:sz w:val="24"/>
          <w:szCs w:val="24"/>
        </w:rPr>
        <w:t>,</w:t>
      </w:r>
    </w:p>
    <w:p w14:paraId="5B13583B" w14:textId="2E4AB8FC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3B13FF">
        <w:rPr>
          <w:rFonts w:ascii="GHEA Mariam" w:eastAsia="GHEA Grapalat" w:hAnsi="GHEA Mariam" w:cs="GHEA Grapalat"/>
          <w:spacing w:val="-8"/>
          <w:sz w:val="24"/>
          <w:szCs w:val="24"/>
        </w:rPr>
        <w:t>թ. տարբերում է հաղորդակցության անմիջական և միջնորդավորված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ձևերը, պատկերացնում է տեխնոլոգիաների դերը հաղորդակցության մեջ</w:t>
      </w:r>
      <w:r w:rsidR="00CC32AD">
        <w:rPr>
          <w:rFonts w:ascii="GHEA Mariam" w:eastAsia="GHEA Grapalat" w:hAnsi="GHEA Mariam" w:cs="GHEA Grapalat"/>
          <w:sz w:val="24"/>
          <w:szCs w:val="24"/>
        </w:rPr>
        <w:t>.</w:t>
      </w:r>
    </w:p>
    <w:p w14:paraId="102CC873" w14:textId="4A43A92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6) </w:t>
      </w:r>
      <w:r w:rsidR="00CC32AD">
        <w:rPr>
          <w:rFonts w:ascii="GHEA Mariam" w:eastAsia="GHEA Grapalat" w:hAnsi="GHEA Mariam" w:cs="GHEA Grapalat"/>
          <w:sz w:val="24"/>
          <w:szCs w:val="24"/>
        </w:rPr>
        <w:t>ա</w:t>
      </w:r>
      <w:r w:rsidRPr="00164C85">
        <w:rPr>
          <w:rFonts w:ascii="GHEA Mariam" w:eastAsia="GHEA Grapalat" w:hAnsi="GHEA Mariam" w:cs="GHEA Grapalat"/>
          <w:sz w:val="24"/>
          <w:szCs w:val="24"/>
        </w:rPr>
        <w:t>վագ խումբ՝</w:t>
      </w:r>
    </w:p>
    <w:p w14:paraId="21128CB1" w14:textId="138F9DBA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3B13FF">
        <w:rPr>
          <w:rFonts w:ascii="GHEA Mariam" w:eastAsia="GHEA Grapalat" w:hAnsi="GHEA Mariam" w:cs="GHEA Grapalat"/>
          <w:spacing w:val="-8"/>
          <w:sz w:val="24"/>
          <w:szCs w:val="24"/>
        </w:rPr>
        <w:t xml:space="preserve"> ա. սանը հորինում և կապակցված ներկայացնում է փոքրիկ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պատմություններ, նկարագրում և բացատրում է որևէ երևույթ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5FAC1C85" w14:textId="04494A09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3B13FF">
        <w:rPr>
          <w:rFonts w:ascii="GHEA Mariam" w:eastAsia="GHEA Grapalat" w:hAnsi="GHEA Mariam" w:cs="GHEA Grapalat"/>
          <w:spacing w:val="-8"/>
          <w:sz w:val="24"/>
          <w:szCs w:val="24"/>
        </w:rPr>
        <w:t>բ. մտքերն արտահայտում է տրամաբանական հաջորդականությամբ՝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կիրա</w:t>
      </w:r>
      <w:r w:rsidR="003B13FF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ռելով հոմանիշ, հականիշ բառեր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68CEF953" w14:textId="3427A7D6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գ. ընկալում է ներկայացված պատմության կառուցվածքը՝ տարբերելով սկիզբը, ընթացքը և ավարտը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673FCB47" w14:textId="1A746E36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դ. տրված բառում տարբերում է առանձին հնչյուններ, դրանցով կազմում նոր բառեր, ընկալում է բառի վանկերը, վանկատում</w:t>
      </w:r>
      <w:r w:rsidR="00CC32AD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է բառը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156652BD" w14:textId="538EB0D5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ե. ճանաչում է աշխարհը փորձարկումների, ինքնուրույն գործողությունների </w:t>
      </w:r>
      <w:r w:rsidRPr="003B13FF">
        <w:rPr>
          <w:rFonts w:ascii="GHEA Mariam" w:eastAsia="GHEA Grapalat" w:hAnsi="GHEA Mariam" w:cs="GHEA Grapalat"/>
          <w:spacing w:val="-8"/>
          <w:sz w:val="24"/>
          <w:szCs w:val="24"/>
        </w:rPr>
        <w:t>միջոցով, խմբավորում է առարկաները, պատկերներն ըստ ընդհանուր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հատկանիշ</w:t>
      </w:r>
      <w:r w:rsidR="003B13FF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ների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1180DE60" w14:textId="6197C223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3B13FF">
        <w:rPr>
          <w:rFonts w:ascii="GHEA Mariam" w:eastAsia="GHEA Grapalat" w:hAnsi="GHEA Mariam" w:cs="GHEA Grapalat"/>
          <w:spacing w:val="-8"/>
          <w:sz w:val="24"/>
          <w:szCs w:val="24"/>
        </w:rPr>
        <w:t>զ. արտաբերում է ձայնավոր և բաղաձայն հնչյունները, ճանաչում է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հայերենի</w:t>
      </w:r>
      <w:r w:rsidR="00D00A44" w:rsidRPr="00164C85">
        <w:rPr>
          <w:rFonts w:ascii="GHEA Mariam" w:eastAsia="GHEA Grapalat" w:hAnsi="GHEA Mariam" w:cs="GHEA Grapalat"/>
          <w:sz w:val="24"/>
          <w:szCs w:val="24"/>
        </w:rPr>
        <w:t xml:space="preserve"> տպագիր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տառերը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17DFC7D1" w14:textId="608B6FAE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է. դրսևորում է հետաքրքրություն գրավոր խոսքի և ընթերցանության նկատ</w:t>
      </w:r>
      <w:r w:rsidR="00CC32AD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մամբ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7F016694" w14:textId="63713B9C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ը.</w:t>
      </w:r>
      <w:r w:rsidR="003B13FF" w:rsidRPr="00BF04BC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CC32AD">
        <w:rPr>
          <w:rFonts w:ascii="GHEA Mariam" w:eastAsia="GHEA Grapalat" w:hAnsi="GHEA Mariam" w:cs="GHEA Grapalat"/>
          <w:spacing w:val="-4"/>
          <w:sz w:val="24"/>
          <w:szCs w:val="24"/>
        </w:rPr>
        <w:t>նախաձեռնում է հաղորդակցում մեծերի ու հասակակիցների հետ, հաղոր</w:t>
      </w:r>
      <w:r w:rsidR="003B13FF" w:rsidRPr="00CC32AD">
        <w:rPr>
          <w:rFonts w:ascii="GHEA Mariam" w:eastAsia="GHEA Grapalat" w:hAnsi="GHEA Mariam" w:cs="GHEA Grapalat"/>
          <w:spacing w:val="-4"/>
          <w:sz w:val="24"/>
          <w:szCs w:val="24"/>
        </w:rPr>
        <w:softHyphen/>
      </w:r>
      <w:r w:rsidR="00CC32AD" w:rsidRPr="00CC32AD">
        <w:rPr>
          <w:rFonts w:ascii="GHEA Mariam" w:eastAsia="GHEA Grapalat" w:hAnsi="GHEA Mariam" w:cs="GHEA Grapalat"/>
          <w:spacing w:val="-4"/>
          <w:sz w:val="24"/>
          <w:szCs w:val="24"/>
        </w:rPr>
        <w:softHyphen/>
      </w:r>
      <w:r w:rsidRPr="00CC32AD">
        <w:rPr>
          <w:rFonts w:ascii="GHEA Mariam" w:eastAsia="GHEA Grapalat" w:hAnsi="GHEA Mariam" w:cs="GHEA Grapalat"/>
          <w:spacing w:val="-4"/>
          <w:sz w:val="24"/>
          <w:szCs w:val="24"/>
        </w:rPr>
        <w:t>դա</w:t>
      </w:r>
      <w:r w:rsidRPr="00164C85">
        <w:rPr>
          <w:rFonts w:ascii="GHEA Mariam" w:eastAsia="GHEA Grapalat" w:hAnsi="GHEA Mariam" w:cs="GHEA Grapalat"/>
          <w:sz w:val="24"/>
          <w:szCs w:val="24"/>
        </w:rPr>
        <w:t>կցման ընթացքում գնահատում է ոչ միայն իր, այլև դիմացինի խոսքը՝ շտկելով սխալ արտաբերած հնչյունը, բառը կամ  նախադասությունը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73C92ACE" w14:textId="442785CB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3B13FF">
        <w:rPr>
          <w:rFonts w:ascii="GHEA Mariam" w:eastAsia="GHEA Grapalat" w:hAnsi="GHEA Mariam" w:cs="GHEA Grapalat"/>
          <w:spacing w:val="-8"/>
          <w:sz w:val="24"/>
          <w:szCs w:val="24"/>
        </w:rPr>
        <w:t>թ.</w:t>
      </w:r>
      <w:r w:rsidR="00CC32AD">
        <w:rPr>
          <w:rFonts w:ascii="GHEA Mariam" w:eastAsia="GHEA Grapalat" w:hAnsi="GHEA Mariam" w:cs="GHEA Grapalat"/>
          <w:spacing w:val="-8"/>
          <w:sz w:val="24"/>
          <w:szCs w:val="24"/>
        </w:rPr>
        <w:t xml:space="preserve"> </w:t>
      </w:r>
      <w:r w:rsidRPr="003B13FF">
        <w:rPr>
          <w:rFonts w:ascii="GHEA Mariam" w:eastAsia="GHEA Grapalat" w:hAnsi="GHEA Mariam" w:cs="GHEA Grapalat"/>
          <w:spacing w:val="-8"/>
          <w:sz w:val="24"/>
          <w:szCs w:val="24"/>
        </w:rPr>
        <w:t>կողմնորոշվում է մեդիա տեղեկատվական դաշտում, հարցեր է տալիս</w:t>
      </w:r>
      <w:r w:rsidR="00CC32AD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լսած տեղեկատվության վերաբերյալ</w:t>
      </w:r>
      <w:r w:rsidR="00CC32AD">
        <w:rPr>
          <w:rFonts w:ascii="GHEA Mariam" w:eastAsia="GHEA Grapalat" w:hAnsi="GHEA Mariam" w:cs="GHEA Grapalat"/>
          <w:sz w:val="24"/>
          <w:szCs w:val="24"/>
        </w:rPr>
        <w:t xml:space="preserve">, </w:t>
      </w:r>
      <w:r w:rsidRPr="00164C85">
        <w:rPr>
          <w:rFonts w:ascii="GHEA Mariam" w:eastAsia="GHEA Grapalat" w:hAnsi="GHEA Mariam" w:cs="GHEA Grapalat"/>
          <w:sz w:val="24"/>
          <w:szCs w:val="24"/>
        </w:rPr>
        <w:t>դրսևորում է իր դիրքորոշումն ու վերաբերմունքը:</w:t>
      </w:r>
    </w:p>
    <w:p w14:paraId="077C2889" w14:textId="77777777" w:rsidR="00742D65" w:rsidRPr="00164C85" w:rsidRDefault="00742D65" w:rsidP="00A90320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3B13FF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 xml:space="preserve"> </w:t>
      </w:r>
      <w:r w:rsidRPr="003B13FF">
        <w:rPr>
          <w:rFonts w:ascii="GHEA Mariam" w:eastAsia="GHEA Grapalat" w:hAnsi="GHEA Mariam" w:cs="GHEA Grapalat"/>
          <w:spacing w:val="-8"/>
          <w:sz w:val="24"/>
          <w:szCs w:val="24"/>
        </w:rPr>
        <w:t>Իմացական ոլորտում նախադպրոցական տարիքի երեխայի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զարգացման և կրթական վերջնարդյունքներն են.</w:t>
      </w:r>
    </w:p>
    <w:p w14:paraId="412BC172" w14:textId="4EA2C913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lastRenderedPageBreak/>
        <w:t>1) վաղ</w:t>
      </w:r>
      <w:r w:rsidR="00CC32AD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մանկության տարիքի առաջին խումբ՝</w:t>
      </w:r>
    </w:p>
    <w:p w14:paraId="46A91CAA" w14:textId="72ED0F3B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ա. </w:t>
      </w:r>
      <w:r w:rsidR="00CC32AD">
        <w:rPr>
          <w:rFonts w:ascii="GHEA Mariam" w:eastAsia="GHEA Grapalat" w:hAnsi="GHEA Mariam" w:cs="GHEA Grapalat"/>
          <w:sz w:val="24"/>
          <w:szCs w:val="24"/>
        </w:rPr>
        <w:t>սանը</w:t>
      </w:r>
      <w:r w:rsidRPr="00164C85">
        <w:rPr>
          <w:rFonts w:ascii="GHEA Mariam" w:eastAsia="GHEA Grapalat" w:hAnsi="GHEA Mariam" w:cs="GHEA Grapalat"/>
          <w:sz w:val="24"/>
          <w:szCs w:val="24"/>
        </w:rPr>
        <w:t>, ինքնուրույն տեղաշարժվելով տարածության մեջ, ծանոթանում է իրեն շրջապատող առարկայական աշխարհին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60BD6EF6" w14:textId="1E66613E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բ. առարկաներով կատարում է հարաբերակցված գործողություններ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5E56BEF6" w14:textId="094FDA14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գ. ճանաչում է իրեն ծանոթ դեմքեր</w:t>
      </w:r>
      <w:r w:rsidR="00966C60" w:rsidRPr="00164C85">
        <w:rPr>
          <w:rFonts w:ascii="GHEA Mariam" w:eastAsia="GHEA Grapalat" w:hAnsi="GHEA Mariam" w:cs="GHEA Grapalat"/>
          <w:sz w:val="24"/>
          <w:szCs w:val="24"/>
        </w:rPr>
        <w:t>ը</w:t>
      </w:r>
      <w:r w:rsidRPr="00164C85">
        <w:rPr>
          <w:rFonts w:ascii="GHEA Mariam" w:eastAsia="GHEA Grapalat" w:hAnsi="GHEA Mariam" w:cs="GHEA Grapalat"/>
          <w:sz w:val="24"/>
          <w:szCs w:val="24"/>
        </w:rPr>
        <w:t>, առարկաներ</w:t>
      </w:r>
      <w:r w:rsidR="00966C60" w:rsidRPr="00164C85">
        <w:rPr>
          <w:rFonts w:ascii="GHEA Mariam" w:eastAsia="GHEA Grapalat" w:hAnsi="GHEA Mariam" w:cs="GHEA Grapalat"/>
          <w:sz w:val="24"/>
          <w:szCs w:val="24"/>
        </w:rPr>
        <w:t>ը</w:t>
      </w:r>
      <w:r w:rsidR="00CC32AD">
        <w:rPr>
          <w:rFonts w:ascii="GHEA Mariam" w:eastAsia="GHEA Grapalat" w:hAnsi="GHEA Mariam" w:cs="GHEA Grapalat"/>
          <w:sz w:val="24"/>
          <w:szCs w:val="24"/>
        </w:rPr>
        <w:t>.</w:t>
      </w:r>
    </w:p>
    <w:p w14:paraId="40E8DD47" w14:textId="336EE83C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2) </w:t>
      </w:r>
      <w:r w:rsidR="00CC32AD">
        <w:rPr>
          <w:rFonts w:ascii="GHEA Mariam" w:eastAsia="GHEA Grapalat" w:hAnsi="GHEA Mariam" w:cs="GHEA Grapalat"/>
          <w:sz w:val="24"/>
          <w:szCs w:val="24"/>
        </w:rPr>
        <w:t>վ</w:t>
      </w:r>
      <w:r w:rsidRPr="00164C85">
        <w:rPr>
          <w:rFonts w:ascii="GHEA Mariam" w:eastAsia="GHEA Grapalat" w:hAnsi="GHEA Mariam" w:cs="GHEA Grapalat"/>
          <w:sz w:val="24"/>
          <w:szCs w:val="24"/>
        </w:rPr>
        <w:t>աղ</w:t>
      </w:r>
      <w:r w:rsidR="00CC32AD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մանկության տարիքի երկրորդ խումբ՝</w:t>
      </w:r>
    </w:p>
    <w:p w14:paraId="407DB493" w14:textId="097A777D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ա. սանն ուսումնասիրում և համեմատում է առարկաները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318545B1" w14:textId="4385DFEC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բ. հետաքրքրություն է ցուցաբերում նոր առարկաների նկատմամբ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60CF6C6B" w14:textId="01EC392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գ.</w:t>
      </w:r>
      <w:r w:rsidR="00CC32AD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հասկանում է առարկայական գործողությունների և իրադարձությունների</w:t>
      </w:r>
    </w:p>
    <w:p w14:paraId="107F2BE7" w14:textId="42A23D1A" w:rsidR="00742D65" w:rsidRPr="00164C85" w:rsidRDefault="00742D65" w:rsidP="00CC32AD">
      <w:pPr>
        <w:tabs>
          <w:tab w:val="left" w:pos="1080"/>
        </w:tabs>
        <w:spacing w:after="0" w:line="360" w:lineRule="auto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հաջորդականությունը, դրանց միջև գոյություն ունեցող կապերը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79C3E706" w14:textId="059F04F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դ.</w:t>
      </w:r>
      <w:r w:rsidR="00CC32AD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ծանոթ առարկաներով կատարում է ֆունկցիոնալ գործողություններ,  հետաքրքրություն է դրսևորում մեծահասակների գործողությունների նկատմամբ</w:t>
      </w:r>
      <w:r w:rsidR="00CC32AD">
        <w:rPr>
          <w:rFonts w:ascii="GHEA Mariam" w:eastAsia="GHEA Grapalat" w:hAnsi="GHEA Mariam" w:cs="GHEA Grapalat"/>
          <w:sz w:val="24"/>
          <w:szCs w:val="24"/>
        </w:rPr>
        <w:t>.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6B82D487" w14:textId="2A66F30E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3) </w:t>
      </w:r>
      <w:r w:rsidR="00CC32AD">
        <w:rPr>
          <w:rFonts w:ascii="GHEA Mariam" w:eastAsia="GHEA Grapalat" w:hAnsi="GHEA Mariam" w:cs="GHEA Grapalat"/>
          <w:sz w:val="24"/>
          <w:szCs w:val="24"/>
        </w:rPr>
        <w:t>կ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րտսեր առաջին խումբ՝ </w:t>
      </w:r>
    </w:p>
    <w:p w14:paraId="152028EB" w14:textId="3EAC82F4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ա. սանը դասակարգում է առարկաներն ըստ կոնկրետ որևէ հատկանիշի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0DCE8C2D" w14:textId="61AAEF4F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բ. ուսումնասիրում է շրջապատող միջավայրը, փորձում է հարցերի միջոցով բավարարել իր հետաքրքրությունները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47E454CB" w14:textId="547CA1C8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գ. ունի առարկաների  չափի, ձևի և քանակի մասին տարրական պատկե</w:t>
      </w:r>
      <w:r w:rsidR="003B13FF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րա</w:t>
      </w:r>
      <w:r w:rsidR="003B13FF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ցումներ, ճանաչում է երկրաչափական պարզ պատկերները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1D95BD4D" w14:textId="4C41106E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դ. ճանաչում է հիմնական գույները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148BE660" w14:textId="7777777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ե. մեկ առարկան փոխարինում է այլ առարկաներով, հասկանում դրանց նշանակությունը, </w:t>
      </w:r>
    </w:p>
    <w:p w14:paraId="5611BB94" w14:textId="27513B68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զ. ունի տարրական պատկերացումներ իր և իր ընտանիքի մասին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0155FA48" w14:textId="04B48034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է. առանձնացնում է իրեն մյուսներից, դրսևորում է համառություն ցանկու</w:t>
      </w:r>
      <w:r w:rsidR="003B13FF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թյուններում և գործողություններում</w:t>
      </w:r>
      <w:r w:rsidR="00CC32AD">
        <w:rPr>
          <w:rFonts w:ascii="GHEA Mariam" w:eastAsia="GHEA Grapalat" w:hAnsi="GHEA Mariam" w:cs="GHEA Grapalat"/>
          <w:sz w:val="24"/>
          <w:szCs w:val="24"/>
        </w:rPr>
        <w:t>.</w:t>
      </w:r>
    </w:p>
    <w:p w14:paraId="5A6F43A4" w14:textId="6F70B9B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4) </w:t>
      </w:r>
      <w:r w:rsidR="00CC32AD">
        <w:rPr>
          <w:rFonts w:ascii="GHEA Mariam" w:eastAsia="GHEA Grapalat" w:hAnsi="GHEA Mariam" w:cs="GHEA Grapalat"/>
          <w:sz w:val="24"/>
          <w:szCs w:val="24"/>
        </w:rPr>
        <w:t>կ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րտսեր երկրորդ խումբ՝ </w:t>
      </w:r>
    </w:p>
    <w:p w14:paraId="7982E037" w14:textId="3736D0DB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ա. ունի տարրական պատկերացումներ շրջապատող միջավայրի,  բնության </w:t>
      </w:r>
      <w:r w:rsidRPr="003B13FF">
        <w:rPr>
          <w:rFonts w:ascii="GHEA Mariam" w:eastAsia="GHEA Grapalat" w:hAnsi="GHEA Mariam" w:cs="GHEA Grapalat"/>
          <w:spacing w:val="-8"/>
          <w:sz w:val="24"/>
          <w:szCs w:val="24"/>
        </w:rPr>
        <w:t>երևույթների, կենդանական ու բուսական աշխարհի և անկենդան բնության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մասին</w:t>
      </w:r>
      <w:r w:rsidR="00CC32AD">
        <w:rPr>
          <w:rFonts w:ascii="GHEA Mariam" w:eastAsia="GHEA Grapalat" w:hAnsi="GHEA Mariam" w:cs="GHEA Grapalat"/>
          <w:sz w:val="24"/>
          <w:szCs w:val="24"/>
        </w:rPr>
        <w:t>,</w:t>
      </w:r>
    </w:p>
    <w:p w14:paraId="2CE08A07" w14:textId="10519CFF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3B13FF">
        <w:rPr>
          <w:rFonts w:ascii="GHEA Mariam" w:eastAsia="GHEA Grapalat" w:hAnsi="GHEA Mariam" w:cs="GHEA Grapalat"/>
          <w:spacing w:val="-8"/>
          <w:sz w:val="24"/>
          <w:szCs w:val="24"/>
        </w:rPr>
        <w:lastRenderedPageBreak/>
        <w:t>բ. ունի տարրական պատկերացումներ փոխադրամիջոցների, մարդու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կյանքում դրանց դերի մասին, տարբերում է մասնագիտությունները, դրանց հիմնական գործառույթները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3D1C05AF" w14:textId="7DB15D8B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գ. մտապահում և վերարտադրում է ներկայացվող տեղեկատվությունը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7712EDED" w14:textId="7F2E20B5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դ. կողմնորոշվում է տարածության և ժամանակի մեջ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2C3E97C2" w14:textId="34F11A71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ե. նկարագրում է առարկաների, երևույթների առանձին կողմերը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7850AE49" w14:textId="58DF286D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զ. ունի առարկաների չափի, ձևի և քանակի վերաբերյալ տարրական պատ</w:t>
      </w:r>
      <w:r w:rsidR="007A711F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կերացումներ, ճանաչում է գույները, երկրաչափական պատկերները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4A3B2B4B" w14:textId="2A4A8B88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է. հասկանում է երևույթների միջև պատճառահետևանքային պարզագույն կապերը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5AF8B0FD" w14:textId="560E2032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ը. դրսևորում է հասակակիցների հետ համատեղ գործելու ցանկություն, մտավոր ակտիվություն, հանդես է գալիս նախաձեռնողի դերում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11AAC476" w14:textId="58FDE495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թ. կենտրոնացնում է ուշադրությունն առաջադրանքի կատարման, խաղի կանոնների պահպանման վրա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5F3FA195" w14:textId="1BBDDF7E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ժ. դրսևորում է տարբեր նյութերով աշխատելու տարրական հմտություններ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2726AC3E" w14:textId="7FB1BAE5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ժա. ունի տարրական պատկերացումներ ինչպես հայկական, այնպես էլ այլ ազգերի մշակութային տարրերի մասին</w:t>
      </w:r>
      <w:r w:rsidR="007A711F">
        <w:rPr>
          <w:rFonts w:ascii="GHEA Mariam" w:eastAsia="GHEA Grapalat" w:hAnsi="GHEA Mariam" w:cs="GHEA Grapalat"/>
          <w:sz w:val="24"/>
          <w:szCs w:val="24"/>
        </w:rPr>
        <w:t>.</w:t>
      </w:r>
    </w:p>
    <w:p w14:paraId="11AA9B92" w14:textId="4285508A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5) </w:t>
      </w:r>
      <w:r w:rsidR="007A711F">
        <w:rPr>
          <w:rFonts w:ascii="GHEA Mariam" w:eastAsia="GHEA Grapalat" w:hAnsi="GHEA Mariam" w:cs="GHEA Grapalat"/>
          <w:sz w:val="24"/>
          <w:szCs w:val="24"/>
        </w:rPr>
        <w:t>մ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իջին խումբ՝ </w:t>
      </w:r>
    </w:p>
    <w:p w14:paraId="591EE9BC" w14:textId="462628A4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3B13FF">
        <w:rPr>
          <w:rFonts w:ascii="GHEA Mariam" w:eastAsia="GHEA Grapalat" w:hAnsi="GHEA Mariam" w:cs="GHEA Grapalat"/>
          <w:spacing w:val="-8"/>
          <w:sz w:val="24"/>
          <w:szCs w:val="24"/>
        </w:rPr>
        <w:t>ա. սանը ցուցաբերում է համրանքի, թվերի, քանակի իմացություն,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թվաբա</w:t>
      </w:r>
      <w:r w:rsidR="003B13FF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նա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կան պարզ խնդիրներ լուծելու կարողություն, կռահում է պարզ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օրինաչափությունները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11F9A5E5" w14:textId="1AC8D96B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բ. մասնակցում է համատեղ կազմակերպվող աշխատանքներին և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ավարտին հասցնում առաջադրանքը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315DF871" w14:textId="73F73FD9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գ. հասակակիցների հետ համատեղ գործունեության ընթացքում դրսևորում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է իմացական ակտիվություն,  հայտնում է սեփական կարծիքը, դիրքորոշումը, վերա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բերմունքը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7D10CE01" w14:textId="530A5DAD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 դ. ճանաչում է աշխարհը փորձարկումների, ինքնուրույն գործողությունների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միջոցով, խմբավորում առարկաները, պատկերներն ըստ ընդհանուր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հատկանիշների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08BBFD18" w14:textId="75E32AD0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lastRenderedPageBreak/>
        <w:t>ե. հասկանում է շրջապատող աշխարհի և բնության երևույթների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փոխկապվա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ծությունը, ունի տարրական պատկերացումներ կենդանական աշխարհի և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անկենդան բնության մասին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2EE93798" w14:textId="24CA8062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զ.</w:t>
      </w:r>
      <w:r w:rsidR="007A1136" w:rsidRPr="00BF04BC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կարևորում է մարդու աշխատանքը, դրա արդյունքները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44068CB3" w14:textId="69781952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է. ճանաչում է փոխադրամիջոցները, սպասքը, կահույքը, գիտի դրանց դերը մարդու կյանքում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4A5077A2" w14:textId="541BB1E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ը. ունի տարրական պատկերացումներ ազգերի մշակութային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առանձնահատ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կու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թյունների մասին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0C0A5C12" w14:textId="12FB66F3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թ. մեծահասակի օգնությամբ  վերլուծում է տեղեկատվությունը և կատարում նպատակամետ ընտրություն</w:t>
      </w:r>
      <w:r w:rsidR="007A711F">
        <w:rPr>
          <w:rFonts w:ascii="GHEA Mariam" w:eastAsia="GHEA Grapalat" w:hAnsi="GHEA Mariam" w:cs="GHEA Grapalat"/>
          <w:sz w:val="24"/>
          <w:szCs w:val="24"/>
        </w:rPr>
        <w:t>.</w:t>
      </w:r>
    </w:p>
    <w:p w14:paraId="047AC654" w14:textId="66084E5B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color w:val="000000" w:themeColor="text1"/>
          <w:sz w:val="24"/>
          <w:szCs w:val="24"/>
        </w:rPr>
      </w:pP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6) </w:t>
      </w:r>
      <w:r w:rsidR="007A711F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ա</w:t>
      </w: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վագ խումբ՝</w:t>
      </w:r>
    </w:p>
    <w:p w14:paraId="7517494C" w14:textId="78B1061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711F">
        <w:rPr>
          <w:rFonts w:ascii="GHEA Mariam" w:eastAsia="GHEA Grapalat" w:hAnsi="GHEA Mariam" w:cs="GHEA Grapalat"/>
          <w:spacing w:val="-6"/>
          <w:sz w:val="24"/>
          <w:szCs w:val="24"/>
        </w:rPr>
        <w:t>ա. սանն առաջադրանքներ կատարելիս դրսևորում է ճանաչողական հետաքր</w:t>
      </w:r>
      <w:r w:rsidRPr="00164C85">
        <w:rPr>
          <w:rFonts w:ascii="GHEA Mariam" w:eastAsia="GHEA Grapalat" w:hAnsi="GHEA Mariam" w:cs="GHEA Grapalat"/>
          <w:sz w:val="24"/>
          <w:szCs w:val="24"/>
        </w:rPr>
        <w:t>քրու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="007A711F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թյուն և </w:t>
      </w:r>
      <w:r w:rsidR="001C1304" w:rsidRPr="00164C85">
        <w:rPr>
          <w:rFonts w:ascii="GHEA Mariam" w:eastAsia="GHEA Grapalat" w:hAnsi="GHEA Mariam" w:cs="GHEA Grapalat"/>
          <w:sz w:val="24"/>
          <w:szCs w:val="24"/>
        </w:rPr>
        <w:t>ստեղծագործական մոտեցում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1963DF13" w14:textId="45B96239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բ. ցուցաբերում է համրանքի, թվերի, քանակի, կարգային հաշվի իմացու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թյուն, լուծում է  պարզ տրամաբանական խնդիրներ, կռահում է պարզ օրինաչա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փությունները, կազմում պարզ ալգորիթմներ՝ ներկայացնելով գործողությունների հաջորդականությունը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27719620" w14:textId="476A7214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գ. հասկանում  է շրջապատող աշխարհի և բնության երևույթների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փոխկապվա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ծությունը, ունի տարրական</w:t>
      </w:r>
      <w:r w:rsidR="007A711F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պատկերացումներ</w:t>
      </w:r>
      <w:r w:rsidR="007A711F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բնության մասին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4B990245" w14:textId="015AF5D0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10"/>
          <w:sz w:val="24"/>
          <w:szCs w:val="24"/>
        </w:rPr>
        <w:t>դ.</w:t>
      </w:r>
      <w:r w:rsidR="007A1136" w:rsidRPr="00BF04BC">
        <w:rPr>
          <w:rFonts w:ascii="GHEA Mariam" w:eastAsia="GHEA Grapalat" w:hAnsi="GHEA Mariam" w:cs="GHEA Grapalat"/>
          <w:spacing w:val="-10"/>
          <w:sz w:val="24"/>
          <w:szCs w:val="24"/>
        </w:rPr>
        <w:t xml:space="preserve"> </w:t>
      </w:r>
      <w:r w:rsidRPr="007A1136">
        <w:rPr>
          <w:rFonts w:ascii="GHEA Mariam" w:eastAsia="GHEA Grapalat" w:hAnsi="GHEA Mariam" w:cs="GHEA Grapalat"/>
          <w:spacing w:val="-10"/>
          <w:sz w:val="24"/>
          <w:szCs w:val="24"/>
        </w:rPr>
        <w:t>վերլուծում է երևույթների պատճառահետևանքային կապերը, ներկայացնում է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իր պատկերացումներն ու վերաբերմունքը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47F8F732" w14:textId="4E989DA3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ե. նկարագրում և մեկնաբանում է շրջապատող միջավայրում ընթացող երևույթ</w:t>
      </w:r>
      <w:r w:rsidR="007A711F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ները, սեփական որոշումներն ու գործողությունները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353002BF" w14:textId="077ADCC2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զ. մոդելավորում է առարկաները, հեքիաթի հերոսներին, բնության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երևույթները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պայմանական նշաններով, առանձին պատկերներով, տարբերում է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ճանապարհային երթևեկության պարզ նշանները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0DE61B1A" w14:textId="64E06AEA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է. ունի պատկերացումներ տնտեսական պարզ հասկացությունների մասին,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դրսևորում է գնահատողական վերաբերմունք աշխատանքի արդյունքի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նկատմամբ, չափավորում է սեփական պահանջմունքները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4FAA7362" w14:textId="2793C6B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lastRenderedPageBreak/>
        <w:t>ը</w:t>
      </w:r>
      <w:r w:rsidR="007A711F">
        <w:rPr>
          <w:rFonts w:ascii="GHEA Mariam" w:eastAsia="GHEA Grapalat" w:hAnsi="GHEA Mariam" w:cs="GHEA Grapalat"/>
          <w:sz w:val="24"/>
          <w:szCs w:val="24"/>
        </w:rPr>
        <w:t>.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գիտի իր հայրենի երկրի մասին, ճանաչում է ազգային, այդ թվում և այլ ազգերի մշակութային առանձնահատկությունները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5919669E" w14:textId="7777777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թ. դրսևորում է </w:t>
      </w:r>
      <w:r w:rsidR="00E23F85" w:rsidRPr="00164C85">
        <w:rPr>
          <w:rFonts w:ascii="GHEA Mariam" w:eastAsia="GHEA Grapalat" w:hAnsi="GHEA Mariam" w:cs="GHEA Grapalat"/>
          <w:sz w:val="24"/>
          <w:szCs w:val="24"/>
        </w:rPr>
        <w:t>քննա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կան վերաբերմունք ներկայացվող նյութի նկատմամբ, վերլուծում է այն, ընտրում է օգտակարը, կատարում է հետևություններ և այդ առնչությամբ արտահայտում իր կարծիքը, </w:t>
      </w:r>
    </w:p>
    <w:p w14:paraId="3E82AA71" w14:textId="7777777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ժ. դրսևորում է մեդիա և թվային գրագիտություն, նշում է իրական և մեդիա միջավայրերի տարբերությունները՝ մեդիայից ստացված տեղեկատվությունը համադրելով իրական կյանքին,</w:t>
      </w:r>
    </w:p>
    <w:p w14:paraId="35D1923C" w14:textId="7777777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ժա. հասկանում է մեդիա գործիքների կիրառության բազմազանությունը, դրանց անհրաժեշտությունը, մեծահասակի աջակցությամբ հստակ նպատակով կարողանում է կիրառել դրանք կրթական և խաղային միջավայրում:</w:t>
      </w:r>
    </w:p>
    <w:p w14:paraId="43E3D1D3" w14:textId="77777777" w:rsidR="00742D65" w:rsidRPr="00164C85" w:rsidRDefault="00742D65" w:rsidP="00A90320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 w:themeColor="text1"/>
          <w:sz w:val="24"/>
          <w:szCs w:val="24"/>
        </w:rPr>
      </w:pP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Հուզական, սոցիալ-անձնային ոլորտում նախադպրոցական տարիքի երեխաների զարգացման և կրթական վերջնարդյունքներն են.</w:t>
      </w:r>
    </w:p>
    <w:p w14:paraId="15F5772D" w14:textId="7777777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1) վաղ մանկության տարիքի առաջին խումբ՝ </w:t>
      </w:r>
    </w:p>
    <w:p w14:paraId="04E9C5EE" w14:textId="586D09CE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ա. սանն արձագանքում է ծանոթ մարդկանց հուզական դրսևորումներին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175AE101" w14:textId="1EF800B9" w:rsidR="00742D65" w:rsidRPr="007A1136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pacing w:val="-8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բ. արձագանքում է արտաքին աշխարհից եկող ազդակներին հուզականությամբ</w:t>
      </w:r>
      <w:r w:rsidR="007A711F">
        <w:rPr>
          <w:rFonts w:ascii="GHEA Mariam" w:eastAsia="GHEA Grapalat" w:hAnsi="GHEA Mariam" w:cs="GHEA Grapalat"/>
          <w:spacing w:val="-8"/>
          <w:sz w:val="24"/>
          <w:szCs w:val="24"/>
        </w:rPr>
        <w:t>,</w:t>
      </w:r>
    </w:p>
    <w:p w14:paraId="147696EB" w14:textId="65F754CF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գ. արձագանքում է իր անվանը, հետաքրքրություն է ցուցաբերում սեփական մարմնի հանդեպ, ուսումնասիրում է շրջապատող առարկաներն ու խաղալիքները, մարդկանց դեմքերը</w:t>
      </w:r>
      <w:r w:rsidR="007A711F">
        <w:rPr>
          <w:rFonts w:ascii="GHEA Mariam" w:eastAsia="GHEA Grapalat" w:hAnsi="GHEA Mariam" w:cs="GHEA Grapalat"/>
          <w:sz w:val="24"/>
          <w:szCs w:val="24"/>
        </w:rPr>
        <w:t>,</w:t>
      </w:r>
    </w:p>
    <w:p w14:paraId="248867A6" w14:textId="51D74219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դ. գործողություններում ձգտում է ինքնուրույնության</w:t>
      </w:r>
      <w:r w:rsidR="007A711F">
        <w:rPr>
          <w:rFonts w:ascii="GHEA Mariam" w:eastAsia="GHEA Grapalat" w:hAnsi="GHEA Mariam" w:cs="GHEA Grapalat"/>
          <w:sz w:val="24"/>
          <w:szCs w:val="24"/>
        </w:rPr>
        <w:t>.</w:t>
      </w:r>
    </w:p>
    <w:p w14:paraId="1FFD2093" w14:textId="002488C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2) </w:t>
      </w:r>
      <w:r w:rsidR="007A711F">
        <w:rPr>
          <w:rFonts w:ascii="GHEA Mariam" w:eastAsia="GHEA Grapalat" w:hAnsi="GHEA Mariam" w:cs="GHEA Grapalat"/>
          <w:sz w:val="24"/>
          <w:szCs w:val="24"/>
        </w:rPr>
        <w:t>վ</w:t>
      </w:r>
      <w:r w:rsidRPr="00164C85">
        <w:rPr>
          <w:rFonts w:ascii="GHEA Mariam" w:eastAsia="GHEA Grapalat" w:hAnsi="GHEA Mariam" w:cs="GHEA Grapalat"/>
          <w:sz w:val="24"/>
          <w:szCs w:val="24"/>
        </w:rPr>
        <w:t>աղ</w:t>
      </w:r>
      <w:r w:rsidR="007A711F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մանկության տարիքի երկրորդ խումբ՝</w:t>
      </w:r>
    </w:p>
    <w:p w14:paraId="4CD77600" w14:textId="0C3D2E62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ա. սանը սկսում է տարբերակված արձագանքել աշխարհին, նրա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գործո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ղու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թյուն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ներն ունեն հուզական երանգավորում</w:t>
      </w:r>
      <w:r w:rsidR="005B4870">
        <w:rPr>
          <w:rFonts w:ascii="GHEA Mariam" w:eastAsia="GHEA Grapalat" w:hAnsi="GHEA Mariam" w:cs="GHEA Grapalat"/>
          <w:sz w:val="24"/>
          <w:szCs w:val="24"/>
        </w:rPr>
        <w:t>,</w:t>
      </w:r>
    </w:p>
    <w:p w14:paraId="2229102A" w14:textId="77777777" w:rsidR="005B4870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բ. արտահայտում է իր հույզերն ու զգացողությունները շարժումներով, երգի և պարի միջոցով, </w:t>
      </w:r>
    </w:p>
    <w:p w14:paraId="00D6CC99" w14:textId="2F9510DD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գ. դրսևորում է դրական վերաբերմունք մարդկանց նկատմամբ, շփվում է ծանոթ մեծահասակների և հարազատների հետ</w:t>
      </w:r>
      <w:r w:rsidR="005B4870">
        <w:rPr>
          <w:rFonts w:ascii="GHEA Mariam" w:eastAsia="GHEA Grapalat" w:hAnsi="GHEA Mariam" w:cs="GHEA Grapalat"/>
          <w:sz w:val="24"/>
          <w:szCs w:val="24"/>
        </w:rPr>
        <w:t>,</w:t>
      </w:r>
    </w:p>
    <w:p w14:paraId="4B73C0F4" w14:textId="23E1C2A8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դ. մեծահասակների հետ շփվելիս ուշադիր լսում և կատարում է նրանց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պարզ առաջարկությունները</w:t>
      </w:r>
      <w:r w:rsidR="005B4870">
        <w:rPr>
          <w:rFonts w:ascii="GHEA Mariam" w:eastAsia="GHEA Grapalat" w:hAnsi="GHEA Mariam" w:cs="GHEA Grapalat"/>
          <w:sz w:val="24"/>
          <w:szCs w:val="24"/>
        </w:rPr>
        <w:t>,</w:t>
      </w:r>
    </w:p>
    <w:p w14:paraId="32BE3366" w14:textId="2FC30633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lastRenderedPageBreak/>
        <w:t>ե. ցուցաբերում է հետաքրքրություն սեփական անձի նկատմամբ,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ուսումնասի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րում է իր արտաքին տեսքը, մարմնի մասերը, գիտի</w:t>
      </w:r>
      <w:r w:rsidR="001C1304" w:rsidRPr="00164C85">
        <w:rPr>
          <w:rFonts w:ascii="GHEA Mariam" w:eastAsia="GHEA Grapalat" w:hAnsi="GHEA Mariam" w:cs="GHEA Grapalat"/>
          <w:sz w:val="24"/>
          <w:szCs w:val="24"/>
        </w:rPr>
        <w:t xml:space="preserve"> իր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անունը</w:t>
      </w:r>
      <w:r w:rsidR="005B4870">
        <w:rPr>
          <w:rFonts w:ascii="GHEA Mariam" w:eastAsia="GHEA Grapalat" w:hAnsi="GHEA Mariam" w:cs="GHEA Grapalat"/>
          <w:sz w:val="24"/>
          <w:szCs w:val="24"/>
        </w:rPr>
        <w:t>.</w:t>
      </w:r>
    </w:p>
    <w:p w14:paraId="45C69E6E" w14:textId="6EC366DD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color w:val="000000" w:themeColor="text1"/>
          <w:sz w:val="24"/>
          <w:szCs w:val="24"/>
        </w:rPr>
      </w:pP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3) </w:t>
      </w:r>
      <w:r w:rsidR="005B4870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կ</w:t>
      </w: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րտսեր առաջին խումբ՝</w:t>
      </w:r>
    </w:p>
    <w:p w14:paraId="6FB8BBA6" w14:textId="27A022A3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ա. սանը ճանաչում է հիմնական հույզերը, համարժեք արձագանքում է դիմացինի հուզական դրսևորումներին</w:t>
      </w:r>
      <w:r w:rsidR="005B4870">
        <w:rPr>
          <w:rFonts w:ascii="GHEA Mariam" w:eastAsia="GHEA Grapalat" w:hAnsi="GHEA Mariam" w:cs="GHEA Grapalat"/>
          <w:sz w:val="24"/>
          <w:szCs w:val="24"/>
        </w:rPr>
        <w:t>,</w:t>
      </w:r>
    </w:p>
    <w:p w14:paraId="1D03B968" w14:textId="333D902A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բ. դրսևորում է իրավիճակին համապատասխան սոցիալական հույզեր՝ զարմանք, ուրախություն, տխրություն, ամաչկոտություն</w:t>
      </w:r>
      <w:r w:rsidR="005B4870">
        <w:rPr>
          <w:rFonts w:ascii="GHEA Mariam" w:eastAsia="GHEA Grapalat" w:hAnsi="GHEA Mariam" w:cs="GHEA Grapalat"/>
          <w:sz w:val="24"/>
          <w:szCs w:val="24"/>
        </w:rPr>
        <w:t>,</w:t>
      </w:r>
    </w:p>
    <w:p w14:paraId="32EC860D" w14:textId="66FDF3B1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գ. շփվում է ծանոթ մեծահասակների հետ, նրանց խոսքին արձագանքում է հույզերով և պարզ խոսքային արտաբերումներով</w:t>
      </w:r>
      <w:r w:rsidR="005B4870">
        <w:rPr>
          <w:rFonts w:ascii="GHEA Mariam" w:eastAsia="GHEA Grapalat" w:hAnsi="GHEA Mariam" w:cs="GHEA Grapalat"/>
          <w:sz w:val="24"/>
          <w:szCs w:val="24"/>
        </w:rPr>
        <w:t>,</w:t>
      </w:r>
    </w:p>
    <w:p w14:paraId="36DF6E33" w14:textId="18D45893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դ. մեծահասակների հետ համատեղ գործունեության ընթացքում փորձում է կառավարել իր հույզերը և կատարել սոցիալական վարքի պարզ պահանջներն ու </w:t>
      </w:r>
      <w:r w:rsidRPr="005B4870">
        <w:rPr>
          <w:rFonts w:ascii="GHEA Mariam" w:eastAsia="GHEA Grapalat" w:hAnsi="GHEA Mariam" w:cs="GHEA Grapalat"/>
          <w:spacing w:val="-6"/>
          <w:sz w:val="24"/>
          <w:szCs w:val="24"/>
        </w:rPr>
        <w:t>բարեկիրթ վարվեցողության կանոնները՝ մեծահասակների խնդրանքով կամ միջամտու</w:t>
      </w:r>
      <w:r w:rsidR="005B4870" w:rsidRPr="005B4870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Pr="005B4870">
        <w:rPr>
          <w:rFonts w:ascii="GHEA Mariam" w:eastAsia="GHEA Grapalat" w:hAnsi="GHEA Mariam" w:cs="GHEA Grapalat"/>
          <w:spacing w:val="-6"/>
          <w:sz w:val="24"/>
          <w:szCs w:val="24"/>
        </w:rPr>
        <w:t>թյամբ</w:t>
      </w:r>
      <w:r w:rsidR="005B4870">
        <w:rPr>
          <w:rFonts w:ascii="GHEA Mariam" w:eastAsia="GHEA Grapalat" w:hAnsi="GHEA Mariam" w:cs="GHEA Grapalat"/>
          <w:spacing w:val="-6"/>
          <w:sz w:val="24"/>
          <w:szCs w:val="24"/>
        </w:rPr>
        <w:t>,</w:t>
      </w:r>
    </w:p>
    <w:p w14:paraId="34936D53" w14:textId="0E188560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ե. հասակակիցների հետ շփվելիս դրսևորում է հուզական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հարաբերություններ հաստատելու պատրաստակամություն</w:t>
      </w:r>
      <w:r w:rsidR="005B4870">
        <w:rPr>
          <w:rFonts w:ascii="GHEA Mariam" w:eastAsia="GHEA Grapalat" w:hAnsi="GHEA Mariam" w:cs="GHEA Grapalat"/>
          <w:sz w:val="24"/>
          <w:szCs w:val="24"/>
        </w:rPr>
        <w:t>,</w:t>
      </w:r>
    </w:p>
    <w:p w14:paraId="16D5D7FB" w14:textId="5E310A2E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զ. գիտի ծնողների և ընտանիքի անդամների անունները, ճանաչում է իրեն պատկանող իրերն ու խաղալիքները</w:t>
      </w:r>
      <w:r w:rsidR="005B4870">
        <w:rPr>
          <w:rFonts w:ascii="GHEA Mariam" w:eastAsia="GHEA Grapalat" w:hAnsi="GHEA Mariam" w:cs="GHEA Grapalat"/>
          <w:sz w:val="24"/>
          <w:szCs w:val="24"/>
        </w:rPr>
        <w:t>.</w:t>
      </w:r>
    </w:p>
    <w:p w14:paraId="24CB6EF5" w14:textId="7E1FD5FF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4) </w:t>
      </w:r>
      <w:r w:rsidR="005B4870">
        <w:rPr>
          <w:rFonts w:ascii="GHEA Mariam" w:eastAsia="GHEA Grapalat" w:hAnsi="GHEA Mariam" w:cs="GHEA Grapalat"/>
          <w:sz w:val="24"/>
          <w:szCs w:val="24"/>
        </w:rPr>
        <w:t>կ</w:t>
      </w:r>
      <w:r w:rsidRPr="00164C85">
        <w:rPr>
          <w:rFonts w:ascii="GHEA Mariam" w:eastAsia="GHEA Grapalat" w:hAnsi="GHEA Mariam" w:cs="GHEA Grapalat"/>
          <w:sz w:val="24"/>
          <w:szCs w:val="24"/>
        </w:rPr>
        <w:t>րտսեր երկրորդ խումբ՝</w:t>
      </w:r>
    </w:p>
    <w:p w14:paraId="2B6C7E61" w14:textId="0C4A5284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ա. սանը կարողանում է ներկայացնել իր ցանկություններն ու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հետաքրքրու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թյունները</w:t>
      </w:r>
      <w:r w:rsidR="005B4870">
        <w:rPr>
          <w:rFonts w:ascii="GHEA Mariam" w:eastAsia="GHEA Grapalat" w:hAnsi="GHEA Mariam" w:cs="GHEA Grapalat"/>
          <w:sz w:val="24"/>
          <w:szCs w:val="24"/>
        </w:rPr>
        <w:t xml:space="preserve">, </w:t>
      </w:r>
      <w:r w:rsidRPr="00164C85">
        <w:rPr>
          <w:rFonts w:ascii="GHEA Mariam" w:eastAsia="GHEA Grapalat" w:hAnsi="GHEA Mariam" w:cs="GHEA Grapalat"/>
          <w:sz w:val="24"/>
          <w:szCs w:val="24"/>
        </w:rPr>
        <w:t>դրսևորում է իրավիճակին համապատասխանող հուզականություն</w:t>
      </w:r>
      <w:r w:rsidR="005B4870">
        <w:rPr>
          <w:rFonts w:ascii="GHEA Mariam" w:eastAsia="GHEA Grapalat" w:hAnsi="GHEA Mariam" w:cs="GHEA Grapalat"/>
          <w:sz w:val="24"/>
          <w:szCs w:val="24"/>
        </w:rPr>
        <w:t>,</w:t>
      </w:r>
    </w:p>
    <w:p w14:paraId="7C390CC0" w14:textId="5BC9C644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բ. սոցիալական հույզերի միջոցով արտահայտում է իր վերաբերմունքը շրջապատող աշխարհին</w:t>
      </w:r>
      <w:r w:rsidR="005B4870">
        <w:rPr>
          <w:rFonts w:ascii="GHEA Mariam" w:eastAsia="GHEA Grapalat" w:hAnsi="GHEA Mariam" w:cs="GHEA Grapalat"/>
          <w:sz w:val="24"/>
          <w:szCs w:val="24"/>
        </w:rPr>
        <w:t>,</w:t>
      </w:r>
    </w:p>
    <w:p w14:paraId="33AB26D3" w14:textId="242E94C9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գ. հասակակիցների հետ հաղորդակցման դժվարությունները փորձում է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լուծել մեծահասակների օգնությամբ, հասակակիցների հետ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հարաբերություններում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ձգտում է համառությամբ առաջ տանել սեփական ցանկություններն ու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պահանջները</w:t>
      </w:r>
      <w:r w:rsidR="005B4870">
        <w:rPr>
          <w:rFonts w:ascii="GHEA Mariam" w:eastAsia="GHEA Grapalat" w:hAnsi="GHEA Mariam" w:cs="GHEA Grapalat"/>
          <w:sz w:val="24"/>
          <w:szCs w:val="24"/>
        </w:rPr>
        <w:t>,</w:t>
      </w:r>
    </w:p>
    <w:p w14:paraId="47FD36E8" w14:textId="1036EF34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դ. հասակակիցների հետ համատեղ գործունեության ընթացքում ջանքեր է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գործադրում սեփական վարքն ու հարաբերությունները կարգավորելու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ուղղությամբ, ձգտում է հաճոյանալ մեծահասակներին</w:t>
      </w:r>
      <w:r w:rsidR="005B4870">
        <w:rPr>
          <w:rFonts w:ascii="GHEA Mariam" w:eastAsia="GHEA Grapalat" w:hAnsi="GHEA Mariam" w:cs="GHEA Grapalat"/>
          <w:sz w:val="24"/>
          <w:szCs w:val="24"/>
        </w:rPr>
        <w:t>,</w:t>
      </w:r>
    </w:p>
    <w:p w14:paraId="26835B42" w14:textId="77777777" w:rsidR="005B4870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lastRenderedPageBreak/>
        <w:t>ե. կողմնորոշվում է սոցիալական միջավայրում, հարաբերություններում փորձում է պահպանել սոցիալական վարքի պահանջներն ու բարեկիրթ վարվեցո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ղության կանոնները, </w:t>
      </w:r>
    </w:p>
    <w:p w14:paraId="58303C58" w14:textId="5A4B58C6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զ. գիտի իր սեռը, ունի պատկերացումներ իր և ուրիշների մասին, սիրում է պատմել իր հաջողությունների մասին</w:t>
      </w:r>
      <w:r w:rsidR="005B4870">
        <w:rPr>
          <w:rFonts w:ascii="GHEA Mariam" w:eastAsia="GHEA Grapalat" w:hAnsi="GHEA Mariam" w:cs="GHEA Grapalat"/>
          <w:sz w:val="24"/>
          <w:szCs w:val="24"/>
        </w:rPr>
        <w:t>.</w:t>
      </w:r>
    </w:p>
    <w:p w14:paraId="4D87E28C" w14:textId="77FECEC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5) </w:t>
      </w:r>
      <w:r w:rsidR="005B4870">
        <w:rPr>
          <w:rFonts w:ascii="GHEA Mariam" w:eastAsia="GHEA Grapalat" w:hAnsi="GHEA Mariam" w:cs="GHEA Grapalat"/>
          <w:sz w:val="24"/>
          <w:szCs w:val="24"/>
        </w:rPr>
        <w:t>մ</w:t>
      </w:r>
      <w:r w:rsidRPr="00164C85">
        <w:rPr>
          <w:rFonts w:ascii="GHEA Mariam" w:eastAsia="GHEA Grapalat" w:hAnsi="GHEA Mariam" w:cs="GHEA Grapalat"/>
          <w:sz w:val="24"/>
          <w:szCs w:val="24"/>
        </w:rPr>
        <w:t>իջին խումբ՝</w:t>
      </w:r>
    </w:p>
    <w:p w14:paraId="710AE1E2" w14:textId="590BE3D2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 ա. սանը տարբերակում է շրջապատող մարդկանց հուզական վիճակն ու զգացմունքները, համադրում է իր և մյուսների ցանկությունները</w:t>
      </w:r>
      <w:r w:rsidR="005B4870">
        <w:rPr>
          <w:rFonts w:ascii="GHEA Mariam" w:eastAsia="GHEA Grapalat" w:hAnsi="GHEA Mariam" w:cs="GHEA Grapalat"/>
          <w:sz w:val="24"/>
          <w:szCs w:val="24"/>
        </w:rPr>
        <w:t>,</w:t>
      </w:r>
    </w:p>
    <w:p w14:paraId="498890D0" w14:textId="574C395B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492C1B">
        <w:rPr>
          <w:rFonts w:ascii="GHEA Mariam" w:eastAsia="GHEA Grapalat" w:hAnsi="GHEA Mariam" w:cs="GHEA Grapalat"/>
          <w:spacing w:val="-6"/>
          <w:sz w:val="24"/>
          <w:szCs w:val="24"/>
        </w:rPr>
        <w:t xml:space="preserve"> բ. հասակակիցների և մեծահասակների հետ հարաբերություններում դրսևո</w:t>
      </w:r>
      <w:r w:rsidR="00492C1B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Pr="00492C1B">
        <w:rPr>
          <w:rFonts w:ascii="GHEA Mariam" w:eastAsia="GHEA Grapalat" w:hAnsi="GHEA Mariam" w:cs="GHEA Grapalat"/>
          <w:spacing w:val="-6"/>
          <w:sz w:val="24"/>
          <w:szCs w:val="24"/>
        </w:rPr>
        <w:t>րում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 xml:space="preserve"> է ընդգծված վերաբերմունք, ընկալում է մարդկանց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տրամադրվածությունն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իր նկատմամբ, փորձում է դրսևորել հանդուրժողականություն, օգնելու, ապրումա</w:t>
      </w:r>
      <w:r w:rsidR="007A1136" w:rsidRPr="007A1136">
        <w:rPr>
          <w:rFonts w:ascii="GHEA Mariam" w:eastAsia="GHEA Grapalat" w:hAnsi="GHEA Mariam" w:cs="GHEA Grapalat"/>
          <w:spacing w:val="-8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կցելու կարողություններ</w:t>
      </w:r>
      <w:r w:rsidR="00492C1B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17286331" w14:textId="3C885AAE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գ. մեծահասակների հետ շփվելիս պահպանում է բարեվարքության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նորմերը</w:t>
      </w:r>
      <w:r w:rsidR="00492C1B">
        <w:rPr>
          <w:rFonts w:ascii="GHEA Mariam" w:eastAsia="GHEA Grapalat" w:hAnsi="GHEA Mariam" w:cs="GHEA Grapalat"/>
          <w:sz w:val="24"/>
          <w:szCs w:val="24"/>
        </w:rPr>
        <w:t>,</w:t>
      </w:r>
    </w:p>
    <w:p w14:paraId="03720A4C" w14:textId="177FA049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դ. խմբային աշխատանքներում և խաղերում դրսևորում է համատեղ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գործելու պատրաստակամություն, համագործակցելու ցանկություն, ակտիվ մասնակցում է մեծահասակների և հասակակիցների նախաձեռնություններին</w:t>
      </w:r>
      <w:r w:rsidR="00492C1B">
        <w:rPr>
          <w:rFonts w:ascii="GHEA Mariam" w:eastAsia="GHEA Grapalat" w:hAnsi="GHEA Mariam" w:cs="GHEA Grapalat"/>
          <w:sz w:val="24"/>
          <w:szCs w:val="24"/>
        </w:rPr>
        <w:t>,</w:t>
      </w:r>
    </w:p>
    <w:p w14:paraId="4901C1A0" w14:textId="197DA89C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ե. հասակակիցների հետ համատեղ գործունեության ընթացքում դրսևորում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է </w:t>
      </w:r>
      <w:r w:rsidRPr="00492C1B">
        <w:rPr>
          <w:rFonts w:ascii="GHEA Mariam" w:eastAsia="GHEA Grapalat" w:hAnsi="GHEA Mariam" w:cs="GHEA Grapalat"/>
          <w:spacing w:val="-2"/>
          <w:sz w:val="24"/>
          <w:szCs w:val="24"/>
        </w:rPr>
        <w:t>ընդհանուր նպատակին միտված անձնային հատկություններ և սոցիալական կարո</w:t>
      </w:r>
      <w:r w:rsidR="00492C1B" w:rsidRPr="00492C1B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492C1B">
        <w:rPr>
          <w:rFonts w:ascii="GHEA Mariam" w:eastAsia="GHEA Grapalat" w:hAnsi="GHEA Mariam" w:cs="GHEA Grapalat"/>
          <w:spacing w:val="-2"/>
          <w:sz w:val="24"/>
          <w:szCs w:val="24"/>
        </w:rPr>
        <w:t>ղություններ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՝ իր և ընկերների ցանկություններն ու գործողությունները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 xml:space="preserve">համադրելու </w:t>
      </w:r>
      <w:r w:rsidRPr="00492C1B">
        <w:rPr>
          <w:rFonts w:ascii="GHEA Mariam" w:eastAsia="GHEA Grapalat" w:hAnsi="GHEA Mariam" w:cs="GHEA Grapalat"/>
          <w:spacing w:val="-2"/>
          <w:sz w:val="24"/>
          <w:szCs w:val="24"/>
        </w:rPr>
        <w:t>կարողություն, սեփական վարքը կարգավորելու փորձեր, համբերատա</w:t>
      </w:r>
      <w:r w:rsidR="007A1136" w:rsidRPr="00492C1B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492C1B">
        <w:rPr>
          <w:rFonts w:ascii="GHEA Mariam" w:eastAsia="GHEA Grapalat" w:hAnsi="GHEA Mariam" w:cs="GHEA Grapalat"/>
          <w:spacing w:val="-2"/>
          <w:sz w:val="24"/>
          <w:szCs w:val="24"/>
        </w:rPr>
        <w:t>րություն, ընկերոջը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հասկանալու և աջակցելու պատրաստակամություն</w:t>
      </w:r>
      <w:r w:rsidR="00492C1B">
        <w:rPr>
          <w:rFonts w:ascii="GHEA Mariam" w:eastAsia="GHEA Grapalat" w:hAnsi="GHEA Mariam" w:cs="GHEA Grapalat"/>
          <w:sz w:val="24"/>
          <w:szCs w:val="24"/>
        </w:rPr>
        <w:t>,</w:t>
      </w:r>
    </w:p>
    <w:p w14:paraId="636E03EB" w14:textId="73668003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 xml:space="preserve"> զ. ուսումնասիրում է իր անձի, ընտանիքի անդամների, շրջապատող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մարդկանց առանձնահատկությունները, ցուցաբերում է հստակ վերաբերմունք ընտանիքում կամ մանկապարտեզում կատարվող իրադարձություններին</w:t>
      </w:r>
      <w:r w:rsidR="00492C1B">
        <w:rPr>
          <w:rFonts w:ascii="GHEA Mariam" w:eastAsia="GHEA Grapalat" w:hAnsi="GHEA Mariam" w:cs="GHEA Grapalat"/>
          <w:sz w:val="24"/>
          <w:szCs w:val="24"/>
        </w:rPr>
        <w:t>,</w:t>
      </w:r>
    </w:p>
    <w:p w14:paraId="0E9944B0" w14:textId="32781F11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 է. դրսևորում է սեփական հույզերի ու գործողությունների, մտքերի և վերա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բերմունքի մասին խոսելու պատրաստակամություն</w:t>
      </w:r>
      <w:r w:rsidR="00492C1B">
        <w:rPr>
          <w:rFonts w:ascii="GHEA Mariam" w:eastAsia="GHEA Grapalat" w:hAnsi="GHEA Mariam" w:cs="GHEA Grapalat"/>
          <w:sz w:val="24"/>
          <w:szCs w:val="24"/>
        </w:rPr>
        <w:t>.</w:t>
      </w:r>
    </w:p>
    <w:p w14:paraId="28ECC026" w14:textId="25901792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6) </w:t>
      </w:r>
      <w:r w:rsidR="00492C1B">
        <w:rPr>
          <w:rFonts w:ascii="GHEA Mariam" w:eastAsia="GHEA Grapalat" w:hAnsi="GHEA Mariam" w:cs="GHEA Grapalat"/>
          <w:sz w:val="24"/>
          <w:szCs w:val="24"/>
        </w:rPr>
        <w:t>ա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վագ խումբ՝ </w:t>
      </w:r>
    </w:p>
    <w:p w14:paraId="1D942BBA" w14:textId="25181AD6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ա. սանն արտահայտում է իր հույզերն ու զգացմունքները խոսքային և ոչ խոսքային միջոցներով</w:t>
      </w:r>
      <w:r w:rsidR="00492C1B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585E41B4" w14:textId="7455A73E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lastRenderedPageBreak/>
        <w:t>բ. տարբերակում և վերլուծում է իր ցանկություններն ու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նախասիրությունները, կարողանում է ընտրել, հիմնավորել և բարձրաձայնել ընտրությունը</w:t>
      </w:r>
      <w:r w:rsidR="00492C1B">
        <w:rPr>
          <w:rFonts w:ascii="GHEA Mariam" w:eastAsia="GHEA Grapalat" w:hAnsi="GHEA Mariam" w:cs="GHEA Grapalat"/>
          <w:sz w:val="24"/>
          <w:szCs w:val="24"/>
        </w:rPr>
        <w:t>,</w:t>
      </w:r>
    </w:p>
    <w:p w14:paraId="330B8D01" w14:textId="68981E3B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գ. հասկանում և ընդունում է ընկերների հույզերն ու զգացմունքները,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ցանկու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թյուններն ու նախասիրությունները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5D2D2771" w14:textId="7C43EE09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դ. հարաբերություններում դրսևորում է սոցիալական զգացմունքներ, վերա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հսկում և կառավարում է իր հուզականությունը, կարողանում է հուզական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մակար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դակում կանխատեսել գործունեության արդյունքները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284F1037" w14:textId="58BCDC1E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ե. կառուցում է փոխվստահելի, գործընկերային հարաբերություններ մեծա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հա</w:t>
      </w:r>
      <w:r w:rsidR="007A1136" w:rsidRPr="007A1136">
        <w:rPr>
          <w:rFonts w:ascii="GHEA Mariam" w:eastAsia="GHEA Grapalat" w:hAnsi="GHEA Mariam" w:cs="GHEA Grapalat"/>
          <w:spacing w:val="-8"/>
          <w:sz w:val="24"/>
          <w:szCs w:val="24"/>
        </w:rPr>
        <w:softHyphen/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սակների և հասակակիցների հետ, պահպանում է բարեվարքության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կանոնները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7C2DD29D" w14:textId="42AAF34A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զ. հասակակիցների հետ համատեղ գործունեության ընթացքում դրսևորում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է ապրումակցման, համագործակցության և ինքնակառավարման հմտություններ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04F5B990" w14:textId="59F27333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է. ընկերների հետ հարաբերություններում դրսևորում է բարոյակամային հատկություններ և ինքնագնահատման տարրական հմտություններ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61DC8BC6" w14:textId="67D19554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 xml:space="preserve"> ը. ունի սուբյեկտիվ վերաբերմունք արտաքին աշխարհի հանդեպ,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ինքնա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վեր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լուծության է ենթարկում սեփական վարքագիծն ու անձնային հատկությունները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64EB0930" w14:textId="6E5A94B9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թ. ընդունում է մարդկանց միջև եղած տարբերությունները, ունի տարրա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կան պատկերացումներ սեփական իրավունքների ու պարտականությունների, </w:t>
      </w:r>
      <w:r w:rsidRPr="00107EDD">
        <w:rPr>
          <w:rFonts w:ascii="GHEA Mariam" w:eastAsia="GHEA Grapalat" w:hAnsi="GHEA Mariam" w:cs="GHEA Grapalat"/>
          <w:spacing w:val="-6"/>
          <w:sz w:val="24"/>
          <w:szCs w:val="24"/>
        </w:rPr>
        <w:t>հասարակական արդարության պարզագույն կանոնների և արժանապատիվ կեցու</w:t>
      </w:r>
      <w:r w:rsidR="00107EDD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Pr="00107EDD">
        <w:rPr>
          <w:rFonts w:ascii="GHEA Mariam" w:eastAsia="GHEA Grapalat" w:hAnsi="GHEA Mariam" w:cs="GHEA Grapalat"/>
          <w:spacing w:val="-6"/>
          <w:sz w:val="24"/>
          <w:szCs w:val="24"/>
        </w:rPr>
        <w:t>թյա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ն մասին, դրսևորում է սեր և նվիրվածություն հայրենի երկրի հանդեպ: </w:t>
      </w:r>
    </w:p>
    <w:p w14:paraId="27CC639C" w14:textId="65EF235F" w:rsidR="00742D65" w:rsidRPr="00164C85" w:rsidRDefault="00742D65" w:rsidP="00A90320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 w:themeColor="text1"/>
          <w:sz w:val="24"/>
          <w:szCs w:val="24"/>
        </w:rPr>
      </w:pPr>
      <w:r w:rsidRPr="007A1136">
        <w:rPr>
          <w:rFonts w:ascii="GHEA Mariam" w:eastAsia="GHEA Grapalat" w:hAnsi="GHEA Mariam" w:cs="GHEA Grapalat"/>
          <w:color w:val="000000" w:themeColor="text1"/>
          <w:spacing w:val="-8"/>
          <w:sz w:val="24"/>
          <w:szCs w:val="24"/>
        </w:rPr>
        <w:t>Ինքնասպասարկման, անվտանգության, առողջ ապրելակերպի</w:t>
      </w: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ոլորտում </w:t>
      </w:r>
      <w:r w:rsidRPr="00107EDD">
        <w:rPr>
          <w:rFonts w:ascii="GHEA Mariam" w:eastAsia="GHEA Grapalat" w:hAnsi="GHEA Mariam" w:cs="GHEA Grapalat"/>
          <w:color w:val="000000" w:themeColor="text1"/>
          <w:spacing w:val="-2"/>
          <w:sz w:val="24"/>
          <w:szCs w:val="24"/>
        </w:rPr>
        <w:t>նախադպրոցական տարիքի երեխաների զարգացման և կրթական վերջ</w:t>
      </w:r>
      <w:r w:rsidR="00107EDD" w:rsidRPr="00107EDD">
        <w:rPr>
          <w:rFonts w:ascii="GHEA Mariam" w:eastAsia="GHEA Grapalat" w:hAnsi="GHEA Mariam" w:cs="GHEA Grapalat"/>
          <w:color w:val="000000" w:themeColor="text1"/>
          <w:spacing w:val="-2"/>
          <w:sz w:val="24"/>
          <w:szCs w:val="24"/>
        </w:rPr>
        <w:softHyphen/>
      </w:r>
      <w:r w:rsidRPr="00107EDD">
        <w:rPr>
          <w:rFonts w:ascii="GHEA Mariam" w:eastAsia="GHEA Grapalat" w:hAnsi="GHEA Mariam" w:cs="GHEA Grapalat"/>
          <w:color w:val="000000" w:themeColor="text1"/>
          <w:spacing w:val="-2"/>
          <w:sz w:val="24"/>
          <w:szCs w:val="24"/>
        </w:rPr>
        <w:t>նարդյունք</w:t>
      </w:r>
      <w:r w:rsidR="00107EDD" w:rsidRPr="00107EDD">
        <w:rPr>
          <w:rFonts w:ascii="GHEA Mariam" w:eastAsia="GHEA Grapalat" w:hAnsi="GHEA Mariam" w:cs="GHEA Grapalat"/>
          <w:color w:val="000000" w:themeColor="text1"/>
          <w:spacing w:val="-2"/>
          <w:sz w:val="24"/>
          <w:szCs w:val="24"/>
        </w:rPr>
        <w:softHyphen/>
      </w:r>
      <w:r w:rsidR="007A1136" w:rsidRPr="00107EDD">
        <w:rPr>
          <w:rFonts w:ascii="GHEA Mariam" w:eastAsia="GHEA Grapalat" w:hAnsi="GHEA Mariam" w:cs="GHEA Grapalat"/>
          <w:color w:val="000000" w:themeColor="text1"/>
          <w:spacing w:val="-2"/>
          <w:sz w:val="24"/>
          <w:szCs w:val="24"/>
        </w:rPr>
        <w:softHyphen/>
      </w:r>
      <w:r w:rsidRPr="00107EDD">
        <w:rPr>
          <w:rFonts w:ascii="GHEA Mariam" w:eastAsia="GHEA Grapalat" w:hAnsi="GHEA Mariam" w:cs="GHEA Grapalat"/>
          <w:color w:val="000000" w:themeColor="text1"/>
          <w:spacing w:val="-2"/>
          <w:sz w:val="24"/>
          <w:szCs w:val="24"/>
        </w:rPr>
        <w:t>ներն</w:t>
      </w: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են.</w:t>
      </w:r>
    </w:p>
    <w:p w14:paraId="67162419" w14:textId="7777777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1) վաղ մանկության տարիքի առաջին խումբ՝</w:t>
      </w:r>
    </w:p>
    <w:p w14:paraId="5773B769" w14:textId="2E192CFC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 ա. սանն արձագանքում է հիգիենիկ միջոցառումներին և խնամք ենթադրող իրավիճակներին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0D50194E" w14:textId="1DF2CA74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բ</w:t>
      </w:r>
      <w:r w:rsidRPr="00107EDD">
        <w:rPr>
          <w:rFonts w:ascii="GHEA Mariam" w:eastAsia="GHEA Grapalat" w:hAnsi="GHEA Mariam" w:cs="GHEA Grapalat"/>
          <w:spacing w:val="-6"/>
          <w:sz w:val="24"/>
          <w:szCs w:val="24"/>
        </w:rPr>
        <w:t>. արձագանքում է մեծահասակների նախազգուշացումներին՝ որոշակի գործո</w:t>
      </w:r>
      <w:r w:rsidR="00107EDD" w:rsidRPr="00107EDD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Pr="00107EDD">
        <w:rPr>
          <w:rFonts w:ascii="GHEA Mariam" w:eastAsia="GHEA Grapalat" w:hAnsi="GHEA Mariam" w:cs="GHEA Grapalat"/>
          <w:spacing w:val="-6"/>
          <w:sz w:val="24"/>
          <w:szCs w:val="24"/>
        </w:rPr>
        <w:t>ղո</w:t>
      </w:r>
      <w:r w:rsidRPr="00164C85">
        <w:rPr>
          <w:rFonts w:ascii="GHEA Mariam" w:eastAsia="GHEA Grapalat" w:hAnsi="GHEA Mariam" w:cs="GHEA Grapalat"/>
          <w:sz w:val="24"/>
          <w:szCs w:val="24"/>
        </w:rPr>
        <w:t>ւթյունների վտանգավորության մասին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54E776DD" w14:textId="6557558B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գ. </w:t>
      </w:r>
      <w:r w:rsidRPr="00107EDD">
        <w:rPr>
          <w:rFonts w:ascii="GHEA Mariam" w:eastAsia="GHEA Grapalat" w:hAnsi="GHEA Mariam" w:cs="GHEA Grapalat"/>
          <w:spacing w:val="-4"/>
          <w:sz w:val="24"/>
          <w:szCs w:val="24"/>
        </w:rPr>
        <w:t>դրսևորում է ինքնասպասարկման պարզագույն կարողություններ՝ փորձում է ի</w:t>
      </w:r>
      <w:r w:rsidRPr="00164C85">
        <w:rPr>
          <w:rFonts w:ascii="GHEA Mariam" w:eastAsia="GHEA Grapalat" w:hAnsi="GHEA Mariam" w:cs="GHEA Grapalat"/>
          <w:sz w:val="24"/>
          <w:szCs w:val="24"/>
        </w:rPr>
        <w:t>նքնուրույն խմել բաժակից, ձգելով քաշում և հանում է հագուստը</w:t>
      </w:r>
      <w:r w:rsidR="00107EDD">
        <w:rPr>
          <w:rFonts w:ascii="GHEA Mariam" w:eastAsia="GHEA Grapalat" w:hAnsi="GHEA Mariam" w:cs="GHEA Grapalat"/>
          <w:sz w:val="24"/>
          <w:szCs w:val="24"/>
        </w:rPr>
        <w:t>.</w:t>
      </w:r>
    </w:p>
    <w:p w14:paraId="4EC7D899" w14:textId="6DCCF8C8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lastRenderedPageBreak/>
        <w:t xml:space="preserve">2) </w:t>
      </w:r>
      <w:r w:rsidR="00107EDD">
        <w:rPr>
          <w:rFonts w:ascii="GHEA Mariam" w:eastAsia="GHEA Grapalat" w:hAnsi="GHEA Mariam" w:cs="GHEA Grapalat"/>
          <w:sz w:val="24"/>
          <w:szCs w:val="24"/>
        </w:rPr>
        <w:t>վ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աղ մանկության տարիքի երկրորդ խումբ՝ </w:t>
      </w:r>
    </w:p>
    <w:p w14:paraId="63CD3707" w14:textId="684AE02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ա. </w:t>
      </w:r>
      <w:r w:rsidRPr="00107EDD">
        <w:rPr>
          <w:rFonts w:ascii="GHEA Mariam" w:eastAsia="GHEA Grapalat" w:hAnsi="GHEA Mariam" w:cs="GHEA Grapalat"/>
          <w:spacing w:val="-2"/>
          <w:sz w:val="24"/>
          <w:szCs w:val="24"/>
        </w:rPr>
        <w:t>սանը մեծահասակի ուղղորդմամբ դրսևորում է ինքնասպասարկման որոշ կարողու</w:t>
      </w:r>
      <w:r w:rsidRPr="00164C85">
        <w:rPr>
          <w:rFonts w:ascii="GHEA Mariam" w:eastAsia="GHEA Grapalat" w:hAnsi="GHEA Mariam" w:cs="GHEA Grapalat"/>
          <w:sz w:val="24"/>
          <w:szCs w:val="24"/>
        </w:rPr>
        <w:t>թյուններ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52C4F264" w14:textId="02E91755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բ. մեծահասակի օգնությամբ հետևում է հիգիենայի և անվտանգության տարրական կանոններին, լվանում է ձեռքերը, մաքրում է ատամները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6893C0EA" w14:textId="40DC8068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գ. փորձում է խուսափել իր կենսական փորձից բխող վտանգներից</w:t>
      </w:r>
      <w:r w:rsidR="00107EDD">
        <w:rPr>
          <w:rFonts w:ascii="GHEA Mariam" w:eastAsia="GHEA Grapalat" w:hAnsi="GHEA Mariam" w:cs="GHEA Grapalat"/>
          <w:sz w:val="24"/>
          <w:szCs w:val="24"/>
        </w:rPr>
        <w:t>.</w:t>
      </w:r>
    </w:p>
    <w:p w14:paraId="075CC201" w14:textId="653D10CD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3) </w:t>
      </w:r>
      <w:r w:rsidR="00107EDD">
        <w:rPr>
          <w:rFonts w:ascii="GHEA Mariam" w:eastAsia="GHEA Grapalat" w:hAnsi="GHEA Mariam" w:cs="GHEA Grapalat"/>
          <w:sz w:val="24"/>
          <w:szCs w:val="24"/>
        </w:rPr>
        <w:t>կ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րտսեր առաջին խումբ՝ </w:t>
      </w:r>
    </w:p>
    <w:p w14:paraId="0C8B508C" w14:textId="77179DAA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ա. սանը դրսևորում է ինքնասպասարկման որոշ կարողություններ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579DB677" w14:textId="42D6DAA1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բ. մեծահասակի հսկողությամբ պահպանում է հիգիենայի կանոնները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586DE87E" w14:textId="35137B02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գ. մեծահասակի ուղղորդմամբ սկսում է հետևել անվտանգության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տարրական կանոններին, լվանում է ձեռքերը, մաքրում է ատամները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0B7D0DE2" w14:textId="2A58067A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դ</w:t>
      </w:r>
      <w:r w:rsidRPr="00107EDD">
        <w:rPr>
          <w:rFonts w:ascii="GHEA Mariam" w:eastAsia="GHEA Grapalat" w:hAnsi="GHEA Mariam" w:cs="GHEA Grapalat"/>
          <w:spacing w:val="-2"/>
          <w:sz w:val="24"/>
          <w:szCs w:val="24"/>
        </w:rPr>
        <w:t>. մեծահասակների ուղղորդմամբ զգուշավորություն է ցուցաբերում՝ խուսա</w:t>
      </w:r>
      <w:r w:rsidR="00107EDD" w:rsidRPr="00107EDD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107EDD">
        <w:rPr>
          <w:rFonts w:ascii="GHEA Mariam" w:eastAsia="GHEA Grapalat" w:hAnsi="GHEA Mariam" w:cs="GHEA Grapalat"/>
          <w:spacing w:val="-2"/>
          <w:sz w:val="24"/>
          <w:szCs w:val="24"/>
        </w:rPr>
        <w:t>փել</w:t>
      </w:r>
      <w:r w:rsidRPr="00164C85">
        <w:rPr>
          <w:rFonts w:ascii="GHEA Mariam" w:eastAsia="GHEA Grapalat" w:hAnsi="GHEA Mariam" w:cs="GHEA Grapalat"/>
          <w:sz w:val="24"/>
          <w:szCs w:val="24"/>
        </w:rPr>
        <w:t>ով վտանգներից տարբեր իրադրություններում և վայրերում</w:t>
      </w:r>
      <w:r w:rsidR="00107EDD">
        <w:rPr>
          <w:rFonts w:ascii="GHEA Mariam" w:eastAsia="GHEA Grapalat" w:hAnsi="GHEA Mariam" w:cs="GHEA Grapalat"/>
          <w:sz w:val="24"/>
          <w:szCs w:val="24"/>
        </w:rPr>
        <w:t>.</w:t>
      </w:r>
    </w:p>
    <w:p w14:paraId="578A3DFD" w14:textId="471EE76A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4) </w:t>
      </w:r>
      <w:r w:rsidR="00107EDD">
        <w:rPr>
          <w:rFonts w:ascii="GHEA Mariam" w:eastAsia="GHEA Grapalat" w:hAnsi="GHEA Mariam" w:cs="GHEA Grapalat"/>
          <w:sz w:val="24"/>
          <w:szCs w:val="24"/>
        </w:rPr>
        <w:t>կ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րտսեր երկրորդ խումբ՝ </w:t>
      </w:r>
    </w:p>
    <w:p w14:paraId="6D78F729" w14:textId="3AD340E6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ա. սանը դրսևորում է ինքնասպասարկման հմտություններ, հետևում և պահպանում է անձնական հիգիենայի հիմնական կանոնները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54AEE172" w14:textId="6724E4B9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բ. մեծահասակի ուղղորդմամբ սկսում է գիտակցել առողջության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պահպանման ու առողջապահպան միջոցառումների անհրաժեշտությունը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540BAE80" w14:textId="5766D54D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գ. </w:t>
      </w:r>
      <w:r w:rsidR="00140383" w:rsidRPr="00164C85">
        <w:rPr>
          <w:rFonts w:ascii="GHEA Mariam" w:eastAsia="GHEA Grapalat" w:hAnsi="GHEA Mariam" w:cs="GHEA Grapalat"/>
          <w:sz w:val="24"/>
          <w:szCs w:val="24"/>
        </w:rPr>
        <w:t xml:space="preserve">դրսևորում է առողջ ապրելակերպի տարրական սովորություններ, ունի տարրական պատկերացում առողջ և անառողջ սննդակարգերի վերաբերյալ,  </w:t>
      </w:r>
      <w:r w:rsidRPr="00164C85">
        <w:rPr>
          <w:rFonts w:ascii="GHEA Mariam" w:eastAsia="GHEA Grapalat" w:hAnsi="GHEA Mariam" w:cs="GHEA Grapalat"/>
          <w:sz w:val="24"/>
          <w:szCs w:val="24"/>
        </w:rPr>
        <w:t>նախընտրում է առողջ և օգտակար սնունդը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5F324767" w14:textId="07D4EFF2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դ. բարձրաձայնում է կամ վարքով ցույց է տալիս իրեն անհանգստացնող առողջական խնդրի մասին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26EA31A1" w14:textId="6BB3B5B0" w:rsidR="00742D65" w:rsidRPr="007A1136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pacing w:val="-12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12"/>
          <w:sz w:val="24"/>
          <w:szCs w:val="24"/>
        </w:rPr>
        <w:t xml:space="preserve"> ե. մեծահասակի հիշեցմամբ հետևում է անվտանգության հիմնական կանոններին</w:t>
      </w:r>
      <w:r w:rsidR="00107EDD">
        <w:rPr>
          <w:rFonts w:ascii="GHEA Mariam" w:eastAsia="GHEA Grapalat" w:hAnsi="GHEA Mariam" w:cs="GHEA Grapalat"/>
          <w:spacing w:val="-12"/>
          <w:sz w:val="24"/>
          <w:szCs w:val="24"/>
        </w:rPr>
        <w:t>.</w:t>
      </w:r>
    </w:p>
    <w:p w14:paraId="017EC6F5" w14:textId="16B686B6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5) </w:t>
      </w:r>
      <w:r w:rsidR="00107EDD">
        <w:rPr>
          <w:rFonts w:ascii="GHEA Mariam" w:eastAsia="GHEA Grapalat" w:hAnsi="GHEA Mariam" w:cs="GHEA Grapalat"/>
          <w:sz w:val="24"/>
          <w:szCs w:val="24"/>
        </w:rPr>
        <w:t>մ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իջին խումբ՝ </w:t>
      </w:r>
    </w:p>
    <w:p w14:paraId="77A353D5" w14:textId="7704AD96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ա. սանը դրսևորում է անձնական հիգիենայի կանոնների պահպանման կարողություններ և ինքնասպասարկման հմտություններ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4FD40060" w14:textId="34D0A24F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բ. պահպանում է օրվա կանոնակարգը և հիգիենայի հիմնական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պահանջները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131F3AC5" w14:textId="7849DCD5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lastRenderedPageBreak/>
        <w:t>գ. գիտի առողջության պահպանման հիմնական կանոնները, տարբերակում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է </w:t>
      </w:r>
      <w:r w:rsidRPr="00460565">
        <w:rPr>
          <w:rFonts w:ascii="GHEA Mariam" w:eastAsia="GHEA Grapalat" w:hAnsi="GHEA Mariam" w:cs="GHEA Grapalat"/>
          <w:spacing w:val="-8"/>
          <w:sz w:val="24"/>
          <w:szCs w:val="24"/>
        </w:rPr>
        <w:t>առողջ և անառողջ սնունդը,</w:t>
      </w:r>
      <w:r w:rsidR="00140383" w:rsidRPr="00460565">
        <w:rPr>
          <w:rFonts w:ascii="GHEA Mariam" w:eastAsia="GHEA Grapalat" w:hAnsi="GHEA Mariam" w:cs="GHEA Grapalat"/>
          <w:spacing w:val="-8"/>
          <w:sz w:val="24"/>
          <w:szCs w:val="24"/>
        </w:rPr>
        <w:t xml:space="preserve"> պատկերացում ունի սեփական սննդային</w:t>
      </w:r>
      <w:r w:rsidR="00140383" w:rsidRPr="00164C85">
        <w:rPr>
          <w:rFonts w:ascii="GHEA Mariam" w:eastAsia="GHEA Grapalat" w:hAnsi="GHEA Mariam" w:cs="GHEA Grapalat"/>
          <w:sz w:val="24"/>
          <w:szCs w:val="24"/>
        </w:rPr>
        <w:t xml:space="preserve"> ալերգիաների</w:t>
      </w:r>
      <w:r w:rsidR="007A1136" w:rsidRPr="00BF04BC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="00140383" w:rsidRPr="00460565">
        <w:rPr>
          <w:rFonts w:ascii="GHEA Mariam" w:eastAsia="GHEA Grapalat" w:hAnsi="GHEA Mariam" w:cs="GHEA Grapalat"/>
          <w:spacing w:val="-8"/>
          <w:sz w:val="24"/>
          <w:szCs w:val="24"/>
        </w:rPr>
        <w:t>վերաբերյալ,</w:t>
      </w:r>
      <w:r w:rsidR="007A1136" w:rsidRPr="00BF04BC">
        <w:rPr>
          <w:rFonts w:ascii="GHEA Mariam" w:eastAsia="GHEA Grapalat" w:hAnsi="GHEA Mariam" w:cs="GHEA Grapalat"/>
          <w:spacing w:val="-8"/>
          <w:sz w:val="24"/>
          <w:szCs w:val="24"/>
        </w:rPr>
        <w:t xml:space="preserve"> </w:t>
      </w:r>
      <w:r w:rsidRPr="00460565">
        <w:rPr>
          <w:rFonts w:ascii="GHEA Mariam" w:eastAsia="GHEA Grapalat" w:hAnsi="GHEA Mariam" w:cs="GHEA Grapalat"/>
          <w:spacing w:val="-8"/>
          <w:sz w:val="24"/>
          <w:szCs w:val="24"/>
        </w:rPr>
        <w:t>պատկերացնում է օգտակար և վնասա</w:t>
      </w:r>
      <w:r w:rsidR="007A1136" w:rsidRPr="00460565">
        <w:rPr>
          <w:rFonts w:ascii="GHEA Mariam" w:eastAsia="GHEA Grapalat" w:hAnsi="GHEA Mariam" w:cs="GHEA Grapalat"/>
          <w:spacing w:val="-8"/>
          <w:sz w:val="24"/>
          <w:szCs w:val="24"/>
        </w:rPr>
        <w:softHyphen/>
      </w:r>
      <w:r w:rsidRPr="00460565">
        <w:rPr>
          <w:rFonts w:ascii="GHEA Mariam" w:eastAsia="GHEA Grapalat" w:hAnsi="GHEA Mariam" w:cs="GHEA Grapalat"/>
          <w:spacing w:val="-8"/>
          <w:sz w:val="24"/>
          <w:szCs w:val="24"/>
        </w:rPr>
        <w:t>կար սովո</w:t>
      </w:r>
      <w:r w:rsidR="007A1136" w:rsidRPr="00460565">
        <w:rPr>
          <w:rFonts w:ascii="GHEA Mariam" w:eastAsia="GHEA Grapalat" w:hAnsi="GHEA Mariam" w:cs="GHEA Grapalat"/>
          <w:spacing w:val="-8"/>
          <w:sz w:val="24"/>
          <w:szCs w:val="24"/>
        </w:rPr>
        <w:softHyphen/>
      </w:r>
      <w:r w:rsidRPr="00460565">
        <w:rPr>
          <w:rFonts w:ascii="GHEA Mariam" w:eastAsia="GHEA Grapalat" w:hAnsi="GHEA Mariam" w:cs="GHEA Grapalat"/>
          <w:spacing w:val="-8"/>
          <w:sz w:val="24"/>
          <w:szCs w:val="24"/>
        </w:rPr>
        <w:t>րու</w:t>
      </w:r>
      <w:r w:rsidR="007A1136" w:rsidRPr="00460565">
        <w:rPr>
          <w:rFonts w:ascii="GHEA Mariam" w:eastAsia="GHEA Grapalat" w:hAnsi="GHEA Mariam" w:cs="GHEA Grapalat"/>
          <w:spacing w:val="-8"/>
          <w:sz w:val="24"/>
          <w:szCs w:val="24"/>
        </w:rPr>
        <w:softHyphen/>
      </w:r>
      <w:r w:rsidRPr="00460565">
        <w:rPr>
          <w:rFonts w:ascii="GHEA Mariam" w:eastAsia="GHEA Grapalat" w:hAnsi="GHEA Mariam" w:cs="GHEA Grapalat"/>
          <w:spacing w:val="-8"/>
          <w:sz w:val="24"/>
          <w:szCs w:val="24"/>
        </w:rPr>
        <w:t>թյունների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հետևանք</w:t>
      </w:r>
      <w:r w:rsidR="00460565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ները, դրսևորում է բացասական վերաբերմունք վնասակար սովորությունների հանդեպ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301E4D84" w14:textId="3F8745EB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դ. կարողանում է նկարագրել իր և մյուսների առողջական վիճակը,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բացատրել հիվանդության հիմնական ախտանիշներն ու հնարավոր պատճառները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15909267" w14:textId="572BEF51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ե. հասկանում է սեփական անձի, վարքի և կենսագործունեության անվտան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գության հիմնական կանոնները և հաճախ առանց հիշեցման հետևում է դրանց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664D3DE7" w14:textId="5A8AF3CC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զ. </w:t>
      </w:r>
      <w:r w:rsidRPr="00107EDD">
        <w:rPr>
          <w:rFonts w:ascii="GHEA Mariam" w:eastAsia="GHEA Grapalat" w:hAnsi="GHEA Mariam" w:cs="GHEA Grapalat"/>
          <w:spacing w:val="-2"/>
          <w:sz w:val="24"/>
          <w:szCs w:val="24"/>
        </w:rPr>
        <w:t>ծանոթ է անվտանգության կանոններին տանը, մանկապարտեզում, փողոցում,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այլ վայրերում և մեծահասակի հիշեցումով հետևում է դրանց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3C4CA182" w14:textId="6652FAB2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է. ծանոթ է երթևեկության հիմնական կանոններին և մեծահասակի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հիշեցումով հետևում է դրանց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62DCC2DA" w14:textId="79C9D3FC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ը. </w:t>
      </w:r>
      <w:r w:rsidRPr="00107EDD">
        <w:rPr>
          <w:rFonts w:ascii="GHEA Mariam" w:eastAsia="GHEA Grapalat" w:hAnsi="GHEA Mariam" w:cs="GHEA Grapalat"/>
          <w:spacing w:val="-2"/>
          <w:sz w:val="24"/>
          <w:szCs w:val="24"/>
        </w:rPr>
        <w:t>ունի տարրական գիտելիքներ ֆիզիկական ակտիվության և մարմնի կոփման կա</w:t>
      </w:r>
      <w:r w:rsidRPr="00164C85">
        <w:rPr>
          <w:rFonts w:ascii="GHEA Mariam" w:eastAsia="GHEA Grapalat" w:hAnsi="GHEA Mariam" w:cs="GHEA Grapalat"/>
          <w:sz w:val="24"/>
          <w:szCs w:val="24"/>
        </w:rPr>
        <w:t>րևորության մասին</w:t>
      </w:r>
      <w:r w:rsidR="00107EDD">
        <w:rPr>
          <w:rFonts w:ascii="GHEA Mariam" w:eastAsia="GHEA Grapalat" w:hAnsi="GHEA Mariam" w:cs="GHEA Grapalat"/>
          <w:sz w:val="24"/>
          <w:szCs w:val="24"/>
        </w:rPr>
        <w:t>.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4A2C221A" w14:textId="10C1D0FC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6) </w:t>
      </w:r>
      <w:r w:rsidR="00107EDD">
        <w:rPr>
          <w:rFonts w:ascii="GHEA Mariam" w:eastAsia="GHEA Grapalat" w:hAnsi="GHEA Mariam" w:cs="GHEA Grapalat"/>
          <w:sz w:val="24"/>
          <w:szCs w:val="24"/>
        </w:rPr>
        <w:t>ա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վագ խումբ՝ </w:t>
      </w:r>
    </w:p>
    <w:p w14:paraId="1A25116B" w14:textId="679B706E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ա. սանը դրսևորում է ինքնասպասարկման հմտություններ, ինքնուրույն պահպանում է անձնական հիգիենայի կանոնները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1B1A04C6" w14:textId="7BB9094B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բ. ընտրում է հագուստի, սանրվածքի իր տարբերակը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5035DDAC" w14:textId="03D8BCAA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գ. ունի տարրական պատկերացումներ առողջ սննդակարգի վերաբերյալ</w:t>
      </w:r>
      <w:r w:rsidR="00155575" w:rsidRPr="00164C85">
        <w:rPr>
          <w:rFonts w:ascii="GHEA Mariam" w:eastAsia="GHEA Grapalat" w:hAnsi="GHEA Mariam" w:cs="GHEA Grapalat"/>
          <w:sz w:val="24"/>
          <w:szCs w:val="24"/>
        </w:rPr>
        <w:t xml:space="preserve">, </w:t>
      </w:r>
      <w:r w:rsidR="00155575" w:rsidRPr="007A1136">
        <w:rPr>
          <w:rFonts w:ascii="GHEA Mariam" w:eastAsia="GHEA Grapalat" w:hAnsi="GHEA Mariam" w:cs="GHEA Grapalat"/>
          <w:spacing w:val="-8"/>
          <w:sz w:val="24"/>
          <w:szCs w:val="24"/>
        </w:rPr>
        <w:t>դրական վերաբերմունք է դրսևորում առողջ սննդակարգի հանդեպ, կարողանում</w:t>
      </w:r>
      <w:r w:rsidR="00155575" w:rsidRPr="00164C85">
        <w:rPr>
          <w:rFonts w:ascii="GHEA Mariam" w:eastAsia="GHEA Grapalat" w:hAnsi="GHEA Mariam" w:cs="GHEA Grapalat"/>
          <w:sz w:val="24"/>
          <w:szCs w:val="24"/>
        </w:rPr>
        <w:t xml:space="preserve"> է խուսափել այնպիսի սննդամթերքի օգտագործումից, որի հանդեպ ունի սննդային ալերգիա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3D85DCBC" w14:textId="6F715AC4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դ. դրսևորում է ֆիզիկական ակտիվության կարողություններ,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ներկայացնում է առողջության և կյանքի համար հնարավոր վտանգները</w:t>
      </w:r>
      <w:r w:rsidR="00107EDD">
        <w:rPr>
          <w:rFonts w:ascii="GHEA Mariam" w:eastAsia="GHEA Grapalat" w:hAnsi="GHEA Mariam" w:cs="GHEA Grapalat"/>
          <w:sz w:val="24"/>
          <w:szCs w:val="24"/>
        </w:rPr>
        <w:t>,</w:t>
      </w:r>
    </w:p>
    <w:p w14:paraId="5371FC8D" w14:textId="6959EAC3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ե. ունի տարրական գիտելիքներ աղետների,  դրանց հետևանքների,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դրանցից պաշտպանվելու կանոնների  մասին</w:t>
      </w:r>
      <w:r w:rsidR="00A77F06">
        <w:rPr>
          <w:rFonts w:ascii="GHEA Mariam" w:eastAsia="GHEA Grapalat" w:hAnsi="GHEA Mariam" w:cs="GHEA Grapalat"/>
          <w:sz w:val="24"/>
          <w:szCs w:val="24"/>
        </w:rPr>
        <w:t>,</w:t>
      </w:r>
    </w:p>
    <w:p w14:paraId="56F28869" w14:textId="6B055FE2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զ. հետևում է երթևեկության հիմնական կանոններին</w:t>
      </w:r>
      <w:r w:rsidR="00A77F06">
        <w:rPr>
          <w:rFonts w:ascii="GHEA Mariam" w:eastAsia="GHEA Grapalat" w:hAnsi="GHEA Mariam" w:cs="GHEA Grapalat"/>
          <w:sz w:val="24"/>
          <w:szCs w:val="24"/>
        </w:rPr>
        <w:t>,</w:t>
      </w:r>
    </w:p>
    <w:p w14:paraId="31680028" w14:textId="4F0EE36D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lastRenderedPageBreak/>
        <w:t>է. ունի տարրական գիտելիքներ վնասակար սովորությունների, դրանց հետևանքների մասին</w:t>
      </w:r>
      <w:r w:rsidR="00A77F06">
        <w:rPr>
          <w:rFonts w:ascii="GHEA Mariam" w:eastAsia="GHEA Grapalat" w:hAnsi="GHEA Mariam" w:cs="GHEA Grapalat"/>
          <w:sz w:val="24"/>
          <w:szCs w:val="24"/>
        </w:rPr>
        <w:t>,</w:t>
      </w:r>
    </w:p>
    <w:p w14:paraId="7DDADA77" w14:textId="36608F37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ը. բացատրում է շրջակա միջավայրին խնամքով վերաբերվելու անհրա</w:t>
      </w:r>
      <w:r w:rsidR="007A1136" w:rsidRPr="007A1136">
        <w:rPr>
          <w:rFonts w:ascii="GHEA Mariam" w:eastAsia="GHEA Grapalat" w:hAnsi="GHEA Mariam" w:cs="GHEA Grapalat"/>
          <w:spacing w:val="-8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ժեշ</w:t>
      </w:r>
      <w:r w:rsidR="00460565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տու</w:t>
      </w:r>
      <w:r w:rsidR="00460565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թյուն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ը</w:t>
      </w:r>
      <w:r w:rsidR="00A77F06">
        <w:rPr>
          <w:rFonts w:ascii="GHEA Mariam" w:eastAsia="GHEA Grapalat" w:hAnsi="GHEA Mariam" w:cs="GHEA Grapalat"/>
          <w:sz w:val="24"/>
          <w:szCs w:val="24"/>
        </w:rPr>
        <w:t>,</w:t>
      </w:r>
    </w:p>
    <w:p w14:paraId="4FFC0290" w14:textId="3DCE610B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թ. հիմնավորում է տանը, միջավայրում, փողոցում անվտանգության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կանոն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ներին հետևելու անհրաժեշտությունը</w:t>
      </w:r>
      <w:r w:rsidR="00A77F06">
        <w:rPr>
          <w:rFonts w:ascii="GHEA Mariam" w:eastAsia="GHEA Grapalat" w:hAnsi="GHEA Mariam" w:cs="GHEA Grapalat"/>
          <w:sz w:val="24"/>
          <w:szCs w:val="24"/>
        </w:rPr>
        <w:t>,</w:t>
      </w:r>
    </w:p>
    <w:p w14:paraId="11FB278E" w14:textId="570F70A6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ժ. հասկանում է բժշկի մոտ այցի անհրաժեշտությունը, ունի պարզ պատ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կերացումներ համավարակների և դրանցից պաշտպանվելու մասին</w:t>
      </w:r>
      <w:r w:rsidR="00A77F06">
        <w:rPr>
          <w:rFonts w:ascii="GHEA Mariam" w:eastAsia="GHEA Grapalat" w:hAnsi="GHEA Mariam" w:cs="GHEA Grapalat"/>
          <w:sz w:val="24"/>
          <w:szCs w:val="24"/>
        </w:rPr>
        <w:t>,</w:t>
      </w:r>
    </w:p>
    <w:p w14:paraId="6B2932DF" w14:textId="659E97AB" w:rsidR="00742D65" w:rsidRPr="00164C85" w:rsidRDefault="00742D6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ժա. ունի տարրական պատկերացումներ թվային անվտանգության կանոն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ների մասին, գիտակցում է սեփական պատասխանատվությունը դրանց հետևելու գործում</w:t>
      </w:r>
      <w:r w:rsidR="00A77F06">
        <w:rPr>
          <w:rFonts w:ascii="GHEA Mariam" w:eastAsia="GHEA Grapalat" w:hAnsi="GHEA Mariam" w:cs="GHEA Grapalat"/>
          <w:sz w:val="24"/>
          <w:szCs w:val="24"/>
        </w:rPr>
        <w:t>,</w:t>
      </w:r>
    </w:p>
    <w:p w14:paraId="26918F5F" w14:textId="27721F66" w:rsidR="00B24E05" w:rsidRDefault="00B24E05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ժբ. դրսևորում է քնի, հանգստի և աշխատանքի հիգիենիկ կանոնների պահպանման կարողություն: Մեդիայի գործիքների օգտագործման ժամանակ պահպանում է հիգիենայի կանոնները:</w:t>
      </w:r>
    </w:p>
    <w:p w14:paraId="602B64D8" w14:textId="77777777" w:rsidR="007A1136" w:rsidRPr="00164C85" w:rsidRDefault="007A1136" w:rsidP="00A90320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</w:p>
    <w:p w14:paraId="50F317C0" w14:textId="77777777" w:rsidR="00742D65" w:rsidRPr="00164C85" w:rsidRDefault="00742D65" w:rsidP="00742D65">
      <w:pPr>
        <w:pStyle w:val="ListParagraph"/>
        <w:numPr>
          <w:ilvl w:val="0"/>
          <w:numId w:val="3"/>
        </w:numPr>
        <w:jc w:val="center"/>
        <w:rPr>
          <w:rFonts w:ascii="GHEA Mariam" w:eastAsia="Arial" w:hAnsi="GHEA Mariam" w:cs="Arial"/>
          <w:color w:val="000000" w:themeColor="text1"/>
          <w:sz w:val="24"/>
          <w:szCs w:val="24"/>
        </w:rPr>
      </w:pPr>
      <w:r w:rsidRPr="00164C85">
        <w:rPr>
          <w:rFonts w:ascii="GHEA Mariam" w:eastAsia="Tahoma" w:hAnsi="GHEA Mariam" w:cs="Tahoma"/>
          <w:color w:val="000000" w:themeColor="text1"/>
          <w:sz w:val="24"/>
          <w:szCs w:val="24"/>
        </w:rPr>
        <w:t>ՆԱԽԱԴՊՐՈՑԱԿԱՆ ԿՐԹԱԿԱՆ ԾՐԱԳՐԵՐԻ  ԲՈՎԱՆԴԱԿՈՒԹՅՈՒՆԸ</w:t>
      </w:r>
      <w:r w:rsidRPr="00164C85">
        <w:rPr>
          <w:rFonts w:ascii="GHEA Mariam" w:eastAsia="Tahoma" w:hAnsi="GHEA Mariam" w:cs="Tahoma"/>
          <w:color w:val="000000" w:themeColor="text1"/>
          <w:sz w:val="24"/>
          <w:szCs w:val="24"/>
          <w:lang w:val="hy-AM"/>
        </w:rPr>
        <w:t xml:space="preserve"> </w:t>
      </w:r>
    </w:p>
    <w:p w14:paraId="18E2F306" w14:textId="77777777" w:rsidR="00742D65" w:rsidRPr="007A1136" w:rsidRDefault="00742D65" w:rsidP="00742D65">
      <w:pPr>
        <w:pStyle w:val="ListParagraph"/>
        <w:ind w:left="720" w:firstLine="0"/>
        <w:rPr>
          <w:rFonts w:ascii="GHEA Mariam" w:eastAsia="Arial" w:hAnsi="GHEA Mariam" w:cs="Arial"/>
          <w:color w:val="000000" w:themeColor="text1"/>
          <w:sz w:val="16"/>
          <w:szCs w:val="24"/>
        </w:rPr>
      </w:pPr>
    </w:p>
    <w:p w14:paraId="5591F197" w14:textId="77777777" w:rsidR="00742D65" w:rsidRPr="00164C85" w:rsidRDefault="00742D65" w:rsidP="00742D65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/>
          <w:color w:val="000000"/>
          <w:sz w:val="21"/>
          <w:szCs w:val="21"/>
        </w:rPr>
      </w:pPr>
    </w:p>
    <w:p w14:paraId="5AEE0179" w14:textId="3C517173" w:rsidR="00742D65" w:rsidRPr="00164C85" w:rsidRDefault="00742D65" w:rsidP="00164C85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Չափորոշչով սահմանված կրթության բովանդակության հասանելի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մակար</w:t>
      </w:r>
      <w:r w:rsidR="007A1136" w:rsidRPr="007A1136">
        <w:rPr>
          <w:rFonts w:ascii="GHEA Mariam" w:eastAsia="GHEA Grapalat" w:hAnsi="GHEA Mariam" w:cs="GHEA Grapalat"/>
          <w:spacing w:val="-8"/>
          <w:sz w:val="24"/>
          <w:szCs w:val="24"/>
        </w:rPr>
        <w:softHyphen/>
      </w:r>
      <w:r w:rsidR="00A77F06">
        <w:rPr>
          <w:rFonts w:ascii="GHEA Mariam" w:eastAsia="GHEA Grapalat" w:hAnsi="GHEA Mariam" w:cs="GHEA Grapalat"/>
          <w:spacing w:val="-8"/>
          <w:sz w:val="24"/>
          <w:szCs w:val="24"/>
        </w:rPr>
        <w:t>դակն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 xml:space="preserve"> ապահովվում է կրթության պետական կառավարման լիազոր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մարմնի կողմից հաստատված Նախադպրոցական կրթական ծրագրերի (հիմնական, </w:t>
      </w:r>
      <w:r w:rsidRPr="00164C85">
        <w:rPr>
          <w:rFonts w:ascii="GHEA Mariam" w:eastAsia="GHEA Grapalat" w:hAnsi="GHEA Mariam" w:cs="GHEA Grapalat"/>
          <w:color w:val="434343"/>
          <w:sz w:val="24"/>
          <w:szCs w:val="24"/>
        </w:rPr>
        <w:t>այլընտրան</w:t>
      </w:r>
      <w:r w:rsidR="00A77F06">
        <w:rPr>
          <w:rFonts w:ascii="GHEA Mariam" w:eastAsia="GHEA Grapalat" w:hAnsi="GHEA Mariam" w:cs="GHEA Grapalat"/>
          <w:color w:val="434343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color w:val="434343"/>
          <w:sz w:val="24"/>
          <w:szCs w:val="24"/>
        </w:rPr>
        <w:t xml:space="preserve">քային) միջոցով:  </w:t>
      </w:r>
    </w:p>
    <w:p w14:paraId="77BB7411" w14:textId="72AC3CE4" w:rsidR="00742D65" w:rsidRPr="00164C85" w:rsidRDefault="00742D65" w:rsidP="00164C85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7A1136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Նախադ</w:t>
      </w:r>
      <w:r w:rsidR="00BF04BC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պ</w:t>
      </w:r>
      <w:r w:rsidRPr="007A1136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րոցական կրթական ծրագրերի բովանդակությունը</w:t>
      </w:r>
      <w:r w:rsidRPr="00164C8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պայմանա</w:t>
      </w:r>
      <w:r w:rsidR="00A77F0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164C8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վոր</w:t>
      </w:r>
      <w:r w:rsidR="007A113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7A1136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ված</w:t>
      </w:r>
      <w:r w:rsidR="007A1136" w:rsidRPr="00BF04BC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Pr="007A1136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է</w:t>
      </w:r>
      <w:r w:rsidR="007A1136" w:rsidRPr="00BF04BC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Pr="007A1136">
        <w:rPr>
          <w:rStyle w:val="Strong"/>
          <w:rFonts w:ascii="Calibri" w:hAnsi="Calibri" w:cs="Calibri"/>
          <w:color w:val="000000"/>
          <w:spacing w:val="-8"/>
          <w:sz w:val="21"/>
          <w:szCs w:val="21"/>
          <w:shd w:val="clear" w:color="auto" w:fill="FFFFFF"/>
        </w:rPr>
        <w:t> </w:t>
      </w:r>
      <w:r w:rsidRPr="007A113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նախադպրոցական կրթության նպատակների իրականացմամբ, </w:t>
      </w:r>
      <w:r w:rsidRPr="007A1136">
        <w:rPr>
          <w:rFonts w:ascii="GHEA Mariam" w:eastAsia="GHEA Grapalat" w:hAnsi="GHEA Mariam" w:cs="GHEA Grapalat"/>
          <w:color w:val="000000" w:themeColor="text1"/>
          <w:spacing w:val="-8"/>
          <w:sz w:val="24"/>
          <w:szCs w:val="24"/>
        </w:rPr>
        <w:t>նախա</w:t>
      </w:r>
      <w:r w:rsidR="007A1136" w:rsidRPr="007A1136">
        <w:rPr>
          <w:rFonts w:ascii="GHEA Mariam" w:eastAsia="GHEA Grapalat" w:hAnsi="GHEA Mariam" w:cs="GHEA Grapalat"/>
          <w:color w:val="000000" w:themeColor="text1"/>
          <w:spacing w:val="-8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դպրո</w:t>
      </w:r>
      <w:r w:rsidR="007A1136">
        <w:rPr>
          <w:rFonts w:ascii="GHEA Mariam" w:eastAsia="GHEA Grapalat" w:hAnsi="GHEA Mariam" w:cs="GHEA Grapalat"/>
          <w:color w:val="000000" w:themeColor="text1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ցական տարիքային բոլոր փուլերի զարգացման առանձնահատ</w:t>
      </w:r>
      <w:r w:rsidR="00A77F06">
        <w:rPr>
          <w:rFonts w:ascii="GHEA Mariam" w:eastAsia="GHEA Grapalat" w:hAnsi="GHEA Mariam" w:cs="GHEA Grapalat"/>
          <w:color w:val="000000" w:themeColor="text1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կություն</w:t>
      </w:r>
      <w:r w:rsidR="00A77F06">
        <w:rPr>
          <w:rFonts w:ascii="GHEA Mariam" w:eastAsia="GHEA Grapalat" w:hAnsi="GHEA Mariam" w:cs="GHEA Grapalat"/>
          <w:color w:val="000000" w:themeColor="text1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ներով</w:t>
      </w:r>
      <w:r w:rsidRPr="00164C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164C85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164C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ուղղված</w:t>
      </w:r>
      <w:r w:rsidRPr="00164C85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է չափորոշչով սահմանված վերջնարդյունքների ապահովմանը:</w:t>
      </w:r>
    </w:p>
    <w:p w14:paraId="6D60ACB4" w14:textId="77777777" w:rsidR="00742D65" w:rsidRPr="00164C85" w:rsidRDefault="00742D65" w:rsidP="00164C85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Style w:val="Strong"/>
          <w:rFonts w:ascii="GHEA Mariam" w:eastAsia="GHEA Grapalat" w:hAnsi="GHEA Mariam" w:cs="GHEA Grapalat"/>
          <w:b w:val="0"/>
          <w:bCs w:val="0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Նախադպրոցական կրթական ծրագիրը սահմանում է յուրաքանչյուր տարիքային խմբի կրթության բովանդակության ընդհանրական կառուցվածքը, ուսումնական տարվա սկիզբը, ավարտը, սաների գործունեության տարբեր ձևերի հերթագայումը, խաղային և ուսումնական գործունեության հարաբերակցությունը </w:t>
      </w:r>
      <w:r w:rsidRPr="00164C85">
        <w:rPr>
          <w:rFonts w:ascii="GHEA Mariam" w:eastAsia="GHEA Grapalat" w:hAnsi="GHEA Mariam" w:cs="GHEA Grapalat"/>
          <w:sz w:val="24"/>
          <w:szCs w:val="24"/>
        </w:rPr>
        <w:lastRenderedPageBreak/>
        <w:t>տեսանելի դարձնող կանոնակարգը, ծրագրային բաղադրիչներին հատկացվող շաբաթական և պարապմունքների քանակը, ակնկալվող վերջնարդյունքները՝  ըստ ծրագրային բաղադրիչների և գործունեության ձևերի:</w:t>
      </w:r>
    </w:p>
    <w:p w14:paraId="30CE7166" w14:textId="77777777" w:rsidR="00742D65" w:rsidRPr="00164C85" w:rsidRDefault="00742D65" w:rsidP="00164C85">
      <w:pPr>
        <w:pStyle w:val="ListParagraph"/>
        <w:numPr>
          <w:ilvl w:val="0"/>
          <w:numId w:val="2"/>
        </w:numPr>
        <w:tabs>
          <w:tab w:val="left" w:pos="450"/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Նախադպրոցական կրթական ծրագրերին ներկայացվում են հետևյալ պահանջները՝</w:t>
      </w:r>
    </w:p>
    <w:p w14:paraId="7AE12134" w14:textId="77777777" w:rsidR="00742D65" w:rsidRPr="00164C85" w:rsidRDefault="00742D65" w:rsidP="00164C85">
      <w:pPr>
        <w:pStyle w:val="ListParagraph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1) համապատասխանությունը նախադպրոցական կրթության չափորոշչին.</w:t>
      </w:r>
    </w:p>
    <w:p w14:paraId="29C3CF36" w14:textId="77777777" w:rsidR="00742D65" w:rsidRPr="00164C85" w:rsidRDefault="00742D65" w:rsidP="00164C85">
      <w:pPr>
        <w:pStyle w:val="ListParagraph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2) կրթության աշխարհիկ բնույթը.</w:t>
      </w:r>
    </w:p>
    <w:p w14:paraId="57F12641" w14:textId="223DC32F" w:rsidR="00742D65" w:rsidRPr="00164C85" w:rsidRDefault="00742D65" w:rsidP="00164C85">
      <w:pPr>
        <w:pStyle w:val="ListParagraph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3)</w:t>
      </w:r>
      <w:r w:rsidR="007A1136" w:rsidRPr="007A1136">
        <w:rPr>
          <w:rFonts w:ascii="GHEA Mariam" w:eastAsia="GHEA Grapalat" w:hAnsi="GHEA Mariam" w:cs="GHEA Grapalat"/>
          <w:spacing w:val="-8"/>
          <w:sz w:val="24"/>
          <w:szCs w:val="24"/>
        </w:rPr>
        <w:t xml:space="preserve">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սաների և մեծահասակների փոխգործունեության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անհատակողմնորոշված (երեխայակենտրոն) մոտեցման ապահովումը.</w:t>
      </w:r>
    </w:p>
    <w:p w14:paraId="59556B12" w14:textId="6F1A1308" w:rsidR="00742D65" w:rsidRPr="00164C85" w:rsidRDefault="00742D65" w:rsidP="00164C85">
      <w:pPr>
        <w:pStyle w:val="ListParagraph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3C78D8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4) ուսումնադաստիարակչական գործընթացի կազմակերպման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դիդակտիկա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կան սկզբունքների ապահովում</w:t>
      </w:r>
      <w:r w:rsidR="00633CDA">
        <w:rPr>
          <w:rFonts w:ascii="GHEA Mariam" w:eastAsia="GHEA Grapalat" w:hAnsi="GHEA Mariam" w:cs="GHEA Grapalat"/>
          <w:sz w:val="24"/>
          <w:szCs w:val="24"/>
          <w:lang w:val="hy-AM"/>
        </w:rPr>
        <w:t>ը.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color w:val="CC0000"/>
          <w:sz w:val="24"/>
          <w:szCs w:val="24"/>
        </w:rPr>
        <w:t xml:space="preserve"> </w:t>
      </w:r>
    </w:p>
    <w:p w14:paraId="3CF97B1D" w14:textId="77777777" w:rsidR="00742D65" w:rsidRPr="00164C85" w:rsidRDefault="00742D65" w:rsidP="00164C85">
      <w:pPr>
        <w:pStyle w:val="ListParagraph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5) ազգային ավանդույթների և համամարդկային արժեքների զուգորդումը:</w:t>
      </w:r>
    </w:p>
    <w:p w14:paraId="49F4DEC0" w14:textId="565908B9" w:rsidR="00742D65" w:rsidRPr="00164C85" w:rsidRDefault="00742D65" w:rsidP="00164C85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Նախադպրոցական կրթության բովանդակությունը կազմում են նախա</w:t>
      </w:r>
      <w:r w:rsidR="00633CDA">
        <w:rPr>
          <w:rFonts w:ascii="GHEA Mariam" w:eastAsia="GHEA Grapalat" w:hAnsi="GHEA Mariam" w:cs="GHEA Grapalat"/>
          <w:color w:val="000000" w:themeColor="text1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դպրոցական 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կրթության ավարտին սաների  զարգացման և կրթական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ընդհանուր նպատակներին համապատասխան ընտրված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կարողունակությունները:</w:t>
      </w:r>
    </w:p>
    <w:p w14:paraId="52125613" w14:textId="30B093EC" w:rsidR="00742D65" w:rsidRPr="00164C85" w:rsidRDefault="00742D65" w:rsidP="00164C85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633CDA">
        <w:rPr>
          <w:rFonts w:ascii="GHEA Mariam" w:eastAsia="GHEA Grapalat" w:hAnsi="GHEA Mariam" w:cs="GHEA Grapalat"/>
          <w:spacing w:val="-4"/>
          <w:sz w:val="24"/>
          <w:szCs w:val="24"/>
        </w:rPr>
        <w:t>Նախադպրոցական կրթության ավարտին ակնկալվող կարողունակու</w:t>
      </w:r>
      <w:r w:rsidR="007A1136" w:rsidRPr="00633CDA">
        <w:rPr>
          <w:rFonts w:ascii="GHEA Mariam" w:eastAsia="GHEA Grapalat" w:hAnsi="GHEA Mariam" w:cs="GHEA Grapalat"/>
          <w:spacing w:val="-4"/>
          <w:sz w:val="24"/>
          <w:szCs w:val="24"/>
        </w:rPr>
        <w:softHyphen/>
      </w:r>
      <w:r w:rsidRPr="00633CDA">
        <w:rPr>
          <w:rFonts w:ascii="GHEA Mariam" w:eastAsia="GHEA Grapalat" w:hAnsi="GHEA Mariam" w:cs="GHEA Grapalat"/>
          <w:spacing w:val="-4"/>
          <w:sz w:val="24"/>
          <w:szCs w:val="24"/>
        </w:rPr>
        <w:t>թյուն</w:t>
      </w:r>
      <w:r w:rsidR="00633CDA" w:rsidRPr="00633CDA">
        <w:rPr>
          <w:rFonts w:ascii="GHEA Mariam" w:eastAsia="GHEA Grapalat" w:hAnsi="GHEA Mariam" w:cs="GHEA Grapalat"/>
          <w:spacing w:val="-4"/>
          <w:sz w:val="24"/>
          <w:szCs w:val="24"/>
        </w:rPr>
        <w:softHyphen/>
      </w:r>
      <w:r w:rsidRPr="00633CDA">
        <w:rPr>
          <w:rFonts w:ascii="GHEA Mariam" w:eastAsia="GHEA Grapalat" w:hAnsi="GHEA Mariam" w:cs="GHEA Grapalat"/>
          <w:spacing w:val="-4"/>
          <w:sz w:val="24"/>
          <w:szCs w:val="24"/>
        </w:rPr>
        <w:t>ների ձ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ևավորման հիմնական պայմանը դաստիարակության և ուսուցման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միջոցով զարգացման ոլորտներում ներառված վերջնարդյունքների ապահովումն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է:</w:t>
      </w:r>
    </w:p>
    <w:p w14:paraId="247CE714" w14:textId="0127A219" w:rsidR="00742D65" w:rsidRPr="00164C85" w:rsidRDefault="00742D65" w:rsidP="00164C85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Նախադպրոցական կրթական ծրագրով սահմանված մակարդակն ապա</w:t>
      </w:r>
      <w:r w:rsidR="00633CDA">
        <w:rPr>
          <w:rFonts w:ascii="GHEA Mariam" w:eastAsia="GHEA Grapalat" w:hAnsi="GHEA Mariam" w:cs="GHEA Grapalat"/>
          <w:color w:val="000000" w:themeColor="text1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հովվում է </w:t>
      </w:r>
      <w:r w:rsidRPr="00164C85">
        <w:rPr>
          <w:rFonts w:ascii="GHEA Mariam" w:eastAsia="GHEA Grapalat" w:hAnsi="GHEA Mariam" w:cs="GHEA Grapalat"/>
          <w:sz w:val="24"/>
          <w:szCs w:val="24"/>
        </w:rPr>
        <w:t>ծրագրային բաղադրիչների միջոցով, որոնք իրականացվում են ըստ տարիքային խմբերի և նպատակաուղղված են յուրաքանչյուր սանի գիտելիքի, հմտությունների, դիրքորոշման և արժեքային համակարգի ձևավորմանն ու զար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գացմանը:</w:t>
      </w:r>
    </w:p>
    <w:p w14:paraId="66B9AB60" w14:textId="4215C8E7" w:rsidR="00742D65" w:rsidRPr="00164C85" w:rsidRDefault="00742D65" w:rsidP="00164C85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Նախադպրոցական կրթության հիմնական ծրագրերում այս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ուղղություն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ներն արտացոլվել են ծրագրային հետևյալ բաղադրիչներում՝</w:t>
      </w:r>
    </w:p>
    <w:p w14:paraId="7BF07C28" w14:textId="688258FE" w:rsidR="00742D65" w:rsidRPr="00164C85" w:rsidRDefault="00742D65" w:rsidP="00164C85">
      <w:pPr>
        <w:numPr>
          <w:ilvl w:val="0"/>
          <w:numId w:val="7"/>
        </w:numPr>
        <w:tabs>
          <w:tab w:val="left" w:pos="81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Խոսքի զարգացում.</w:t>
      </w:r>
    </w:p>
    <w:p w14:paraId="53D7F527" w14:textId="77777777" w:rsidR="00742D65" w:rsidRPr="00164C85" w:rsidRDefault="00742D65" w:rsidP="00164C85">
      <w:pPr>
        <w:numPr>
          <w:ilvl w:val="0"/>
          <w:numId w:val="7"/>
        </w:numPr>
        <w:tabs>
          <w:tab w:val="left" w:pos="81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Ինձ շրջապատող աշխարհը.</w:t>
      </w:r>
    </w:p>
    <w:p w14:paraId="1EE4C54B" w14:textId="77777777" w:rsidR="00742D65" w:rsidRPr="00164C85" w:rsidRDefault="00742D65" w:rsidP="00164C85">
      <w:pPr>
        <w:numPr>
          <w:ilvl w:val="0"/>
          <w:numId w:val="7"/>
        </w:numPr>
        <w:tabs>
          <w:tab w:val="left" w:pos="81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Մաթեմատիկական տարրական պատկերացումներ.</w:t>
      </w:r>
    </w:p>
    <w:p w14:paraId="497185D8" w14:textId="77777777" w:rsidR="00742D65" w:rsidRPr="00164C85" w:rsidRDefault="00742D65" w:rsidP="00164C85">
      <w:pPr>
        <w:numPr>
          <w:ilvl w:val="0"/>
          <w:numId w:val="7"/>
        </w:numPr>
        <w:tabs>
          <w:tab w:val="left" w:pos="81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Երաժշտություն.</w:t>
      </w:r>
    </w:p>
    <w:p w14:paraId="232880C5" w14:textId="77777777" w:rsidR="00742D65" w:rsidRPr="00164C85" w:rsidRDefault="00742D65" w:rsidP="00164C85">
      <w:pPr>
        <w:numPr>
          <w:ilvl w:val="0"/>
          <w:numId w:val="7"/>
        </w:numPr>
        <w:tabs>
          <w:tab w:val="left" w:pos="81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lastRenderedPageBreak/>
        <w:t>Կերպարվեստային գործունեություն և կառուցողական աշխատանք.</w:t>
      </w:r>
    </w:p>
    <w:p w14:paraId="63E0BC1D" w14:textId="77777777" w:rsidR="00B24E05" w:rsidRPr="00164C85" w:rsidRDefault="00742D65" w:rsidP="00164C85">
      <w:pPr>
        <w:numPr>
          <w:ilvl w:val="0"/>
          <w:numId w:val="7"/>
        </w:numPr>
        <w:tabs>
          <w:tab w:val="left" w:pos="81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Ֆիզկուլտուրա:</w:t>
      </w:r>
    </w:p>
    <w:p w14:paraId="3F9D875E" w14:textId="77777777" w:rsidR="00742D65" w:rsidRPr="00164C85" w:rsidRDefault="00742D65" w:rsidP="00164C8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Կրթական ծրագրերը պետք է նպատակաուղղված լինեն </w:t>
      </w:r>
      <w:r w:rsidR="001C1304" w:rsidRPr="00164C85">
        <w:rPr>
          <w:rFonts w:ascii="GHEA Mariam" w:eastAsia="GHEA Grapalat" w:hAnsi="GHEA Mariam" w:cs="GHEA Grapalat"/>
          <w:sz w:val="24"/>
          <w:szCs w:val="24"/>
          <w:lang w:val="hy-AM"/>
        </w:rPr>
        <w:t>սանի</w:t>
      </w:r>
      <w:r w:rsidRPr="00164C85">
        <w:rPr>
          <w:rFonts w:ascii="GHEA Mariam" w:eastAsia="GHEA Grapalat" w:hAnsi="GHEA Mariam" w:cs="GHEA Grapalat"/>
          <w:sz w:val="24"/>
          <w:szCs w:val="24"/>
        </w:rPr>
        <w:t>`</w:t>
      </w:r>
    </w:p>
    <w:p w14:paraId="195EEB08" w14:textId="77777777" w:rsidR="00742D65" w:rsidRPr="00164C85" w:rsidRDefault="00742D65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1) ֆիզիկական ակտիվության </w:t>
      </w:r>
      <w:r w:rsidR="00047E9B" w:rsidRPr="00164C85">
        <w:rPr>
          <w:rFonts w:ascii="GHEA Mariam" w:eastAsia="GHEA Grapalat" w:hAnsi="GHEA Mariam" w:cs="GHEA Grapalat"/>
          <w:sz w:val="24"/>
          <w:szCs w:val="24"/>
        </w:rPr>
        <w:t xml:space="preserve">և առողջության պահպանմանը միտված վարքագծի </w:t>
      </w:r>
      <w:r w:rsidRPr="00164C85">
        <w:rPr>
          <w:rFonts w:ascii="GHEA Mariam" w:eastAsia="GHEA Grapalat" w:hAnsi="GHEA Mariam" w:cs="GHEA Grapalat"/>
          <w:sz w:val="24"/>
          <w:szCs w:val="24"/>
        </w:rPr>
        <w:t>ապահովմանը.</w:t>
      </w:r>
    </w:p>
    <w:p w14:paraId="696B4920" w14:textId="77777777" w:rsidR="00742D65" w:rsidRPr="00164C85" w:rsidRDefault="00742D65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2) հաղորդակցական, համագործակցային հմտությունների ձևավորմանը</w:t>
      </w:r>
      <w:r w:rsidRPr="00164C85">
        <w:rPr>
          <w:rFonts w:ascii="Tahoma" w:eastAsia="GHEA Grapalat" w:hAnsi="Tahoma" w:cs="Tahoma"/>
          <w:sz w:val="24"/>
          <w:szCs w:val="24"/>
        </w:rPr>
        <w:t>․</w:t>
      </w:r>
    </w:p>
    <w:p w14:paraId="53E14BCE" w14:textId="0201F178" w:rsidR="00742D65" w:rsidRPr="00164C85" w:rsidRDefault="00742D65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3) </w:t>
      </w:r>
      <w:r w:rsidRPr="00633CDA">
        <w:rPr>
          <w:rFonts w:ascii="GHEA Mariam" w:eastAsia="GHEA Grapalat" w:hAnsi="GHEA Mariam" w:cs="GHEA Grapalat"/>
          <w:spacing w:val="-2"/>
          <w:sz w:val="24"/>
          <w:szCs w:val="24"/>
        </w:rPr>
        <w:t>հետաքրքրասիրության զարգացմանը` որպես նախադպրոցականի ճանա</w:t>
      </w:r>
      <w:r w:rsidR="00633CDA" w:rsidRPr="00633CDA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633CDA">
        <w:rPr>
          <w:rFonts w:ascii="GHEA Mariam" w:eastAsia="GHEA Grapalat" w:hAnsi="GHEA Mariam" w:cs="GHEA Grapalat"/>
          <w:spacing w:val="-2"/>
          <w:sz w:val="24"/>
          <w:szCs w:val="24"/>
        </w:rPr>
        <w:t>չողական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(իմացական) ակտիվության գործոնի.</w:t>
      </w:r>
    </w:p>
    <w:p w14:paraId="05260F5B" w14:textId="77777777" w:rsidR="00742D65" w:rsidRPr="00164C85" w:rsidRDefault="00742D65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4) ընդունակությունների զարգացմանը.</w:t>
      </w:r>
    </w:p>
    <w:p w14:paraId="2027D0A8" w14:textId="6B9D0627" w:rsidR="00742D65" w:rsidRPr="00164C85" w:rsidRDefault="00742D65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5)</w:t>
      </w:r>
      <w:r w:rsidR="00633CDA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ստեղծագործական երևակայության, քննադատական մտածողության, հույզերի զարգացմանը</w:t>
      </w:r>
      <w:r w:rsidRPr="00164C85">
        <w:rPr>
          <w:rFonts w:ascii="GHEA Mariam" w:eastAsia="GHEA Grapalat" w:hAnsi="GHEA Mariam" w:cs="Cambria Math"/>
          <w:sz w:val="24"/>
          <w:szCs w:val="24"/>
        </w:rPr>
        <w:t>:</w:t>
      </w:r>
    </w:p>
    <w:p w14:paraId="327C7228" w14:textId="77777777" w:rsidR="00742D65" w:rsidRPr="00164C85" w:rsidRDefault="00742D65" w:rsidP="00164C85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Կրթական ծրագրերը պետք է ապահովեն սանի`</w:t>
      </w:r>
    </w:p>
    <w:p w14:paraId="6B343A0D" w14:textId="77777777" w:rsidR="00742D65" w:rsidRPr="00164C85" w:rsidRDefault="00742D65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1) ֆիզիկական և հոգեկան առողջության պահպանումն ու ամրապնդումը, ֆիզիկական, հոգեկան և սոցիալական զարգացումը.</w:t>
      </w:r>
    </w:p>
    <w:p w14:paraId="4DA3F68A" w14:textId="77777777" w:rsidR="00742D65" w:rsidRPr="00164C85" w:rsidRDefault="001C1304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2)</w:t>
      </w:r>
      <w:r w:rsidR="00742D65" w:rsidRPr="00164C85">
        <w:rPr>
          <w:rFonts w:ascii="GHEA Mariam" w:eastAsia="GHEA Grapalat" w:hAnsi="GHEA Mariam" w:cs="GHEA Grapalat"/>
          <w:sz w:val="24"/>
          <w:szCs w:val="24"/>
        </w:rPr>
        <w:t xml:space="preserve"> ստեղծագործական ունակությունների զարգացման համար միջավայրի և պայմանների ստեղծումը.</w:t>
      </w:r>
    </w:p>
    <w:p w14:paraId="2635E2AD" w14:textId="77777777" w:rsidR="00742D65" w:rsidRPr="00164C85" w:rsidRDefault="00742D65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color w:val="000000" w:themeColor="text1"/>
          <w:sz w:val="24"/>
          <w:szCs w:val="24"/>
        </w:rPr>
      </w:pPr>
      <w:r w:rsidRPr="007A1136">
        <w:rPr>
          <w:rFonts w:ascii="GHEA Mariam" w:eastAsia="GHEA Grapalat" w:hAnsi="GHEA Mariam" w:cs="GHEA Grapalat"/>
          <w:color w:val="000000" w:themeColor="text1"/>
          <w:spacing w:val="-8"/>
          <w:sz w:val="24"/>
          <w:szCs w:val="24"/>
        </w:rPr>
        <w:t xml:space="preserve">3) </w:t>
      </w:r>
      <w:r w:rsidR="00E23F85" w:rsidRPr="007A1136">
        <w:rPr>
          <w:rFonts w:ascii="GHEA Mariam" w:eastAsia="GHEA Grapalat" w:hAnsi="GHEA Mariam" w:cs="GHEA Grapalat"/>
          <w:color w:val="000000" w:themeColor="text1"/>
          <w:spacing w:val="-8"/>
          <w:sz w:val="24"/>
          <w:szCs w:val="24"/>
        </w:rPr>
        <w:t xml:space="preserve">ազգային, </w:t>
      </w:r>
      <w:r w:rsidRPr="007A1136">
        <w:rPr>
          <w:rFonts w:ascii="GHEA Mariam" w:eastAsia="GHEA Grapalat" w:hAnsi="GHEA Mariam" w:cs="GHEA Grapalat"/>
          <w:color w:val="000000" w:themeColor="text1"/>
          <w:spacing w:val="-8"/>
          <w:sz w:val="24"/>
          <w:szCs w:val="24"/>
        </w:rPr>
        <w:t>համամարդկային արժեքներին, օրինականության</w:t>
      </w: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գաղափարին հաղորդակցումը, շփումը.</w:t>
      </w:r>
    </w:p>
    <w:p w14:paraId="7C45D8D1" w14:textId="77777777" w:rsidR="00742D65" w:rsidRPr="00164C85" w:rsidRDefault="00742D65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color w:val="000000" w:themeColor="text1"/>
          <w:sz w:val="24"/>
          <w:szCs w:val="24"/>
        </w:rPr>
      </w:pP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4) ընտանիքի հետ համագործակցությունը՝ սանի լիարժեք զարգացման նպատակով։ </w:t>
      </w:r>
    </w:p>
    <w:p w14:paraId="1E9BBF31" w14:textId="77777777" w:rsidR="00742D65" w:rsidRPr="00164C85" w:rsidRDefault="00742D65" w:rsidP="00164C85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 w:themeColor="text1"/>
          <w:sz w:val="24"/>
          <w:szCs w:val="24"/>
        </w:rPr>
      </w:pP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Կրթական ծրագրերը պետք է նախատեսեն սանի առօրյայի՝ համատեղ գործունեությամբ կազմակերպվող 3 ձև`</w:t>
      </w:r>
    </w:p>
    <w:p w14:paraId="5802789E" w14:textId="554348F8" w:rsidR="00742D65" w:rsidRPr="00164C85" w:rsidRDefault="00742D65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color w:val="000000" w:themeColor="text1"/>
          <w:sz w:val="24"/>
          <w:szCs w:val="24"/>
        </w:rPr>
      </w:pP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1) խաղային գործունեություն</w:t>
      </w:r>
      <w:r w:rsidR="00633CDA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.</w:t>
      </w: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     </w:t>
      </w:r>
    </w:p>
    <w:p w14:paraId="71DA199D" w14:textId="115341E4" w:rsidR="00742D65" w:rsidRPr="00164C85" w:rsidRDefault="00742D65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color w:val="000000" w:themeColor="text1"/>
          <w:sz w:val="24"/>
          <w:szCs w:val="24"/>
        </w:rPr>
      </w:pP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2) պարապմունքներ՝ որպես ուսուցման կազմակերպման հատուկ ձև.</w:t>
      </w:r>
    </w:p>
    <w:p w14:paraId="5715A288" w14:textId="77777777" w:rsidR="00742D65" w:rsidRPr="00164C85" w:rsidRDefault="00742D65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color w:val="000000" w:themeColor="text1"/>
          <w:sz w:val="24"/>
          <w:szCs w:val="24"/>
        </w:rPr>
      </w:pP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3) օրվա ընթացքում սանի ազատ ժամանակի տնօրինում:</w:t>
      </w:r>
    </w:p>
    <w:p w14:paraId="7409170A" w14:textId="0079B07F" w:rsidR="00742D65" w:rsidRPr="00164C85" w:rsidRDefault="00742D65" w:rsidP="00164C85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 w:themeColor="text1"/>
          <w:sz w:val="24"/>
          <w:szCs w:val="24"/>
        </w:rPr>
      </w:pP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Կրթական ծրագրերը պետք է ներառեն սաների անհատական և համա</w:t>
      </w:r>
      <w:r w:rsidR="00633CDA">
        <w:rPr>
          <w:rFonts w:ascii="GHEA Mariam" w:eastAsia="GHEA Grapalat" w:hAnsi="GHEA Mariam" w:cs="GHEA Grapalat"/>
          <w:color w:val="000000" w:themeColor="text1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տեղ գործունեության արդյունավետ համադրումը՝ նրանց տարիքին բնորոշ գոր</w:t>
      </w:r>
      <w:r w:rsidR="00633CDA">
        <w:rPr>
          <w:rFonts w:ascii="GHEA Mariam" w:eastAsia="GHEA Grapalat" w:hAnsi="GHEA Mariam" w:cs="GHEA Grapalat"/>
          <w:color w:val="000000" w:themeColor="text1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ծունեության տեսակների հաշվառմամբ:</w:t>
      </w:r>
    </w:p>
    <w:p w14:paraId="1BC5E075" w14:textId="77777777" w:rsidR="00742D65" w:rsidRPr="00164C85" w:rsidRDefault="00742D65" w:rsidP="00164C85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Սաների ուսումնական, խաղային բեռնվածության առավելագույն չափը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lastRenderedPageBreak/>
        <w:t>և հարաբերակցությունը փոխկապակցված են կրթության բովանդակության,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="001C1304" w:rsidRPr="00164C85">
        <w:rPr>
          <w:rFonts w:ascii="GHEA Mariam" w:eastAsia="GHEA Grapalat" w:hAnsi="GHEA Mariam" w:cs="GHEA Grapalat"/>
          <w:sz w:val="24"/>
          <w:szCs w:val="24"/>
          <w:lang w:val="hy-AM"/>
        </w:rPr>
        <w:t xml:space="preserve">սաների </w:t>
      </w:r>
      <w:r w:rsidRPr="00164C85">
        <w:rPr>
          <w:rFonts w:ascii="GHEA Mariam" w:eastAsia="GHEA Grapalat" w:hAnsi="GHEA Mariam" w:cs="GHEA Grapalat"/>
          <w:sz w:val="24"/>
          <w:szCs w:val="24"/>
        </w:rPr>
        <w:t>տարիքային առանձնահատկությունների և անհատական հնարավորությունների, ուսուցման ձևերի և մեթոդների, հաստատության աշխատանքային կանոնակարգի հետ:</w:t>
      </w:r>
    </w:p>
    <w:p w14:paraId="1140ABDE" w14:textId="57749AAD" w:rsidR="00742D65" w:rsidRPr="00164C85" w:rsidRDefault="00742D65" w:rsidP="00164C85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Ուսումնական և խաղային բեռնվածության հարաբերակցությունում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գերա</w:t>
      </w:r>
      <w:r w:rsidR="00633CDA">
        <w:rPr>
          <w:rFonts w:ascii="GHEA Mariam" w:eastAsia="GHEA Grapalat" w:hAnsi="GHEA Mariam" w:cs="GHEA Grapalat"/>
          <w:spacing w:val="-8"/>
          <w:sz w:val="24"/>
          <w:szCs w:val="24"/>
        </w:rPr>
        <w:softHyphen/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կշռում է խաղայինը. կանոնակարգային բոլոր պահերն ուղեկցվում են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տարբեր խաղերով և խաղային մեթոդներով:</w:t>
      </w:r>
    </w:p>
    <w:p w14:paraId="790E226F" w14:textId="641BC451" w:rsidR="00742D65" w:rsidRPr="00164C85" w:rsidRDefault="00742D65" w:rsidP="00164C85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Լրացուցիչ կրթական ծրագիրը կարող է իրականացվել կրտսեր առաջին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տարիքային խմբից սկսած՝ սաների տարիքային առանձնահատկությունների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հաշվառ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մամբ</w:t>
      </w:r>
      <w:r w:rsidR="00633CDA">
        <w:rPr>
          <w:rFonts w:ascii="GHEA Mariam" w:eastAsia="GHEA Grapalat" w:hAnsi="GHEA Mariam" w:cs="GHEA Grapalat"/>
          <w:sz w:val="24"/>
          <w:szCs w:val="24"/>
          <w:lang w:val="hy-AM"/>
        </w:rPr>
        <w:t>՝</w:t>
      </w:r>
    </w:p>
    <w:p w14:paraId="2E4C04C5" w14:textId="2591FC0C" w:rsidR="00742D65" w:rsidRPr="00164C85" w:rsidRDefault="00742D65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1) կրտսեր առաջին և կրտսեր երկրորդ խմբերում թույլատրվում է իրա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կա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նացնել 1 լրացուցիչ կրթական ծրագիր.</w:t>
      </w:r>
    </w:p>
    <w:p w14:paraId="355FCA91" w14:textId="77777777" w:rsidR="00742D65" w:rsidRPr="00164C85" w:rsidRDefault="00742D65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2) միջին և ավագ տարիքային խմբերում կարող է իրականացվել մինչև 2 լրացուցիչ կրթական ծրագիր:</w:t>
      </w:r>
    </w:p>
    <w:p w14:paraId="36EADDB7" w14:textId="77777777" w:rsidR="00742D65" w:rsidRPr="00164C85" w:rsidRDefault="00742D65" w:rsidP="00164C85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Պարապմունքների քանակն ըստ տարիքային խմբերի, այդ թվում՝ լրացուցիչ կրթական, հետևյալն է՝</w:t>
      </w:r>
    </w:p>
    <w:p w14:paraId="6B48826E" w14:textId="62AACEC1" w:rsidR="00742D65" w:rsidRPr="00164C85" w:rsidRDefault="00742D65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1) վաղ մանկության տարիքի երկրորդ խումբ՝ նվազագույնը՝ 5, առավե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լա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գույնը՝ 8 հիմնական.</w:t>
      </w:r>
    </w:p>
    <w:p w14:paraId="57C0A4B4" w14:textId="77777777" w:rsidR="00742D65" w:rsidRPr="00164C85" w:rsidRDefault="00742D65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color w:val="FF0000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2) կրտսեր առաջին խումբ՝ նվազագույնը՝ 8, առավելագույնը՝  10 հիմնական, 2 լրացուցիչ կրթական.</w:t>
      </w:r>
    </w:p>
    <w:p w14:paraId="147B7937" w14:textId="77777777" w:rsidR="00742D65" w:rsidRPr="00164C85" w:rsidRDefault="00742D65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3) կրտսեր երկրորդ խումբ՝ նվազագույնը՝ 10, առավելագույնը՝ 12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հիմնական, 2  լրացուցիչ կրթական.</w:t>
      </w:r>
    </w:p>
    <w:p w14:paraId="5FE5F511" w14:textId="56121CB3" w:rsidR="00742D65" w:rsidRPr="00164C85" w:rsidRDefault="00742D65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 xml:space="preserve">4) </w:t>
      </w:r>
      <w:r w:rsidRPr="00D3337A">
        <w:rPr>
          <w:rFonts w:ascii="GHEA Mariam" w:eastAsia="GHEA Grapalat" w:hAnsi="GHEA Mariam" w:cs="GHEA Grapalat"/>
          <w:spacing w:val="-6"/>
          <w:sz w:val="24"/>
          <w:szCs w:val="24"/>
        </w:rPr>
        <w:t>միջին խումբ՝</w:t>
      </w:r>
      <w:r w:rsidR="00633CDA" w:rsidRPr="00D3337A">
        <w:rPr>
          <w:rFonts w:ascii="GHEA Mariam" w:eastAsia="GHEA Grapalat" w:hAnsi="GHEA Mariam" w:cs="GHEA Grapalat"/>
          <w:spacing w:val="-6"/>
          <w:sz w:val="24"/>
          <w:szCs w:val="24"/>
        </w:rPr>
        <w:t xml:space="preserve"> </w:t>
      </w:r>
      <w:r w:rsidR="00D3337A" w:rsidRPr="00D3337A">
        <w:rPr>
          <w:rFonts w:ascii="GHEA Mariam" w:eastAsia="GHEA Grapalat" w:hAnsi="GHEA Mariam" w:cs="GHEA Grapalat"/>
          <w:spacing w:val="-6"/>
          <w:sz w:val="24"/>
          <w:szCs w:val="24"/>
        </w:rPr>
        <w:t xml:space="preserve"> </w:t>
      </w:r>
      <w:r w:rsidRPr="00D3337A">
        <w:rPr>
          <w:rFonts w:ascii="GHEA Mariam" w:eastAsia="GHEA Grapalat" w:hAnsi="GHEA Mariam" w:cs="GHEA Grapalat"/>
          <w:spacing w:val="-6"/>
          <w:sz w:val="24"/>
          <w:szCs w:val="24"/>
        </w:rPr>
        <w:t>նվազագույնը՝ 10, առավելագույնը՝ 12 պարապմունք, 4 լրացու</w:t>
      </w:r>
      <w:r w:rsidR="00D3337A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Pr="00D3337A">
        <w:rPr>
          <w:rFonts w:ascii="GHEA Mariam" w:eastAsia="GHEA Grapalat" w:hAnsi="GHEA Mariam" w:cs="GHEA Grapalat"/>
          <w:spacing w:val="-6"/>
          <w:sz w:val="24"/>
          <w:szCs w:val="24"/>
        </w:rPr>
        <w:t>ցիչ կր</w:t>
      </w:r>
      <w:r w:rsidRPr="00164C85">
        <w:rPr>
          <w:rFonts w:ascii="GHEA Mariam" w:eastAsia="GHEA Grapalat" w:hAnsi="GHEA Mariam" w:cs="GHEA Grapalat"/>
          <w:sz w:val="24"/>
          <w:szCs w:val="24"/>
        </w:rPr>
        <w:t>թական.</w:t>
      </w:r>
    </w:p>
    <w:p w14:paraId="13F76EF6" w14:textId="360E8B46" w:rsidR="00742D65" w:rsidRPr="00164C85" w:rsidRDefault="00742D65" w:rsidP="00164C85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5) ավագ խումբ՝ նվազագույնը</w:t>
      </w:r>
      <w:r w:rsidR="003D1678">
        <w:rPr>
          <w:rFonts w:ascii="GHEA Mariam" w:eastAsia="GHEA Grapalat" w:hAnsi="GHEA Mariam" w:cs="GHEA Grapalat"/>
          <w:spacing w:val="-8"/>
          <w:sz w:val="24"/>
          <w:szCs w:val="24"/>
        </w:rPr>
        <w:t>՝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 xml:space="preserve"> 12, առավելագույնը՝ 14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պարապ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մունք, 4 լրա</w:t>
      </w:r>
      <w:r w:rsidR="00D3337A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ցու</w:t>
      </w:r>
      <w:r w:rsidR="00D3337A">
        <w:rPr>
          <w:rFonts w:ascii="GHEA Mariam" w:eastAsia="GHEA Grapalat" w:hAnsi="GHEA Mariam" w:cs="GHEA Grapalat"/>
          <w:sz w:val="24"/>
          <w:szCs w:val="24"/>
        </w:rPr>
        <w:softHyphen/>
      </w:r>
      <w:bookmarkStart w:id="2" w:name="_GoBack"/>
      <w:bookmarkEnd w:id="2"/>
      <w:r w:rsidRPr="00164C85">
        <w:rPr>
          <w:rFonts w:ascii="GHEA Mariam" w:eastAsia="GHEA Grapalat" w:hAnsi="GHEA Mariam" w:cs="GHEA Grapalat"/>
          <w:sz w:val="24"/>
          <w:szCs w:val="24"/>
        </w:rPr>
        <w:t>ցիչ կրթական:</w:t>
      </w:r>
    </w:p>
    <w:p w14:paraId="1668886B" w14:textId="7C41E837" w:rsidR="00742D65" w:rsidRPr="00164C85" w:rsidRDefault="00742D65" w:rsidP="00164C85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Նախադպրոցական տարիքի երեխաների զարգացման ընթացքի գնա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հատումն իրականացվում է կրթական ծրագրի պահանջներին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համապատասխան՝ </w:t>
      </w:r>
      <w:r w:rsidR="001C1304" w:rsidRPr="00164C85">
        <w:rPr>
          <w:rFonts w:ascii="GHEA Mariam" w:eastAsia="GHEA Grapalat" w:hAnsi="GHEA Mariam" w:cs="GHEA Grapalat"/>
          <w:sz w:val="24"/>
          <w:szCs w:val="24"/>
        </w:rPr>
        <w:lastRenderedPageBreak/>
        <w:t>մանկավարժ</w:t>
      </w:r>
      <w:r w:rsidR="001C1304" w:rsidRPr="00164C85">
        <w:rPr>
          <w:rFonts w:ascii="GHEA Mariam" w:eastAsia="GHEA Grapalat" w:hAnsi="GHEA Mariam" w:cs="GHEA Grapalat"/>
          <w:sz w:val="24"/>
          <w:szCs w:val="24"/>
          <w:lang w:val="hy-AM"/>
        </w:rPr>
        <w:t xml:space="preserve">ական աշխատողների </w:t>
      </w:r>
      <w:r w:rsidRPr="00164C85">
        <w:rPr>
          <w:rFonts w:ascii="GHEA Mariam" w:eastAsia="GHEA Grapalat" w:hAnsi="GHEA Mariam" w:cs="GHEA Grapalat"/>
          <w:sz w:val="24"/>
          <w:szCs w:val="24"/>
        </w:rPr>
        <w:t>կողմից շարունակական դիտարկման և փաս</w:t>
      </w:r>
      <w:r w:rsidR="00633CDA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տագրման միջոցով:</w:t>
      </w:r>
    </w:p>
    <w:p w14:paraId="43463B6D" w14:textId="1DBD7852" w:rsidR="00742D65" w:rsidRPr="00164C85" w:rsidRDefault="00742D65" w:rsidP="00164C85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FF0000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Նախադպրոցական կրթական ծրագրի հիման վրա մշակվում և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կրթության պետական կառավարման լիազորված մարմնի կողմից հաստատվում են նախա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դպրոցական կրթության իրականացման ուսումնական, ուսումնամեթոդական, ուսումնաօժանդակ ձեռնարկներ: </w:t>
      </w:r>
    </w:p>
    <w:p w14:paraId="7862942B" w14:textId="77777777" w:rsidR="00742D65" w:rsidRPr="007A1136" w:rsidRDefault="00742D65" w:rsidP="00164C85">
      <w:pPr>
        <w:spacing w:after="0" w:line="240" w:lineRule="auto"/>
        <w:jc w:val="both"/>
        <w:rPr>
          <w:rFonts w:ascii="GHEA Mariam" w:eastAsia="GHEA Grapalat" w:hAnsi="GHEA Mariam" w:cs="GHEA Grapalat"/>
          <w:sz w:val="34"/>
          <w:szCs w:val="24"/>
        </w:rPr>
      </w:pPr>
    </w:p>
    <w:p w14:paraId="78DB3213" w14:textId="536DCF45" w:rsidR="00742D65" w:rsidRDefault="00742D65" w:rsidP="00164C85">
      <w:pPr>
        <w:spacing w:after="0" w:line="240" w:lineRule="auto"/>
        <w:jc w:val="center"/>
        <w:rPr>
          <w:rFonts w:ascii="GHEA Mariam" w:hAnsi="GHEA Mariam" w:cs="SylfaenRegular"/>
          <w:sz w:val="24"/>
          <w:szCs w:val="24"/>
        </w:rPr>
      </w:pPr>
      <w:r w:rsidRPr="00164C85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5. </w:t>
      </w:r>
      <w:r w:rsidRPr="00164C85">
        <w:rPr>
          <w:rFonts w:ascii="GHEA Mariam" w:hAnsi="GHEA Mariam" w:cs="SylfaenRegular"/>
          <w:sz w:val="24"/>
          <w:szCs w:val="24"/>
        </w:rPr>
        <w:t xml:space="preserve">ՆԱԽԱԴՊՐՈՑԱԿԱՆ ՈՒՍՈՒՄՆԱԿԱՆ ՀԱՍՏԱՏՈՒԹՅՈՒՆՈՒՄ </w:t>
      </w:r>
      <w:r w:rsidR="007847F6">
        <w:rPr>
          <w:rFonts w:ascii="GHEA Mariam" w:hAnsi="GHEA Mariam" w:cs="SylfaenRegular"/>
          <w:sz w:val="24"/>
          <w:szCs w:val="24"/>
        </w:rPr>
        <w:t xml:space="preserve">       </w:t>
      </w:r>
      <w:r w:rsidR="005D5814" w:rsidRPr="00164C85">
        <w:rPr>
          <w:rFonts w:ascii="GHEA Mariam" w:hAnsi="GHEA Mariam" w:cs="SylfaenRegular"/>
          <w:sz w:val="24"/>
          <w:szCs w:val="24"/>
        </w:rPr>
        <w:t>ՍԱՆԵՐԻ</w:t>
      </w:r>
      <w:r w:rsidRPr="00164C85">
        <w:rPr>
          <w:rFonts w:ascii="GHEA Mariam" w:hAnsi="GHEA Mariam" w:cs="SylfaenRegular"/>
          <w:sz w:val="24"/>
          <w:szCs w:val="24"/>
        </w:rPr>
        <w:t xml:space="preserve"> </w:t>
      </w:r>
      <w:r w:rsidR="005D5814" w:rsidRPr="00164C85">
        <w:rPr>
          <w:rFonts w:ascii="GHEA Mariam" w:hAnsi="GHEA Mariam" w:cs="SylfaenRegular"/>
          <w:sz w:val="24"/>
          <w:szCs w:val="24"/>
        </w:rPr>
        <w:t xml:space="preserve">ԶԱՐԳԱՑՄԱՆԸ ՆՊԱՍՏՈՂ </w:t>
      </w:r>
      <w:r w:rsidRPr="00164C85">
        <w:rPr>
          <w:rFonts w:ascii="GHEA Mariam" w:hAnsi="GHEA Mariam" w:cs="SylfaenRegular"/>
          <w:sz w:val="24"/>
          <w:szCs w:val="24"/>
        </w:rPr>
        <w:t>ՄԻՋԱՎԱՅՐ</w:t>
      </w:r>
      <w:r w:rsidR="007847F6">
        <w:rPr>
          <w:rFonts w:ascii="GHEA Mariam" w:hAnsi="GHEA Mariam" w:cs="SylfaenRegular"/>
          <w:sz w:val="24"/>
          <w:szCs w:val="24"/>
        </w:rPr>
        <w:t>Ը</w:t>
      </w:r>
    </w:p>
    <w:p w14:paraId="4BCB240C" w14:textId="77777777" w:rsidR="00164C85" w:rsidRPr="007A1136" w:rsidRDefault="00164C85" w:rsidP="00164C85">
      <w:pPr>
        <w:spacing w:after="0" w:line="240" w:lineRule="auto"/>
        <w:jc w:val="center"/>
        <w:rPr>
          <w:rFonts w:ascii="GHEA Mariam" w:eastAsia="GHEA Grapalat" w:hAnsi="GHEA Mariam" w:cs="GHEA Grapalat"/>
          <w:color w:val="000000" w:themeColor="text1"/>
          <w:sz w:val="36"/>
          <w:szCs w:val="24"/>
        </w:rPr>
      </w:pPr>
    </w:p>
    <w:p w14:paraId="0C1CF7DE" w14:textId="77777777" w:rsidR="00742D65" w:rsidRPr="00164C85" w:rsidRDefault="00742D65" w:rsidP="007A1136">
      <w:pPr>
        <w:pStyle w:val="ListParagraph"/>
        <w:numPr>
          <w:ilvl w:val="0"/>
          <w:numId w:val="2"/>
        </w:numPr>
        <w:tabs>
          <w:tab w:val="left" w:pos="90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color w:val="000000" w:themeColor="text1"/>
          <w:spacing w:val="-8"/>
          <w:sz w:val="24"/>
          <w:szCs w:val="24"/>
        </w:rPr>
        <w:t xml:space="preserve">Նախադպրոցական ուսումնական հաստատությունում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մինչև 1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տարեկան սաների զարգացնող միջավայրին ներկայացվող պահանջներն են (զարգացնող միջավայր, անվտանգության ապահովում, առողջության պահպանում)՝</w:t>
      </w:r>
    </w:p>
    <w:p w14:paraId="4E5DC7F4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1) խմբասենյակի տարածքում (այսուհետ` տարածք) առկա են մանեժներ կամ այլ սարքավորումներ, որոնք ապահովում են սաների անվտանգությունը.</w:t>
      </w:r>
    </w:p>
    <w:p w14:paraId="7ECCC057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2) տարածքում առկա է փափուկ հատակ` չորեքթաթ շարժվող սաների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համար.</w:t>
      </w:r>
    </w:p>
    <w:p w14:paraId="0FFBCE9B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3) տարածքում առկա են սարքավորումներ, միջոցներ` սաների նստակյաց խաղերի համար.</w:t>
      </w:r>
    </w:p>
    <w:p w14:paraId="4A31D3AB" w14:textId="6DDF9DDF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4) տարածքում առկա են սարքավորումներ, միջոցներ` սաների հենա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շար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ժողական ակտիվության համար` ճոճանակ, ճոճաթոռ, շարժաթոռ.</w:t>
      </w:r>
    </w:p>
    <w:p w14:paraId="74922C45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5) տարածքում առկա են գունեղ նկարներ, խաղալիքներ` ինքնուրույն և մեծերի հետ գործունեության ընթացքում կիրառելու համար.</w:t>
      </w:r>
    </w:p>
    <w:p w14:paraId="26B95B83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6) տարածքում առկա են սաների ձեռքի շարժումներն ու գործողությունները խթանող խաղալիքներ և պարագաներ.</w:t>
      </w:r>
    </w:p>
    <w:p w14:paraId="2FF88197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7) </w:t>
      </w:r>
      <w:r w:rsidRPr="00700BF3">
        <w:rPr>
          <w:rFonts w:ascii="GHEA Mariam" w:eastAsia="GHEA Grapalat" w:hAnsi="GHEA Mariam" w:cs="GHEA Grapalat"/>
          <w:spacing w:val="-2"/>
          <w:sz w:val="24"/>
          <w:szCs w:val="24"/>
        </w:rPr>
        <w:t>խմբում առկա են սյուժետային խաղալիքներ (մանկական կահույք, սպասք, տիկ</w:t>
      </w:r>
      <w:r w:rsidRPr="00164C85">
        <w:rPr>
          <w:rFonts w:ascii="GHEA Mariam" w:eastAsia="GHEA Grapalat" w:hAnsi="GHEA Mariam" w:cs="GHEA Grapalat"/>
          <w:sz w:val="24"/>
          <w:szCs w:val="24"/>
        </w:rPr>
        <w:t>նիկներ, մեքենաներ, կենդանիներ և այլն).</w:t>
      </w:r>
    </w:p>
    <w:p w14:paraId="6B903EE4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8) առկա են մանկական երաժշտական գործիքներ, ձայնային հնչեղությամբ խաղալիքներ.</w:t>
      </w:r>
    </w:p>
    <w:p w14:paraId="17C9A425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9) առկա են նկարազարդ, կտորից գրքեր, գունավոր մատիտներ.</w:t>
      </w:r>
    </w:p>
    <w:p w14:paraId="2DAAE7E6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10) առկա են նվագարկիչ, ձայնարկիչ, այլ տեխնիկական միջոցներ:</w:t>
      </w:r>
    </w:p>
    <w:p w14:paraId="108F2ED6" w14:textId="77777777" w:rsidR="00742D65" w:rsidRPr="00164C85" w:rsidRDefault="00742D65" w:rsidP="007A1136">
      <w:pPr>
        <w:pStyle w:val="ListParagraph"/>
        <w:numPr>
          <w:ilvl w:val="0"/>
          <w:numId w:val="2"/>
        </w:numPr>
        <w:tabs>
          <w:tab w:val="left" w:pos="90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lastRenderedPageBreak/>
        <w:t>Նախադպրոցական ուսումնական հաստատությունում 1-ից մինչև 3 տարեկան սաների զարգացնող միջավայրին ներկայացվող պահանջներն են`</w:t>
      </w:r>
    </w:p>
    <w:p w14:paraId="600477C5" w14:textId="6FA1594D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1) խմբասենյակում առկա են խաղային պարագաներ սաների ճանաչո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ղա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կան զարգացման համար` խճանկար,</w:t>
      </w:r>
      <w:r w:rsidR="00BF04BC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«մատրյոշկա» տիկնիկներ, բուրգ, երկրա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չա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փական տարբեր անցքերով աղյուսիկներ, բազմագույն խորանարդիկներ, գնդակ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ներ, փոքրիկ մեքենաներ, գունեղ նկարներով գրքեր.</w:t>
      </w:r>
    </w:p>
    <w:p w14:paraId="2673AAF7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2) առկա են սաների սյուժետային խաղերի համար նյութեր. տիկնիկներ,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տարբեր չափերի կենդանիներ, տիկնիկների հագուստ, խաղալիք կահույք,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տարբեր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ձևերի և գույների կառուցողական նյութեր, խաղալիք-հեռախոսներ,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խորանարդիկներ, փայտիկներ և այլն.</w:t>
      </w:r>
    </w:p>
    <w:p w14:paraId="3E729CDF" w14:textId="2D11D7B2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3) առկա են խաղային նյութեր և սարքավորումներ`</w:t>
      </w:r>
      <w:r w:rsidR="00700BF3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սաների երաժշտական ունակությունների զարգացման համար.</w:t>
      </w:r>
    </w:p>
    <w:p w14:paraId="4DF8FA5E" w14:textId="7242BC6D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4) </w:t>
      </w:r>
      <w:r w:rsidRPr="00700BF3">
        <w:rPr>
          <w:rFonts w:ascii="GHEA Mariam" w:eastAsia="GHEA Grapalat" w:hAnsi="GHEA Mariam" w:cs="GHEA Grapalat"/>
          <w:spacing w:val="-2"/>
          <w:sz w:val="24"/>
          <w:szCs w:val="24"/>
        </w:rPr>
        <w:t xml:space="preserve">առկա են նյութեր և սարքավորումներ` սաների ստեղծագործական </w:t>
      </w:r>
      <w:r w:rsidRPr="00700BF3">
        <w:rPr>
          <w:rFonts w:ascii="GHEA Mariam" w:eastAsia="GHEA Grapalat" w:hAnsi="GHEA Mariam" w:cs="GHEA Grapalat"/>
          <w:spacing w:val="-6"/>
          <w:sz w:val="24"/>
          <w:szCs w:val="24"/>
        </w:rPr>
        <w:t>գործու</w:t>
      </w:r>
      <w:r w:rsidR="00700BF3" w:rsidRPr="00700BF3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Pr="00700BF3">
        <w:rPr>
          <w:rFonts w:ascii="GHEA Mariam" w:eastAsia="GHEA Grapalat" w:hAnsi="GHEA Mariam" w:cs="GHEA Grapalat"/>
          <w:spacing w:val="-6"/>
          <w:sz w:val="24"/>
          <w:szCs w:val="24"/>
        </w:rPr>
        <w:t xml:space="preserve">նեության համար. ալբոմներ, թղթեր, վրձիններ, մատիտներ, </w:t>
      </w:r>
      <w:r w:rsidR="003D1678" w:rsidRPr="00164C85">
        <w:rPr>
          <w:rFonts w:ascii="GHEA Mariam" w:eastAsia="GHEA Grapalat" w:hAnsi="GHEA Mariam" w:cs="GHEA Grapalat"/>
          <w:sz w:val="24"/>
          <w:szCs w:val="24"/>
        </w:rPr>
        <w:t>ներկամատիտներ</w:t>
      </w:r>
      <w:r w:rsidR="003D1678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700BF3">
        <w:rPr>
          <w:rFonts w:ascii="GHEA Mariam" w:eastAsia="GHEA Grapalat" w:hAnsi="GHEA Mariam" w:cs="GHEA Grapalat"/>
          <w:spacing w:val="-6"/>
          <w:sz w:val="24"/>
          <w:szCs w:val="24"/>
        </w:rPr>
        <w:t>(ֆլոմաս</w:t>
      </w:r>
      <w:r w:rsidR="00700BF3" w:rsidRPr="00700BF3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տերներ), ծեփամածիկ (պլաստիլին) և այլն.</w:t>
      </w:r>
    </w:p>
    <w:p w14:paraId="63A9BC71" w14:textId="1BB85511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5) բոլոր նյութերն անվտանգ են, հասու և մատչելի սաներին` աշխատելու համար. մատիտները սրված են</w:t>
      </w:r>
      <w:r w:rsidR="00700BF3">
        <w:rPr>
          <w:rFonts w:ascii="GHEA Mariam" w:eastAsia="GHEA Grapalat" w:hAnsi="GHEA Mariam" w:cs="GHEA Grapalat"/>
          <w:sz w:val="24"/>
          <w:szCs w:val="24"/>
        </w:rPr>
        <w:t xml:space="preserve">, </w:t>
      </w:r>
      <w:r w:rsidRPr="00164C85">
        <w:rPr>
          <w:rFonts w:ascii="GHEA Mariam" w:eastAsia="GHEA Grapalat" w:hAnsi="GHEA Mariam" w:cs="GHEA Grapalat"/>
          <w:sz w:val="24"/>
          <w:szCs w:val="24"/>
        </w:rPr>
        <w:t>ներկամատիտները (ֆլոմաստերներ)` թարմ, վրձինները` մաքուր.</w:t>
      </w:r>
    </w:p>
    <w:p w14:paraId="01AF2228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6) առկա են խաղալիքներ` </w:t>
      </w:r>
      <w:r w:rsidR="005C57EC" w:rsidRPr="00164C85">
        <w:rPr>
          <w:rFonts w:ascii="GHEA Mariam" w:eastAsia="GHEA Grapalat" w:hAnsi="GHEA Mariam" w:cs="GHEA Grapalat"/>
          <w:sz w:val="24"/>
          <w:szCs w:val="24"/>
        </w:rPr>
        <w:t>զբոսանք</w:t>
      </w:r>
      <w:r w:rsidRPr="00164C85">
        <w:rPr>
          <w:rFonts w:ascii="GHEA Mariam" w:eastAsia="GHEA Grapalat" w:hAnsi="GHEA Mariam" w:cs="GHEA Grapalat"/>
          <w:sz w:val="24"/>
          <w:szCs w:val="24"/>
        </w:rPr>
        <w:t>ի ժամանակ խաղալու համար. փոքրիկ դույլեր, կաղապարներ, բահեր և այլն.</w:t>
      </w:r>
    </w:p>
    <w:p w14:paraId="36BE099C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7) առկա են խաղեր և սարքավորումներ` քայլքի և այլ շարժումների համար.</w:t>
      </w:r>
    </w:p>
    <w:p w14:paraId="33837E8A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8) տարածքում առկա է սաների  համատեղ խաղերի համար առանձնացված հատված.</w:t>
      </w:r>
    </w:p>
    <w:p w14:paraId="569A4EF2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9) բոլոր խաղալիքները, նյութերը սաների համար հասանելի են.</w:t>
      </w:r>
    </w:p>
    <w:p w14:paraId="78D37972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10) տարածքը զարդարված է գունեղ նկարներով, ծաղիկներով, բույսերով.</w:t>
      </w:r>
    </w:p>
    <w:p w14:paraId="63E6FAF4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11) խմբասենյակում առկա են դիդակտիկ նյութեր` սաների զգայարանների, մանր մկանների համակարգի և սյուժետային խաղերի զարգացման համար.</w:t>
      </w:r>
    </w:p>
    <w:p w14:paraId="2F365C40" w14:textId="5EB8AABE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12) խմբասենյակում և դրանից դուրս ստեղծված են պայմաններ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շարժունա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կության խանգարումներ ունեցող սաների համար. հարմարեցված աթոռ սեղանով, </w:t>
      </w:r>
      <w:r w:rsidRPr="00164C85">
        <w:rPr>
          <w:rFonts w:ascii="GHEA Mariam" w:eastAsia="GHEA Grapalat" w:hAnsi="GHEA Mariam" w:cs="GHEA Grapalat"/>
          <w:sz w:val="24"/>
          <w:szCs w:val="24"/>
        </w:rPr>
        <w:lastRenderedPageBreak/>
        <w:t>կանգնակ, սայլակ, քայլակ, տարբեր չափսերի բարձեր, աթոռակներ նստելու ճիշտ դիրք ապահովելու համար, հարմարեցված սպասք (սպասքի հարմարեցումներ՝ ադապտացիաներ), հարմարեցված գրենական պիտույքներ:</w:t>
      </w:r>
    </w:p>
    <w:p w14:paraId="537DD585" w14:textId="77777777" w:rsidR="00742D65" w:rsidRPr="00164C85" w:rsidRDefault="00742D65" w:rsidP="007A1136">
      <w:pPr>
        <w:pStyle w:val="ListParagraph"/>
        <w:numPr>
          <w:ilvl w:val="0"/>
          <w:numId w:val="2"/>
        </w:numPr>
        <w:tabs>
          <w:tab w:val="left" w:pos="90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Նախադպրոցական ուսումնական հաստատությունում 3-ից մինչև 6 տարեկան սաների զարգացնող միջավայրին ներկայացվող պահանջներն են`</w:t>
      </w:r>
    </w:p>
    <w:p w14:paraId="1D753A17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1) հաստատությունում առկա են՝ սարքավորումներ և դիդակտիկ միջոցներ երեխաների համակողմանի զարգացման համար.</w:t>
      </w:r>
    </w:p>
    <w:p w14:paraId="354257FA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2) տեսալսողական միջոցներ.</w:t>
      </w:r>
    </w:p>
    <w:p w14:paraId="4D35E092" w14:textId="2C36636C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3) ալբոմներ, գեղարվեստական գրականություն և այլ նյութեր սաների  տպա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վորությունները հարստացնելու համար.</w:t>
      </w:r>
    </w:p>
    <w:p w14:paraId="26F51735" w14:textId="09A41E2F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4) ստեղծված են պայմաններ մարդու, պատմության, մշակույթի մասին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սաների պատկերացումների զարգացման համար. խմբասենյակում առկա են`</w:t>
      </w:r>
      <w:r w:rsidR="00700BF3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դիդակտիկ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խաղեր (լոտո, դոմինո, նկարների հավաքածուներ), տարբեր սյուժետային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խաղային </w:t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հավաքածուներ, լեգոներ և խաղալիքներ` տարաբնույթ գործունեության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ժամանակ երեխաների զարգացման համար.</w:t>
      </w:r>
    </w:p>
    <w:p w14:paraId="238821C0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5) խաղեր սաների ինտելեկտուալ զարգացման համար (դոմինո, շաշկի, շախմատ և այլն).</w:t>
      </w:r>
    </w:p>
    <w:p w14:paraId="38837FE4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6) խաղալիքներ և սարքավորումներ սենսորային զարգացման համար.</w:t>
      </w:r>
    </w:p>
    <w:p w14:paraId="27CE3010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7) դիտողական, նկարազարդ նյութեր.</w:t>
      </w:r>
    </w:p>
    <w:p w14:paraId="2C168E4F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8) անվտանգ պայմաններ սաների անհատական և համատեղ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ակտիվության դրսևորման համար.</w:t>
      </w:r>
    </w:p>
    <w:p w14:paraId="785E44E3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9) պայմաններ սաների առողջության պահպանման և ամրապնդման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համար.</w:t>
      </w:r>
    </w:p>
    <w:p w14:paraId="5385B0A6" w14:textId="3D90FF79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10) բժշկական սարքավորումներ երեխաների բուժկանխարգելիչ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միջոցառում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ների համար.</w:t>
      </w:r>
    </w:p>
    <w:p w14:paraId="4AD6B7A1" w14:textId="59992821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11) հատուկ տարածքներ սաների հետ տարվող մանկավարժահո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գե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բա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նա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կան աջակցության ծառայությունների մատուցման համար.</w:t>
      </w:r>
    </w:p>
    <w:p w14:paraId="2A4F87D6" w14:textId="4306D641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12) ստեղծված են խելամիտ ֆիզիկական հարմարեցումներ սաների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զարգաց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ման առանձնահատկություններին համապատասխան.</w:t>
      </w:r>
    </w:p>
    <w:p w14:paraId="481AE93E" w14:textId="78565214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lastRenderedPageBreak/>
        <w:t>13) ստեղծված են պայմաններ սաների գեղարվեստագեղագիտական զար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գացման համար.</w:t>
      </w:r>
    </w:p>
    <w:p w14:paraId="4B72DAD2" w14:textId="31DFABF3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14) տարածքի գեղագիտական ձևավորումներ` ուղղված սաների գեղարվես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7A1136">
        <w:rPr>
          <w:rFonts w:ascii="GHEA Mariam" w:eastAsia="GHEA Grapalat" w:hAnsi="GHEA Mariam" w:cs="GHEA Grapalat"/>
          <w:spacing w:val="-8"/>
          <w:sz w:val="24"/>
          <w:szCs w:val="24"/>
        </w:rPr>
        <w:t>տական զարգացմանը (նկարներ, վերատպություններ, ժողովրդական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ստեղծագոր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ծության նմուշներ, սաների, մեծերի աշխատանքների ցուցահանդեսներ և այլն).</w:t>
      </w:r>
    </w:p>
    <w:p w14:paraId="10418854" w14:textId="6CD44D9C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15) ստեղծված են պայմաններ սաների թատերական գործունեության զար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գացման համար.</w:t>
      </w:r>
    </w:p>
    <w:p w14:paraId="3D17B06B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16) առկա են օժանդակ հարմարություններ թատերական գործունեության կազմակերպման համար.</w:t>
      </w:r>
    </w:p>
    <w:p w14:paraId="50D7D1A9" w14:textId="27B24CB0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17) առկա են թատրոնների տարաբնույթ տեսակներ (ստվերային, ստվարա</w:t>
      </w:r>
      <w:r w:rsidR="007A1136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թղթային, սեղանային և այլն).</w:t>
      </w:r>
    </w:p>
    <w:p w14:paraId="0293239B" w14:textId="10B3002C" w:rsidR="00742D65" w:rsidRPr="00700BF3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pacing w:val="-2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18) </w:t>
      </w:r>
      <w:r w:rsidRPr="00700BF3">
        <w:rPr>
          <w:rFonts w:ascii="GHEA Mariam" w:eastAsia="GHEA Grapalat" w:hAnsi="GHEA Mariam" w:cs="GHEA Grapalat"/>
          <w:spacing w:val="-2"/>
          <w:sz w:val="24"/>
          <w:szCs w:val="24"/>
        </w:rPr>
        <w:t>առկա են թատերական բեմականացումների համար անհրաժեշտ պարա</w:t>
      </w:r>
      <w:r w:rsidR="00700BF3" w:rsidRPr="00700BF3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="004E6BD5" w:rsidRPr="00700BF3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700BF3">
        <w:rPr>
          <w:rFonts w:ascii="GHEA Mariam" w:eastAsia="GHEA Grapalat" w:hAnsi="GHEA Mariam" w:cs="GHEA Grapalat"/>
          <w:spacing w:val="-2"/>
          <w:sz w:val="24"/>
          <w:szCs w:val="24"/>
        </w:rPr>
        <w:t>գաներ</w:t>
      </w:r>
      <w:r w:rsidR="00700BF3">
        <w:rPr>
          <w:rFonts w:ascii="GHEA Mariam" w:eastAsia="GHEA Grapalat" w:hAnsi="GHEA Mariam" w:cs="GHEA Grapalat"/>
          <w:spacing w:val="-2"/>
          <w:sz w:val="24"/>
          <w:szCs w:val="24"/>
        </w:rPr>
        <w:t>.</w:t>
      </w:r>
      <w:r w:rsidRPr="00700BF3">
        <w:rPr>
          <w:rFonts w:ascii="GHEA Mariam" w:eastAsia="GHEA Grapalat" w:hAnsi="GHEA Mariam" w:cs="GHEA Grapalat"/>
          <w:spacing w:val="-2"/>
          <w:sz w:val="24"/>
          <w:szCs w:val="24"/>
        </w:rPr>
        <w:t xml:space="preserve"> </w:t>
      </w:r>
    </w:p>
    <w:p w14:paraId="61C9914D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19) ստեղծված են պայմաններ երեխաների երաժշտական գործունեության համար.</w:t>
      </w:r>
    </w:p>
    <w:p w14:paraId="0CD82652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20) առկա է երաժշտական դահլիճ.</w:t>
      </w:r>
    </w:p>
    <w:p w14:paraId="5B42DF1F" w14:textId="159F1392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21) առկա են երաժշտական գործիքներ, նվագարաններ և երաժշտա</w:t>
      </w:r>
      <w:r w:rsidR="004E6BD5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դի</w:t>
      </w:r>
      <w:r w:rsidR="00700BF3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դակ</w:t>
      </w:r>
      <w:r w:rsidR="00700BF3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տիկ խաղեր՝ տեղադրված համապատասխան զարգացման կենտրոնում.</w:t>
      </w:r>
    </w:p>
    <w:p w14:paraId="6FF6F64A" w14:textId="3A689452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22) հաստատությունում ստեղծված են պայմաններ երեխաների կառու</w:t>
      </w:r>
      <w:r w:rsidR="004E6BD5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ցո</w:t>
      </w:r>
      <w:r w:rsidR="004E6BD5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ղական գործունեության զարգացման</w:t>
      </w:r>
      <w:r w:rsidR="004E6BD5" w:rsidRPr="00BF04BC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164C85">
        <w:rPr>
          <w:rFonts w:ascii="GHEA Mariam" w:eastAsia="GHEA Grapalat" w:hAnsi="GHEA Mariam" w:cs="GHEA Grapalat"/>
          <w:sz w:val="24"/>
          <w:szCs w:val="24"/>
        </w:rPr>
        <w:t>համար.</w:t>
      </w:r>
    </w:p>
    <w:p w14:paraId="705359A9" w14:textId="590EF065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23) խմբասենյակներում առկա են մանր (սեղանային) և խոշոր (հատակի) կառուցողական նյութեր, տարբեր տեսակի հավաքածուներ (կոնստրուկտորներ, </w:t>
      </w:r>
      <w:r w:rsidRPr="004E6BD5">
        <w:rPr>
          <w:rFonts w:ascii="GHEA Mariam" w:eastAsia="GHEA Grapalat" w:hAnsi="GHEA Mariam" w:cs="GHEA Grapalat"/>
          <w:spacing w:val="-8"/>
          <w:sz w:val="24"/>
          <w:szCs w:val="24"/>
        </w:rPr>
        <w:t>մոզաիկաներ), կտրվածքներով նկարներ, բնական նյութեր՝ տեղադրված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համապա</w:t>
      </w:r>
      <w:r w:rsidR="004E6BD5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տասխան զարգացման կենտրոնում.</w:t>
      </w:r>
    </w:p>
    <w:p w14:paraId="48A38E12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4E6BD5">
        <w:rPr>
          <w:rFonts w:ascii="GHEA Mariam" w:eastAsia="GHEA Grapalat" w:hAnsi="GHEA Mariam" w:cs="GHEA Grapalat"/>
          <w:spacing w:val="-8"/>
          <w:sz w:val="24"/>
          <w:szCs w:val="24"/>
        </w:rPr>
        <w:t>24) հաստատությունում ստեղծված են պայմաններ երեխաների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էկոլոգիական </w:t>
      </w:r>
      <w:r w:rsidRPr="004E6BD5">
        <w:rPr>
          <w:rFonts w:ascii="GHEA Mariam" w:eastAsia="GHEA Grapalat" w:hAnsi="GHEA Mariam" w:cs="GHEA Grapalat"/>
          <w:spacing w:val="-8"/>
          <w:sz w:val="24"/>
          <w:szCs w:val="24"/>
        </w:rPr>
        <w:t>կրթության համար. առկա են դիտողական պարագաներ, բնական նյութեր,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բնության երևույթները նկարագրող պաստառներ.</w:t>
      </w:r>
    </w:p>
    <w:p w14:paraId="458E351C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4E6BD5">
        <w:rPr>
          <w:rFonts w:ascii="GHEA Mariam" w:eastAsia="GHEA Grapalat" w:hAnsi="GHEA Mariam" w:cs="GHEA Grapalat"/>
          <w:spacing w:val="-8"/>
          <w:sz w:val="24"/>
          <w:szCs w:val="24"/>
        </w:rPr>
        <w:lastRenderedPageBreak/>
        <w:t>25) հաստատությունում առկա են կանաչապատման անկյուններ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(սենյակային բույսեր), ստեղծված են պայմաններ բույսերի խնամքի և աճեցման համար (այգի, բանջարանոց, ծաղկանոց և այլն).</w:t>
      </w:r>
    </w:p>
    <w:p w14:paraId="7B985493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26) առկա է առանձին տարածք կենդանի բնության համար (ձմեռային այգի, կենդանական անկյուն և այլն).</w:t>
      </w:r>
    </w:p>
    <w:p w14:paraId="1DF190B4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27) հաստատությունում առկա են ազգային պատմությունն ու մշակույթը նկարագրող պաստառներ.</w:t>
      </w:r>
    </w:p>
    <w:p w14:paraId="57490243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28) հաստատությունում առկա է պետական խորհրդանիշների անկյուն (դրոշ, զինանշան, օրհներգ).</w:t>
      </w:r>
    </w:p>
    <w:p w14:paraId="26E89903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29) առկա են ազգային, ժողովրդական կենցաղի առարկաների նմուշներ, ազգային տարազներով տիկնիկներ.</w:t>
      </w:r>
    </w:p>
    <w:p w14:paraId="4442C54E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30) առկա է մանկական գեղարվեստական գրականություն.</w:t>
      </w:r>
    </w:p>
    <w:p w14:paraId="50982A89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31) խմբասենյակում առկա են երթևեկության կանոններին ծանոթացնող </w:t>
      </w:r>
      <w:r w:rsidRPr="004E6BD5">
        <w:rPr>
          <w:rFonts w:ascii="GHEA Mariam" w:eastAsia="GHEA Grapalat" w:hAnsi="GHEA Mariam" w:cs="GHEA Grapalat"/>
          <w:spacing w:val="-8"/>
          <w:sz w:val="24"/>
          <w:szCs w:val="24"/>
        </w:rPr>
        <w:t>դիդակտիկ խաղեր և խաղալիքներ, բակում ստեղծված են պայմաններ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երթևեկության կանոնները կիրառելու համար.</w:t>
      </w:r>
    </w:p>
    <w:p w14:paraId="78A4A481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32) հաստատությունում ստեղծված են պայմաններ սաների ֆիզիկական զարգացման համար. առկա է մարզադահլիճ, դեկորատիվ կամ իսկական լողավազան, ֆիզիկական ակտիվության համար անհրաժեշտ սարքավորումներ, մարզական գույք.</w:t>
      </w:r>
    </w:p>
    <w:p w14:paraId="5F47E7CA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33) խմբասենյակում առկա են նյութեր և սարքավորումներ սաների մոտ թվի, </w:t>
      </w:r>
      <w:r w:rsidRPr="00700BF3">
        <w:rPr>
          <w:rFonts w:ascii="GHEA Mariam" w:eastAsia="GHEA Grapalat" w:hAnsi="GHEA Mariam" w:cs="GHEA Grapalat"/>
          <w:spacing w:val="-4"/>
          <w:sz w:val="24"/>
          <w:szCs w:val="24"/>
        </w:rPr>
        <w:t>մեծության, տարածական և ժամանակային պատկերացումների ձևավորման համար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(</w:t>
      </w:r>
      <w:r w:rsidRPr="00700BF3">
        <w:rPr>
          <w:rFonts w:ascii="GHEA Mariam" w:eastAsia="GHEA Grapalat" w:hAnsi="GHEA Mariam" w:cs="GHEA Grapalat"/>
          <w:spacing w:val="-4"/>
          <w:sz w:val="24"/>
          <w:szCs w:val="24"/>
        </w:rPr>
        <w:t>թվանշաններ, կշեռքներ, չափման միավորներ գրատախտակ, օրացույց, ժամացույ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ց. ավազի, </w:t>
      </w:r>
      <w:r w:rsidRPr="00700BF3">
        <w:rPr>
          <w:rFonts w:ascii="GHEA Mariam" w:eastAsia="GHEA Grapalat" w:hAnsi="GHEA Mariam" w:cs="GHEA Grapalat"/>
          <w:spacing w:val="-4"/>
          <w:sz w:val="24"/>
          <w:szCs w:val="24"/>
        </w:rPr>
        <w:t>արևային ժամացույց և այլն)՝ տեղադրված համապատասխան զարգացման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կենտրոնում.</w:t>
      </w:r>
    </w:p>
    <w:p w14:paraId="64942532" w14:textId="12BE8D5A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4E6BD5">
        <w:rPr>
          <w:rFonts w:ascii="GHEA Mariam" w:eastAsia="GHEA Grapalat" w:hAnsi="GHEA Mariam" w:cs="GHEA Grapalat"/>
          <w:spacing w:val="-8"/>
          <w:sz w:val="24"/>
          <w:szCs w:val="24"/>
        </w:rPr>
        <w:t>34) համակարգչի առկայություն՝ մեդիագրագիտության և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մեդիաանվտան</w:t>
      </w:r>
      <w:r w:rsidR="004E6BD5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գու</w:t>
      </w:r>
      <w:r w:rsidR="00700BF3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թյան կանոններին տիրապետելու համար անհրաժեշտ հավելվածներով.</w:t>
      </w:r>
    </w:p>
    <w:p w14:paraId="2263CFD3" w14:textId="6F866D7D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35) առկա են նյութեր և սարքավորումներ սաների փորձարարական աշխա</w:t>
      </w:r>
      <w:r w:rsidR="00700BF3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տանքների ցուցադրման համար (գլոբուս, քարտեզ, մակետներ, նկարների հավա</w:t>
      </w:r>
      <w:r w:rsidR="00700BF3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քածուներ, մագնիս, սեղանային տպագիր խաղեր և այլն).</w:t>
      </w:r>
    </w:p>
    <w:p w14:paraId="6A289144" w14:textId="1FD7AC7E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lastRenderedPageBreak/>
        <w:t>36) հաստատությունում ստեղծված են պայմաններ սաների խոսքի զարգաց</w:t>
      </w:r>
      <w:r w:rsidR="004E6BD5">
        <w:rPr>
          <w:rFonts w:ascii="GHEA Mariam" w:eastAsia="GHEA Grapalat" w:hAnsi="GHEA Mariam" w:cs="GHEA Grapalat"/>
          <w:sz w:val="24"/>
          <w:szCs w:val="24"/>
        </w:rPr>
        <w:softHyphen/>
      </w:r>
      <w:r w:rsidRPr="00164C85">
        <w:rPr>
          <w:rFonts w:ascii="GHEA Mariam" w:eastAsia="GHEA Grapalat" w:hAnsi="GHEA Mariam" w:cs="GHEA Grapalat"/>
          <w:sz w:val="24"/>
          <w:szCs w:val="24"/>
        </w:rPr>
        <w:t>ման համար.</w:t>
      </w:r>
    </w:p>
    <w:p w14:paraId="3159BFB6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37) առկա է մանկական գրադարան.</w:t>
      </w:r>
    </w:p>
    <w:p w14:paraId="5B1C7312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38) առկա են առանձին տարածքներ օտար լեզուների ուսուցման համար.</w:t>
      </w:r>
    </w:p>
    <w:p w14:paraId="6D775E17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39) առկա է ծրագրամեթոդական գրականության անկյուն աշխատողների և ծնողների համար.</w:t>
      </w:r>
    </w:p>
    <w:p w14:paraId="17618F6B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40) առկա են նկարների հավաքածուներ և սեղանային տպագիր խաղեր՝ խոսքի զարգացմանն ուղղված.</w:t>
      </w:r>
    </w:p>
    <w:p w14:paraId="14C7C77A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41) առկա է առանձին տարածք խաղերի համար.</w:t>
      </w:r>
    </w:p>
    <w:p w14:paraId="4F3C515C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42) բակում, հողամասում առկա են խաղային սարքավորումներ.</w:t>
      </w:r>
    </w:p>
    <w:p w14:paraId="580A1F8C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43) հաստատությունում առկա են խաղեր և խաղալիքներ տարբեր տեսակի խաղերի համար. սյուժետադերային, շարժուն, մարզական, դիդակտիկ և այլն.</w:t>
      </w:r>
    </w:p>
    <w:p w14:paraId="176911A2" w14:textId="77777777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>44) խմբասենյակում առկա են նյութեր, որոնք կարող են հիմք ծառայել` որպես փոխարինող առարկաներ օգտագործելու համար.</w:t>
      </w:r>
    </w:p>
    <w:p w14:paraId="34D62A2D" w14:textId="13235571" w:rsidR="00742D65" w:rsidRPr="00164C85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45) խմբասենյակում և դրանից դուրս ստեղծված են պայմաններ </w:t>
      </w:r>
      <w:r w:rsidRPr="00700BF3">
        <w:rPr>
          <w:rFonts w:ascii="GHEA Mariam" w:eastAsia="GHEA Grapalat" w:hAnsi="GHEA Mariam" w:cs="GHEA Grapalat"/>
          <w:spacing w:val="-6"/>
          <w:sz w:val="24"/>
          <w:szCs w:val="24"/>
        </w:rPr>
        <w:t>շարժու</w:t>
      </w:r>
      <w:r w:rsidR="00700BF3" w:rsidRPr="00700BF3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Pr="00700BF3">
        <w:rPr>
          <w:rFonts w:ascii="GHEA Mariam" w:eastAsia="GHEA Grapalat" w:hAnsi="GHEA Mariam" w:cs="GHEA Grapalat"/>
          <w:spacing w:val="-6"/>
          <w:sz w:val="24"/>
          <w:szCs w:val="24"/>
        </w:rPr>
        <w:t>նակության խանգարումներ ունեցող սաների համար. հարմարեցված աթոռ սեղանով,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կանգնակ, սայլակ, քայլակ, տարբեր չափսերի բարձեր, աթոռակներ նստելու ճիշտ դիրք ապահովելու համար, հարմարեցված սպասք (սպասքի ադապտացիաներ), հարմարեցված գրենական պիտույքներ.</w:t>
      </w:r>
    </w:p>
    <w:p w14:paraId="472229AC" w14:textId="6D1FC54E" w:rsidR="000853F7" w:rsidRPr="00BF04BC" w:rsidRDefault="00742D65" w:rsidP="007A1136">
      <w:pPr>
        <w:tabs>
          <w:tab w:val="left" w:pos="900"/>
          <w:tab w:val="left" w:pos="990"/>
        </w:tabs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64C85">
        <w:rPr>
          <w:rFonts w:ascii="GHEA Mariam" w:eastAsia="GHEA Grapalat" w:hAnsi="GHEA Mariam" w:cs="GHEA Grapalat"/>
          <w:sz w:val="24"/>
          <w:szCs w:val="24"/>
        </w:rPr>
        <w:t xml:space="preserve">46) նախադպրոցական ուսումնական հաստատություններում կիրառվող խաղալիքները պետք է համապատասխանեն սաների տարիքին, ինչպես նաև «Խաղալիքների անվտանգության մասին» </w:t>
      </w:r>
      <w:r w:rsidRPr="00164C85">
        <w:rPr>
          <w:rFonts w:ascii="GHEA Mariam" w:eastAsia="Times New Roman" w:hAnsi="GHEA Mariam" w:cs="Times New Roman"/>
          <w:bCs/>
          <w:color w:val="000000"/>
          <w:sz w:val="24"/>
          <w:szCs w:val="24"/>
          <w:shd w:val="clear" w:color="auto" w:fill="FFFFFF"/>
        </w:rPr>
        <w:t>մաքսային միության տեխնիկական կանոնակարգի</w:t>
      </w:r>
      <w:r w:rsidRPr="00164C85">
        <w:rPr>
          <w:rFonts w:ascii="GHEA Mariam" w:eastAsia="GHEA Grapalat" w:hAnsi="GHEA Mariam" w:cs="GHEA Grapalat"/>
          <w:sz w:val="24"/>
          <w:szCs w:val="24"/>
        </w:rPr>
        <w:t xml:space="preserve"> պահանջներին</w:t>
      </w:r>
      <w:r w:rsidR="00E86F56" w:rsidRPr="00164C85">
        <w:rPr>
          <w:rFonts w:ascii="GHEA Mariam" w:eastAsia="GHEA Grapalat" w:hAnsi="GHEA Mariam" w:cs="GHEA Grapalat"/>
          <w:sz w:val="24"/>
          <w:szCs w:val="24"/>
        </w:rPr>
        <w:t>:</w:t>
      </w:r>
      <w:r w:rsidR="006042BB" w:rsidRPr="00BF04BC">
        <w:rPr>
          <w:rFonts w:ascii="GHEA Mariam" w:eastAsia="GHEA Grapalat" w:hAnsi="GHEA Mariam" w:cs="GHEA Grapalat"/>
          <w:sz w:val="24"/>
          <w:szCs w:val="24"/>
        </w:rPr>
        <w:t>:</w:t>
      </w:r>
    </w:p>
    <w:p w14:paraId="75CE10AE" w14:textId="77777777" w:rsidR="004E6BD5" w:rsidRPr="00BF04BC" w:rsidRDefault="004E6BD5" w:rsidP="006A770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14:paraId="7D62D2A0" w14:textId="77777777" w:rsidR="004E6BD5" w:rsidRPr="00686FF5" w:rsidRDefault="004E6BD5" w:rsidP="006A7706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hy-AM"/>
        </w:rPr>
      </w:pPr>
    </w:p>
    <w:p w14:paraId="53374839" w14:textId="77777777" w:rsidR="004E6BD5" w:rsidRPr="00BF04BC" w:rsidRDefault="004E6BD5" w:rsidP="006A770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14:paraId="143F2A82" w14:textId="77777777" w:rsidR="00700BF3" w:rsidRPr="00574F02" w:rsidRDefault="00700BF3" w:rsidP="006A0067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564E78CB" w14:textId="77777777" w:rsidR="00700BF3" w:rsidRPr="00574F02" w:rsidRDefault="00700BF3" w:rsidP="006A006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22A09A65" w14:textId="323E60F0" w:rsidR="00700BF3" w:rsidRPr="00A90C09" w:rsidRDefault="00700BF3" w:rsidP="00686FF5">
      <w:pPr>
        <w:tabs>
          <w:tab w:val="left" w:pos="1260"/>
        </w:tabs>
        <w:spacing w:line="276" w:lineRule="auto"/>
        <w:rPr>
          <w:rFonts w:ascii="GHEA Mariam" w:hAnsi="GHEA Mariam"/>
        </w:rPr>
      </w:pPr>
      <w:r>
        <w:rPr>
          <w:rFonts w:ascii="GHEA Mariam" w:hAnsi="GHEA Mariam" w:cs="Sylfaen"/>
          <w:sz w:val="24"/>
          <w:szCs w:val="24"/>
        </w:rPr>
        <w:t xml:space="preserve">                  </w:t>
      </w:r>
      <w:r w:rsidRPr="00574F02">
        <w:rPr>
          <w:rFonts w:ascii="GHEA Mariam" w:hAnsi="GHEA Mariam" w:cs="Sylfaen"/>
          <w:sz w:val="24"/>
          <w:szCs w:val="24"/>
        </w:rPr>
        <w:t>ՂԵԿԱՎԱՐ</w:t>
      </w:r>
      <w:r w:rsidRPr="00574F02">
        <w:rPr>
          <w:rFonts w:ascii="GHEA Mariam" w:hAnsi="GHEA Mariam" w:cs="Arial Armenian"/>
          <w:sz w:val="24"/>
          <w:szCs w:val="24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                   </w:t>
      </w:r>
      <w:r w:rsidRPr="00574F02">
        <w:rPr>
          <w:rFonts w:ascii="GHEA Mariam" w:hAnsi="GHEA Mariam" w:cs="Arial Armenian"/>
          <w:sz w:val="24"/>
          <w:szCs w:val="24"/>
        </w:rPr>
        <w:t>Ա</w:t>
      </w:r>
      <w:r w:rsidRPr="00574F02">
        <w:rPr>
          <w:rFonts w:ascii="GHEA Mariam" w:hAnsi="GHEA Mariam" w:cs="Sylfaen"/>
          <w:sz w:val="24"/>
          <w:szCs w:val="24"/>
        </w:rPr>
        <w:t>.</w:t>
      </w:r>
      <w:r w:rsidRPr="00574F02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</w:t>
      </w:r>
      <w:r w:rsidRPr="00574F02">
        <w:rPr>
          <w:rFonts w:ascii="GHEA Mariam" w:hAnsi="GHEA Mariam" w:cs="Arial Armenian"/>
          <w:sz w:val="24"/>
          <w:szCs w:val="24"/>
        </w:rPr>
        <w:t>Թ</w:t>
      </w:r>
      <w:r>
        <w:rPr>
          <w:rFonts w:ascii="GHEA Mariam" w:hAnsi="GHEA Mariam" w:cs="Arial Armenian"/>
          <w:sz w:val="24"/>
          <w:szCs w:val="24"/>
        </w:rPr>
        <w:t>ՅՈՒՆ</w:t>
      </w:r>
      <w:r w:rsidRPr="00574F02">
        <w:rPr>
          <w:rFonts w:ascii="GHEA Mariam" w:hAnsi="GHEA Mariam" w:cs="Sylfaen"/>
          <w:sz w:val="24"/>
          <w:szCs w:val="24"/>
        </w:rPr>
        <w:t>ՅԱՆ</w:t>
      </w:r>
    </w:p>
    <w:p w14:paraId="38D39E50" w14:textId="786D4D66" w:rsidR="004E6BD5" w:rsidRPr="00CF3DBB" w:rsidRDefault="004E6BD5" w:rsidP="00164C85">
      <w:pPr>
        <w:spacing w:after="0" w:line="360" w:lineRule="auto"/>
        <w:ind w:left="720"/>
        <w:jc w:val="both"/>
        <w:rPr>
          <w:rFonts w:ascii="GHEA Mariam" w:eastAsia="GHEA Grapalat" w:hAnsi="GHEA Mariam" w:cs="GHEA Grapalat"/>
          <w:sz w:val="24"/>
          <w:szCs w:val="24"/>
        </w:rPr>
      </w:pPr>
    </w:p>
    <w:sectPr w:rsidR="004E6BD5" w:rsidRPr="00CF3DBB" w:rsidSect="00686FF5">
      <w:headerReference w:type="default" r:id="rId7"/>
      <w:pgSz w:w="11909" w:h="16834" w:code="9"/>
      <w:pgMar w:top="1440" w:right="1440" w:bottom="127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C4C0" w14:textId="77777777" w:rsidR="00946A24" w:rsidRDefault="00946A24" w:rsidP="00700BF3">
      <w:pPr>
        <w:spacing w:after="0" w:line="240" w:lineRule="auto"/>
      </w:pPr>
      <w:r>
        <w:separator/>
      </w:r>
    </w:p>
  </w:endnote>
  <w:endnote w:type="continuationSeparator" w:id="0">
    <w:p w14:paraId="3FB5D310" w14:textId="77777777" w:rsidR="00946A24" w:rsidRDefault="00946A24" w:rsidP="00700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altName w:val="Times New Roman"/>
    <w:charset w:val="00"/>
    <w:family w:val="auto"/>
    <w:pitch w:val="variable"/>
    <w:sig w:usb0="20000207" w:usb1="00000002" w:usb2="00000000" w:usb3="00000000" w:csb0="00000197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Regular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D6BB41" w14:textId="77777777" w:rsidR="00946A24" w:rsidRDefault="00946A24" w:rsidP="00700BF3">
      <w:pPr>
        <w:spacing w:after="0" w:line="240" w:lineRule="auto"/>
      </w:pPr>
      <w:r>
        <w:separator/>
      </w:r>
    </w:p>
  </w:footnote>
  <w:footnote w:type="continuationSeparator" w:id="0">
    <w:p w14:paraId="1D1D308F" w14:textId="77777777" w:rsidR="00946A24" w:rsidRDefault="00946A24" w:rsidP="00700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48500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39ABF" w14:textId="0B99FC4C" w:rsidR="007847F6" w:rsidRDefault="007847F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337A">
          <w:rPr>
            <w:noProof/>
          </w:rPr>
          <w:t>31</w:t>
        </w:r>
        <w:r>
          <w:rPr>
            <w:noProof/>
          </w:rPr>
          <w:fldChar w:fldCharType="end"/>
        </w:r>
      </w:p>
    </w:sdtContent>
  </w:sdt>
  <w:p w14:paraId="779C933B" w14:textId="77777777" w:rsidR="00700BF3" w:rsidRDefault="00700BF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15BA2"/>
    <w:multiLevelType w:val="hybridMultilevel"/>
    <w:tmpl w:val="EB0027CC"/>
    <w:lvl w:ilvl="0" w:tplc="E57A037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F4325"/>
    <w:multiLevelType w:val="hybridMultilevel"/>
    <w:tmpl w:val="C8D64E6A"/>
    <w:lvl w:ilvl="0" w:tplc="B75E47F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E992C69"/>
    <w:multiLevelType w:val="hybridMultilevel"/>
    <w:tmpl w:val="E166C4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4A65208"/>
    <w:multiLevelType w:val="hybridMultilevel"/>
    <w:tmpl w:val="9698ED4E"/>
    <w:lvl w:ilvl="0" w:tplc="8778657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B914E426">
      <w:start w:val="1"/>
      <w:numFmt w:val="decimal"/>
      <w:lvlText w:val="%2)"/>
      <w:lvlJc w:val="left"/>
      <w:pPr>
        <w:ind w:left="1440" w:hanging="360"/>
      </w:pPr>
      <w:rPr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7384A"/>
    <w:multiLevelType w:val="hybridMultilevel"/>
    <w:tmpl w:val="802ECC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292BCE6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3C2E64"/>
    <w:multiLevelType w:val="multilevel"/>
    <w:tmpl w:val="C882B78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6AF34195"/>
    <w:multiLevelType w:val="hybridMultilevel"/>
    <w:tmpl w:val="42646F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2A6BE8"/>
    <w:multiLevelType w:val="multilevel"/>
    <w:tmpl w:val="665A085C"/>
    <w:lvl w:ilvl="0">
      <w:start w:val="1"/>
      <w:numFmt w:val="decimal"/>
      <w:lvlText w:val="%1)"/>
      <w:lvlJc w:val="left"/>
      <w:pPr>
        <w:ind w:left="411" w:hanging="231"/>
      </w:pPr>
      <w:rPr>
        <w:rFonts w:ascii="GHEA Mariam" w:eastAsia="Merriweather" w:hAnsi="GHEA Mariam" w:cs="Merriweather" w:hint="default"/>
        <w:sz w:val="24"/>
        <w:szCs w:val="26"/>
      </w:rPr>
    </w:lvl>
    <w:lvl w:ilvl="1">
      <w:numFmt w:val="bullet"/>
      <w:lvlText w:val="•"/>
      <w:lvlJc w:val="left"/>
      <w:pPr>
        <w:ind w:left="1884" w:hanging="231"/>
      </w:pPr>
    </w:lvl>
    <w:lvl w:ilvl="2">
      <w:numFmt w:val="bullet"/>
      <w:lvlText w:val="•"/>
      <w:lvlJc w:val="left"/>
      <w:pPr>
        <w:ind w:left="2908" w:hanging="231"/>
      </w:pPr>
    </w:lvl>
    <w:lvl w:ilvl="3">
      <w:numFmt w:val="bullet"/>
      <w:lvlText w:val="•"/>
      <w:lvlJc w:val="left"/>
      <w:pPr>
        <w:ind w:left="3932" w:hanging="231"/>
      </w:pPr>
    </w:lvl>
    <w:lvl w:ilvl="4">
      <w:numFmt w:val="bullet"/>
      <w:lvlText w:val="•"/>
      <w:lvlJc w:val="left"/>
      <w:pPr>
        <w:ind w:left="4956" w:hanging="231"/>
      </w:pPr>
    </w:lvl>
    <w:lvl w:ilvl="5">
      <w:numFmt w:val="bullet"/>
      <w:lvlText w:val="•"/>
      <w:lvlJc w:val="left"/>
      <w:pPr>
        <w:ind w:left="5980" w:hanging="231"/>
      </w:pPr>
    </w:lvl>
    <w:lvl w:ilvl="6">
      <w:numFmt w:val="bullet"/>
      <w:lvlText w:val="•"/>
      <w:lvlJc w:val="left"/>
      <w:pPr>
        <w:ind w:left="7004" w:hanging="231"/>
      </w:pPr>
    </w:lvl>
    <w:lvl w:ilvl="7">
      <w:numFmt w:val="bullet"/>
      <w:lvlText w:val="•"/>
      <w:lvlJc w:val="left"/>
      <w:pPr>
        <w:ind w:left="8028" w:hanging="231"/>
      </w:pPr>
    </w:lvl>
    <w:lvl w:ilvl="8">
      <w:numFmt w:val="bullet"/>
      <w:lvlText w:val="•"/>
      <w:lvlJc w:val="left"/>
      <w:pPr>
        <w:ind w:left="9052" w:hanging="231"/>
      </w:pPr>
    </w:lvl>
  </w:abstractNum>
  <w:abstractNum w:abstractNumId="8" w15:restartNumberingAfterBreak="0">
    <w:nsid w:val="74F34FB3"/>
    <w:multiLevelType w:val="hybridMultilevel"/>
    <w:tmpl w:val="CB2C0C92"/>
    <w:lvl w:ilvl="0" w:tplc="C98A5D3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8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D1F"/>
    <w:rsid w:val="000114D7"/>
    <w:rsid w:val="00047E9B"/>
    <w:rsid w:val="00064C30"/>
    <w:rsid w:val="000853F7"/>
    <w:rsid w:val="00107EDD"/>
    <w:rsid w:val="00140383"/>
    <w:rsid w:val="00155575"/>
    <w:rsid w:val="00164C85"/>
    <w:rsid w:val="001C1304"/>
    <w:rsid w:val="002314A5"/>
    <w:rsid w:val="003517A1"/>
    <w:rsid w:val="003829B0"/>
    <w:rsid w:val="003870D0"/>
    <w:rsid w:val="003B13FF"/>
    <w:rsid w:val="003D1678"/>
    <w:rsid w:val="00460565"/>
    <w:rsid w:val="00474DBC"/>
    <w:rsid w:val="00492C1B"/>
    <w:rsid w:val="004D50BC"/>
    <w:rsid w:val="004E6BD5"/>
    <w:rsid w:val="00533896"/>
    <w:rsid w:val="00597642"/>
    <w:rsid w:val="005B32AF"/>
    <w:rsid w:val="005B4870"/>
    <w:rsid w:val="005C57EC"/>
    <w:rsid w:val="005D2EA4"/>
    <w:rsid w:val="005D5814"/>
    <w:rsid w:val="006042BB"/>
    <w:rsid w:val="00633CDA"/>
    <w:rsid w:val="00686FF5"/>
    <w:rsid w:val="00693322"/>
    <w:rsid w:val="006A7706"/>
    <w:rsid w:val="00700BF3"/>
    <w:rsid w:val="00742D65"/>
    <w:rsid w:val="007847F6"/>
    <w:rsid w:val="007A1136"/>
    <w:rsid w:val="007A711F"/>
    <w:rsid w:val="00946A24"/>
    <w:rsid w:val="00966C60"/>
    <w:rsid w:val="00A77F06"/>
    <w:rsid w:val="00A90320"/>
    <w:rsid w:val="00B24E05"/>
    <w:rsid w:val="00BF04BC"/>
    <w:rsid w:val="00BF1929"/>
    <w:rsid w:val="00BF6E65"/>
    <w:rsid w:val="00C819C6"/>
    <w:rsid w:val="00CC2EB9"/>
    <w:rsid w:val="00CC32AD"/>
    <w:rsid w:val="00CE663B"/>
    <w:rsid w:val="00CF3DBB"/>
    <w:rsid w:val="00D00A44"/>
    <w:rsid w:val="00D15940"/>
    <w:rsid w:val="00D3337A"/>
    <w:rsid w:val="00E23F85"/>
    <w:rsid w:val="00E51FF7"/>
    <w:rsid w:val="00E56D1F"/>
    <w:rsid w:val="00E86F56"/>
    <w:rsid w:val="00EF79D6"/>
    <w:rsid w:val="00F37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D2E4C"/>
  <w15:chartTrackingRefBased/>
  <w15:docId w15:val="{08431631-0F9D-42A6-8396-94855A427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D65"/>
    <w:rPr>
      <w:rFonts w:ascii="Calibri" w:eastAsia="Calibri" w:hAnsi="Calibri" w:cs="Calibri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2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42D65"/>
    <w:rPr>
      <w:b/>
      <w:bCs/>
    </w:rPr>
  </w:style>
  <w:style w:type="paragraph" w:styleId="ListParagraph">
    <w:name w:val="List Paragraph"/>
    <w:aliases w:val="Akapit z listą BS,List Paragraph 1,List_Paragraph,Multilevel para_II,PDP DOCUMENT SUBTITLE"/>
    <w:basedOn w:val="Normal"/>
    <w:link w:val="ListParagraphChar"/>
    <w:uiPriority w:val="34"/>
    <w:qFormat/>
    <w:rsid w:val="00742D65"/>
    <w:pPr>
      <w:widowControl w:val="0"/>
      <w:autoSpaceDE w:val="0"/>
      <w:autoSpaceDN w:val="0"/>
      <w:spacing w:after="0" w:line="240" w:lineRule="auto"/>
      <w:ind w:left="866" w:hanging="232"/>
    </w:pPr>
    <w:rPr>
      <w:rFonts w:ascii="Sylfaen" w:eastAsia="Sylfaen" w:hAnsi="Sylfaen" w:cs="Sylfaen"/>
      <w:lang w:val="pt-PT"/>
    </w:rPr>
  </w:style>
  <w:style w:type="character" w:styleId="Emphasis">
    <w:name w:val="Emphasis"/>
    <w:basedOn w:val="DefaultParagraphFont"/>
    <w:qFormat/>
    <w:rsid w:val="00742D65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PDP DOCUMENT SUBTITLE Char"/>
    <w:link w:val="ListParagraph"/>
    <w:uiPriority w:val="34"/>
    <w:locked/>
    <w:rsid w:val="00742D65"/>
    <w:rPr>
      <w:rFonts w:ascii="Sylfaen" w:eastAsia="Sylfaen" w:hAnsi="Sylfaen" w:cs="Sylfaen"/>
      <w:lang w:val="pt-PT"/>
    </w:rPr>
  </w:style>
  <w:style w:type="paragraph" w:customStyle="1" w:styleId="CharCharCharCharCharCharCharCharCharCharCharChar">
    <w:name w:val="Char Char Char Char Char Char Char Char Char Char Char Char"/>
    <w:basedOn w:val="Normal"/>
    <w:rsid w:val="00164C85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mechtexChar">
    <w:name w:val="mechtex Char"/>
    <w:link w:val="mechtex"/>
    <w:rsid w:val="00164C8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164C85"/>
    <w:pPr>
      <w:spacing w:after="0" w:line="240" w:lineRule="auto"/>
      <w:jc w:val="center"/>
    </w:pPr>
    <w:rPr>
      <w:rFonts w:ascii="Arial Armenian" w:eastAsiaTheme="minorHAnsi" w:hAnsi="Arial Armenian" w:cstheme="minorBidi"/>
      <w:lang w:val="en-US" w:eastAsia="ru-RU"/>
    </w:rPr>
  </w:style>
  <w:style w:type="paragraph" w:customStyle="1" w:styleId="norm">
    <w:name w:val="norm"/>
    <w:basedOn w:val="Normal"/>
    <w:link w:val="normChar"/>
    <w:qFormat/>
    <w:rsid w:val="00164C8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rsid w:val="00164C85"/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700B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BF3"/>
    <w:rPr>
      <w:rFonts w:ascii="Calibri" w:eastAsia="Calibri" w:hAnsi="Calibri" w:cs="Calibri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700B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BF3"/>
    <w:rPr>
      <w:rFonts w:ascii="Calibri" w:eastAsia="Calibri" w:hAnsi="Calibri" w:cs="Calibri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32</Pages>
  <Words>7165</Words>
  <Characters>40843</Characters>
  <Application>Microsoft Office Word</Application>
  <DocSecurity>0</DocSecurity>
  <Lines>340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https:/mul2.gov.am/tasks/986970/oneclick/voroshumMK-230.1.docx?token=d82d37a37e5c781f33adc17347521f66</cp:keywords>
  <dc:description/>
  <cp:lastModifiedBy>Lianna Harutyunyan</cp:lastModifiedBy>
  <cp:revision>9</cp:revision>
  <dcterms:created xsi:type="dcterms:W3CDTF">2024-07-02T11:21:00Z</dcterms:created>
  <dcterms:modified xsi:type="dcterms:W3CDTF">2024-07-03T06:01:00Z</dcterms:modified>
</cp:coreProperties>
</file>