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7FE1" w:rsidRDefault="001A7FE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A7FE1" w:rsidRDefault="001A7FE1" w:rsidP="00A71CED">
      <w:pPr>
        <w:jc w:val="center"/>
      </w:pPr>
    </w:p>
    <w:p w:rsidR="001A7FE1" w:rsidRDefault="001A7FE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A7FE1" w:rsidRDefault="001A7FE1" w:rsidP="00A71CED">
      <w:pPr>
        <w:pStyle w:val="mechtex"/>
        <w:rPr>
          <w:rFonts w:ascii="GHEA Mariam" w:hAnsi="GHEA Mariam"/>
          <w:b/>
        </w:rPr>
      </w:pPr>
    </w:p>
    <w:p w:rsidR="001A7FE1" w:rsidRDefault="001A7FE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A7FE1" w:rsidRPr="0051413B" w:rsidRDefault="001A7FE1" w:rsidP="00A71CED">
      <w:pPr>
        <w:jc w:val="center"/>
        <w:rPr>
          <w:rFonts w:ascii="GHEA Mariam" w:hAnsi="GHEA Mariam"/>
          <w:sz w:val="16"/>
          <w:szCs w:val="24"/>
        </w:rPr>
      </w:pPr>
    </w:p>
    <w:p w:rsidR="001A7FE1" w:rsidRPr="0051413B" w:rsidRDefault="001A7FE1" w:rsidP="00A71CED">
      <w:pPr>
        <w:jc w:val="center"/>
        <w:rPr>
          <w:rFonts w:ascii="GHEA Mariam" w:hAnsi="GHEA Mariam"/>
          <w:sz w:val="2"/>
          <w:szCs w:val="24"/>
        </w:rPr>
      </w:pPr>
    </w:p>
    <w:p w:rsidR="001A7FE1" w:rsidRPr="0051413B" w:rsidRDefault="001A7FE1" w:rsidP="00A71CED">
      <w:pPr>
        <w:jc w:val="center"/>
        <w:rPr>
          <w:rFonts w:ascii="GHEA Mariam" w:hAnsi="GHEA Mariam"/>
          <w:sz w:val="32"/>
          <w:szCs w:val="24"/>
        </w:rPr>
      </w:pPr>
    </w:p>
    <w:p w:rsidR="001A7FE1" w:rsidRPr="006740E0" w:rsidRDefault="001A7FE1" w:rsidP="00A71CED">
      <w:pPr>
        <w:jc w:val="center"/>
        <w:rPr>
          <w:rFonts w:ascii="GHEA Mariam" w:hAnsi="GHEA Mariam"/>
          <w:sz w:val="24"/>
          <w:szCs w:val="24"/>
        </w:rPr>
      </w:pPr>
      <w:r>
        <w:rPr>
          <w:rFonts w:ascii="GHEA Mariam" w:hAnsi="GHEA Mariam" w:cs="Sylfaen"/>
          <w:spacing w:val="-4"/>
          <w:sz w:val="24"/>
          <w:szCs w:val="24"/>
          <w:lang w:val="fr-FR"/>
        </w:rPr>
        <w:t>4 հուլիս</w:t>
      </w:r>
      <w:r>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51413B">
        <w:rPr>
          <w:rFonts w:ascii="GHEA Mariam" w:hAnsi="GHEA Mariam"/>
          <w:sz w:val="24"/>
          <w:szCs w:val="24"/>
        </w:rPr>
        <w:t xml:space="preserve"> </w:t>
      </w:r>
      <w:r>
        <w:rPr>
          <w:rFonts w:ascii="GHEA Mariam" w:hAnsi="GHEA Mariam"/>
          <w:sz w:val="24"/>
          <w:szCs w:val="24"/>
        </w:rPr>
        <w:t>N         - Ա</w:t>
      </w:r>
    </w:p>
    <w:p w:rsidR="001A7FE1" w:rsidRPr="00303787" w:rsidRDefault="001A7FE1" w:rsidP="00A71CED">
      <w:pPr>
        <w:jc w:val="center"/>
        <w:rPr>
          <w:rFonts w:ascii="GHEA Mariam" w:hAnsi="GHEA Mariam"/>
          <w:sz w:val="22"/>
          <w:szCs w:val="24"/>
        </w:rPr>
      </w:pPr>
    </w:p>
    <w:p w:rsidR="001A7FE1" w:rsidRPr="0051413B" w:rsidRDefault="001A7FE1" w:rsidP="00A71CED">
      <w:pPr>
        <w:jc w:val="center"/>
        <w:rPr>
          <w:rFonts w:ascii="GHEA Mariam" w:hAnsi="GHEA Mariam"/>
          <w:sz w:val="14"/>
          <w:szCs w:val="24"/>
        </w:rPr>
      </w:pPr>
    </w:p>
    <w:p w:rsidR="001A7FE1" w:rsidRPr="00A0078C" w:rsidRDefault="001A7FE1" w:rsidP="00A71CED">
      <w:pPr>
        <w:jc w:val="center"/>
        <w:rPr>
          <w:rFonts w:ascii="GHEA Mariam" w:hAnsi="GHEA Mariam"/>
          <w:sz w:val="24"/>
          <w:szCs w:val="24"/>
        </w:rPr>
      </w:pPr>
    </w:p>
    <w:p w:rsidR="00306E15" w:rsidRDefault="001A7FE1" w:rsidP="001A7FE1">
      <w:pPr>
        <w:pStyle w:val="mechtex"/>
        <w:rPr>
          <w:rFonts w:ascii="GHEA Mariam" w:hAnsi="GHEA Mariam"/>
          <w:spacing w:val="-2"/>
          <w:sz w:val="24"/>
          <w:szCs w:val="24"/>
          <w:lang w:val="hy-AM"/>
        </w:rPr>
      </w:pPr>
      <w:r w:rsidRPr="0051413B">
        <w:rPr>
          <w:rFonts w:ascii="GHEA Mariam" w:hAnsi="GHEA Mariam" w:cs="Sylfaen"/>
          <w:spacing w:val="-2"/>
          <w:sz w:val="24"/>
          <w:szCs w:val="24"/>
          <w:lang w:val="hy-AM"/>
        </w:rPr>
        <w:t>ԳԵՐԱԿԱ</w:t>
      </w:r>
      <w:r w:rsidRPr="0051413B">
        <w:rPr>
          <w:rFonts w:ascii="GHEA Mariam" w:hAnsi="GHEA Mariam"/>
          <w:spacing w:val="-2"/>
          <w:sz w:val="24"/>
          <w:szCs w:val="24"/>
          <w:lang w:val="hy-AM"/>
        </w:rPr>
        <w:t xml:space="preserve"> </w:t>
      </w:r>
      <w:r w:rsidRPr="0051413B">
        <w:rPr>
          <w:rFonts w:ascii="GHEA Mariam" w:hAnsi="GHEA Mariam" w:cs="Sylfaen"/>
          <w:spacing w:val="-2"/>
          <w:sz w:val="24"/>
          <w:szCs w:val="24"/>
          <w:lang w:val="hy-AM"/>
        </w:rPr>
        <w:t>ՈԼՈՐՏՈՒՄ</w:t>
      </w:r>
      <w:r w:rsidRPr="0051413B">
        <w:rPr>
          <w:rFonts w:ascii="GHEA Mariam" w:hAnsi="GHEA Mariam"/>
          <w:spacing w:val="-2"/>
          <w:sz w:val="24"/>
          <w:szCs w:val="24"/>
          <w:lang w:val="hy-AM"/>
        </w:rPr>
        <w:t xml:space="preserve"> </w:t>
      </w:r>
      <w:r w:rsidRPr="0051413B">
        <w:rPr>
          <w:rFonts w:ascii="GHEA Mariam" w:hAnsi="GHEA Mariam" w:cs="Sylfaen"/>
          <w:spacing w:val="-2"/>
          <w:sz w:val="24"/>
          <w:szCs w:val="24"/>
          <w:lang w:val="hy-AM"/>
        </w:rPr>
        <w:t>ԻՐԱԿԱՆԱՑՎՈՂ</w:t>
      </w:r>
      <w:r w:rsidRPr="0051413B">
        <w:rPr>
          <w:rFonts w:ascii="GHEA Mariam" w:hAnsi="GHEA Mariam"/>
          <w:spacing w:val="-2"/>
          <w:sz w:val="24"/>
          <w:szCs w:val="24"/>
          <w:lang w:val="hy-AM"/>
        </w:rPr>
        <w:t xml:space="preserve"> </w:t>
      </w:r>
      <w:r w:rsidRPr="0051413B">
        <w:rPr>
          <w:rFonts w:ascii="GHEA Mariam" w:hAnsi="GHEA Mariam" w:cs="Sylfaen"/>
          <w:spacing w:val="-2"/>
          <w:sz w:val="24"/>
          <w:szCs w:val="24"/>
          <w:lang w:val="hy-AM"/>
        </w:rPr>
        <w:t>ՆԵՐԴՐՈՒՄԱՅԻՆ</w:t>
      </w:r>
      <w:r w:rsidRPr="0051413B">
        <w:rPr>
          <w:rFonts w:ascii="GHEA Mariam" w:hAnsi="GHEA Mariam"/>
          <w:spacing w:val="-2"/>
          <w:sz w:val="24"/>
          <w:szCs w:val="24"/>
          <w:lang w:val="hy-AM"/>
        </w:rPr>
        <w:t xml:space="preserve"> </w:t>
      </w:r>
    </w:p>
    <w:p w:rsidR="0051413B" w:rsidRDefault="001A7FE1" w:rsidP="001A7FE1">
      <w:pPr>
        <w:pStyle w:val="mechtex"/>
        <w:rPr>
          <w:rFonts w:ascii="GHEA Mariam" w:hAnsi="GHEA Mariam" w:cs="Sylfaen"/>
          <w:sz w:val="24"/>
          <w:szCs w:val="24"/>
        </w:rPr>
      </w:pPr>
      <w:bookmarkStart w:id="0" w:name="_GoBack"/>
      <w:bookmarkEnd w:id="0"/>
      <w:r w:rsidRPr="0051413B">
        <w:rPr>
          <w:rFonts w:ascii="GHEA Mariam" w:hAnsi="GHEA Mariam" w:cs="Sylfaen"/>
          <w:spacing w:val="-2"/>
          <w:sz w:val="24"/>
          <w:szCs w:val="24"/>
          <w:lang w:val="hy-AM"/>
        </w:rPr>
        <w:t>ԾՐԱԳՐԻ</w:t>
      </w:r>
      <w:r w:rsidRPr="0051413B">
        <w:rPr>
          <w:rFonts w:ascii="GHEA Mariam" w:hAnsi="GHEA Mariam"/>
          <w:spacing w:val="-2"/>
          <w:sz w:val="24"/>
          <w:szCs w:val="24"/>
          <w:lang w:val="hy-AM"/>
        </w:rPr>
        <w:t xml:space="preserve"> </w:t>
      </w:r>
      <w:r w:rsidRPr="0051413B">
        <w:rPr>
          <w:rFonts w:ascii="GHEA Mariam" w:hAnsi="GHEA Mariam" w:cs="Sylfaen"/>
          <w:spacing w:val="-2"/>
          <w:sz w:val="24"/>
          <w:szCs w:val="24"/>
          <w:lang w:val="hy-AM"/>
        </w:rPr>
        <w:t>ՇՐՋԱՆԱԿՆԵՐՈՒՄ</w:t>
      </w:r>
      <w:r w:rsidRPr="001A7FE1">
        <w:rPr>
          <w:rFonts w:ascii="GHEA Mariam" w:hAnsi="GHEA Mariam"/>
          <w:sz w:val="24"/>
          <w:szCs w:val="24"/>
          <w:lang w:val="hy-AM"/>
        </w:rPr>
        <w:t xml:space="preserve"> </w:t>
      </w:r>
      <w:r w:rsidRPr="001A7FE1">
        <w:rPr>
          <w:rFonts w:ascii="GHEA Mariam" w:hAnsi="GHEA Mariam" w:cs="Sylfaen"/>
          <w:sz w:val="24"/>
          <w:szCs w:val="24"/>
          <w:lang w:val="hy-AM"/>
        </w:rPr>
        <w:t>ՆԵՐՄՈՒԾՎՈՂ</w:t>
      </w:r>
      <w:r w:rsidRPr="001A7FE1">
        <w:rPr>
          <w:rFonts w:ascii="GHEA Mariam" w:hAnsi="GHEA Mariam"/>
          <w:sz w:val="24"/>
          <w:szCs w:val="24"/>
          <w:lang w:val="hy-AM"/>
        </w:rPr>
        <w:t xml:space="preserve"> </w:t>
      </w:r>
      <w:r w:rsidRPr="001A7FE1">
        <w:rPr>
          <w:rFonts w:ascii="GHEA Mariam" w:hAnsi="GHEA Mariam" w:cs="Sylfaen"/>
          <w:sz w:val="24"/>
          <w:szCs w:val="24"/>
          <w:lang w:val="hy-AM"/>
        </w:rPr>
        <w:t>ՏԵԽՆՈԼՈԳԻԱԿԱՆ</w:t>
      </w:r>
      <w:r w:rsidRPr="001A7FE1">
        <w:rPr>
          <w:rFonts w:ascii="GHEA Mariam" w:hAnsi="GHEA Mariam"/>
          <w:sz w:val="24"/>
          <w:szCs w:val="24"/>
          <w:lang w:val="hy-AM"/>
        </w:rPr>
        <w:t xml:space="preserve"> </w:t>
      </w:r>
      <w:r w:rsidRPr="001A7FE1">
        <w:rPr>
          <w:rFonts w:ascii="GHEA Mariam" w:hAnsi="GHEA Mariam" w:cs="Sylfaen"/>
          <w:sz w:val="24"/>
          <w:szCs w:val="24"/>
          <w:lang w:val="hy-AM"/>
        </w:rPr>
        <w:t>ՍԱՐՔԱՎՈՐՈՒՄՆԵՐԻ</w:t>
      </w:r>
      <w:r w:rsidRPr="001A7FE1">
        <w:rPr>
          <w:rFonts w:ascii="GHEA Mariam" w:hAnsi="GHEA Mariam"/>
          <w:sz w:val="24"/>
          <w:szCs w:val="24"/>
          <w:lang w:val="hy-AM"/>
        </w:rPr>
        <w:t xml:space="preserve">, </w:t>
      </w:r>
      <w:r w:rsidRPr="001A7FE1">
        <w:rPr>
          <w:rFonts w:ascii="GHEA Mariam" w:hAnsi="GHEA Mariam" w:cs="Sylfaen"/>
          <w:sz w:val="24"/>
          <w:szCs w:val="24"/>
          <w:lang w:val="hy-AM"/>
        </w:rPr>
        <w:t>ԴՐԱՆՑ</w:t>
      </w:r>
      <w:r>
        <w:rPr>
          <w:rFonts w:ascii="GHEA Mariam" w:hAnsi="GHEA Mariam" w:cs="Sylfaen"/>
          <w:sz w:val="24"/>
          <w:szCs w:val="24"/>
        </w:rPr>
        <w:t xml:space="preserve"> </w:t>
      </w:r>
      <w:r w:rsidRPr="001A7FE1">
        <w:rPr>
          <w:rFonts w:ascii="GHEA Mariam" w:hAnsi="GHEA Mariam" w:cs="Sylfaen"/>
          <w:sz w:val="24"/>
          <w:szCs w:val="24"/>
          <w:lang w:val="hy-AM"/>
        </w:rPr>
        <w:t>ԲԱՂԿԱՑՈՒՑԻՉ</w:t>
      </w:r>
      <w:r>
        <w:rPr>
          <w:rFonts w:ascii="GHEA Mariam" w:hAnsi="GHEA Mariam" w:cs="Sylfaen"/>
          <w:sz w:val="24"/>
          <w:szCs w:val="24"/>
        </w:rPr>
        <w:t xml:space="preserve"> </w:t>
      </w:r>
      <w:r w:rsidRPr="001A7FE1">
        <w:rPr>
          <w:rFonts w:ascii="GHEA Mariam" w:hAnsi="GHEA Mariam" w:cs="Sylfaen"/>
          <w:sz w:val="24"/>
          <w:szCs w:val="24"/>
          <w:lang w:val="hy-AM"/>
        </w:rPr>
        <w:t>ՈՒ</w:t>
      </w:r>
      <w:r>
        <w:rPr>
          <w:rFonts w:ascii="GHEA Mariam" w:hAnsi="GHEA Mariam" w:cs="Sylfaen"/>
          <w:sz w:val="24"/>
          <w:szCs w:val="24"/>
        </w:rPr>
        <w:t xml:space="preserve"> </w:t>
      </w:r>
      <w:r w:rsidRPr="001A7FE1">
        <w:rPr>
          <w:rFonts w:ascii="GHEA Mariam" w:hAnsi="GHEA Mariam" w:cs="Sylfaen"/>
          <w:sz w:val="24"/>
          <w:szCs w:val="24"/>
          <w:lang w:val="hy-AM"/>
        </w:rPr>
        <w:t>ՀԱՄԱԼՐՈՂ</w:t>
      </w:r>
      <w:r>
        <w:rPr>
          <w:rFonts w:ascii="GHEA Mariam" w:hAnsi="GHEA Mariam" w:cs="Sylfaen"/>
          <w:sz w:val="24"/>
          <w:szCs w:val="24"/>
        </w:rPr>
        <w:t xml:space="preserve"> </w:t>
      </w:r>
    </w:p>
    <w:p w:rsidR="0051413B" w:rsidRDefault="001A7FE1" w:rsidP="001A7FE1">
      <w:pPr>
        <w:pStyle w:val="mechtex"/>
        <w:rPr>
          <w:rFonts w:ascii="GHEA Mariam" w:hAnsi="GHEA Mariam"/>
          <w:sz w:val="24"/>
          <w:szCs w:val="24"/>
          <w:lang w:val="hy-AM"/>
        </w:rPr>
      </w:pPr>
      <w:r w:rsidRPr="0051413B">
        <w:rPr>
          <w:rFonts w:ascii="GHEA Mariam" w:hAnsi="GHEA Mariam" w:cs="Sylfaen"/>
          <w:spacing w:val="-6"/>
          <w:sz w:val="24"/>
          <w:szCs w:val="24"/>
          <w:lang w:val="hy-AM"/>
        </w:rPr>
        <w:t>ՄԱՍԵՐԻ</w:t>
      </w:r>
      <w:r w:rsidRPr="0051413B">
        <w:rPr>
          <w:rFonts w:ascii="GHEA Mariam" w:hAnsi="GHEA Mariam"/>
          <w:spacing w:val="-6"/>
          <w:sz w:val="24"/>
          <w:szCs w:val="24"/>
          <w:lang w:val="hy-AM"/>
        </w:rPr>
        <w:t xml:space="preserve">, </w:t>
      </w:r>
      <w:r w:rsidRPr="0051413B">
        <w:rPr>
          <w:rFonts w:ascii="GHEA Mariam" w:hAnsi="GHEA Mariam" w:cs="Sylfaen"/>
          <w:spacing w:val="-6"/>
          <w:sz w:val="24"/>
          <w:szCs w:val="24"/>
          <w:lang w:val="hy-AM"/>
        </w:rPr>
        <w:t>ՀՈՒՄՔԻ</w:t>
      </w:r>
      <w:r w:rsidRPr="0051413B">
        <w:rPr>
          <w:rFonts w:ascii="GHEA Mariam" w:hAnsi="GHEA Mariam" w:cs="Sylfaen"/>
          <w:spacing w:val="-6"/>
          <w:sz w:val="24"/>
          <w:szCs w:val="24"/>
        </w:rPr>
        <w:t xml:space="preserve"> </w:t>
      </w:r>
      <w:r w:rsidRPr="0051413B">
        <w:rPr>
          <w:rFonts w:ascii="GHEA Mariam" w:hAnsi="GHEA Mariam" w:cs="Sylfaen"/>
          <w:spacing w:val="-6"/>
          <w:sz w:val="24"/>
          <w:szCs w:val="24"/>
          <w:lang w:val="hy-AM"/>
        </w:rPr>
        <w:t>ԵՎ</w:t>
      </w:r>
      <w:r w:rsidRPr="0051413B">
        <w:rPr>
          <w:rFonts w:ascii="GHEA Mariam" w:hAnsi="GHEA Mariam"/>
          <w:spacing w:val="-6"/>
          <w:sz w:val="24"/>
          <w:szCs w:val="24"/>
          <w:lang w:val="hy-AM"/>
        </w:rPr>
        <w:t xml:space="preserve"> (</w:t>
      </w:r>
      <w:r w:rsidRPr="0051413B">
        <w:rPr>
          <w:rFonts w:ascii="GHEA Mariam" w:hAnsi="GHEA Mariam" w:cs="Sylfaen"/>
          <w:spacing w:val="-6"/>
          <w:sz w:val="24"/>
          <w:szCs w:val="24"/>
          <w:lang w:val="hy-AM"/>
        </w:rPr>
        <w:t>ԿԱՄ</w:t>
      </w:r>
      <w:r w:rsidRPr="0051413B">
        <w:rPr>
          <w:rFonts w:ascii="GHEA Mariam" w:hAnsi="GHEA Mariam"/>
          <w:spacing w:val="-6"/>
          <w:sz w:val="24"/>
          <w:szCs w:val="24"/>
          <w:lang w:val="hy-AM"/>
        </w:rPr>
        <w:t xml:space="preserve">) </w:t>
      </w:r>
      <w:r w:rsidRPr="0051413B">
        <w:rPr>
          <w:rFonts w:ascii="GHEA Mariam" w:hAnsi="GHEA Mariam" w:cs="Sylfaen"/>
          <w:spacing w:val="-6"/>
          <w:sz w:val="24"/>
          <w:szCs w:val="24"/>
          <w:lang w:val="hy-AM"/>
        </w:rPr>
        <w:t>ՆՅՈՒԹԵՐԻ</w:t>
      </w:r>
      <w:r w:rsidRPr="0051413B">
        <w:rPr>
          <w:rFonts w:ascii="GHEA Mariam" w:hAnsi="GHEA Mariam"/>
          <w:spacing w:val="-6"/>
          <w:sz w:val="24"/>
          <w:szCs w:val="24"/>
          <w:lang w:val="hy-AM"/>
        </w:rPr>
        <w:t xml:space="preserve"> </w:t>
      </w:r>
      <w:r w:rsidRPr="0051413B">
        <w:rPr>
          <w:rFonts w:ascii="GHEA Mariam" w:hAnsi="GHEA Mariam" w:cs="Sylfaen"/>
          <w:spacing w:val="-6"/>
          <w:sz w:val="24"/>
          <w:szCs w:val="24"/>
          <w:lang w:val="hy-AM"/>
        </w:rPr>
        <w:t>ՆԿԱՏՄԱՄԲ</w:t>
      </w:r>
      <w:r w:rsidRPr="0051413B">
        <w:rPr>
          <w:rFonts w:ascii="GHEA Mariam" w:hAnsi="GHEA Mariam"/>
          <w:spacing w:val="-6"/>
          <w:sz w:val="24"/>
          <w:szCs w:val="24"/>
          <w:lang w:val="hy-AM"/>
        </w:rPr>
        <w:t xml:space="preserve"> </w:t>
      </w:r>
      <w:r w:rsidRPr="0051413B">
        <w:rPr>
          <w:rFonts w:ascii="GHEA Mariam" w:hAnsi="GHEA Mariam" w:cs="Sylfaen"/>
          <w:spacing w:val="-6"/>
          <w:sz w:val="24"/>
          <w:szCs w:val="24"/>
          <w:lang w:val="hy-AM"/>
        </w:rPr>
        <w:t>ՍԱԿԱԳՆԱՅԻՆ</w:t>
      </w:r>
      <w:r w:rsidRPr="0051413B">
        <w:rPr>
          <w:rFonts w:ascii="GHEA Mariam" w:hAnsi="GHEA Mariam"/>
          <w:spacing w:val="-6"/>
          <w:sz w:val="24"/>
          <w:szCs w:val="24"/>
          <w:lang w:val="hy-AM"/>
        </w:rPr>
        <w:t>,</w:t>
      </w:r>
      <w:r w:rsidRPr="001A7FE1">
        <w:rPr>
          <w:rFonts w:ascii="GHEA Mariam" w:hAnsi="GHEA Mariam"/>
          <w:sz w:val="24"/>
          <w:szCs w:val="24"/>
          <w:lang w:val="hy-AM"/>
        </w:rPr>
        <w:t xml:space="preserve"> </w:t>
      </w:r>
      <w:r w:rsidRPr="001A7FE1">
        <w:rPr>
          <w:rFonts w:ascii="GHEA Mariam" w:hAnsi="GHEA Mariam" w:cs="Sylfaen"/>
          <w:sz w:val="24"/>
          <w:szCs w:val="24"/>
          <w:lang w:val="hy-AM"/>
        </w:rPr>
        <w:t>ՄԱՍՆԱՎՈՐԱՊԵՍ</w:t>
      </w:r>
      <w:r w:rsidRPr="001A7FE1">
        <w:rPr>
          <w:rFonts w:ascii="GHEA Mariam" w:hAnsi="GHEA Mariam"/>
          <w:sz w:val="24"/>
          <w:szCs w:val="24"/>
          <w:lang w:val="hy-AM"/>
        </w:rPr>
        <w:t xml:space="preserve">, </w:t>
      </w:r>
      <w:r w:rsidRPr="001A7FE1">
        <w:rPr>
          <w:rFonts w:ascii="GHEA Mariam" w:hAnsi="GHEA Mariam" w:cs="Sylfaen"/>
          <w:sz w:val="24"/>
          <w:szCs w:val="24"/>
          <w:lang w:val="hy-AM"/>
        </w:rPr>
        <w:t>ՆԵՐՄՈՒԾՄԱՆ</w:t>
      </w:r>
      <w:r>
        <w:rPr>
          <w:rFonts w:ascii="GHEA Mariam" w:hAnsi="GHEA Mariam" w:cs="Sylfaen"/>
          <w:sz w:val="24"/>
          <w:szCs w:val="24"/>
        </w:rPr>
        <w:t xml:space="preserve"> </w:t>
      </w:r>
      <w:r w:rsidRPr="001A7FE1">
        <w:rPr>
          <w:rFonts w:ascii="GHEA Mariam" w:hAnsi="GHEA Mariam" w:cs="Sylfaen"/>
          <w:sz w:val="24"/>
          <w:szCs w:val="24"/>
          <w:lang w:val="hy-AM"/>
        </w:rPr>
        <w:t>ՄԱՔՍԱՏՈՒՐՔԻՑ</w:t>
      </w:r>
      <w:r>
        <w:rPr>
          <w:rFonts w:ascii="GHEA Mariam" w:hAnsi="GHEA Mariam" w:cs="Sylfaen"/>
          <w:sz w:val="24"/>
          <w:szCs w:val="24"/>
        </w:rPr>
        <w:t xml:space="preserve"> </w:t>
      </w:r>
      <w:r w:rsidRPr="001A7FE1">
        <w:rPr>
          <w:rFonts w:ascii="GHEA Mariam" w:hAnsi="GHEA Mariam" w:cs="Sylfaen"/>
          <w:sz w:val="24"/>
          <w:szCs w:val="24"/>
          <w:lang w:val="hy-AM"/>
        </w:rPr>
        <w:t>ԱԶԱՏԵԼՈՒ</w:t>
      </w:r>
      <w:r w:rsidR="0051413B">
        <w:rPr>
          <w:rFonts w:ascii="GHEA Mariam" w:hAnsi="GHEA Mariam"/>
          <w:sz w:val="24"/>
          <w:szCs w:val="24"/>
        </w:rPr>
        <w:t xml:space="preserve"> </w:t>
      </w:r>
      <w:r w:rsidRPr="001A7FE1">
        <w:rPr>
          <w:rFonts w:ascii="GHEA Mariam" w:hAnsi="GHEA Mariam" w:cs="Sylfaen"/>
          <w:sz w:val="24"/>
          <w:szCs w:val="24"/>
          <w:lang w:val="hy-AM"/>
        </w:rPr>
        <w:t>ԱՐՏՈՆՈՒԹՅՈՒՆԻՑ</w:t>
      </w:r>
      <w:r w:rsidR="0051413B">
        <w:rPr>
          <w:rFonts w:ascii="GHEA Mariam" w:hAnsi="GHEA Mariam" w:cs="Sylfaen"/>
          <w:sz w:val="24"/>
          <w:szCs w:val="24"/>
        </w:rPr>
        <w:t xml:space="preserve"> </w:t>
      </w:r>
      <w:r w:rsidRPr="001A7FE1">
        <w:rPr>
          <w:rFonts w:ascii="GHEA Mariam" w:hAnsi="GHEA Mariam" w:cs="Sylfaen"/>
          <w:sz w:val="24"/>
          <w:szCs w:val="24"/>
          <w:lang w:val="hy-AM"/>
        </w:rPr>
        <w:t>ՕԳՏՎԵԼՈՒ</w:t>
      </w:r>
      <w:r w:rsidRPr="001A7FE1">
        <w:rPr>
          <w:rFonts w:ascii="GHEA Mariam" w:hAnsi="GHEA Mariam"/>
          <w:sz w:val="24"/>
          <w:szCs w:val="24"/>
          <w:lang w:val="hy-AM"/>
        </w:rPr>
        <w:t xml:space="preserve"> </w:t>
      </w:r>
      <w:r w:rsidRPr="001A7FE1">
        <w:rPr>
          <w:rFonts w:ascii="GHEA Mariam" w:hAnsi="GHEA Mariam" w:cs="Sylfaen"/>
          <w:sz w:val="24"/>
          <w:szCs w:val="24"/>
          <w:lang w:val="hy-AM"/>
        </w:rPr>
        <w:t>ՀԱՄԱՐ</w:t>
      </w:r>
      <w:r w:rsidRPr="001A7FE1">
        <w:rPr>
          <w:rFonts w:ascii="GHEA Mariam" w:hAnsi="GHEA Mariam"/>
          <w:sz w:val="24"/>
          <w:szCs w:val="24"/>
          <w:lang w:val="hy-AM"/>
        </w:rPr>
        <w:t xml:space="preserve"> </w:t>
      </w:r>
      <w:r w:rsidRPr="001A7FE1">
        <w:rPr>
          <w:rFonts w:ascii="GHEA Mariam" w:hAnsi="GHEA Mariam" w:cs="Arial Armenian"/>
          <w:sz w:val="24"/>
          <w:szCs w:val="24"/>
          <w:lang w:val="hy-AM"/>
        </w:rPr>
        <w:t>«</w:t>
      </w:r>
      <w:r w:rsidRPr="001A7FE1">
        <w:rPr>
          <w:rFonts w:ascii="GHEA Mariam" w:hAnsi="GHEA Mariam" w:cs="Sylfaen"/>
          <w:sz w:val="24"/>
          <w:szCs w:val="24"/>
          <w:lang w:val="hy-AM"/>
        </w:rPr>
        <w:t>ԳՐԻՆ</w:t>
      </w:r>
      <w:r w:rsidRPr="001A7FE1">
        <w:rPr>
          <w:rFonts w:ascii="GHEA Mariam" w:hAnsi="GHEA Mariam"/>
          <w:sz w:val="24"/>
          <w:szCs w:val="24"/>
          <w:lang w:val="hy-AM"/>
        </w:rPr>
        <w:t xml:space="preserve"> </w:t>
      </w:r>
      <w:r w:rsidRPr="001A7FE1">
        <w:rPr>
          <w:rFonts w:ascii="GHEA Mariam" w:hAnsi="GHEA Mariam" w:cs="Sylfaen"/>
          <w:sz w:val="24"/>
          <w:szCs w:val="24"/>
          <w:lang w:val="hy-AM"/>
        </w:rPr>
        <w:t>ՍՈԼՈՒՇՆՍ</w:t>
      </w:r>
      <w:r w:rsidRPr="001A7FE1">
        <w:rPr>
          <w:rFonts w:ascii="GHEA Mariam" w:hAnsi="GHEA Mariam"/>
          <w:sz w:val="24"/>
          <w:szCs w:val="24"/>
          <w:lang w:val="hy-AM"/>
        </w:rPr>
        <w:t xml:space="preserve">» </w:t>
      </w:r>
      <w:r w:rsidRPr="001A7FE1">
        <w:rPr>
          <w:rFonts w:ascii="GHEA Mariam" w:hAnsi="GHEA Mariam" w:cs="Sylfaen"/>
          <w:sz w:val="24"/>
          <w:szCs w:val="24"/>
          <w:lang w:val="hy-AM"/>
        </w:rPr>
        <w:t>ՍԱՀՄԱՆԱՓԱԿ</w:t>
      </w:r>
      <w:r w:rsidRPr="001A7FE1">
        <w:rPr>
          <w:rFonts w:ascii="GHEA Mariam" w:hAnsi="GHEA Mariam"/>
          <w:sz w:val="24"/>
          <w:szCs w:val="24"/>
          <w:lang w:val="hy-AM"/>
        </w:rPr>
        <w:t xml:space="preserve"> </w:t>
      </w:r>
      <w:r w:rsidRPr="001A7FE1">
        <w:rPr>
          <w:rFonts w:ascii="GHEA Mariam" w:hAnsi="GHEA Mariam" w:cs="Sylfaen"/>
          <w:sz w:val="24"/>
          <w:szCs w:val="24"/>
          <w:lang w:val="hy-AM"/>
        </w:rPr>
        <w:t>ՊԱՏԱՍԽԱՆԱՏՎՈՒԹՅԱՄԲ</w:t>
      </w:r>
      <w:r w:rsidRPr="001A7FE1">
        <w:rPr>
          <w:rFonts w:ascii="GHEA Mariam" w:hAnsi="GHEA Mariam"/>
          <w:sz w:val="24"/>
          <w:szCs w:val="24"/>
          <w:lang w:val="hy-AM"/>
        </w:rPr>
        <w:t xml:space="preserve"> </w:t>
      </w:r>
      <w:r w:rsidRPr="001A7FE1">
        <w:rPr>
          <w:rFonts w:ascii="GHEA Mariam" w:hAnsi="GHEA Mariam" w:cs="Sylfaen"/>
          <w:sz w:val="24"/>
          <w:szCs w:val="24"/>
          <w:lang w:val="hy-AM"/>
        </w:rPr>
        <w:t>ԸՆԿԵՐՈՒԹՅԱՆ</w:t>
      </w:r>
      <w:r w:rsidRPr="001A7FE1">
        <w:rPr>
          <w:rFonts w:ascii="GHEA Mariam" w:hAnsi="GHEA Mariam"/>
          <w:sz w:val="24"/>
          <w:szCs w:val="24"/>
          <w:lang w:val="hy-AM"/>
        </w:rPr>
        <w:t xml:space="preserve"> </w:t>
      </w:r>
    </w:p>
    <w:p w:rsidR="0051413B" w:rsidRDefault="001A7FE1" w:rsidP="001A7FE1">
      <w:pPr>
        <w:pStyle w:val="mechtex"/>
        <w:rPr>
          <w:rFonts w:ascii="GHEA Mariam" w:hAnsi="GHEA Mariam"/>
          <w:sz w:val="24"/>
          <w:szCs w:val="24"/>
          <w:lang w:val="hy-AM"/>
        </w:rPr>
      </w:pPr>
      <w:r w:rsidRPr="001A7FE1">
        <w:rPr>
          <w:rFonts w:ascii="GHEA Mariam" w:hAnsi="GHEA Mariam" w:cs="Sylfaen"/>
          <w:sz w:val="24"/>
          <w:szCs w:val="24"/>
          <w:lang w:val="hy-AM"/>
        </w:rPr>
        <w:t>ԿՈՂՄԻՑ</w:t>
      </w:r>
      <w:r w:rsidRPr="001A7FE1">
        <w:rPr>
          <w:rFonts w:ascii="GHEA Mariam" w:hAnsi="GHEA Mariam"/>
          <w:sz w:val="24"/>
          <w:szCs w:val="24"/>
          <w:lang w:val="hy-AM"/>
        </w:rPr>
        <w:t xml:space="preserve"> </w:t>
      </w:r>
      <w:r w:rsidRPr="001A7FE1">
        <w:rPr>
          <w:rFonts w:ascii="GHEA Mariam" w:hAnsi="GHEA Mariam" w:cs="Sylfaen"/>
          <w:sz w:val="24"/>
          <w:szCs w:val="24"/>
          <w:lang w:val="hy-AM"/>
        </w:rPr>
        <w:t>ՆԵՐԿԱՅԱՑՎԱԾ</w:t>
      </w:r>
      <w:r w:rsidRPr="0051413B">
        <w:rPr>
          <w:rFonts w:ascii="GHEA Mariam" w:hAnsi="GHEA Mariam" w:cs="Sylfaen"/>
          <w:sz w:val="24"/>
          <w:szCs w:val="24"/>
          <w:lang w:val="hy-AM"/>
        </w:rPr>
        <w:t xml:space="preserve"> </w:t>
      </w:r>
      <w:r w:rsidRPr="001A7FE1">
        <w:rPr>
          <w:rFonts w:ascii="GHEA Mariam" w:hAnsi="GHEA Mariam" w:cs="Sylfaen"/>
          <w:sz w:val="24"/>
          <w:szCs w:val="24"/>
          <w:lang w:val="hy-AM"/>
        </w:rPr>
        <w:t>ՀԱՅՏԸ</w:t>
      </w:r>
      <w:r w:rsidRPr="001A7FE1">
        <w:rPr>
          <w:rFonts w:ascii="GHEA Mariam" w:hAnsi="GHEA Mariam"/>
          <w:sz w:val="24"/>
          <w:szCs w:val="24"/>
          <w:lang w:val="hy-AM"/>
        </w:rPr>
        <w:t xml:space="preserve"> </w:t>
      </w:r>
      <w:r w:rsidRPr="001A7FE1">
        <w:rPr>
          <w:rFonts w:ascii="GHEA Mariam" w:hAnsi="GHEA Mariam" w:cs="Sylfaen"/>
          <w:sz w:val="24"/>
          <w:szCs w:val="24"/>
          <w:lang w:val="hy-AM"/>
        </w:rPr>
        <w:t>ԲԱՎԱՐԱՐԵԼՈՒ</w:t>
      </w:r>
      <w:r w:rsidRPr="001A7FE1">
        <w:rPr>
          <w:rFonts w:ascii="GHEA Mariam" w:hAnsi="GHEA Mariam"/>
          <w:sz w:val="24"/>
          <w:szCs w:val="24"/>
          <w:lang w:val="hy-AM"/>
        </w:rPr>
        <w:t xml:space="preserve"> </w:t>
      </w:r>
      <w:r w:rsidRPr="001A7FE1">
        <w:rPr>
          <w:rFonts w:ascii="GHEA Mariam" w:hAnsi="GHEA Mariam" w:cs="Sylfaen"/>
          <w:sz w:val="24"/>
          <w:szCs w:val="24"/>
          <w:lang w:val="hy-AM"/>
        </w:rPr>
        <w:t>ԵՎ</w:t>
      </w:r>
      <w:r w:rsidRPr="001A7FE1">
        <w:rPr>
          <w:rFonts w:ascii="GHEA Mariam" w:hAnsi="GHEA Mariam"/>
          <w:sz w:val="24"/>
          <w:szCs w:val="24"/>
          <w:lang w:val="hy-AM"/>
        </w:rPr>
        <w:t xml:space="preserve"> </w:t>
      </w:r>
    </w:p>
    <w:p w:rsidR="001A7FE1" w:rsidRDefault="001A7FE1" w:rsidP="001A7FE1">
      <w:pPr>
        <w:pStyle w:val="mechtex"/>
        <w:rPr>
          <w:rFonts w:ascii="GHEA Mariam" w:hAnsi="GHEA Mariam" w:cs="Sylfaen"/>
          <w:sz w:val="24"/>
          <w:szCs w:val="24"/>
          <w:lang w:val="hy-AM"/>
        </w:rPr>
      </w:pPr>
      <w:r w:rsidRPr="001A7FE1">
        <w:rPr>
          <w:rFonts w:ascii="GHEA Mariam" w:hAnsi="GHEA Mariam" w:cs="Sylfaen"/>
          <w:sz w:val="24"/>
          <w:szCs w:val="24"/>
          <w:lang w:val="hy-AM"/>
        </w:rPr>
        <w:t>ԱՐՏՈՆՈՒԹՅՈՒՆԸ</w:t>
      </w:r>
      <w:r w:rsidRPr="001A7FE1">
        <w:rPr>
          <w:rFonts w:ascii="GHEA Mariam" w:hAnsi="GHEA Mariam"/>
          <w:sz w:val="24"/>
          <w:szCs w:val="24"/>
          <w:lang w:val="hy-AM"/>
        </w:rPr>
        <w:t xml:space="preserve"> </w:t>
      </w:r>
      <w:r w:rsidRPr="001A7FE1">
        <w:rPr>
          <w:rFonts w:ascii="GHEA Mariam" w:hAnsi="GHEA Mariam" w:cs="Sylfaen"/>
          <w:sz w:val="24"/>
          <w:szCs w:val="24"/>
          <w:lang w:val="hy-AM"/>
        </w:rPr>
        <w:t>ԿԻՐԱՌԵԼՈՒ</w:t>
      </w:r>
      <w:r w:rsidRPr="001A7FE1">
        <w:rPr>
          <w:rFonts w:ascii="GHEA Mariam" w:hAnsi="GHEA Mariam"/>
          <w:sz w:val="24"/>
          <w:szCs w:val="24"/>
          <w:lang w:val="hy-AM"/>
        </w:rPr>
        <w:t xml:space="preserve"> </w:t>
      </w:r>
      <w:r w:rsidRPr="001A7FE1">
        <w:rPr>
          <w:rFonts w:ascii="GHEA Mariam" w:hAnsi="GHEA Mariam" w:cs="Sylfaen"/>
          <w:sz w:val="24"/>
          <w:szCs w:val="24"/>
          <w:lang w:val="hy-AM"/>
        </w:rPr>
        <w:t>ՄԱՍԻՆ</w:t>
      </w:r>
    </w:p>
    <w:p w:rsidR="001A7FE1" w:rsidRPr="0051413B" w:rsidRDefault="001A7FE1"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0051413B">
        <w:rPr>
          <w:rFonts w:ascii="GHEA Mariam" w:hAnsi="GHEA Mariam"/>
          <w:spacing w:val="-8"/>
          <w:sz w:val="24"/>
          <w:lang w:val="pt-BR"/>
        </w:rPr>
        <w:t>-------</w:t>
      </w:r>
    </w:p>
    <w:p w:rsidR="001A7FE1" w:rsidRDefault="001A7FE1" w:rsidP="001A7FE1">
      <w:pPr>
        <w:pStyle w:val="mechtex"/>
        <w:rPr>
          <w:rFonts w:ascii="GHEA Mariam" w:hAnsi="GHEA Mariam"/>
          <w:sz w:val="24"/>
          <w:szCs w:val="24"/>
          <w:lang w:val="hy-AM"/>
        </w:rPr>
      </w:pPr>
    </w:p>
    <w:p w:rsidR="001A7FE1" w:rsidRPr="001A7FE1" w:rsidRDefault="001A7FE1" w:rsidP="001A7FE1">
      <w:pPr>
        <w:pStyle w:val="mechtex"/>
        <w:rPr>
          <w:rFonts w:ascii="GHEA Mariam" w:hAnsi="GHEA Mariam"/>
          <w:sz w:val="24"/>
          <w:szCs w:val="24"/>
          <w:lang w:val="hy-AM"/>
        </w:rPr>
      </w:pPr>
    </w:p>
    <w:p w:rsidR="001A7FE1" w:rsidRPr="0051413B" w:rsidRDefault="001A7FE1" w:rsidP="0051413B">
      <w:pPr>
        <w:pStyle w:val="norm"/>
        <w:spacing w:line="360" w:lineRule="auto"/>
        <w:rPr>
          <w:rFonts w:ascii="GHEA Mariam" w:hAnsi="GHEA Mariam"/>
          <w:sz w:val="24"/>
          <w:szCs w:val="24"/>
          <w:lang w:val="de-DE"/>
        </w:rPr>
      </w:pPr>
      <w:r w:rsidRPr="0051413B">
        <w:rPr>
          <w:rFonts w:ascii="GHEA Mariam" w:hAnsi="GHEA Mariam" w:cs="Arial"/>
          <w:sz w:val="24"/>
          <w:szCs w:val="24"/>
          <w:lang w:val="hy-AM"/>
        </w:rPr>
        <w:t>Ղեկավարվելով</w:t>
      </w:r>
      <w:r w:rsidRPr="0051413B">
        <w:rPr>
          <w:rFonts w:ascii="GHEA Mariam" w:hAnsi="GHEA Mariam"/>
          <w:sz w:val="24"/>
          <w:szCs w:val="24"/>
          <w:lang w:val="hy-AM"/>
        </w:rPr>
        <w:t xml:space="preserve"> </w:t>
      </w:r>
      <w:r w:rsidRPr="0051413B">
        <w:rPr>
          <w:rFonts w:ascii="GHEA Mariam" w:hAnsi="GHEA Mariam" w:cs="Arial"/>
          <w:sz w:val="24"/>
          <w:szCs w:val="24"/>
          <w:lang w:val="hy-AM"/>
        </w:rPr>
        <w:t>Հայաստանի</w:t>
      </w:r>
      <w:r w:rsidRPr="0051413B">
        <w:rPr>
          <w:rFonts w:ascii="GHEA Mariam" w:hAnsi="GHEA Mariam"/>
          <w:sz w:val="24"/>
          <w:szCs w:val="24"/>
          <w:lang w:val="hy-AM"/>
        </w:rPr>
        <w:t xml:space="preserve"> </w:t>
      </w:r>
      <w:r w:rsidRPr="0051413B">
        <w:rPr>
          <w:rFonts w:ascii="GHEA Mariam" w:hAnsi="GHEA Mariam" w:cs="Arial"/>
          <w:sz w:val="24"/>
          <w:szCs w:val="24"/>
          <w:lang w:val="hy-AM"/>
        </w:rPr>
        <w:t>Հանրապետության</w:t>
      </w:r>
      <w:r w:rsidRPr="0051413B">
        <w:rPr>
          <w:rFonts w:ascii="GHEA Mariam" w:hAnsi="GHEA Mariam"/>
          <w:sz w:val="24"/>
          <w:szCs w:val="24"/>
          <w:lang w:val="hy-AM"/>
        </w:rPr>
        <w:t xml:space="preserve"> </w:t>
      </w:r>
      <w:r w:rsidRPr="0051413B">
        <w:rPr>
          <w:rFonts w:ascii="GHEA Mariam" w:hAnsi="GHEA Mariam" w:cs="Arial"/>
          <w:sz w:val="24"/>
          <w:szCs w:val="24"/>
          <w:lang w:val="hy-AM"/>
        </w:rPr>
        <w:t>կառավարության</w:t>
      </w:r>
      <w:r w:rsidRPr="0051413B">
        <w:rPr>
          <w:rFonts w:ascii="GHEA Mariam" w:hAnsi="GHEA Mariam"/>
          <w:sz w:val="24"/>
          <w:szCs w:val="24"/>
          <w:lang w:val="hy-AM"/>
        </w:rPr>
        <w:t xml:space="preserve"> 2015 </w:t>
      </w:r>
      <w:r w:rsidRPr="0051413B">
        <w:rPr>
          <w:rFonts w:ascii="GHEA Mariam" w:hAnsi="GHEA Mariam" w:cs="Arial"/>
          <w:sz w:val="24"/>
          <w:szCs w:val="24"/>
          <w:lang w:val="hy-AM"/>
        </w:rPr>
        <w:t>թվականի</w:t>
      </w:r>
      <w:r w:rsidRPr="0051413B">
        <w:rPr>
          <w:rFonts w:ascii="GHEA Mariam" w:hAnsi="GHEA Mariam"/>
          <w:sz w:val="24"/>
          <w:szCs w:val="24"/>
          <w:lang w:val="hy-AM"/>
        </w:rPr>
        <w:t xml:space="preserve"> </w:t>
      </w:r>
      <w:r w:rsidRPr="0051413B">
        <w:rPr>
          <w:rFonts w:ascii="GHEA Mariam" w:hAnsi="GHEA Mariam" w:cs="Arial"/>
          <w:sz w:val="24"/>
          <w:szCs w:val="24"/>
          <w:lang w:val="hy-AM"/>
        </w:rPr>
        <w:t>սեպտեմբերի</w:t>
      </w:r>
      <w:r w:rsidRPr="0051413B">
        <w:rPr>
          <w:rFonts w:ascii="GHEA Mariam" w:hAnsi="GHEA Mariam"/>
          <w:sz w:val="24"/>
          <w:szCs w:val="24"/>
          <w:lang w:val="hy-AM"/>
        </w:rPr>
        <w:t xml:space="preserve"> 17-</w:t>
      </w:r>
      <w:r w:rsidRPr="0051413B">
        <w:rPr>
          <w:rFonts w:ascii="GHEA Mariam" w:hAnsi="GHEA Mariam" w:cs="Arial"/>
          <w:sz w:val="24"/>
          <w:szCs w:val="24"/>
          <w:lang w:val="hy-AM"/>
        </w:rPr>
        <w:t>ի</w:t>
      </w:r>
      <w:r w:rsidRPr="0051413B">
        <w:rPr>
          <w:rFonts w:ascii="GHEA Mariam" w:hAnsi="GHEA Mariam"/>
          <w:sz w:val="24"/>
          <w:szCs w:val="24"/>
          <w:lang w:val="hy-AM"/>
        </w:rPr>
        <w:t xml:space="preserve"> </w:t>
      </w:r>
      <w:r w:rsidR="0051413B" w:rsidRPr="0051413B">
        <w:rPr>
          <w:rFonts w:ascii="GHEA Mariam" w:hAnsi="GHEA Mariam"/>
          <w:sz w:val="24"/>
          <w:szCs w:val="24"/>
          <w:lang w:val="hy-AM"/>
        </w:rPr>
        <w:t xml:space="preserve">N </w:t>
      </w:r>
      <w:r w:rsidRPr="0051413B">
        <w:rPr>
          <w:rFonts w:ascii="GHEA Mariam" w:hAnsi="GHEA Mariam"/>
          <w:sz w:val="24"/>
          <w:szCs w:val="24"/>
          <w:lang w:val="hy-AM"/>
        </w:rPr>
        <w:t>1118-</w:t>
      </w:r>
      <w:r w:rsidRPr="0051413B">
        <w:rPr>
          <w:rFonts w:ascii="GHEA Mariam" w:hAnsi="GHEA Mariam" w:cs="Arial"/>
          <w:sz w:val="24"/>
          <w:szCs w:val="24"/>
          <w:lang w:val="hy-AM"/>
        </w:rPr>
        <w:t>Ն</w:t>
      </w:r>
      <w:r w:rsidRPr="0051413B">
        <w:rPr>
          <w:rFonts w:ascii="GHEA Mariam" w:hAnsi="GHEA Mariam"/>
          <w:sz w:val="24"/>
          <w:szCs w:val="24"/>
          <w:lang w:val="hy-AM"/>
        </w:rPr>
        <w:t xml:space="preserve"> </w:t>
      </w:r>
      <w:r w:rsidRPr="0051413B">
        <w:rPr>
          <w:rFonts w:ascii="GHEA Mariam" w:hAnsi="GHEA Mariam" w:cs="Arial"/>
          <w:sz w:val="24"/>
          <w:szCs w:val="24"/>
          <w:lang w:val="hy-AM"/>
        </w:rPr>
        <w:t>որոշման</w:t>
      </w:r>
      <w:r w:rsidRPr="0051413B">
        <w:rPr>
          <w:rFonts w:ascii="GHEA Mariam" w:hAnsi="GHEA Mariam"/>
          <w:sz w:val="24"/>
          <w:szCs w:val="24"/>
          <w:lang w:val="hy-AM"/>
        </w:rPr>
        <w:t xml:space="preserve"> </w:t>
      </w:r>
      <w:r w:rsidRPr="0051413B">
        <w:rPr>
          <w:rFonts w:ascii="GHEA Mariam" w:hAnsi="GHEA Mariam" w:cs="Arial"/>
          <w:sz w:val="24"/>
          <w:szCs w:val="24"/>
          <w:lang w:val="hy-AM"/>
        </w:rPr>
        <w:t>պահանջներով</w:t>
      </w:r>
      <w:r w:rsidRPr="0051413B">
        <w:rPr>
          <w:rFonts w:ascii="GHEA Mariam" w:hAnsi="GHEA Mariam"/>
          <w:sz w:val="24"/>
          <w:szCs w:val="24"/>
          <w:lang w:val="hy-AM"/>
        </w:rPr>
        <w:t xml:space="preserve">` </w:t>
      </w:r>
      <w:r w:rsidRPr="0051413B">
        <w:rPr>
          <w:rFonts w:ascii="GHEA Mariam" w:hAnsi="GHEA Mariam" w:cs="Arial"/>
          <w:sz w:val="24"/>
          <w:szCs w:val="24"/>
          <w:lang w:val="de-DE"/>
        </w:rPr>
        <w:t>Հայաստանի</w:t>
      </w:r>
      <w:r w:rsidRPr="0051413B">
        <w:rPr>
          <w:rFonts w:ascii="GHEA Mariam" w:hAnsi="GHEA Mariam" w:cs="Arial Armenian"/>
          <w:sz w:val="24"/>
          <w:szCs w:val="24"/>
          <w:lang w:val="de-DE"/>
        </w:rPr>
        <w:t xml:space="preserve"> </w:t>
      </w:r>
      <w:r w:rsidRPr="0051413B">
        <w:rPr>
          <w:rFonts w:ascii="GHEA Mariam" w:hAnsi="GHEA Mariam" w:cs="Arial"/>
          <w:sz w:val="24"/>
          <w:szCs w:val="24"/>
          <w:lang w:val="de-DE"/>
        </w:rPr>
        <w:t>Հանրապետության</w:t>
      </w:r>
      <w:r w:rsidRPr="0051413B">
        <w:rPr>
          <w:rFonts w:ascii="GHEA Mariam" w:hAnsi="GHEA Mariam" w:cs="Arial Armenian"/>
          <w:sz w:val="24"/>
          <w:szCs w:val="24"/>
          <w:lang w:val="de-DE"/>
        </w:rPr>
        <w:t xml:space="preserve"> </w:t>
      </w:r>
      <w:r w:rsidRPr="0051413B">
        <w:rPr>
          <w:rFonts w:ascii="GHEA Mariam" w:hAnsi="GHEA Mariam" w:cs="Arial"/>
          <w:sz w:val="24"/>
          <w:szCs w:val="24"/>
          <w:lang w:val="de-DE"/>
        </w:rPr>
        <w:t>կառավարությունը</w:t>
      </w:r>
      <w:r w:rsidRPr="0051413B">
        <w:rPr>
          <w:rFonts w:ascii="GHEA Mariam" w:hAnsi="GHEA Mariam" w:cs="Arial Armenian"/>
          <w:sz w:val="24"/>
          <w:szCs w:val="24"/>
          <w:lang w:val="de-DE"/>
        </w:rPr>
        <w:t xml:space="preserve">    </w:t>
      </w:r>
      <w:r w:rsidRPr="0051413B">
        <w:rPr>
          <w:rFonts w:ascii="GHEA Mariam" w:hAnsi="GHEA Mariam" w:cs="Arial"/>
          <w:sz w:val="24"/>
          <w:szCs w:val="24"/>
          <w:lang w:val="de-DE"/>
        </w:rPr>
        <w:t>ո</w:t>
      </w:r>
      <w:r w:rsidRPr="0051413B">
        <w:rPr>
          <w:rFonts w:ascii="GHEA Mariam" w:hAnsi="GHEA Mariam" w:cs="Arial Armenian"/>
          <w:sz w:val="24"/>
          <w:szCs w:val="24"/>
          <w:lang w:val="de-DE"/>
        </w:rPr>
        <w:t xml:space="preserve"> </w:t>
      </w:r>
      <w:r w:rsidRPr="0051413B">
        <w:rPr>
          <w:rFonts w:ascii="GHEA Mariam" w:hAnsi="GHEA Mariam" w:cs="Arial"/>
          <w:sz w:val="24"/>
          <w:szCs w:val="24"/>
          <w:lang w:val="de-DE"/>
        </w:rPr>
        <w:t>ր</w:t>
      </w:r>
      <w:r w:rsidRPr="0051413B">
        <w:rPr>
          <w:rFonts w:ascii="GHEA Mariam" w:hAnsi="GHEA Mariam" w:cs="Arial Armenian"/>
          <w:sz w:val="24"/>
          <w:szCs w:val="24"/>
          <w:lang w:val="de-DE"/>
        </w:rPr>
        <w:t xml:space="preserve"> </w:t>
      </w:r>
      <w:r w:rsidRPr="0051413B">
        <w:rPr>
          <w:rFonts w:ascii="GHEA Mariam" w:hAnsi="GHEA Mariam" w:cs="Arial"/>
          <w:sz w:val="24"/>
          <w:szCs w:val="24"/>
          <w:lang w:val="de-DE"/>
        </w:rPr>
        <w:t>ո</w:t>
      </w:r>
      <w:r w:rsidRPr="0051413B">
        <w:rPr>
          <w:rFonts w:ascii="GHEA Mariam" w:hAnsi="GHEA Mariam" w:cs="Arial Armenian"/>
          <w:sz w:val="24"/>
          <w:szCs w:val="24"/>
          <w:lang w:val="de-DE"/>
        </w:rPr>
        <w:t xml:space="preserve"> </w:t>
      </w:r>
      <w:r w:rsidRPr="0051413B">
        <w:rPr>
          <w:rFonts w:ascii="GHEA Mariam" w:hAnsi="GHEA Mariam" w:cs="Arial"/>
          <w:sz w:val="24"/>
          <w:szCs w:val="24"/>
          <w:lang w:val="de-DE"/>
        </w:rPr>
        <w:t>շ</w:t>
      </w:r>
      <w:r w:rsidRPr="0051413B">
        <w:rPr>
          <w:rFonts w:ascii="GHEA Mariam" w:hAnsi="GHEA Mariam" w:cs="Arial Armenian"/>
          <w:sz w:val="24"/>
          <w:szCs w:val="24"/>
          <w:lang w:val="de-DE"/>
        </w:rPr>
        <w:t xml:space="preserve"> </w:t>
      </w:r>
      <w:r w:rsidRPr="0051413B">
        <w:rPr>
          <w:rFonts w:ascii="GHEA Mariam" w:hAnsi="GHEA Mariam" w:cs="Arial"/>
          <w:sz w:val="24"/>
          <w:szCs w:val="24"/>
          <w:lang w:val="de-DE"/>
        </w:rPr>
        <w:t>ու</w:t>
      </w:r>
      <w:r w:rsidRPr="0051413B">
        <w:rPr>
          <w:rFonts w:ascii="GHEA Mariam" w:hAnsi="GHEA Mariam" w:cs="Arial Armenian"/>
          <w:sz w:val="24"/>
          <w:szCs w:val="24"/>
          <w:lang w:val="de-DE"/>
        </w:rPr>
        <w:t xml:space="preserve"> </w:t>
      </w:r>
      <w:r w:rsidRPr="0051413B">
        <w:rPr>
          <w:rFonts w:ascii="GHEA Mariam" w:hAnsi="GHEA Mariam" w:cs="Arial"/>
          <w:sz w:val="24"/>
          <w:szCs w:val="24"/>
          <w:lang w:val="de-DE"/>
        </w:rPr>
        <w:t>մ</w:t>
      </w:r>
      <w:r w:rsidRPr="0051413B">
        <w:rPr>
          <w:rFonts w:ascii="GHEA Mariam" w:hAnsi="GHEA Mariam" w:cs="Arial Armenian"/>
          <w:sz w:val="24"/>
          <w:szCs w:val="24"/>
          <w:lang w:val="de-DE"/>
        </w:rPr>
        <w:t xml:space="preserve">    </w:t>
      </w:r>
      <w:r w:rsidRPr="0051413B">
        <w:rPr>
          <w:rFonts w:ascii="GHEA Mariam" w:hAnsi="GHEA Mariam" w:cs="Arial"/>
          <w:sz w:val="24"/>
          <w:szCs w:val="24"/>
          <w:lang w:val="de-DE"/>
        </w:rPr>
        <w:t>է</w:t>
      </w:r>
      <w:r w:rsidRPr="0051413B">
        <w:rPr>
          <w:rFonts w:ascii="GHEA Mariam" w:hAnsi="GHEA Mariam" w:cs="Arial Armenian"/>
          <w:sz w:val="24"/>
          <w:szCs w:val="24"/>
          <w:lang w:val="de-DE"/>
        </w:rPr>
        <w:t>.</w:t>
      </w:r>
    </w:p>
    <w:p w:rsidR="001A7FE1" w:rsidRPr="0051413B" w:rsidRDefault="0051413B" w:rsidP="0051413B">
      <w:pPr>
        <w:pStyle w:val="norm"/>
        <w:spacing w:line="360" w:lineRule="auto"/>
        <w:rPr>
          <w:rFonts w:ascii="GHEA Mariam" w:hAnsi="GHEA Mariam"/>
          <w:sz w:val="24"/>
          <w:szCs w:val="24"/>
          <w:lang w:val="hy-AM"/>
        </w:rPr>
      </w:pPr>
      <w:r>
        <w:rPr>
          <w:rFonts w:ascii="GHEA Mariam" w:hAnsi="GHEA Mariam" w:cs="Arial"/>
          <w:spacing w:val="-6"/>
          <w:sz w:val="24"/>
          <w:szCs w:val="24"/>
          <w:lang w:val="hy-AM"/>
        </w:rPr>
        <w:t xml:space="preserve">1. </w:t>
      </w:r>
      <w:r w:rsidR="001A7FE1" w:rsidRPr="0051413B">
        <w:rPr>
          <w:rFonts w:ascii="GHEA Mariam" w:hAnsi="GHEA Mariam" w:cs="Arial"/>
          <w:spacing w:val="-2"/>
          <w:sz w:val="24"/>
          <w:szCs w:val="24"/>
          <w:lang w:val="hy-AM"/>
        </w:rPr>
        <w:t>Բավարարել</w:t>
      </w:r>
      <w:r w:rsidR="001A7FE1" w:rsidRPr="0051413B">
        <w:rPr>
          <w:rFonts w:ascii="GHEA Mariam" w:hAnsi="GHEA Mariam"/>
          <w:spacing w:val="-2"/>
          <w:sz w:val="24"/>
          <w:szCs w:val="24"/>
          <w:lang w:val="hy-AM"/>
        </w:rPr>
        <w:t xml:space="preserve"> </w:t>
      </w:r>
      <w:r w:rsidR="001A7FE1" w:rsidRPr="0051413B">
        <w:rPr>
          <w:rFonts w:ascii="GHEA Mariam" w:hAnsi="GHEA Mariam" w:cs="Arial Armenian"/>
          <w:spacing w:val="-2"/>
          <w:sz w:val="24"/>
          <w:szCs w:val="24"/>
          <w:lang w:val="hy-AM"/>
        </w:rPr>
        <w:t>«</w:t>
      </w:r>
      <w:r w:rsidR="001A7FE1" w:rsidRPr="0051413B">
        <w:rPr>
          <w:rFonts w:ascii="GHEA Mariam" w:hAnsi="GHEA Mariam" w:cs="Arial"/>
          <w:spacing w:val="-2"/>
          <w:sz w:val="24"/>
          <w:szCs w:val="24"/>
          <w:lang w:val="hy-AM"/>
        </w:rPr>
        <w:t>ԳՐԻՆ</w:t>
      </w:r>
      <w:r w:rsidR="001A7FE1" w:rsidRPr="0051413B">
        <w:rPr>
          <w:rFonts w:ascii="GHEA Mariam" w:hAnsi="GHEA Mariam"/>
          <w:spacing w:val="-2"/>
          <w:sz w:val="24"/>
          <w:szCs w:val="24"/>
          <w:lang w:val="hy-AM"/>
        </w:rPr>
        <w:t xml:space="preserve"> </w:t>
      </w:r>
      <w:r w:rsidR="001A7FE1" w:rsidRPr="0051413B">
        <w:rPr>
          <w:rFonts w:ascii="GHEA Mariam" w:hAnsi="GHEA Mariam" w:cs="Arial"/>
          <w:spacing w:val="-2"/>
          <w:sz w:val="24"/>
          <w:szCs w:val="24"/>
          <w:lang w:val="hy-AM"/>
        </w:rPr>
        <w:t>ՍՈԼՈՒՇՆՍ</w:t>
      </w:r>
      <w:r w:rsidR="001A7FE1" w:rsidRPr="0051413B">
        <w:rPr>
          <w:rFonts w:ascii="GHEA Mariam" w:hAnsi="GHEA Mariam" w:cs="Arial Armenian"/>
          <w:spacing w:val="-2"/>
          <w:sz w:val="24"/>
          <w:szCs w:val="24"/>
          <w:lang w:val="hy-AM"/>
        </w:rPr>
        <w:t>»</w:t>
      </w:r>
      <w:r w:rsidR="001A7FE1" w:rsidRPr="0051413B">
        <w:rPr>
          <w:rFonts w:ascii="GHEA Mariam" w:hAnsi="GHEA Mariam"/>
          <w:spacing w:val="-2"/>
          <w:sz w:val="24"/>
          <w:szCs w:val="24"/>
          <w:lang w:val="hy-AM"/>
        </w:rPr>
        <w:t xml:space="preserve"> </w:t>
      </w:r>
      <w:r w:rsidR="001A7FE1" w:rsidRPr="0051413B">
        <w:rPr>
          <w:rFonts w:ascii="GHEA Mariam" w:hAnsi="GHEA Mariam" w:cs="Arial"/>
          <w:spacing w:val="-2"/>
          <w:sz w:val="24"/>
          <w:szCs w:val="24"/>
          <w:lang w:val="hy-AM"/>
        </w:rPr>
        <w:t>սահմանափակ</w:t>
      </w:r>
      <w:r w:rsidR="001A7FE1" w:rsidRPr="0051413B">
        <w:rPr>
          <w:rFonts w:ascii="GHEA Mariam" w:hAnsi="GHEA Mariam"/>
          <w:spacing w:val="-2"/>
          <w:sz w:val="24"/>
          <w:szCs w:val="24"/>
          <w:lang w:val="hy-AM"/>
        </w:rPr>
        <w:t xml:space="preserve"> </w:t>
      </w:r>
      <w:r w:rsidR="001A7FE1" w:rsidRPr="0051413B">
        <w:rPr>
          <w:rFonts w:ascii="GHEA Mariam" w:hAnsi="GHEA Mariam" w:cs="Arial"/>
          <w:spacing w:val="-2"/>
          <w:sz w:val="24"/>
          <w:szCs w:val="24"/>
          <w:lang w:val="hy-AM"/>
        </w:rPr>
        <w:t>պատասխանատվու</w:t>
      </w:r>
      <w:r w:rsidR="001A7FE1" w:rsidRPr="0051413B">
        <w:rPr>
          <w:rFonts w:ascii="GHEA Mariam" w:hAnsi="GHEA Mariam"/>
          <w:spacing w:val="-2"/>
          <w:sz w:val="24"/>
          <w:szCs w:val="24"/>
          <w:lang w:val="hy-AM"/>
        </w:rPr>
        <w:softHyphen/>
      </w:r>
      <w:r w:rsidR="001A7FE1" w:rsidRPr="0051413B">
        <w:rPr>
          <w:rFonts w:ascii="GHEA Mariam" w:hAnsi="GHEA Mariam" w:cs="Arial"/>
          <w:spacing w:val="-2"/>
          <w:sz w:val="24"/>
          <w:szCs w:val="24"/>
          <w:lang w:val="hy-AM"/>
        </w:rPr>
        <w:t>թյամբ</w:t>
      </w:r>
      <w:r w:rsidR="001A7FE1" w:rsidRPr="0051413B">
        <w:rPr>
          <w:rFonts w:ascii="GHEA Mariam" w:hAnsi="GHEA Mariam"/>
          <w:spacing w:val="-2"/>
          <w:sz w:val="24"/>
          <w:szCs w:val="24"/>
          <w:lang w:val="hy-AM"/>
        </w:rPr>
        <w:t xml:space="preserve"> </w:t>
      </w:r>
      <w:r w:rsidR="001A7FE1" w:rsidRPr="0051413B">
        <w:rPr>
          <w:rFonts w:ascii="GHEA Mariam" w:hAnsi="GHEA Mariam" w:cs="Arial"/>
          <w:spacing w:val="-2"/>
          <w:sz w:val="24"/>
          <w:szCs w:val="24"/>
          <w:lang w:val="hy-AM"/>
        </w:rPr>
        <w:t>ընկե</w:t>
      </w:r>
      <w:r w:rsidR="001A7FE1" w:rsidRPr="0051413B">
        <w:rPr>
          <w:rFonts w:ascii="GHEA Mariam" w:hAnsi="GHEA Mariam" w:cs="Arial"/>
          <w:sz w:val="24"/>
          <w:szCs w:val="24"/>
          <w:lang w:val="hy-AM"/>
        </w:rPr>
        <w:t>րության</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կողմից</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ներկայացված</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հայտը</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գերակա</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ոլորտում</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իրականաց</w:t>
      </w:r>
      <w:r w:rsidR="001A7FE1" w:rsidRPr="0051413B">
        <w:rPr>
          <w:rFonts w:ascii="GHEA Mariam" w:hAnsi="GHEA Mariam"/>
          <w:sz w:val="24"/>
          <w:szCs w:val="24"/>
          <w:lang w:val="hy-AM"/>
        </w:rPr>
        <w:softHyphen/>
      </w:r>
      <w:r w:rsidR="001A7FE1" w:rsidRPr="0051413B">
        <w:rPr>
          <w:rFonts w:ascii="GHEA Mariam" w:hAnsi="GHEA Mariam" w:cs="Arial"/>
          <w:sz w:val="24"/>
          <w:szCs w:val="24"/>
          <w:lang w:val="hy-AM"/>
        </w:rPr>
        <w:t>վող</w:t>
      </w:r>
      <w:r w:rsidR="001A7FE1" w:rsidRPr="0051413B">
        <w:rPr>
          <w:rFonts w:ascii="GHEA Mariam" w:hAnsi="GHEA Mariam"/>
          <w:sz w:val="24"/>
          <w:szCs w:val="24"/>
          <w:lang w:val="hy-AM"/>
        </w:rPr>
        <w:t xml:space="preserve"> </w:t>
      </w:r>
      <w:r w:rsidR="001A7FE1" w:rsidRPr="0051413B">
        <w:rPr>
          <w:rFonts w:ascii="GHEA Mariam" w:hAnsi="GHEA Mariam" w:cs="Arial"/>
          <w:spacing w:val="-2"/>
          <w:sz w:val="24"/>
          <w:szCs w:val="24"/>
          <w:lang w:val="hy-AM"/>
        </w:rPr>
        <w:t>ներդրումային</w:t>
      </w:r>
      <w:r w:rsidR="001A7FE1" w:rsidRPr="0051413B">
        <w:rPr>
          <w:rFonts w:ascii="GHEA Mariam" w:hAnsi="GHEA Mariam"/>
          <w:spacing w:val="-2"/>
          <w:sz w:val="24"/>
          <w:szCs w:val="24"/>
          <w:lang w:val="hy-AM"/>
        </w:rPr>
        <w:t xml:space="preserve"> </w:t>
      </w:r>
      <w:r w:rsidR="001A7FE1" w:rsidRPr="0051413B">
        <w:rPr>
          <w:rFonts w:ascii="GHEA Mariam" w:hAnsi="GHEA Mariam" w:cs="Arial"/>
          <w:spacing w:val="-2"/>
          <w:sz w:val="24"/>
          <w:szCs w:val="24"/>
          <w:lang w:val="hy-AM"/>
        </w:rPr>
        <w:t>ծրագրի</w:t>
      </w:r>
      <w:r w:rsidR="001A7FE1" w:rsidRPr="0051413B">
        <w:rPr>
          <w:rFonts w:ascii="GHEA Mariam" w:hAnsi="GHEA Mariam"/>
          <w:spacing w:val="-2"/>
          <w:sz w:val="24"/>
          <w:szCs w:val="24"/>
          <w:lang w:val="hy-AM"/>
        </w:rPr>
        <w:t xml:space="preserve"> </w:t>
      </w:r>
      <w:r w:rsidR="001A7FE1" w:rsidRPr="0051413B">
        <w:rPr>
          <w:rFonts w:ascii="GHEA Mariam" w:hAnsi="GHEA Mariam" w:cs="Arial"/>
          <w:spacing w:val="-2"/>
          <w:sz w:val="24"/>
          <w:szCs w:val="24"/>
          <w:lang w:val="hy-AM"/>
        </w:rPr>
        <w:t>շրջանակներում</w:t>
      </w:r>
      <w:r w:rsidR="001A7FE1" w:rsidRPr="0051413B">
        <w:rPr>
          <w:rFonts w:ascii="GHEA Mariam" w:hAnsi="GHEA Mariam"/>
          <w:spacing w:val="-2"/>
          <w:sz w:val="24"/>
          <w:szCs w:val="24"/>
          <w:lang w:val="hy-AM"/>
        </w:rPr>
        <w:t xml:space="preserve"> </w:t>
      </w:r>
      <w:r w:rsidR="001A7FE1" w:rsidRPr="0051413B">
        <w:rPr>
          <w:rFonts w:ascii="GHEA Mariam" w:hAnsi="GHEA Mariam" w:cs="Arial"/>
          <w:spacing w:val="-2"/>
          <w:sz w:val="24"/>
          <w:szCs w:val="24"/>
          <w:lang w:val="hy-AM"/>
        </w:rPr>
        <w:t>ներմուծվող</w:t>
      </w:r>
      <w:r w:rsidR="001A7FE1" w:rsidRPr="0051413B">
        <w:rPr>
          <w:rFonts w:ascii="GHEA Mariam" w:hAnsi="GHEA Mariam"/>
          <w:spacing w:val="-2"/>
          <w:sz w:val="24"/>
          <w:szCs w:val="24"/>
          <w:lang w:val="hy-AM"/>
        </w:rPr>
        <w:t xml:space="preserve"> </w:t>
      </w:r>
      <w:r w:rsidR="001A7FE1" w:rsidRPr="0051413B">
        <w:rPr>
          <w:rFonts w:ascii="GHEA Mariam" w:hAnsi="GHEA Mariam" w:cs="Arial"/>
          <w:spacing w:val="-2"/>
          <w:sz w:val="24"/>
          <w:szCs w:val="24"/>
          <w:lang w:val="hy-AM"/>
        </w:rPr>
        <w:t>տեխնոլոգիական</w:t>
      </w:r>
      <w:r w:rsidR="001A7FE1" w:rsidRPr="0051413B">
        <w:rPr>
          <w:rFonts w:ascii="GHEA Mariam" w:hAnsi="GHEA Mariam"/>
          <w:spacing w:val="-2"/>
          <w:sz w:val="24"/>
          <w:szCs w:val="24"/>
          <w:lang w:val="hy-AM"/>
        </w:rPr>
        <w:t xml:space="preserve"> </w:t>
      </w:r>
      <w:r w:rsidR="001A7FE1" w:rsidRPr="0051413B">
        <w:rPr>
          <w:rFonts w:ascii="GHEA Mariam" w:hAnsi="GHEA Mariam" w:cs="Arial"/>
          <w:spacing w:val="-2"/>
          <w:sz w:val="24"/>
          <w:szCs w:val="24"/>
          <w:lang w:val="hy-AM"/>
        </w:rPr>
        <w:t>սարքա</w:t>
      </w:r>
      <w:r w:rsidRPr="0051413B">
        <w:rPr>
          <w:rFonts w:ascii="GHEA Mariam" w:hAnsi="GHEA Mariam" w:cs="Arial"/>
          <w:spacing w:val="-2"/>
          <w:sz w:val="24"/>
          <w:szCs w:val="24"/>
          <w:lang w:val="hy-AM"/>
        </w:rPr>
        <w:softHyphen/>
      </w:r>
      <w:r w:rsidR="001A7FE1" w:rsidRPr="0051413B">
        <w:rPr>
          <w:rFonts w:ascii="GHEA Mariam" w:hAnsi="GHEA Mariam" w:cs="Arial"/>
          <w:spacing w:val="-2"/>
          <w:sz w:val="24"/>
          <w:szCs w:val="24"/>
          <w:lang w:val="hy-AM"/>
        </w:rPr>
        <w:t>վ</w:t>
      </w:r>
      <w:r w:rsidR="001A7FE1" w:rsidRPr="0051413B">
        <w:rPr>
          <w:rFonts w:ascii="GHEA Mariam" w:hAnsi="GHEA Mariam" w:cs="Arial"/>
          <w:sz w:val="24"/>
          <w:szCs w:val="24"/>
          <w:lang w:val="hy-AM"/>
        </w:rPr>
        <w:t>որումների</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դրանց</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բաղկացուցիչ</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ու</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համալրող</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մասերի</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հումքի</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և</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կամ</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նյութերի</w:t>
      </w:r>
      <w:r w:rsidR="001A7FE1" w:rsidRPr="0051413B">
        <w:rPr>
          <w:rFonts w:ascii="GHEA Mariam" w:hAnsi="GHEA Mariam"/>
          <w:sz w:val="24"/>
          <w:szCs w:val="24"/>
          <w:lang w:val="hy-AM"/>
        </w:rPr>
        <w:t xml:space="preserve"> </w:t>
      </w:r>
      <w:r w:rsidR="001A7FE1" w:rsidRPr="0051413B">
        <w:rPr>
          <w:rFonts w:ascii="GHEA Mariam" w:hAnsi="GHEA Mariam" w:cs="Arial"/>
          <w:spacing w:val="-4"/>
          <w:sz w:val="24"/>
          <w:szCs w:val="24"/>
          <w:lang w:val="hy-AM"/>
        </w:rPr>
        <w:t>նկատմամբ</w:t>
      </w:r>
      <w:r w:rsidR="001A7FE1" w:rsidRPr="0051413B">
        <w:rPr>
          <w:rFonts w:ascii="GHEA Mariam" w:hAnsi="GHEA Mariam"/>
          <w:spacing w:val="-4"/>
          <w:sz w:val="24"/>
          <w:szCs w:val="24"/>
          <w:lang w:val="hy-AM"/>
        </w:rPr>
        <w:t xml:space="preserve"> </w:t>
      </w:r>
      <w:r w:rsidR="001A7FE1" w:rsidRPr="0051413B">
        <w:rPr>
          <w:rFonts w:ascii="GHEA Mariam" w:hAnsi="GHEA Mariam" w:cs="Arial"/>
          <w:spacing w:val="-4"/>
          <w:sz w:val="24"/>
          <w:szCs w:val="24"/>
          <w:lang w:val="hy-AM"/>
        </w:rPr>
        <w:t>սակագնային</w:t>
      </w:r>
      <w:r w:rsidR="001A7FE1" w:rsidRPr="0051413B">
        <w:rPr>
          <w:rFonts w:ascii="GHEA Mariam" w:hAnsi="GHEA Mariam"/>
          <w:spacing w:val="-4"/>
          <w:sz w:val="24"/>
          <w:szCs w:val="24"/>
          <w:lang w:val="hy-AM"/>
        </w:rPr>
        <w:t xml:space="preserve">, </w:t>
      </w:r>
      <w:r w:rsidR="001A7FE1" w:rsidRPr="0051413B">
        <w:rPr>
          <w:rFonts w:ascii="GHEA Mariam" w:hAnsi="GHEA Mariam" w:cs="Arial"/>
          <w:spacing w:val="-4"/>
          <w:sz w:val="24"/>
          <w:szCs w:val="24"/>
          <w:lang w:val="hy-AM"/>
        </w:rPr>
        <w:t>մասնավորապես</w:t>
      </w:r>
      <w:r w:rsidR="001A7FE1" w:rsidRPr="0051413B">
        <w:rPr>
          <w:rFonts w:ascii="GHEA Mariam" w:hAnsi="GHEA Mariam"/>
          <w:spacing w:val="-4"/>
          <w:sz w:val="24"/>
          <w:szCs w:val="24"/>
          <w:lang w:val="hy-AM"/>
        </w:rPr>
        <w:t xml:space="preserve">, </w:t>
      </w:r>
      <w:r w:rsidR="001A7FE1" w:rsidRPr="0051413B">
        <w:rPr>
          <w:rFonts w:ascii="GHEA Mariam" w:hAnsi="GHEA Mariam" w:cs="Arial"/>
          <w:spacing w:val="-4"/>
          <w:sz w:val="24"/>
          <w:szCs w:val="24"/>
          <w:lang w:val="hy-AM"/>
        </w:rPr>
        <w:t>ներմուծման</w:t>
      </w:r>
      <w:r w:rsidR="001A7FE1" w:rsidRPr="0051413B">
        <w:rPr>
          <w:rFonts w:ascii="GHEA Mariam" w:hAnsi="GHEA Mariam"/>
          <w:spacing w:val="-4"/>
          <w:sz w:val="24"/>
          <w:szCs w:val="24"/>
          <w:lang w:val="hy-AM"/>
        </w:rPr>
        <w:t xml:space="preserve"> </w:t>
      </w:r>
      <w:r w:rsidR="001A7FE1" w:rsidRPr="0051413B">
        <w:rPr>
          <w:rFonts w:ascii="GHEA Mariam" w:hAnsi="GHEA Mariam" w:cs="Arial"/>
          <w:spacing w:val="-4"/>
          <w:sz w:val="24"/>
          <w:szCs w:val="24"/>
          <w:lang w:val="hy-AM"/>
        </w:rPr>
        <w:t>մաքսատուր</w:t>
      </w:r>
      <w:r w:rsidR="001A7FE1" w:rsidRPr="0051413B">
        <w:rPr>
          <w:rFonts w:ascii="GHEA Mariam" w:hAnsi="GHEA Mariam"/>
          <w:spacing w:val="-4"/>
          <w:sz w:val="24"/>
          <w:szCs w:val="24"/>
          <w:lang w:val="hy-AM"/>
        </w:rPr>
        <w:softHyphen/>
      </w:r>
      <w:r w:rsidR="001A7FE1" w:rsidRPr="0051413B">
        <w:rPr>
          <w:rFonts w:ascii="GHEA Mariam" w:hAnsi="GHEA Mariam" w:cs="Arial"/>
          <w:spacing w:val="-4"/>
          <w:sz w:val="24"/>
          <w:szCs w:val="24"/>
          <w:lang w:val="hy-AM"/>
        </w:rPr>
        <w:t>քից</w:t>
      </w:r>
      <w:r w:rsidR="001A7FE1" w:rsidRPr="0051413B">
        <w:rPr>
          <w:rFonts w:ascii="GHEA Mariam" w:hAnsi="GHEA Mariam"/>
          <w:spacing w:val="-4"/>
          <w:sz w:val="24"/>
          <w:szCs w:val="24"/>
          <w:lang w:val="hy-AM"/>
        </w:rPr>
        <w:t xml:space="preserve"> </w:t>
      </w:r>
      <w:r w:rsidR="001A7FE1" w:rsidRPr="0051413B">
        <w:rPr>
          <w:rFonts w:ascii="GHEA Mariam" w:hAnsi="GHEA Mariam" w:cs="Arial"/>
          <w:spacing w:val="-4"/>
          <w:sz w:val="24"/>
          <w:szCs w:val="24"/>
          <w:lang w:val="hy-AM"/>
        </w:rPr>
        <w:t>ազատել</w:t>
      </w:r>
      <w:r w:rsidR="001A7FE1" w:rsidRPr="0051413B">
        <w:rPr>
          <w:rFonts w:ascii="GHEA Mariam" w:hAnsi="GHEA Mariam" w:cs="Arial"/>
          <w:sz w:val="24"/>
          <w:szCs w:val="24"/>
          <w:lang w:val="hy-AM"/>
        </w:rPr>
        <w:t>ու</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արտոնությունից</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օգտվելու</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համար</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և</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սահմանված</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կարգով</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կիրառել</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համապա</w:t>
      </w:r>
      <w:r>
        <w:rPr>
          <w:rFonts w:ascii="GHEA Mariam" w:hAnsi="GHEA Mariam" w:cs="Arial"/>
          <w:sz w:val="24"/>
          <w:szCs w:val="24"/>
          <w:lang w:val="hy-AM"/>
        </w:rPr>
        <w:softHyphen/>
      </w:r>
      <w:r w:rsidR="001A7FE1" w:rsidRPr="0051413B">
        <w:rPr>
          <w:rFonts w:ascii="GHEA Mariam" w:hAnsi="GHEA Mariam" w:cs="Arial"/>
          <w:sz w:val="24"/>
          <w:szCs w:val="24"/>
          <w:lang w:val="hy-AM"/>
        </w:rPr>
        <w:t>տասխան</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արտոնությունը</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համաձայն</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հավելվածի</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ներմուծվող</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տեխնո</w:t>
      </w:r>
      <w:r w:rsidR="001A7FE1" w:rsidRPr="0051413B">
        <w:rPr>
          <w:rFonts w:ascii="GHEA Mariam" w:hAnsi="GHEA Mariam"/>
          <w:sz w:val="24"/>
          <w:szCs w:val="24"/>
          <w:lang w:val="hy-AM"/>
        </w:rPr>
        <w:softHyphen/>
      </w:r>
      <w:r w:rsidR="001A7FE1" w:rsidRPr="0051413B">
        <w:rPr>
          <w:rFonts w:ascii="GHEA Mariam" w:hAnsi="GHEA Mariam" w:cs="Arial"/>
          <w:sz w:val="24"/>
          <w:szCs w:val="24"/>
          <w:lang w:val="hy-AM"/>
        </w:rPr>
        <w:t>լոգիական</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lastRenderedPageBreak/>
        <w:t>սարքավորումների</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դրանց</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բաղկացուցիչ</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ու</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համալրող</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մասերի</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հումքի</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և</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կամ</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նյութերի</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նկատմամբ</w:t>
      </w:r>
      <w:r w:rsidR="001A7FE1" w:rsidRPr="0051413B">
        <w:rPr>
          <w:rFonts w:ascii="GHEA Mariam" w:hAnsi="GHEA Mariam"/>
          <w:sz w:val="24"/>
          <w:szCs w:val="24"/>
          <w:lang w:val="hy-AM"/>
        </w:rPr>
        <w:t xml:space="preserve">: </w:t>
      </w:r>
    </w:p>
    <w:p w:rsidR="001A7FE1" w:rsidRPr="0051413B" w:rsidRDefault="0051413B" w:rsidP="0051413B">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1A7FE1" w:rsidRPr="0051413B">
        <w:rPr>
          <w:rFonts w:ascii="GHEA Mariam" w:hAnsi="GHEA Mariam" w:cs="Arial"/>
          <w:sz w:val="24"/>
          <w:szCs w:val="24"/>
          <w:lang w:val="hy-AM"/>
        </w:rPr>
        <w:t>Սահմանել</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որ՝</w:t>
      </w:r>
      <w:r w:rsidR="001A7FE1" w:rsidRPr="0051413B">
        <w:rPr>
          <w:rFonts w:ascii="GHEA Mariam" w:hAnsi="GHEA Mariam"/>
          <w:sz w:val="24"/>
          <w:szCs w:val="24"/>
          <w:lang w:val="hy-AM"/>
        </w:rPr>
        <w:t xml:space="preserve"> </w:t>
      </w:r>
    </w:p>
    <w:p w:rsidR="001A7FE1" w:rsidRPr="0051413B" w:rsidRDefault="0051413B" w:rsidP="0051413B">
      <w:pPr>
        <w:pStyle w:val="norm"/>
        <w:spacing w:line="360" w:lineRule="auto"/>
        <w:rPr>
          <w:rFonts w:ascii="GHEA Mariam" w:hAnsi="GHEA Mariam"/>
          <w:sz w:val="24"/>
          <w:szCs w:val="24"/>
          <w:lang w:val="hy-AM"/>
        </w:rPr>
      </w:pPr>
      <w:r w:rsidRPr="0051413B">
        <w:rPr>
          <w:rFonts w:ascii="GHEA Mariam" w:hAnsi="GHEA Mariam" w:cs="Arial"/>
          <w:sz w:val="24"/>
          <w:szCs w:val="24"/>
          <w:lang w:val="hy-AM"/>
        </w:rPr>
        <w:t xml:space="preserve">1) </w:t>
      </w:r>
      <w:r>
        <w:rPr>
          <w:rFonts w:ascii="GHEA Mariam" w:hAnsi="GHEA Mariam" w:cs="Arial"/>
          <w:sz w:val="24"/>
          <w:szCs w:val="24"/>
          <w:lang w:val="hy-AM"/>
        </w:rPr>
        <w:t>ս</w:t>
      </w:r>
      <w:r w:rsidR="001A7FE1" w:rsidRPr="0051413B">
        <w:rPr>
          <w:rFonts w:ascii="GHEA Mariam" w:hAnsi="GHEA Mariam" w:cs="Arial"/>
          <w:sz w:val="24"/>
          <w:szCs w:val="24"/>
          <w:lang w:val="hy-AM"/>
        </w:rPr>
        <w:t>ույն</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որոշման</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հավելվածում</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նշված</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են</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ներմուծվող</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տեխնոլոգիական</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սարքավորումների</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դրանց</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բաղկացուցիչ</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ու</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համալրող</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մասերի</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հումքի</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և</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կամ</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նյութերի</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նախնական</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արժեքները</w:t>
      </w:r>
      <w:r>
        <w:rPr>
          <w:rFonts w:ascii="GHEA Mariam" w:hAnsi="GHEA Mariam" w:cs="Arial"/>
          <w:sz w:val="24"/>
          <w:szCs w:val="24"/>
          <w:lang w:val="hy-AM"/>
        </w:rPr>
        <w:t>.</w:t>
      </w:r>
    </w:p>
    <w:p w:rsidR="001A7FE1" w:rsidRPr="0051413B" w:rsidRDefault="0051413B" w:rsidP="0051413B">
      <w:pPr>
        <w:pStyle w:val="norm"/>
        <w:spacing w:line="360" w:lineRule="auto"/>
        <w:rPr>
          <w:rFonts w:ascii="GHEA Mariam" w:hAnsi="GHEA Mariam"/>
          <w:sz w:val="24"/>
          <w:szCs w:val="24"/>
          <w:lang w:val="hy-AM"/>
        </w:rPr>
      </w:pPr>
      <w:r w:rsidRPr="0051413B">
        <w:rPr>
          <w:rFonts w:ascii="GHEA Mariam" w:hAnsi="GHEA Mariam"/>
          <w:spacing w:val="-8"/>
          <w:sz w:val="24"/>
          <w:szCs w:val="24"/>
          <w:lang w:val="hy-AM"/>
        </w:rPr>
        <w:t xml:space="preserve">2) </w:t>
      </w:r>
      <w:r w:rsidR="001A7FE1" w:rsidRPr="0051413B">
        <w:rPr>
          <w:rFonts w:ascii="GHEA Mariam" w:hAnsi="GHEA Mariam"/>
          <w:spacing w:val="-8"/>
          <w:sz w:val="24"/>
          <w:szCs w:val="24"/>
          <w:lang w:val="hy-AM"/>
        </w:rPr>
        <w:t>«</w:t>
      </w:r>
      <w:r w:rsidR="001A7FE1" w:rsidRPr="0051413B">
        <w:rPr>
          <w:rFonts w:ascii="GHEA Mariam" w:hAnsi="GHEA Mariam" w:cs="Arial"/>
          <w:spacing w:val="-8"/>
          <w:sz w:val="24"/>
          <w:szCs w:val="24"/>
          <w:lang w:val="hy-AM"/>
        </w:rPr>
        <w:t>ԳՐԻՆ</w:t>
      </w:r>
      <w:r w:rsidR="001A7FE1" w:rsidRPr="0051413B">
        <w:rPr>
          <w:rFonts w:ascii="GHEA Mariam" w:hAnsi="GHEA Mariam"/>
          <w:spacing w:val="-8"/>
          <w:sz w:val="24"/>
          <w:szCs w:val="24"/>
          <w:lang w:val="hy-AM"/>
        </w:rPr>
        <w:t xml:space="preserve"> </w:t>
      </w:r>
      <w:r w:rsidR="001A7FE1" w:rsidRPr="0051413B">
        <w:rPr>
          <w:rFonts w:ascii="GHEA Mariam" w:hAnsi="GHEA Mariam" w:cs="Arial"/>
          <w:spacing w:val="-8"/>
          <w:sz w:val="24"/>
          <w:szCs w:val="24"/>
          <w:lang w:val="hy-AM"/>
        </w:rPr>
        <w:t>ՍՈԼՈՒՇՆՍ</w:t>
      </w:r>
      <w:r w:rsidR="001A7FE1" w:rsidRPr="0051413B">
        <w:rPr>
          <w:rFonts w:ascii="GHEA Mariam" w:hAnsi="GHEA Mariam" w:cs="Arial Armenian"/>
          <w:spacing w:val="-8"/>
          <w:sz w:val="24"/>
          <w:szCs w:val="24"/>
          <w:lang w:val="hy-AM"/>
        </w:rPr>
        <w:t>»</w:t>
      </w:r>
      <w:r w:rsidR="001A7FE1" w:rsidRPr="0051413B">
        <w:rPr>
          <w:rFonts w:ascii="GHEA Mariam" w:hAnsi="GHEA Mariam"/>
          <w:spacing w:val="-8"/>
          <w:sz w:val="24"/>
          <w:szCs w:val="24"/>
          <w:lang w:val="hy-AM"/>
        </w:rPr>
        <w:t xml:space="preserve"> </w:t>
      </w:r>
      <w:r w:rsidR="001A7FE1" w:rsidRPr="0051413B">
        <w:rPr>
          <w:rFonts w:ascii="GHEA Mariam" w:hAnsi="GHEA Mariam" w:cs="Arial"/>
          <w:spacing w:val="-8"/>
          <w:sz w:val="24"/>
          <w:szCs w:val="24"/>
          <w:lang w:val="hy-AM"/>
        </w:rPr>
        <w:t>սահմանափակ</w:t>
      </w:r>
      <w:r w:rsidR="001A7FE1" w:rsidRPr="0051413B">
        <w:rPr>
          <w:rFonts w:ascii="GHEA Mariam" w:hAnsi="GHEA Mariam"/>
          <w:spacing w:val="-8"/>
          <w:sz w:val="24"/>
          <w:szCs w:val="24"/>
          <w:lang w:val="hy-AM"/>
        </w:rPr>
        <w:t xml:space="preserve"> </w:t>
      </w:r>
      <w:r w:rsidR="001A7FE1" w:rsidRPr="0051413B">
        <w:rPr>
          <w:rFonts w:ascii="GHEA Mariam" w:hAnsi="GHEA Mariam" w:cs="Arial"/>
          <w:spacing w:val="-8"/>
          <w:sz w:val="24"/>
          <w:szCs w:val="24"/>
          <w:lang w:val="hy-AM"/>
        </w:rPr>
        <w:t>պատասխանատվությամբ</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ընկերու</w:t>
      </w:r>
      <w:r w:rsidR="001A7FE1" w:rsidRPr="0051413B">
        <w:rPr>
          <w:rFonts w:ascii="GHEA Mariam" w:hAnsi="GHEA Mariam"/>
          <w:sz w:val="24"/>
          <w:szCs w:val="24"/>
          <w:lang w:val="hy-AM"/>
        </w:rPr>
        <w:softHyphen/>
      </w:r>
      <w:r w:rsidR="001A7FE1" w:rsidRPr="0051413B">
        <w:rPr>
          <w:rFonts w:ascii="GHEA Mariam" w:hAnsi="GHEA Mariam" w:cs="Arial"/>
          <w:sz w:val="24"/>
          <w:szCs w:val="24"/>
          <w:lang w:val="hy-AM"/>
        </w:rPr>
        <w:t>թյան</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կողմից</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իրականացվող</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ներդրումային</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ծրագրի</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այսուհետ՝</w:t>
      </w:r>
      <w:r w:rsidR="001A7FE1" w:rsidRPr="0051413B">
        <w:rPr>
          <w:rFonts w:ascii="GHEA Mariam" w:hAnsi="GHEA Mariam"/>
          <w:sz w:val="24"/>
          <w:szCs w:val="24"/>
          <w:lang w:val="hy-AM"/>
        </w:rPr>
        <w:t xml:space="preserve"> </w:t>
      </w:r>
      <w:r>
        <w:rPr>
          <w:rFonts w:ascii="GHEA Mariam" w:hAnsi="GHEA Mariam" w:cs="Arial"/>
          <w:sz w:val="24"/>
          <w:szCs w:val="24"/>
          <w:lang w:val="hy-AM"/>
        </w:rPr>
        <w:t>ծ</w:t>
      </w:r>
      <w:r w:rsidR="001A7FE1" w:rsidRPr="0051413B">
        <w:rPr>
          <w:rFonts w:ascii="GHEA Mariam" w:hAnsi="GHEA Mariam" w:cs="Arial"/>
          <w:sz w:val="24"/>
          <w:szCs w:val="24"/>
          <w:lang w:val="hy-AM"/>
        </w:rPr>
        <w:t>րագիր</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շրջա</w:t>
      </w:r>
      <w:r w:rsidR="001A7FE1" w:rsidRPr="0051413B">
        <w:rPr>
          <w:rFonts w:ascii="GHEA Mariam" w:hAnsi="GHEA Mariam"/>
          <w:sz w:val="24"/>
          <w:szCs w:val="24"/>
          <w:lang w:val="hy-AM"/>
        </w:rPr>
        <w:softHyphen/>
      </w:r>
      <w:r w:rsidR="001A7FE1" w:rsidRPr="0051413B">
        <w:rPr>
          <w:rFonts w:ascii="GHEA Mariam" w:hAnsi="GHEA Mariam" w:cs="Arial"/>
          <w:spacing w:val="-8"/>
          <w:sz w:val="24"/>
          <w:szCs w:val="24"/>
          <w:lang w:val="hy-AM"/>
        </w:rPr>
        <w:t>նակներում</w:t>
      </w:r>
      <w:r w:rsidR="001A7FE1" w:rsidRPr="0051413B">
        <w:rPr>
          <w:rFonts w:ascii="GHEA Mariam" w:hAnsi="GHEA Mariam"/>
          <w:spacing w:val="-8"/>
          <w:sz w:val="24"/>
          <w:szCs w:val="24"/>
          <w:lang w:val="hy-AM"/>
        </w:rPr>
        <w:t xml:space="preserve"> </w:t>
      </w:r>
      <w:r w:rsidR="001A7FE1" w:rsidRPr="0051413B">
        <w:rPr>
          <w:rFonts w:ascii="GHEA Mariam" w:hAnsi="GHEA Mariam" w:cs="Arial"/>
          <w:spacing w:val="-8"/>
          <w:sz w:val="24"/>
          <w:szCs w:val="24"/>
          <w:lang w:val="hy-AM"/>
        </w:rPr>
        <w:t>տեխնոլոգիական</w:t>
      </w:r>
      <w:r w:rsidR="001A7FE1" w:rsidRPr="0051413B">
        <w:rPr>
          <w:rFonts w:ascii="GHEA Mariam" w:hAnsi="GHEA Mariam"/>
          <w:spacing w:val="-8"/>
          <w:sz w:val="24"/>
          <w:szCs w:val="24"/>
          <w:lang w:val="hy-AM"/>
        </w:rPr>
        <w:t xml:space="preserve"> </w:t>
      </w:r>
      <w:r w:rsidR="001A7FE1" w:rsidRPr="0051413B">
        <w:rPr>
          <w:rFonts w:ascii="GHEA Mariam" w:hAnsi="GHEA Mariam" w:cs="Arial"/>
          <w:spacing w:val="-8"/>
          <w:sz w:val="24"/>
          <w:szCs w:val="24"/>
          <w:lang w:val="hy-AM"/>
        </w:rPr>
        <w:t>սարքավորումների</w:t>
      </w:r>
      <w:r w:rsidR="001A7FE1" w:rsidRPr="0051413B">
        <w:rPr>
          <w:rFonts w:ascii="GHEA Mariam" w:hAnsi="GHEA Mariam"/>
          <w:spacing w:val="-8"/>
          <w:sz w:val="24"/>
          <w:szCs w:val="24"/>
          <w:lang w:val="hy-AM"/>
        </w:rPr>
        <w:t xml:space="preserve">, </w:t>
      </w:r>
      <w:r w:rsidR="001A7FE1" w:rsidRPr="0051413B">
        <w:rPr>
          <w:rFonts w:ascii="GHEA Mariam" w:hAnsi="GHEA Mariam" w:cs="Arial"/>
          <w:spacing w:val="-8"/>
          <w:sz w:val="24"/>
          <w:szCs w:val="24"/>
          <w:lang w:val="hy-AM"/>
        </w:rPr>
        <w:t>դրանց</w:t>
      </w:r>
      <w:r w:rsidR="001A7FE1" w:rsidRPr="0051413B">
        <w:rPr>
          <w:rFonts w:ascii="GHEA Mariam" w:hAnsi="GHEA Mariam"/>
          <w:spacing w:val="-8"/>
          <w:sz w:val="24"/>
          <w:szCs w:val="24"/>
          <w:lang w:val="hy-AM"/>
        </w:rPr>
        <w:t xml:space="preserve"> </w:t>
      </w:r>
      <w:r w:rsidR="001A7FE1" w:rsidRPr="0051413B">
        <w:rPr>
          <w:rFonts w:ascii="GHEA Mariam" w:hAnsi="GHEA Mariam" w:cs="Arial"/>
          <w:spacing w:val="-8"/>
          <w:sz w:val="24"/>
          <w:szCs w:val="24"/>
          <w:lang w:val="hy-AM"/>
        </w:rPr>
        <w:t>բաղկացուցիչ</w:t>
      </w:r>
      <w:r w:rsidR="001A7FE1" w:rsidRPr="0051413B">
        <w:rPr>
          <w:rFonts w:ascii="GHEA Mariam" w:hAnsi="GHEA Mariam"/>
          <w:spacing w:val="-8"/>
          <w:sz w:val="24"/>
          <w:szCs w:val="24"/>
          <w:lang w:val="hy-AM"/>
        </w:rPr>
        <w:t xml:space="preserve"> </w:t>
      </w:r>
      <w:r w:rsidR="001A7FE1" w:rsidRPr="0051413B">
        <w:rPr>
          <w:rFonts w:ascii="GHEA Mariam" w:hAnsi="GHEA Mariam" w:cs="Arial"/>
          <w:spacing w:val="-8"/>
          <w:sz w:val="24"/>
          <w:szCs w:val="24"/>
          <w:lang w:val="hy-AM"/>
        </w:rPr>
        <w:t>ու</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համալրող</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մասերի</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հումքի</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և</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կամ</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նյութերի</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ներմուծումն</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իրականացվելու</w:t>
      </w:r>
      <w:r w:rsidR="001A7FE1" w:rsidRPr="0051413B">
        <w:rPr>
          <w:rFonts w:ascii="GHEA Mariam" w:hAnsi="GHEA Mariam"/>
          <w:sz w:val="24"/>
          <w:szCs w:val="24"/>
          <w:lang w:val="hy-AM"/>
        </w:rPr>
        <w:t xml:space="preserve"> </w:t>
      </w:r>
      <w:bookmarkStart w:id="1" w:name="_Hlk107399191"/>
      <w:r w:rsidR="001A7FE1" w:rsidRPr="0051413B">
        <w:rPr>
          <w:rFonts w:ascii="GHEA Mariam" w:hAnsi="GHEA Mariam" w:cs="Arial"/>
          <w:sz w:val="24"/>
          <w:szCs w:val="24"/>
          <w:lang w:val="hy-AM"/>
        </w:rPr>
        <w:t>է</w:t>
      </w:r>
      <w:r w:rsidR="001A7FE1" w:rsidRPr="0051413B">
        <w:rPr>
          <w:rFonts w:ascii="GHEA Mariam" w:hAnsi="GHEA Mariam"/>
          <w:sz w:val="24"/>
          <w:szCs w:val="24"/>
          <w:lang w:val="hy-AM"/>
        </w:rPr>
        <w:t xml:space="preserve"> 2024 </w:t>
      </w:r>
      <w:r w:rsidR="001A7FE1" w:rsidRPr="0051413B">
        <w:rPr>
          <w:rFonts w:ascii="GHEA Mariam" w:hAnsi="GHEA Mariam" w:cs="Arial"/>
          <w:sz w:val="24"/>
          <w:szCs w:val="24"/>
          <w:lang w:val="hy-AM"/>
        </w:rPr>
        <w:t>թվականի</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մայիսի</w:t>
      </w:r>
      <w:r w:rsidR="001A7FE1" w:rsidRPr="0051413B">
        <w:rPr>
          <w:rFonts w:ascii="GHEA Mariam" w:hAnsi="GHEA Mariam"/>
          <w:sz w:val="24"/>
          <w:szCs w:val="24"/>
          <w:lang w:val="hy-AM"/>
        </w:rPr>
        <w:t xml:space="preserve"> 23-</w:t>
      </w:r>
      <w:r w:rsidR="001A7FE1" w:rsidRPr="0051413B">
        <w:rPr>
          <w:rFonts w:ascii="GHEA Mariam" w:hAnsi="GHEA Mariam" w:cs="Arial"/>
          <w:sz w:val="24"/>
          <w:szCs w:val="24"/>
          <w:lang w:val="hy-AM"/>
        </w:rPr>
        <w:t>ից</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մինչև</w:t>
      </w:r>
      <w:r w:rsidR="001A7FE1" w:rsidRPr="0051413B">
        <w:rPr>
          <w:rFonts w:ascii="GHEA Mariam" w:hAnsi="GHEA Mariam"/>
          <w:sz w:val="24"/>
          <w:szCs w:val="24"/>
          <w:lang w:val="hy-AM"/>
        </w:rPr>
        <w:t xml:space="preserve"> </w:t>
      </w:r>
      <w:bookmarkEnd w:id="1"/>
      <w:r w:rsidR="001A7FE1" w:rsidRPr="0051413B">
        <w:rPr>
          <w:rFonts w:ascii="GHEA Mariam" w:hAnsi="GHEA Mariam"/>
          <w:sz w:val="24"/>
          <w:szCs w:val="24"/>
          <w:lang w:val="hy-AM"/>
        </w:rPr>
        <w:t xml:space="preserve">2026 </w:t>
      </w:r>
      <w:r w:rsidR="001A7FE1" w:rsidRPr="0051413B">
        <w:rPr>
          <w:rFonts w:ascii="GHEA Mariam" w:hAnsi="GHEA Mariam" w:cs="Arial"/>
          <w:sz w:val="24"/>
          <w:szCs w:val="24"/>
          <w:lang w:val="hy-AM"/>
        </w:rPr>
        <w:t>թվականի</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մայիսի</w:t>
      </w:r>
      <w:r w:rsidR="001A7FE1" w:rsidRPr="0051413B">
        <w:rPr>
          <w:rFonts w:ascii="GHEA Mariam" w:hAnsi="GHEA Mariam"/>
          <w:sz w:val="24"/>
          <w:szCs w:val="24"/>
          <w:lang w:val="hy-AM"/>
        </w:rPr>
        <w:t xml:space="preserve"> 22-</w:t>
      </w:r>
      <w:r w:rsidR="001A7FE1" w:rsidRPr="0051413B">
        <w:rPr>
          <w:rFonts w:ascii="GHEA Mariam" w:hAnsi="GHEA Mariam" w:cs="Arial"/>
          <w:sz w:val="24"/>
          <w:szCs w:val="24"/>
          <w:lang w:val="hy-AM"/>
        </w:rPr>
        <w:t>ը</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ներառյալ</w:t>
      </w:r>
      <w:r>
        <w:rPr>
          <w:rFonts w:ascii="GHEA Mariam" w:hAnsi="GHEA Mariam" w:cs="Arial"/>
          <w:sz w:val="24"/>
          <w:szCs w:val="24"/>
          <w:lang w:val="hy-AM"/>
        </w:rPr>
        <w:t>.</w:t>
      </w:r>
    </w:p>
    <w:p w:rsidR="001A7FE1" w:rsidRPr="0051413B" w:rsidRDefault="0051413B" w:rsidP="0051413B">
      <w:pPr>
        <w:pStyle w:val="norm"/>
        <w:spacing w:line="360" w:lineRule="auto"/>
        <w:rPr>
          <w:rFonts w:ascii="GHEA Mariam" w:hAnsi="GHEA Mariam"/>
          <w:sz w:val="24"/>
          <w:szCs w:val="24"/>
          <w:lang w:val="hy-AM"/>
        </w:rPr>
      </w:pPr>
      <w:r w:rsidRPr="0051413B">
        <w:rPr>
          <w:rFonts w:ascii="GHEA Mariam" w:hAnsi="GHEA Mariam" w:cs="Arial"/>
          <w:sz w:val="24"/>
          <w:szCs w:val="24"/>
          <w:lang w:val="hy-AM"/>
        </w:rPr>
        <w:t xml:space="preserve">3) </w:t>
      </w:r>
      <w:r>
        <w:rPr>
          <w:rFonts w:ascii="GHEA Mariam" w:hAnsi="GHEA Mariam" w:cs="Arial"/>
          <w:sz w:val="24"/>
          <w:szCs w:val="24"/>
          <w:lang w:val="hy-AM"/>
        </w:rPr>
        <w:t>ծ</w:t>
      </w:r>
      <w:r w:rsidR="001A7FE1" w:rsidRPr="0051413B">
        <w:rPr>
          <w:rFonts w:ascii="GHEA Mariam" w:hAnsi="GHEA Mariam" w:cs="Arial"/>
          <w:sz w:val="24"/>
          <w:szCs w:val="24"/>
          <w:lang w:val="hy-AM"/>
        </w:rPr>
        <w:t>րագրի</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իրականացման</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ժամկետ</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է</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սահմանվում</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սույն</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որոշումն</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ուժի</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մեջ</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մտնելուց</w:t>
      </w:r>
      <w:r w:rsidR="001A7FE1" w:rsidRPr="0051413B">
        <w:rPr>
          <w:rFonts w:ascii="GHEA Mariam" w:hAnsi="GHEA Mariam"/>
          <w:sz w:val="24"/>
          <w:szCs w:val="24"/>
          <w:lang w:val="hy-AM"/>
        </w:rPr>
        <w:t xml:space="preserve"> </w:t>
      </w:r>
      <w:r w:rsidR="001A7FE1" w:rsidRPr="0051413B">
        <w:rPr>
          <w:rFonts w:ascii="GHEA Mariam" w:hAnsi="GHEA Mariam" w:cs="Arial"/>
          <w:sz w:val="24"/>
          <w:szCs w:val="24"/>
          <w:lang w:val="hy-AM"/>
        </w:rPr>
        <w:t>հետո</w:t>
      </w:r>
      <w:r w:rsidR="001A7FE1" w:rsidRPr="0051413B">
        <w:rPr>
          <w:rFonts w:ascii="GHEA Mariam" w:hAnsi="GHEA Mariam"/>
          <w:sz w:val="24"/>
          <w:szCs w:val="24"/>
          <w:lang w:val="hy-AM"/>
        </w:rPr>
        <w:t xml:space="preserve"> 2 </w:t>
      </w:r>
      <w:r w:rsidR="001A7FE1" w:rsidRPr="0051413B">
        <w:rPr>
          <w:rFonts w:ascii="GHEA Mariam" w:hAnsi="GHEA Mariam" w:cs="Arial"/>
          <w:sz w:val="24"/>
          <w:szCs w:val="24"/>
          <w:lang w:val="hy-AM"/>
        </w:rPr>
        <w:t>տարի։</w:t>
      </w:r>
    </w:p>
    <w:p w:rsidR="001A7FE1" w:rsidRPr="0051413B" w:rsidRDefault="001A7FE1" w:rsidP="007C653B">
      <w:pPr>
        <w:pStyle w:val="norm"/>
        <w:spacing w:line="360" w:lineRule="auto"/>
        <w:rPr>
          <w:rFonts w:ascii="GHEA Mariam" w:hAnsi="GHEA Mariam"/>
          <w:sz w:val="24"/>
          <w:lang w:val="hy-AM"/>
        </w:rPr>
      </w:pPr>
    </w:p>
    <w:p w:rsidR="001A7FE1" w:rsidRPr="0051413B" w:rsidRDefault="001A7FE1" w:rsidP="007C653B">
      <w:pPr>
        <w:pStyle w:val="norm"/>
        <w:spacing w:line="360" w:lineRule="auto"/>
        <w:rPr>
          <w:rFonts w:ascii="GHEA Mariam" w:hAnsi="GHEA Mariam"/>
          <w:sz w:val="6"/>
          <w:lang w:val="hy-AM"/>
        </w:rPr>
      </w:pPr>
    </w:p>
    <w:p w:rsidR="001A7FE1" w:rsidRPr="0051413B" w:rsidRDefault="001A7FE1" w:rsidP="00A71CED">
      <w:pPr>
        <w:jc w:val="center"/>
        <w:rPr>
          <w:rFonts w:ascii="GHEA Mariam" w:hAnsi="GHEA Mariam"/>
          <w:sz w:val="24"/>
          <w:szCs w:val="24"/>
          <w:lang w:val="hy-AM"/>
        </w:rPr>
      </w:pPr>
    </w:p>
    <w:p w:rsidR="0051413B" w:rsidRPr="000D5CEE" w:rsidRDefault="0051413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1413B" w:rsidRPr="000D5CEE" w:rsidRDefault="0051413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1413B" w:rsidRPr="00EF7ACC" w:rsidRDefault="0051413B" w:rsidP="00B46EE8">
      <w:pPr>
        <w:pStyle w:val="mechtex"/>
        <w:jc w:val="left"/>
        <w:rPr>
          <w:rFonts w:ascii="GHEA Mariam" w:hAnsi="GHEA Mariam" w:cs="Sylfaen"/>
          <w:sz w:val="24"/>
          <w:szCs w:val="24"/>
          <w:lang w:val="hy-AM"/>
        </w:rPr>
      </w:pPr>
    </w:p>
    <w:p w:rsidR="0051413B" w:rsidRPr="001531E2" w:rsidRDefault="0051413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67B71" w:rsidRPr="0051413B" w:rsidRDefault="00467B71" w:rsidP="001A7FE1">
      <w:pPr>
        <w:pStyle w:val="mechtex"/>
        <w:ind w:firstLine="709"/>
        <w:jc w:val="left"/>
        <w:rPr>
          <w:rFonts w:ascii="GHEA Mariam" w:hAnsi="GHEA Mariam" w:cs="Arial"/>
          <w:sz w:val="24"/>
          <w:szCs w:val="24"/>
          <w:lang w:val="hy-AM"/>
        </w:rPr>
        <w:sectPr w:rsidR="00467B71" w:rsidRPr="0051413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467B71" w:rsidRPr="0051413B" w:rsidRDefault="00467B71" w:rsidP="00C802CF">
      <w:pPr>
        <w:pStyle w:val="mechtex"/>
        <w:ind w:left="10080" w:firstLine="720"/>
        <w:jc w:val="left"/>
        <w:rPr>
          <w:rFonts w:ascii="GHEA Mariam" w:hAnsi="GHEA Mariam"/>
          <w:spacing w:val="-8"/>
          <w:sz w:val="24"/>
          <w:szCs w:val="24"/>
          <w:lang w:val="hy-AM"/>
        </w:rPr>
      </w:pPr>
      <w:r w:rsidRPr="0051413B">
        <w:rPr>
          <w:rFonts w:ascii="GHEA Mariam" w:hAnsi="GHEA Mariam"/>
          <w:spacing w:val="-8"/>
          <w:sz w:val="24"/>
          <w:szCs w:val="24"/>
          <w:lang w:val="hy-AM"/>
        </w:rPr>
        <w:lastRenderedPageBreak/>
        <w:t xml:space="preserve">        Հավելված </w:t>
      </w:r>
    </w:p>
    <w:p w:rsidR="00467B71" w:rsidRPr="0051413B" w:rsidRDefault="00467B71" w:rsidP="00C802CF">
      <w:pPr>
        <w:pStyle w:val="mechtex"/>
        <w:ind w:left="3600" w:firstLine="720"/>
        <w:jc w:val="left"/>
        <w:rPr>
          <w:rFonts w:ascii="GHEA Mariam" w:hAnsi="GHEA Mariam"/>
          <w:spacing w:val="-6"/>
          <w:sz w:val="24"/>
          <w:szCs w:val="24"/>
          <w:lang w:val="hy-AM"/>
        </w:rPr>
      </w:pPr>
      <w:r w:rsidRPr="0051413B">
        <w:rPr>
          <w:rFonts w:ascii="GHEA Mariam" w:hAnsi="GHEA Mariam"/>
          <w:spacing w:val="-6"/>
          <w:sz w:val="24"/>
          <w:szCs w:val="24"/>
          <w:lang w:val="hy-AM"/>
        </w:rPr>
        <w:t xml:space="preserve">       </w:t>
      </w:r>
      <w:r w:rsidRPr="0051413B">
        <w:rPr>
          <w:rFonts w:ascii="GHEA Mariam" w:hAnsi="GHEA Mariam"/>
          <w:spacing w:val="-6"/>
          <w:sz w:val="24"/>
          <w:szCs w:val="24"/>
          <w:lang w:val="hy-AM"/>
        </w:rPr>
        <w:tab/>
        <w:t xml:space="preserve">   </w:t>
      </w:r>
      <w:r w:rsidRPr="0051413B">
        <w:rPr>
          <w:rFonts w:ascii="GHEA Mariam" w:hAnsi="GHEA Mariam"/>
          <w:spacing w:val="-6"/>
          <w:sz w:val="24"/>
          <w:szCs w:val="24"/>
          <w:lang w:val="hy-AM"/>
        </w:rPr>
        <w:tab/>
      </w:r>
      <w:r w:rsidRPr="0051413B">
        <w:rPr>
          <w:rFonts w:ascii="GHEA Mariam" w:hAnsi="GHEA Mariam"/>
          <w:spacing w:val="-6"/>
          <w:sz w:val="24"/>
          <w:szCs w:val="24"/>
          <w:lang w:val="hy-AM"/>
        </w:rPr>
        <w:tab/>
      </w:r>
      <w:r w:rsidRPr="0051413B">
        <w:rPr>
          <w:rFonts w:ascii="GHEA Mariam" w:hAnsi="GHEA Mariam"/>
          <w:spacing w:val="-6"/>
          <w:sz w:val="24"/>
          <w:szCs w:val="24"/>
          <w:lang w:val="hy-AM"/>
        </w:rPr>
        <w:tab/>
      </w:r>
      <w:r w:rsidRPr="0051413B">
        <w:rPr>
          <w:rFonts w:ascii="GHEA Mariam" w:hAnsi="GHEA Mariam"/>
          <w:spacing w:val="-6"/>
          <w:sz w:val="24"/>
          <w:szCs w:val="24"/>
          <w:lang w:val="hy-AM"/>
        </w:rPr>
        <w:tab/>
      </w:r>
      <w:r w:rsidRPr="0051413B">
        <w:rPr>
          <w:rFonts w:ascii="GHEA Mariam" w:hAnsi="GHEA Mariam"/>
          <w:spacing w:val="-6"/>
          <w:sz w:val="24"/>
          <w:szCs w:val="24"/>
          <w:lang w:val="hy-AM"/>
        </w:rPr>
        <w:tab/>
      </w:r>
      <w:r w:rsidRPr="0051413B">
        <w:rPr>
          <w:rFonts w:ascii="GHEA Mariam" w:hAnsi="GHEA Mariam"/>
          <w:spacing w:val="-6"/>
          <w:sz w:val="24"/>
          <w:szCs w:val="24"/>
          <w:lang w:val="hy-AM"/>
        </w:rPr>
        <w:tab/>
        <w:t xml:space="preserve">          ՀՀ կառավարության 2024 թվականի</w:t>
      </w:r>
    </w:p>
    <w:p w:rsidR="00467B71" w:rsidRPr="0051413B" w:rsidRDefault="00467B71" w:rsidP="00C802CF">
      <w:pPr>
        <w:pStyle w:val="mechtex"/>
        <w:jc w:val="left"/>
        <w:rPr>
          <w:rFonts w:ascii="GHEA Mariam" w:hAnsi="GHEA Mariam"/>
          <w:spacing w:val="-2"/>
          <w:sz w:val="24"/>
          <w:szCs w:val="24"/>
          <w:lang w:val="hy-AM"/>
        </w:rPr>
      </w:pPr>
      <w:r w:rsidRPr="0051413B">
        <w:rPr>
          <w:rFonts w:ascii="GHEA Mariam" w:hAnsi="GHEA Mariam"/>
          <w:spacing w:val="-2"/>
          <w:sz w:val="24"/>
          <w:szCs w:val="24"/>
          <w:lang w:val="hy-AM"/>
        </w:rPr>
        <w:tab/>
      </w:r>
      <w:r w:rsidRPr="0051413B">
        <w:rPr>
          <w:rFonts w:ascii="GHEA Mariam" w:hAnsi="GHEA Mariam"/>
          <w:spacing w:val="-2"/>
          <w:sz w:val="24"/>
          <w:szCs w:val="24"/>
          <w:lang w:val="hy-AM"/>
        </w:rPr>
        <w:tab/>
      </w:r>
      <w:r w:rsidRPr="0051413B">
        <w:rPr>
          <w:rFonts w:ascii="GHEA Mariam" w:hAnsi="GHEA Mariam"/>
          <w:spacing w:val="-2"/>
          <w:sz w:val="24"/>
          <w:szCs w:val="24"/>
          <w:lang w:val="hy-AM"/>
        </w:rPr>
        <w:tab/>
      </w:r>
      <w:r w:rsidRPr="0051413B">
        <w:rPr>
          <w:rFonts w:ascii="GHEA Mariam" w:hAnsi="GHEA Mariam"/>
          <w:spacing w:val="-2"/>
          <w:sz w:val="24"/>
          <w:szCs w:val="24"/>
          <w:lang w:val="hy-AM"/>
        </w:rPr>
        <w:tab/>
      </w:r>
      <w:r w:rsidRPr="0051413B">
        <w:rPr>
          <w:rFonts w:ascii="GHEA Mariam" w:hAnsi="GHEA Mariam"/>
          <w:spacing w:val="-2"/>
          <w:sz w:val="24"/>
          <w:szCs w:val="24"/>
          <w:lang w:val="hy-AM"/>
        </w:rPr>
        <w:tab/>
      </w:r>
      <w:r w:rsidRPr="0051413B">
        <w:rPr>
          <w:rFonts w:ascii="GHEA Mariam" w:hAnsi="GHEA Mariam"/>
          <w:spacing w:val="-2"/>
          <w:sz w:val="24"/>
          <w:szCs w:val="24"/>
          <w:lang w:val="hy-AM"/>
        </w:rPr>
        <w:tab/>
        <w:t xml:space="preserve">   </w:t>
      </w:r>
      <w:r w:rsidRPr="0051413B">
        <w:rPr>
          <w:rFonts w:ascii="GHEA Mariam" w:hAnsi="GHEA Mariam"/>
          <w:spacing w:val="-2"/>
          <w:sz w:val="24"/>
          <w:szCs w:val="24"/>
          <w:lang w:val="hy-AM"/>
        </w:rPr>
        <w:tab/>
        <w:t xml:space="preserve"> </w:t>
      </w:r>
      <w:r w:rsidRPr="0051413B">
        <w:rPr>
          <w:rFonts w:ascii="GHEA Mariam" w:hAnsi="GHEA Mariam"/>
          <w:spacing w:val="-2"/>
          <w:sz w:val="24"/>
          <w:szCs w:val="24"/>
          <w:lang w:val="hy-AM"/>
        </w:rPr>
        <w:tab/>
      </w:r>
      <w:r w:rsidRPr="0051413B">
        <w:rPr>
          <w:rFonts w:ascii="GHEA Mariam" w:hAnsi="GHEA Mariam"/>
          <w:spacing w:val="-2"/>
          <w:sz w:val="24"/>
          <w:szCs w:val="24"/>
          <w:lang w:val="hy-AM"/>
        </w:rPr>
        <w:tab/>
      </w:r>
      <w:r w:rsidRPr="0051413B">
        <w:rPr>
          <w:rFonts w:ascii="GHEA Mariam" w:hAnsi="GHEA Mariam"/>
          <w:spacing w:val="-2"/>
          <w:sz w:val="24"/>
          <w:szCs w:val="24"/>
          <w:lang w:val="hy-AM"/>
        </w:rPr>
        <w:tab/>
      </w:r>
      <w:r w:rsidRPr="0051413B">
        <w:rPr>
          <w:rFonts w:ascii="GHEA Mariam" w:hAnsi="GHEA Mariam"/>
          <w:spacing w:val="-2"/>
          <w:sz w:val="24"/>
          <w:szCs w:val="24"/>
          <w:lang w:val="hy-AM"/>
        </w:rPr>
        <w:tab/>
      </w:r>
      <w:r w:rsidRPr="0051413B">
        <w:rPr>
          <w:rFonts w:ascii="GHEA Mariam" w:hAnsi="GHEA Mariam"/>
          <w:spacing w:val="-2"/>
          <w:sz w:val="24"/>
          <w:szCs w:val="24"/>
          <w:lang w:val="hy-AM"/>
        </w:rPr>
        <w:tab/>
      </w:r>
      <w:r w:rsidRPr="0051413B">
        <w:rPr>
          <w:rFonts w:ascii="GHEA Mariam" w:hAnsi="GHEA Mariam"/>
          <w:spacing w:val="-2"/>
          <w:sz w:val="24"/>
          <w:szCs w:val="24"/>
          <w:lang w:val="hy-AM"/>
        </w:rPr>
        <w:tab/>
        <w:t xml:space="preserve">          հուլ</w:t>
      </w:r>
      <w:r>
        <w:rPr>
          <w:rFonts w:ascii="GHEA Mariam" w:hAnsi="GHEA Mariam" w:cs="IRTEK Courier"/>
          <w:spacing w:val="-4"/>
          <w:sz w:val="24"/>
          <w:szCs w:val="24"/>
          <w:lang w:val="pt-BR"/>
        </w:rPr>
        <w:t>իսի</w:t>
      </w:r>
      <w:r w:rsidRPr="0051413B">
        <w:rPr>
          <w:rFonts w:ascii="GHEA Mariam" w:hAnsi="GHEA Mariam"/>
          <w:spacing w:val="-2"/>
          <w:sz w:val="24"/>
          <w:szCs w:val="24"/>
          <w:lang w:val="hy-AM"/>
        </w:rPr>
        <w:t xml:space="preserve"> 4</w:t>
      </w:r>
      <w:r w:rsidRPr="008005B3">
        <w:rPr>
          <w:rFonts w:ascii="GHEA Mariam" w:hAnsi="GHEA Mariam" w:cs="Sylfaen"/>
          <w:spacing w:val="-2"/>
          <w:sz w:val="24"/>
          <w:szCs w:val="24"/>
          <w:lang w:val="pt-BR"/>
        </w:rPr>
        <w:t>-</w:t>
      </w:r>
      <w:r w:rsidRPr="0051413B">
        <w:rPr>
          <w:rFonts w:ascii="GHEA Mariam" w:hAnsi="GHEA Mariam"/>
          <w:spacing w:val="-2"/>
          <w:sz w:val="24"/>
          <w:szCs w:val="24"/>
          <w:lang w:val="hy-AM"/>
        </w:rPr>
        <w:t>ի N           - Ա  որոշման</w:t>
      </w:r>
    </w:p>
    <w:p w:rsidR="00467B71" w:rsidRPr="0051413B" w:rsidRDefault="00467B71" w:rsidP="00C802CF">
      <w:pPr>
        <w:pStyle w:val="norm"/>
        <w:spacing w:line="240" w:lineRule="auto"/>
        <w:ind w:firstLine="0"/>
        <w:rPr>
          <w:rFonts w:ascii="GHEA Mariam" w:hAnsi="GHEA Mariam" w:cs="Arial"/>
          <w:sz w:val="24"/>
          <w:szCs w:val="24"/>
          <w:lang w:val="hy-AM"/>
        </w:rPr>
      </w:pPr>
    </w:p>
    <w:p w:rsidR="00467B71" w:rsidRPr="0051413B" w:rsidRDefault="00467B71" w:rsidP="00467B71">
      <w:pPr>
        <w:shd w:val="clear" w:color="auto" w:fill="FFFFFF"/>
        <w:ind w:right="150" w:firstLine="450"/>
        <w:jc w:val="center"/>
        <w:rPr>
          <w:rFonts w:ascii="GHEA Mariam" w:hAnsi="GHEA Mariam"/>
          <w:bCs/>
          <w:color w:val="000000"/>
          <w:sz w:val="24"/>
          <w:szCs w:val="24"/>
          <w:lang w:val="hy-AM" w:eastAsia="en-US"/>
        </w:rPr>
      </w:pPr>
      <w:r w:rsidRPr="0051413B">
        <w:rPr>
          <w:rFonts w:ascii="GHEA Mariam" w:hAnsi="GHEA Mariam"/>
          <w:bCs/>
          <w:color w:val="000000"/>
          <w:sz w:val="24"/>
          <w:szCs w:val="24"/>
          <w:lang w:val="hy-AM" w:eastAsia="en-US"/>
        </w:rPr>
        <w:t>Ց Ա Ն Կ</w:t>
      </w:r>
    </w:p>
    <w:p w:rsidR="00467B71" w:rsidRPr="0051413B" w:rsidRDefault="00467B71" w:rsidP="00467B71">
      <w:pPr>
        <w:shd w:val="clear" w:color="auto" w:fill="FFFFFF"/>
        <w:ind w:right="150" w:firstLine="450"/>
        <w:jc w:val="center"/>
        <w:rPr>
          <w:rFonts w:ascii="GHEA Mariam" w:hAnsi="GHEA Mariam"/>
          <w:bCs/>
          <w:color w:val="000000"/>
          <w:sz w:val="24"/>
          <w:szCs w:val="24"/>
          <w:lang w:val="hy-AM" w:eastAsia="en-US"/>
        </w:rPr>
      </w:pPr>
    </w:p>
    <w:p w:rsidR="0051413B" w:rsidRDefault="00467B71" w:rsidP="00467B71">
      <w:pPr>
        <w:shd w:val="clear" w:color="auto" w:fill="FFFFFF"/>
        <w:ind w:right="150" w:firstLine="450"/>
        <w:jc w:val="center"/>
        <w:rPr>
          <w:rFonts w:ascii="GHEA Mariam" w:hAnsi="GHEA Mariam"/>
          <w:bCs/>
          <w:color w:val="000000"/>
          <w:sz w:val="24"/>
          <w:szCs w:val="24"/>
          <w:lang w:val="hy-AM" w:eastAsia="en-US"/>
        </w:rPr>
      </w:pPr>
      <w:r w:rsidRPr="0051413B">
        <w:rPr>
          <w:rFonts w:ascii="GHEA Mariam" w:hAnsi="GHEA Mariam"/>
          <w:bCs/>
          <w:color w:val="000000"/>
          <w:sz w:val="24"/>
          <w:szCs w:val="24"/>
          <w:lang w:val="hy-AM" w:eastAsia="en-US"/>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w:t>
      </w:r>
    </w:p>
    <w:p w:rsidR="00467B71" w:rsidRPr="0051413B" w:rsidRDefault="00467B71" w:rsidP="00467B71">
      <w:pPr>
        <w:shd w:val="clear" w:color="auto" w:fill="FFFFFF"/>
        <w:ind w:right="150" w:firstLine="450"/>
        <w:jc w:val="center"/>
        <w:rPr>
          <w:rFonts w:ascii="GHEA Mariam" w:hAnsi="GHEA Mariam"/>
          <w:bCs/>
          <w:color w:val="000000"/>
          <w:sz w:val="24"/>
          <w:szCs w:val="24"/>
          <w:lang w:val="hy-AM" w:eastAsia="en-US"/>
        </w:rPr>
      </w:pPr>
      <w:r w:rsidRPr="0051413B">
        <w:rPr>
          <w:rFonts w:ascii="GHEA Mariam" w:hAnsi="GHEA Mariam"/>
          <w:bCs/>
          <w:color w:val="000000"/>
          <w:sz w:val="24"/>
          <w:szCs w:val="24"/>
          <w:lang w:val="hy-AM" w:eastAsia="en-US"/>
        </w:rPr>
        <w:t>ՀՈՒՄՔԻ ԵՎ (ԿԱՄ) ՆՅՈՒԹԵՐԻ</w:t>
      </w:r>
    </w:p>
    <w:p w:rsidR="00467B71" w:rsidRPr="0051413B" w:rsidRDefault="00467B71" w:rsidP="00467B71">
      <w:pPr>
        <w:shd w:val="clear" w:color="auto" w:fill="FFFFFF"/>
        <w:ind w:right="150" w:firstLine="450"/>
        <w:jc w:val="both"/>
        <w:rPr>
          <w:rFonts w:ascii="Sylfaen" w:hAnsi="Sylfaen" w:cs="Calibri"/>
          <w:color w:val="000000"/>
          <w:sz w:val="24"/>
          <w:szCs w:val="24"/>
          <w:lang w:val="hy-AM" w:eastAsia="en-US"/>
        </w:rPr>
      </w:pPr>
      <w:r w:rsidRPr="0051413B">
        <w:rPr>
          <w:rFonts w:ascii="Calibri" w:hAnsi="Calibri" w:cs="Calibri"/>
          <w:color w:val="000000"/>
          <w:sz w:val="24"/>
          <w:szCs w:val="24"/>
          <w:lang w:val="hy-AM" w:eastAsia="en-US"/>
        </w:rPr>
        <w:t> </w:t>
      </w:r>
    </w:p>
    <w:p w:rsidR="00467B71" w:rsidRPr="0051413B" w:rsidRDefault="00467B71" w:rsidP="00467B71">
      <w:pPr>
        <w:shd w:val="clear" w:color="auto" w:fill="FFFFFF"/>
        <w:ind w:right="150" w:firstLine="450"/>
        <w:jc w:val="both"/>
        <w:rPr>
          <w:rFonts w:ascii="Sylfaen" w:hAnsi="Sylfaen"/>
          <w:color w:val="000000"/>
          <w:sz w:val="24"/>
          <w:szCs w:val="24"/>
          <w:lang w:val="hy-AM" w:eastAsia="en-US"/>
        </w:rPr>
      </w:pPr>
    </w:p>
    <w:tbl>
      <w:tblPr>
        <w:tblW w:w="16125"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687"/>
        <w:gridCol w:w="1710"/>
        <w:gridCol w:w="3695"/>
        <w:gridCol w:w="900"/>
        <w:gridCol w:w="1260"/>
        <w:gridCol w:w="1530"/>
        <w:gridCol w:w="1800"/>
        <w:gridCol w:w="1710"/>
        <w:gridCol w:w="1176"/>
        <w:gridCol w:w="9"/>
      </w:tblGrid>
      <w:tr w:rsidR="00467B71" w:rsidRPr="0051413B" w:rsidTr="00467B71">
        <w:trPr>
          <w:gridAfter w:val="1"/>
          <w:wAfter w:w="9" w:type="dxa"/>
          <w:trHeight w:val="1033"/>
        </w:trPr>
        <w:tc>
          <w:tcPr>
            <w:tcW w:w="648" w:type="dxa"/>
            <w:vAlign w:val="center"/>
            <w:hideMark/>
          </w:tcPr>
          <w:p w:rsidR="00467B71" w:rsidRPr="0051413B" w:rsidRDefault="00467B71">
            <w:pPr>
              <w:pStyle w:val="mechtex"/>
              <w:rPr>
                <w:rFonts w:ascii="GHEA Mariam" w:hAnsi="GHEA Mariam"/>
                <w:szCs w:val="22"/>
              </w:rPr>
            </w:pPr>
            <w:r w:rsidRPr="0051413B">
              <w:rPr>
                <w:rFonts w:ascii="GHEA Mariam" w:hAnsi="GHEA Mariam"/>
                <w:i/>
                <w:iCs/>
                <w:color w:val="000000" w:themeColor="text1"/>
                <w:szCs w:val="22"/>
                <w:u w:val="single"/>
                <w:lang w:val="hy-AM" w:eastAsia="en-GB"/>
              </w:rPr>
              <w:br w:type="page"/>
            </w:r>
            <w:r w:rsidRPr="0051413B">
              <w:rPr>
                <w:rFonts w:ascii="GHEA Mariam" w:hAnsi="GHEA Mariam"/>
                <w:szCs w:val="22"/>
              </w:rPr>
              <w:t>NN</w:t>
            </w:r>
          </w:p>
          <w:p w:rsidR="00467B71" w:rsidRPr="0051413B" w:rsidRDefault="00467B71" w:rsidP="00E36320">
            <w:pPr>
              <w:jc w:val="center"/>
              <w:rPr>
                <w:rFonts w:ascii="GHEA Mariam" w:hAnsi="GHEA Mariam"/>
                <w:color w:val="000000" w:themeColor="text1"/>
                <w:sz w:val="22"/>
                <w:szCs w:val="22"/>
                <w:lang w:val="hy-AM" w:eastAsia="en-US"/>
              </w:rPr>
            </w:pPr>
            <w:r w:rsidRPr="0051413B">
              <w:rPr>
                <w:rFonts w:ascii="GHEA Mariam" w:hAnsi="GHEA Mariam"/>
                <w:sz w:val="22"/>
                <w:szCs w:val="22"/>
              </w:rPr>
              <w:t>ը/կ</w:t>
            </w:r>
          </w:p>
        </w:tc>
        <w:tc>
          <w:tcPr>
            <w:tcW w:w="1687" w:type="dxa"/>
            <w:vAlign w:val="center"/>
            <w:hideMark/>
          </w:tcPr>
          <w:p w:rsidR="00467B71" w:rsidRPr="0051413B" w:rsidRDefault="00467B71" w:rsidP="00E36320">
            <w:pPr>
              <w:jc w:val="center"/>
              <w:rPr>
                <w:rFonts w:ascii="GHEA Mariam" w:hAnsi="GHEA Mariam"/>
                <w:color w:val="000000" w:themeColor="text1"/>
                <w:sz w:val="22"/>
                <w:szCs w:val="22"/>
                <w:lang w:val="hy-AM" w:eastAsia="en-US"/>
              </w:rPr>
            </w:pPr>
            <w:r w:rsidRPr="0051413B">
              <w:rPr>
                <w:rFonts w:ascii="GHEA Mariam" w:hAnsi="GHEA Mariam" w:cs="Sylfaen"/>
                <w:color w:val="000000" w:themeColor="text1"/>
                <w:sz w:val="22"/>
                <w:szCs w:val="22"/>
                <w:lang w:val="hy-AM" w:eastAsia="en-US"/>
              </w:rPr>
              <w:t>ԱՏԳ</w:t>
            </w:r>
            <w:r w:rsidRPr="0051413B">
              <w:rPr>
                <w:rFonts w:ascii="GHEA Mariam" w:hAnsi="GHEA Mariam"/>
                <w:color w:val="000000" w:themeColor="text1"/>
                <w:sz w:val="22"/>
                <w:szCs w:val="22"/>
                <w:lang w:val="hy-AM" w:eastAsia="en-US"/>
              </w:rPr>
              <w:t xml:space="preserve"> </w:t>
            </w:r>
            <w:r w:rsidRPr="0051413B">
              <w:rPr>
                <w:rFonts w:ascii="GHEA Mariam" w:hAnsi="GHEA Mariam" w:cs="Sylfaen"/>
                <w:color w:val="000000" w:themeColor="text1"/>
                <w:sz w:val="22"/>
                <w:szCs w:val="22"/>
                <w:lang w:val="hy-AM" w:eastAsia="en-US"/>
              </w:rPr>
              <w:t>ԱԱ</w:t>
            </w:r>
            <w:r w:rsidRPr="0051413B">
              <w:rPr>
                <w:rFonts w:ascii="GHEA Mariam" w:hAnsi="GHEA Mariam"/>
                <w:color w:val="000000" w:themeColor="text1"/>
                <w:sz w:val="22"/>
                <w:szCs w:val="22"/>
                <w:lang w:val="hy-AM" w:eastAsia="en-US"/>
              </w:rPr>
              <w:t>-</w:t>
            </w:r>
            <w:r w:rsidRPr="0051413B">
              <w:rPr>
                <w:rFonts w:ascii="GHEA Mariam" w:hAnsi="GHEA Mariam" w:cs="Sylfaen"/>
                <w:color w:val="000000" w:themeColor="text1"/>
                <w:sz w:val="22"/>
                <w:szCs w:val="22"/>
                <w:lang w:val="hy-AM" w:eastAsia="en-US"/>
              </w:rPr>
              <w:t>ի</w:t>
            </w:r>
            <w:r w:rsidRPr="0051413B">
              <w:rPr>
                <w:rFonts w:ascii="GHEA Mariam" w:hAnsi="GHEA Mariam"/>
                <w:color w:val="000000" w:themeColor="text1"/>
                <w:sz w:val="22"/>
                <w:szCs w:val="22"/>
                <w:lang w:val="hy-AM" w:eastAsia="en-US"/>
              </w:rPr>
              <w:t xml:space="preserve"> </w:t>
            </w:r>
            <w:r w:rsidRPr="0051413B">
              <w:rPr>
                <w:rFonts w:ascii="GHEA Mariam" w:hAnsi="GHEA Mariam" w:cs="Sylfaen"/>
                <w:color w:val="000000" w:themeColor="text1"/>
                <w:sz w:val="22"/>
                <w:szCs w:val="22"/>
                <w:lang w:val="hy-AM" w:eastAsia="en-US"/>
              </w:rPr>
              <w:t>ծածկագիրը</w:t>
            </w:r>
          </w:p>
        </w:tc>
        <w:tc>
          <w:tcPr>
            <w:tcW w:w="1710" w:type="dxa"/>
            <w:vAlign w:val="center"/>
            <w:hideMark/>
          </w:tcPr>
          <w:p w:rsidR="00467B71" w:rsidRPr="0051413B" w:rsidRDefault="00467B71" w:rsidP="00E36320">
            <w:pPr>
              <w:jc w:val="center"/>
              <w:rPr>
                <w:rFonts w:ascii="GHEA Mariam" w:hAnsi="GHEA Mariam"/>
                <w:color w:val="000000" w:themeColor="text1"/>
                <w:sz w:val="22"/>
                <w:szCs w:val="22"/>
                <w:lang w:val="hy-AM" w:eastAsia="en-US"/>
              </w:rPr>
            </w:pPr>
            <w:r w:rsidRPr="0051413B">
              <w:rPr>
                <w:rFonts w:ascii="GHEA Mariam" w:hAnsi="GHEA Mariam" w:cs="Sylfaen"/>
                <w:color w:val="000000" w:themeColor="text1"/>
                <w:sz w:val="22"/>
                <w:szCs w:val="22"/>
                <w:lang w:val="hy-AM" w:eastAsia="en-US"/>
              </w:rPr>
              <w:t>Անվանումը</w:t>
            </w:r>
          </w:p>
        </w:tc>
        <w:tc>
          <w:tcPr>
            <w:tcW w:w="3695" w:type="dxa"/>
            <w:vAlign w:val="center"/>
            <w:hideMark/>
          </w:tcPr>
          <w:p w:rsidR="00467B71" w:rsidRPr="0051413B" w:rsidRDefault="00467B71" w:rsidP="00E36320">
            <w:pPr>
              <w:jc w:val="center"/>
              <w:rPr>
                <w:rFonts w:ascii="GHEA Mariam" w:hAnsi="GHEA Mariam"/>
                <w:color w:val="000000" w:themeColor="text1"/>
                <w:sz w:val="22"/>
                <w:szCs w:val="22"/>
                <w:lang w:val="hy-AM" w:eastAsia="en-US"/>
              </w:rPr>
            </w:pPr>
            <w:r w:rsidRPr="0051413B">
              <w:rPr>
                <w:rFonts w:ascii="GHEA Mariam" w:hAnsi="GHEA Mariam" w:cs="Sylfaen"/>
                <w:color w:val="000000" w:themeColor="text1"/>
                <w:sz w:val="22"/>
                <w:szCs w:val="22"/>
                <w:lang w:val="hy-AM" w:eastAsia="en-US"/>
              </w:rPr>
              <w:t>Տեխնիկական</w:t>
            </w:r>
            <w:r w:rsidRPr="0051413B">
              <w:rPr>
                <w:rFonts w:ascii="GHEA Mariam" w:hAnsi="GHEA Mariam"/>
                <w:color w:val="000000" w:themeColor="text1"/>
                <w:sz w:val="22"/>
                <w:szCs w:val="22"/>
                <w:lang w:val="hy-AM" w:eastAsia="en-US"/>
              </w:rPr>
              <w:t xml:space="preserve"> </w:t>
            </w:r>
            <w:r w:rsidRPr="0051413B">
              <w:rPr>
                <w:rFonts w:ascii="GHEA Mariam" w:hAnsi="GHEA Mariam" w:cs="Sylfaen"/>
                <w:color w:val="000000" w:themeColor="text1"/>
                <w:sz w:val="22"/>
                <w:szCs w:val="22"/>
                <w:lang w:val="hy-AM" w:eastAsia="en-US"/>
              </w:rPr>
              <w:t>բնութագիրը</w:t>
            </w:r>
          </w:p>
        </w:tc>
        <w:tc>
          <w:tcPr>
            <w:tcW w:w="900" w:type="dxa"/>
            <w:vAlign w:val="center"/>
            <w:hideMark/>
          </w:tcPr>
          <w:p w:rsidR="00467B71" w:rsidRPr="0051413B" w:rsidRDefault="00467B71" w:rsidP="00E36320">
            <w:pPr>
              <w:jc w:val="center"/>
              <w:rPr>
                <w:rFonts w:ascii="GHEA Mariam" w:hAnsi="GHEA Mariam"/>
                <w:color w:val="000000" w:themeColor="text1"/>
                <w:sz w:val="22"/>
                <w:szCs w:val="22"/>
                <w:lang w:val="hy-AM" w:eastAsia="en-US"/>
              </w:rPr>
            </w:pPr>
            <w:r w:rsidRPr="0051413B">
              <w:rPr>
                <w:rFonts w:ascii="GHEA Mariam" w:hAnsi="GHEA Mariam" w:cs="Sylfaen"/>
                <w:color w:val="000000" w:themeColor="text1"/>
                <w:sz w:val="22"/>
                <w:szCs w:val="22"/>
                <w:lang w:val="hy-AM" w:eastAsia="en-US"/>
              </w:rPr>
              <w:t>Չափի</w:t>
            </w:r>
            <w:r w:rsidRPr="0051413B">
              <w:rPr>
                <w:rFonts w:ascii="GHEA Mariam" w:hAnsi="GHEA Mariam"/>
                <w:color w:val="000000" w:themeColor="text1"/>
                <w:sz w:val="22"/>
                <w:szCs w:val="22"/>
                <w:lang w:val="hy-AM" w:eastAsia="en-US"/>
              </w:rPr>
              <w:t xml:space="preserve"> </w:t>
            </w:r>
            <w:r w:rsidRPr="0051413B">
              <w:rPr>
                <w:rFonts w:ascii="GHEA Mariam" w:hAnsi="GHEA Mariam" w:cs="Sylfaen"/>
                <w:color w:val="000000" w:themeColor="text1"/>
                <w:sz w:val="22"/>
                <w:szCs w:val="22"/>
                <w:lang w:val="hy-AM" w:eastAsia="en-US"/>
              </w:rPr>
              <w:t>միա</w:t>
            </w:r>
            <w:r w:rsidRPr="0051413B">
              <w:rPr>
                <w:rFonts w:ascii="GHEA Mariam" w:hAnsi="GHEA Mariam" w:cs="Sylfaen"/>
                <w:color w:val="000000" w:themeColor="text1"/>
                <w:sz w:val="22"/>
                <w:szCs w:val="22"/>
                <w:lang w:eastAsia="en-US"/>
              </w:rPr>
              <w:t>-</w:t>
            </w:r>
            <w:r w:rsidRPr="0051413B">
              <w:rPr>
                <w:rFonts w:ascii="GHEA Mariam" w:hAnsi="GHEA Mariam" w:cs="Sylfaen"/>
                <w:color w:val="000000" w:themeColor="text1"/>
                <w:sz w:val="22"/>
                <w:szCs w:val="22"/>
                <w:lang w:val="hy-AM" w:eastAsia="en-US"/>
              </w:rPr>
              <w:br/>
              <w:t>վորը</w:t>
            </w:r>
          </w:p>
        </w:tc>
        <w:tc>
          <w:tcPr>
            <w:tcW w:w="1260" w:type="dxa"/>
            <w:vAlign w:val="center"/>
            <w:hideMark/>
          </w:tcPr>
          <w:p w:rsidR="00467B71" w:rsidRPr="0051413B" w:rsidRDefault="00467B71" w:rsidP="00E36320">
            <w:pPr>
              <w:jc w:val="center"/>
              <w:rPr>
                <w:rFonts w:ascii="GHEA Mariam" w:hAnsi="GHEA Mariam"/>
                <w:color w:val="000000" w:themeColor="text1"/>
                <w:sz w:val="22"/>
                <w:szCs w:val="22"/>
                <w:lang w:val="hy-AM" w:eastAsia="en-US"/>
              </w:rPr>
            </w:pPr>
            <w:r w:rsidRPr="0051413B">
              <w:rPr>
                <w:rFonts w:ascii="GHEA Mariam" w:hAnsi="GHEA Mariam" w:cs="Sylfaen"/>
                <w:color w:val="000000" w:themeColor="text1"/>
                <w:sz w:val="22"/>
                <w:szCs w:val="22"/>
                <w:lang w:val="hy-AM" w:eastAsia="en-US"/>
              </w:rPr>
              <w:t>Քանակը</w:t>
            </w:r>
          </w:p>
        </w:tc>
        <w:tc>
          <w:tcPr>
            <w:tcW w:w="1530" w:type="dxa"/>
            <w:vAlign w:val="center"/>
            <w:hideMark/>
          </w:tcPr>
          <w:p w:rsidR="00467B71" w:rsidRPr="0051413B" w:rsidRDefault="00467B71" w:rsidP="00E36320">
            <w:pPr>
              <w:jc w:val="center"/>
              <w:rPr>
                <w:rFonts w:ascii="GHEA Mariam" w:hAnsi="GHEA Mariam"/>
                <w:color w:val="000000" w:themeColor="text1"/>
                <w:sz w:val="22"/>
                <w:szCs w:val="22"/>
                <w:lang w:val="hy-AM" w:eastAsia="en-US"/>
              </w:rPr>
            </w:pPr>
            <w:r w:rsidRPr="0051413B">
              <w:rPr>
                <w:rFonts w:ascii="GHEA Mariam" w:hAnsi="GHEA Mariam" w:cs="Sylfaen"/>
                <w:color w:val="000000" w:themeColor="text1"/>
                <w:sz w:val="22"/>
                <w:szCs w:val="22"/>
                <w:lang w:val="hy-AM" w:eastAsia="en-US"/>
              </w:rPr>
              <w:t>Ծագման</w:t>
            </w:r>
            <w:r w:rsidRPr="0051413B">
              <w:rPr>
                <w:rFonts w:ascii="GHEA Mariam" w:hAnsi="GHEA Mariam"/>
                <w:color w:val="000000" w:themeColor="text1"/>
                <w:sz w:val="22"/>
                <w:szCs w:val="22"/>
                <w:lang w:val="hy-AM" w:eastAsia="en-US"/>
              </w:rPr>
              <w:t xml:space="preserve"> </w:t>
            </w:r>
            <w:r w:rsidRPr="0051413B">
              <w:rPr>
                <w:rFonts w:ascii="GHEA Mariam" w:hAnsi="GHEA Mariam" w:cs="Sylfaen"/>
                <w:color w:val="000000" w:themeColor="text1"/>
                <w:sz w:val="22"/>
                <w:szCs w:val="22"/>
                <w:lang w:val="hy-AM" w:eastAsia="en-US"/>
              </w:rPr>
              <w:t>երկիր</w:t>
            </w:r>
            <w:r w:rsidR="0051413B">
              <w:rPr>
                <w:rFonts w:ascii="GHEA Mariam" w:hAnsi="GHEA Mariam" w:cs="Sylfaen"/>
                <w:color w:val="000000" w:themeColor="text1"/>
                <w:sz w:val="22"/>
                <w:szCs w:val="22"/>
                <w:lang w:val="hy-AM" w:eastAsia="en-US"/>
              </w:rPr>
              <w:t>ը</w:t>
            </w:r>
          </w:p>
        </w:tc>
        <w:tc>
          <w:tcPr>
            <w:tcW w:w="1800" w:type="dxa"/>
            <w:vAlign w:val="center"/>
            <w:hideMark/>
          </w:tcPr>
          <w:p w:rsidR="00467B71" w:rsidRPr="0051413B" w:rsidRDefault="00467B71" w:rsidP="00E36320">
            <w:pPr>
              <w:jc w:val="center"/>
              <w:rPr>
                <w:rFonts w:ascii="GHEA Mariam" w:hAnsi="GHEA Mariam" w:cs="Sylfaen"/>
                <w:color w:val="000000" w:themeColor="text1"/>
                <w:sz w:val="22"/>
                <w:szCs w:val="22"/>
                <w:lang w:val="hy-AM" w:eastAsia="en-US"/>
              </w:rPr>
            </w:pPr>
            <w:r w:rsidRPr="0051413B">
              <w:rPr>
                <w:rFonts w:ascii="GHEA Mariam" w:hAnsi="GHEA Mariam" w:cs="Sylfaen"/>
                <w:color w:val="000000" w:themeColor="text1"/>
                <w:sz w:val="22"/>
                <w:szCs w:val="22"/>
                <w:lang w:val="hy-AM" w:eastAsia="en-US"/>
              </w:rPr>
              <w:t>Արտահանման երկիրը</w:t>
            </w:r>
          </w:p>
        </w:tc>
        <w:tc>
          <w:tcPr>
            <w:tcW w:w="1710" w:type="dxa"/>
            <w:vAlign w:val="center"/>
            <w:hideMark/>
          </w:tcPr>
          <w:p w:rsidR="00467B71" w:rsidRPr="0051413B" w:rsidRDefault="00467B71" w:rsidP="00E36320">
            <w:pPr>
              <w:jc w:val="center"/>
              <w:rPr>
                <w:rFonts w:ascii="GHEA Mariam" w:hAnsi="GHEA Mariam" w:cs="Sylfaen"/>
                <w:color w:val="000000" w:themeColor="text1"/>
                <w:sz w:val="22"/>
                <w:szCs w:val="22"/>
                <w:lang w:val="hy-AM" w:eastAsia="en-US"/>
              </w:rPr>
            </w:pPr>
            <w:r w:rsidRPr="0051413B">
              <w:rPr>
                <w:rFonts w:ascii="GHEA Mariam" w:hAnsi="GHEA Mariam" w:cs="Sylfaen"/>
                <w:color w:val="000000" w:themeColor="text1"/>
                <w:sz w:val="22"/>
                <w:szCs w:val="22"/>
                <w:lang w:val="hy-AM" w:eastAsia="en-US"/>
              </w:rPr>
              <w:t>Արժեքը</w:t>
            </w:r>
            <w:r w:rsidRPr="0051413B">
              <w:rPr>
                <w:rFonts w:ascii="Calibri" w:hAnsi="Calibri" w:cs="Calibri"/>
                <w:color w:val="000000" w:themeColor="text1"/>
                <w:sz w:val="22"/>
                <w:szCs w:val="22"/>
                <w:lang w:val="hy-AM" w:eastAsia="en-US"/>
              </w:rPr>
              <w:t> </w:t>
            </w:r>
            <w:r w:rsidRPr="0051413B">
              <w:rPr>
                <w:rFonts w:ascii="GHEA Mariam" w:hAnsi="GHEA Mariam" w:cs="Sylfaen"/>
                <w:color w:val="000000" w:themeColor="text1"/>
                <w:sz w:val="22"/>
                <w:szCs w:val="22"/>
                <w:lang w:val="hy-AM" w:eastAsia="en-US"/>
              </w:rPr>
              <w:br/>
              <w:t>(դրամ)</w:t>
            </w:r>
          </w:p>
        </w:tc>
        <w:tc>
          <w:tcPr>
            <w:tcW w:w="1176" w:type="dxa"/>
            <w:vAlign w:val="center"/>
            <w:hideMark/>
          </w:tcPr>
          <w:p w:rsidR="00467B71" w:rsidRPr="0051413B" w:rsidRDefault="00467B71" w:rsidP="00E36320">
            <w:pPr>
              <w:jc w:val="center"/>
              <w:rPr>
                <w:rFonts w:ascii="GHEA Mariam" w:hAnsi="GHEA Mariam"/>
                <w:color w:val="000000" w:themeColor="text1"/>
                <w:sz w:val="22"/>
                <w:szCs w:val="22"/>
                <w:lang w:val="hy-AM" w:eastAsia="en-US"/>
              </w:rPr>
            </w:pPr>
            <w:r w:rsidRPr="0051413B">
              <w:rPr>
                <w:rFonts w:ascii="GHEA Mariam" w:hAnsi="GHEA Mariam"/>
                <w:color w:val="000000" w:themeColor="text1"/>
                <w:sz w:val="22"/>
                <w:szCs w:val="22"/>
                <w:lang w:val="hy-AM" w:eastAsia="en-US"/>
              </w:rPr>
              <w:t>Այլ տեղեկու-թյուններ</w:t>
            </w:r>
          </w:p>
        </w:tc>
      </w:tr>
      <w:tr w:rsidR="00467B71" w:rsidRPr="0051413B" w:rsidTr="00467B71">
        <w:trPr>
          <w:gridAfter w:val="1"/>
          <w:wAfter w:w="9" w:type="dxa"/>
          <w:trHeight w:val="152"/>
        </w:trPr>
        <w:tc>
          <w:tcPr>
            <w:tcW w:w="648" w:type="dxa"/>
            <w:vAlign w:val="center"/>
          </w:tcPr>
          <w:p w:rsidR="00467B71" w:rsidRPr="0051413B" w:rsidRDefault="00467B71" w:rsidP="00E36320">
            <w:pPr>
              <w:jc w:val="center"/>
              <w:rPr>
                <w:rFonts w:ascii="GHEA Mariam" w:hAnsi="GHEA Mariam"/>
                <w:color w:val="000000" w:themeColor="text1"/>
                <w:sz w:val="22"/>
                <w:szCs w:val="22"/>
                <w:lang w:val="hy-AM" w:eastAsia="en-GB"/>
              </w:rPr>
            </w:pPr>
            <w:r w:rsidRPr="0051413B">
              <w:rPr>
                <w:rFonts w:ascii="GHEA Mariam" w:hAnsi="GHEA Mariam"/>
                <w:color w:val="000000" w:themeColor="text1"/>
                <w:sz w:val="22"/>
                <w:szCs w:val="22"/>
                <w:lang w:val="hy-AM" w:eastAsia="en-GB"/>
              </w:rPr>
              <w:t>1</w:t>
            </w:r>
          </w:p>
        </w:tc>
        <w:tc>
          <w:tcPr>
            <w:tcW w:w="1687" w:type="dxa"/>
            <w:vAlign w:val="center"/>
          </w:tcPr>
          <w:p w:rsidR="00467B71" w:rsidRPr="0051413B" w:rsidRDefault="00467B71" w:rsidP="00E36320">
            <w:pPr>
              <w:jc w:val="center"/>
              <w:rPr>
                <w:rFonts w:ascii="GHEA Mariam" w:hAnsi="GHEA Mariam" w:cs="Sylfaen"/>
                <w:color w:val="000000" w:themeColor="text1"/>
                <w:sz w:val="22"/>
                <w:szCs w:val="22"/>
                <w:lang w:val="hy-AM" w:eastAsia="en-US"/>
              </w:rPr>
            </w:pPr>
            <w:r w:rsidRPr="0051413B">
              <w:rPr>
                <w:rFonts w:ascii="GHEA Mariam" w:hAnsi="GHEA Mariam" w:cs="Sylfaen"/>
                <w:color w:val="000000" w:themeColor="text1"/>
                <w:sz w:val="22"/>
                <w:szCs w:val="22"/>
                <w:lang w:val="hy-AM" w:eastAsia="en-US"/>
              </w:rPr>
              <w:t>2</w:t>
            </w:r>
          </w:p>
        </w:tc>
        <w:tc>
          <w:tcPr>
            <w:tcW w:w="1710" w:type="dxa"/>
            <w:vAlign w:val="center"/>
          </w:tcPr>
          <w:p w:rsidR="00467B71" w:rsidRPr="0051413B" w:rsidRDefault="00467B71" w:rsidP="00E36320">
            <w:pPr>
              <w:jc w:val="center"/>
              <w:rPr>
                <w:rFonts w:ascii="GHEA Mariam" w:hAnsi="GHEA Mariam" w:cs="Sylfaen"/>
                <w:color w:val="000000" w:themeColor="text1"/>
                <w:sz w:val="22"/>
                <w:szCs w:val="22"/>
                <w:lang w:val="hy-AM" w:eastAsia="en-US"/>
              </w:rPr>
            </w:pPr>
            <w:r w:rsidRPr="0051413B">
              <w:rPr>
                <w:rFonts w:ascii="GHEA Mariam" w:hAnsi="GHEA Mariam" w:cs="Sylfaen"/>
                <w:color w:val="000000" w:themeColor="text1"/>
                <w:sz w:val="22"/>
                <w:szCs w:val="22"/>
                <w:lang w:val="hy-AM" w:eastAsia="en-US"/>
              </w:rPr>
              <w:t>3</w:t>
            </w:r>
          </w:p>
        </w:tc>
        <w:tc>
          <w:tcPr>
            <w:tcW w:w="3695" w:type="dxa"/>
            <w:vAlign w:val="center"/>
          </w:tcPr>
          <w:p w:rsidR="00467B71" w:rsidRPr="0051413B" w:rsidRDefault="00467B71" w:rsidP="00E36320">
            <w:pPr>
              <w:jc w:val="center"/>
              <w:rPr>
                <w:rFonts w:ascii="GHEA Mariam" w:hAnsi="GHEA Mariam" w:cs="Sylfaen"/>
                <w:color w:val="000000" w:themeColor="text1"/>
                <w:sz w:val="22"/>
                <w:szCs w:val="22"/>
                <w:lang w:val="hy-AM" w:eastAsia="en-US"/>
              </w:rPr>
            </w:pPr>
            <w:r w:rsidRPr="0051413B">
              <w:rPr>
                <w:rFonts w:ascii="GHEA Mariam" w:hAnsi="GHEA Mariam" w:cs="Sylfaen"/>
                <w:color w:val="000000" w:themeColor="text1"/>
                <w:sz w:val="22"/>
                <w:szCs w:val="22"/>
                <w:lang w:val="hy-AM" w:eastAsia="en-US"/>
              </w:rPr>
              <w:t>4</w:t>
            </w:r>
          </w:p>
        </w:tc>
        <w:tc>
          <w:tcPr>
            <w:tcW w:w="900" w:type="dxa"/>
            <w:vAlign w:val="center"/>
          </w:tcPr>
          <w:p w:rsidR="00467B71" w:rsidRPr="0051413B" w:rsidRDefault="00467B71" w:rsidP="00E36320">
            <w:pPr>
              <w:jc w:val="center"/>
              <w:rPr>
                <w:rFonts w:ascii="GHEA Mariam" w:hAnsi="GHEA Mariam" w:cs="Sylfaen"/>
                <w:color w:val="000000" w:themeColor="text1"/>
                <w:sz w:val="22"/>
                <w:szCs w:val="22"/>
                <w:lang w:val="hy-AM" w:eastAsia="en-US"/>
              </w:rPr>
            </w:pPr>
            <w:r w:rsidRPr="0051413B">
              <w:rPr>
                <w:rFonts w:ascii="GHEA Mariam" w:hAnsi="GHEA Mariam" w:cs="Sylfaen"/>
                <w:color w:val="000000" w:themeColor="text1"/>
                <w:sz w:val="22"/>
                <w:szCs w:val="22"/>
                <w:lang w:val="hy-AM" w:eastAsia="en-US"/>
              </w:rPr>
              <w:t>5</w:t>
            </w:r>
          </w:p>
        </w:tc>
        <w:tc>
          <w:tcPr>
            <w:tcW w:w="1260" w:type="dxa"/>
            <w:vAlign w:val="center"/>
          </w:tcPr>
          <w:p w:rsidR="00467B71" w:rsidRPr="0051413B" w:rsidRDefault="00467B71" w:rsidP="00E36320">
            <w:pPr>
              <w:jc w:val="center"/>
              <w:rPr>
                <w:rFonts w:ascii="GHEA Mariam" w:hAnsi="GHEA Mariam" w:cs="Sylfaen"/>
                <w:color w:val="000000" w:themeColor="text1"/>
                <w:sz w:val="22"/>
                <w:szCs w:val="22"/>
                <w:lang w:val="hy-AM" w:eastAsia="en-US"/>
              </w:rPr>
            </w:pPr>
            <w:r w:rsidRPr="0051413B">
              <w:rPr>
                <w:rFonts w:ascii="GHEA Mariam" w:hAnsi="GHEA Mariam" w:cs="Sylfaen"/>
                <w:color w:val="000000" w:themeColor="text1"/>
                <w:sz w:val="22"/>
                <w:szCs w:val="22"/>
                <w:lang w:val="hy-AM" w:eastAsia="en-US"/>
              </w:rPr>
              <w:t>6</w:t>
            </w:r>
          </w:p>
        </w:tc>
        <w:tc>
          <w:tcPr>
            <w:tcW w:w="1530" w:type="dxa"/>
            <w:vAlign w:val="center"/>
          </w:tcPr>
          <w:p w:rsidR="00467B71" w:rsidRPr="0051413B" w:rsidRDefault="00467B71" w:rsidP="00E36320">
            <w:pPr>
              <w:jc w:val="center"/>
              <w:rPr>
                <w:rFonts w:ascii="GHEA Mariam" w:hAnsi="GHEA Mariam" w:cs="Sylfaen"/>
                <w:color w:val="000000" w:themeColor="text1"/>
                <w:sz w:val="22"/>
                <w:szCs w:val="22"/>
                <w:lang w:val="hy-AM" w:eastAsia="en-US"/>
              </w:rPr>
            </w:pPr>
            <w:r w:rsidRPr="0051413B">
              <w:rPr>
                <w:rFonts w:ascii="GHEA Mariam" w:hAnsi="GHEA Mariam" w:cs="Sylfaen"/>
                <w:color w:val="000000" w:themeColor="text1"/>
                <w:sz w:val="22"/>
                <w:szCs w:val="22"/>
                <w:lang w:val="hy-AM" w:eastAsia="en-US"/>
              </w:rPr>
              <w:t>7</w:t>
            </w:r>
          </w:p>
        </w:tc>
        <w:tc>
          <w:tcPr>
            <w:tcW w:w="1800" w:type="dxa"/>
            <w:vAlign w:val="center"/>
          </w:tcPr>
          <w:p w:rsidR="00467B71" w:rsidRPr="0051413B" w:rsidRDefault="00467B71" w:rsidP="00E36320">
            <w:pPr>
              <w:jc w:val="center"/>
              <w:rPr>
                <w:rFonts w:ascii="GHEA Mariam" w:hAnsi="GHEA Mariam" w:cs="Sylfaen"/>
                <w:color w:val="000000" w:themeColor="text1"/>
                <w:sz w:val="22"/>
                <w:szCs w:val="22"/>
                <w:lang w:val="hy-AM" w:eastAsia="en-US"/>
              </w:rPr>
            </w:pPr>
            <w:r w:rsidRPr="0051413B">
              <w:rPr>
                <w:rFonts w:ascii="GHEA Mariam" w:hAnsi="GHEA Mariam" w:cs="Sylfaen"/>
                <w:color w:val="000000" w:themeColor="text1"/>
                <w:sz w:val="22"/>
                <w:szCs w:val="22"/>
                <w:lang w:val="hy-AM" w:eastAsia="en-US"/>
              </w:rPr>
              <w:t>8</w:t>
            </w:r>
          </w:p>
        </w:tc>
        <w:tc>
          <w:tcPr>
            <w:tcW w:w="1710" w:type="dxa"/>
            <w:vAlign w:val="center"/>
          </w:tcPr>
          <w:p w:rsidR="00467B71" w:rsidRPr="0051413B" w:rsidRDefault="00467B71" w:rsidP="00E36320">
            <w:pPr>
              <w:jc w:val="center"/>
              <w:rPr>
                <w:rFonts w:ascii="GHEA Mariam" w:hAnsi="GHEA Mariam" w:cs="Sylfaen"/>
                <w:color w:val="000000" w:themeColor="text1"/>
                <w:sz w:val="22"/>
                <w:szCs w:val="22"/>
                <w:lang w:val="hy-AM" w:eastAsia="en-US"/>
              </w:rPr>
            </w:pPr>
            <w:r w:rsidRPr="0051413B">
              <w:rPr>
                <w:rFonts w:ascii="GHEA Mariam" w:hAnsi="GHEA Mariam" w:cs="Sylfaen"/>
                <w:color w:val="000000" w:themeColor="text1"/>
                <w:sz w:val="22"/>
                <w:szCs w:val="22"/>
                <w:lang w:val="hy-AM" w:eastAsia="en-US"/>
              </w:rPr>
              <w:t>9</w:t>
            </w:r>
          </w:p>
        </w:tc>
        <w:tc>
          <w:tcPr>
            <w:tcW w:w="1176" w:type="dxa"/>
            <w:vAlign w:val="center"/>
          </w:tcPr>
          <w:p w:rsidR="00467B71" w:rsidRPr="0051413B" w:rsidRDefault="00467B71" w:rsidP="00E36320">
            <w:pPr>
              <w:jc w:val="center"/>
              <w:rPr>
                <w:rFonts w:ascii="GHEA Mariam" w:hAnsi="GHEA Mariam"/>
                <w:color w:val="000000" w:themeColor="text1"/>
                <w:sz w:val="22"/>
                <w:szCs w:val="22"/>
                <w:lang w:val="hy-AM" w:eastAsia="en-US"/>
              </w:rPr>
            </w:pPr>
            <w:r w:rsidRPr="0051413B">
              <w:rPr>
                <w:rFonts w:ascii="GHEA Mariam" w:hAnsi="GHEA Mariam"/>
                <w:color w:val="000000" w:themeColor="text1"/>
                <w:sz w:val="22"/>
                <w:szCs w:val="22"/>
                <w:lang w:val="hy-AM" w:eastAsia="en-US"/>
              </w:rPr>
              <w:t>10</w:t>
            </w:r>
          </w:p>
        </w:tc>
      </w:tr>
      <w:tr w:rsidR="00467B71" w:rsidRPr="0051413B" w:rsidTr="00467B71">
        <w:trPr>
          <w:trHeight w:val="134"/>
        </w:trPr>
        <w:tc>
          <w:tcPr>
            <w:tcW w:w="16125" w:type="dxa"/>
            <w:gridSpan w:val="11"/>
            <w:noWrap/>
            <w:vAlign w:val="center"/>
          </w:tcPr>
          <w:p w:rsidR="00467B71" w:rsidRPr="0051413B" w:rsidRDefault="00467B71" w:rsidP="00E36320">
            <w:pPr>
              <w:spacing w:after="160"/>
              <w:jc w:val="center"/>
              <w:rPr>
                <w:rFonts w:ascii="GHEA Mariam" w:eastAsia="Calibri" w:hAnsi="GHEA Mariam" w:cs="Calibri"/>
                <w:color w:val="000000" w:themeColor="text1"/>
                <w:sz w:val="22"/>
                <w:szCs w:val="22"/>
                <w:lang w:val="hy-AM" w:eastAsia="en-US"/>
              </w:rPr>
            </w:pPr>
            <w:r w:rsidRPr="0051413B">
              <w:rPr>
                <w:rFonts w:ascii="GHEA Mariam" w:eastAsia="Calibri" w:hAnsi="GHEA Mariam" w:cs="Calibri"/>
                <w:b/>
                <w:bCs/>
                <w:color w:val="000000" w:themeColor="text1"/>
                <w:sz w:val="22"/>
                <w:szCs w:val="22"/>
                <w:lang w:val="hy-AM" w:eastAsia="en-US"/>
              </w:rPr>
              <w:t>ՏԵԽՆՈԼՈԳԻԱԿԱՆ ՍԱՐՔԱՎՈՐՈՒՄՆԵՐ, ԴՐԱՆՑ ԲԱՂԿԱՑՈՒՑԻՉ ՈՒ ՀԱՄԱԼՐՈՂ ՄԱՍԵՐ</w:t>
            </w:r>
          </w:p>
        </w:tc>
      </w:tr>
      <w:tr w:rsidR="00467B71" w:rsidRPr="0051413B" w:rsidTr="00467B71">
        <w:trPr>
          <w:gridAfter w:val="1"/>
          <w:wAfter w:w="9" w:type="dxa"/>
          <w:trHeight w:val="2865"/>
        </w:trPr>
        <w:tc>
          <w:tcPr>
            <w:tcW w:w="648" w:type="dxa"/>
            <w:noWrap/>
            <w:vAlign w:val="center"/>
          </w:tcPr>
          <w:p w:rsidR="00467B71" w:rsidRPr="0051413B" w:rsidRDefault="00467B71" w:rsidP="00E36320">
            <w:pPr>
              <w:jc w:val="center"/>
              <w:rPr>
                <w:rFonts w:ascii="GHEA Mariam" w:eastAsia="Calibri" w:hAnsi="GHEA Mariam"/>
                <w:color w:val="000000" w:themeColor="text1"/>
                <w:sz w:val="22"/>
                <w:szCs w:val="22"/>
                <w:lang w:eastAsia="en-US"/>
              </w:rPr>
            </w:pPr>
            <w:r w:rsidRPr="0051413B">
              <w:rPr>
                <w:rFonts w:ascii="GHEA Mariam" w:eastAsia="Calibri" w:hAnsi="GHEA Mariam"/>
                <w:color w:val="000000" w:themeColor="text1"/>
                <w:sz w:val="22"/>
                <w:szCs w:val="22"/>
                <w:lang w:eastAsia="en-US"/>
              </w:rPr>
              <w:t>1.</w:t>
            </w:r>
          </w:p>
        </w:tc>
        <w:tc>
          <w:tcPr>
            <w:tcW w:w="1687" w:type="dxa"/>
            <w:tcBorders>
              <w:top w:val="outset" w:sz="6" w:space="0" w:color="auto"/>
              <w:left w:val="outset" w:sz="6" w:space="0" w:color="auto"/>
              <w:bottom w:val="outset" w:sz="6" w:space="0" w:color="auto"/>
              <w:right w:val="outset" w:sz="6" w:space="0" w:color="auto"/>
            </w:tcBorders>
            <w:noWrap/>
            <w:vAlign w:val="center"/>
          </w:tcPr>
          <w:p w:rsidR="00467B71" w:rsidRPr="0051413B" w:rsidRDefault="00467B71" w:rsidP="00E36320">
            <w:pPr>
              <w:jc w:val="center"/>
              <w:rPr>
                <w:rFonts w:ascii="GHEA Mariam" w:eastAsia="Calibri" w:hAnsi="GHEA Mariam" w:cs="Sylfaen"/>
                <w:color w:val="000000" w:themeColor="text1"/>
                <w:sz w:val="22"/>
                <w:szCs w:val="22"/>
                <w:lang w:val="hy-AM" w:eastAsia="en-US"/>
              </w:rPr>
            </w:pPr>
            <w:r w:rsidRPr="0051413B">
              <w:rPr>
                <w:rFonts w:ascii="GHEA Mariam" w:hAnsi="GHEA Mariam"/>
                <w:sz w:val="22"/>
                <w:szCs w:val="22"/>
              </w:rPr>
              <w:t>9406903100</w:t>
            </w:r>
          </w:p>
        </w:tc>
        <w:tc>
          <w:tcPr>
            <w:tcW w:w="1710" w:type="dxa"/>
            <w:tcBorders>
              <w:top w:val="outset" w:sz="6" w:space="0" w:color="auto"/>
              <w:left w:val="outset" w:sz="6" w:space="0" w:color="auto"/>
              <w:bottom w:val="outset" w:sz="6" w:space="0" w:color="auto"/>
              <w:right w:val="outset" w:sz="6" w:space="0" w:color="auto"/>
            </w:tcBorders>
            <w:vAlign w:val="center"/>
          </w:tcPr>
          <w:p w:rsidR="00467B71" w:rsidRPr="0051413B" w:rsidRDefault="00467B71" w:rsidP="00E36320">
            <w:pPr>
              <w:jc w:val="center"/>
              <w:rPr>
                <w:rFonts w:ascii="GHEA Mariam" w:eastAsia="Calibri" w:hAnsi="GHEA Mariam" w:cs="Sylfaen"/>
                <w:color w:val="000000" w:themeColor="text1"/>
                <w:sz w:val="22"/>
                <w:szCs w:val="22"/>
                <w:lang w:val="hy-AM" w:eastAsia="en-US"/>
              </w:rPr>
            </w:pPr>
            <w:r w:rsidRPr="0051413B">
              <w:rPr>
                <w:rFonts w:ascii="GHEA Mariam" w:hAnsi="GHEA Mariam"/>
                <w:sz w:val="22"/>
                <w:szCs w:val="22"/>
              </w:rPr>
              <w:t>Ջերմոցներ</w:t>
            </w:r>
          </w:p>
        </w:tc>
        <w:tc>
          <w:tcPr>
            <w:tcW w:w="3695" w:type="dxa"/>
            <w:tcBorders>
              <w:top w:val="outset" w:sz="6" w:space="0" w:color="auto"/>
              <w:left w:val="outset" w:sz="6" w:space="0" w:color="auto"/>
              <w:bottom w:val="outset" w:sz="6" w:space="0" w:color="auto"/>
              <w:right w:val="outset" w:sz="6" w:space="0" w:color="auto"/>
            </w:tcBorders>
            <w:vAlign w:val="center"/>
          </w:tcPr>
          <w:p w:rsidR="00467B71" w:rsidRPr="0051413B" w:rsidRDefault="00467B71" w:rsidP="00467B71">
            <w:pPr>
              <w:spacing w:before="100" w:beforeAutospacing="1" w:after="100" w:afterAutospacing="1"/>
              <w:jc w:val="center"/>
              <w:rPr>
                <w:rFonts w:ascii="GHEA Mariam" w:eastAsia="Calibri" w:hAnsi="GHEA Mariam" w:cs="Calibri"/>
                <w:color w:val="000000" w:themeColor="text1"/>
                <w:sz w:val="22"/>
                <w:szCs w:val="22"/>
                <w:lang w:val="hy-AM" w:eastAsia="en-US"/>
              </w:rPr>
            </w:pPr>
            <w:r w:rsidRPr="0051413B">
              <w:rPr>
                <w:rFonts w:ascii="GHEA Mariam" w:hAnsi="GHEA Mariam"/>
                <w:sz w:val="22"/>
                <w:szCs w:val="22"/>
                <w:lang w:val="hy-AM"/>
              </w:rPr>
              <w:t xml:space="preserve">Ջերմատան կոնստրուկցիա և մեխանիզմներ, ջրհորդանային համակարգի համար մետաղական թիթեղներ, ջերմատան պաշտպանիչ թաղանթ, ավտոմատ դռներ, ջեռուցման կաթսա, այրիչ, պոմպեր և փականներ, մաքուր ջրի բաքեր, ոռոգման պոմպակայան, պարարտանյութերի վաննաներ, բաշխիչ հանգույցներ, </w:t>
            </w:r>
            <w:r w:rsidRPr="0051413B">
              <w:rPr>
                <w:rFonts w:ascii="GHEA Mariam" w:hAnsi="GHEA Mariam"/>
                <w:sz w:val="22"/>
                <w:szCs w:val="22"/>
                <w:lang w:val="hy-AM"/>
              </w:rPr>
              <w:lastRenderedPageBreak/>
              <w:t>ջրամատակարարման խողովակներ, կաթիլային խողովակաշար կաթոցիկներով, էլեկտրական վահաններ, մալուխատարեր, մալուխներ, օդափոխիչներ, հեղուկներ նետելու, ցողելու կամ ցանելու մեխանիկական սարքեր, բերքահավաքի շարժական վերելակներ, միացման տուփեր, մետեո կայան, կառավարման վահաններ, էկրանային մալուխներ, սենսորներ և այլ աքսեսուարներ</w:t>
            </w:r>
          </w:p>
        </w:tc>
        <w:tc>
          <w:tcPr>
            <w:tcW w:w="900" w:type="dxa"/>
            <w:tcBorders>
              <w:top w:val="outset" w:sz="6" w:space="0" w:color="auto"/>
              <w:left w:val="outset" w:sz="6" w:space="0" w:color="auto"/>
              <w:bottom w:val="outset" w:sz="6" w:space="0" w:color="auto"/>
              <w:right w:val="outset" w:sz="6" w:space="0" w:color="auto"/>
            </w:tcBorders>
            <w:noWrap/>
            <w:vAlign w:val="center"/>
          </w:tcPr>
          <w:p w:rsidR="00467B71" w:rsidRPr="0051413B" w:rsidRDefault="00467B71" w:rsidP="00E36320">
            <w:pPr>
              <w:jc w:val="center"/>
              <w:rPr>
                <w:rFonts w:ascii="GHEA Mariam" w:eastAsia="Calibri" w:hAnsi="GHEA Mariam" w:cs="Sylfaen"/>
                <w:color w:val="000000" w:themeColor="text1"/>
                <w:sz w:val="22"/>
                <w:szCs w:val="22"/>
                <w:lang w:val="hy-AM" w:eastAsia="en-US"/>
              </w:rPr>
            </w:pPr>
            <w:r w:rsidRPr="0051413B">
              <w:rPr>
                <w:rFonts w:ascii="GHEA Mariam" w:hAnsi="GHEA Mariam"/>
                <w:sz w:val="22"/>
                <w:szCs w:val="22"/>
              </w:rPr>
              <w:lastRenderedPageBreak/>
              <w:t>կգ</w:t>
            </w:r>
          </w:p>
        </w:tc>
        <w:tc>
          <w:tcPr>
            <w:tcW w:w="1260" w:type="dxa"/>
            <w:tcBorders>
              <w:top w:val="outset" w:sz="6" w:space="0" w:color="auto"/>
              <w:left w:val="outset" w:sz="6" w:space="0" w:color="auto"/>
              <w:bottom w:val="outset" w:sz="6" w:space="0" w:color="auto"/>
              <w:right w:val="outset" w:sz="6" w:space="0" w:color="auto"/>
            </w:tcBorders>
            <w:noWrap/>
            <w:vAlign w:val="center"/>
          </w:tcPr>
          <w:p w:rsidR="00467B71" w:rsidRPr="0051413B" w:rsidRDefault="00467B71" w:rsidP="00E36320">
            <w:pPr>
              <w:jc w:val="center"/>
              <w:rPr>
                <w:rFonts w:ascii="GHEA Mariam" w:eastAsia="Calibri" w:hAnsi="GHEA Mariam" w:cs="Calibri"/>
                <w:color w:val="000000" w:themeColor="text1"/>
                <w:sz w:val="22"/>
                <w:szCs w:val="22"/>
                <w:lang w:val="hy-AM" w:eastAsia="en-US"/>
              </w:rPr>
            </w:pPr>
            <w:r w:rsidRPr="0051413B">
              <w:rPr>
                <w:rFonts w:ascii="GHEA Mariam" w:hAnsi="GHEA Mariam"/>
                <w:sz w:val="22"/>
                <w:szCs w:val="22"/>
              </w:rPr>
              <w:t>1 100 000</w:t>
            </w:r>
          </w:p>
        </w:tc>
        <w:tc>
          <w:tcPr>
            <w:tcW w:w="1530" w:type="dxa"/>
            <w:tcBorders>
              <w:top w:val="outset" w:sz="6" w:space="0" w:color="auto"/>
              <w:left w:val="outset" w:sz="6" w:space="0" w:color="auto"/>
              <w:bottom w:val="outset" w:sz="6" w:space="0" w:color="auto"/>
              <w:right w:val="outset" w:sz="6" w:space="0" w:color="auto"/>
            </w:tcBorders>
            <w:noWrap/>
            <w:vAlign w:val="center"/>
          </w:tcPr>
          <w:p w:rsidR="00467B71" w:rsidRPr="0051413B" w:rsidRDefault="00467B71" w:rsidP="00E36320">
            <w:pPr>
              <w:spacing w:before="100" w:beforeAutospacing="1" w:after="100" w:afterAutospacing="1"/>
              <w:jc w:val="center"/>
              <w:rPr>
                <w:rFonts w:ascii="GHEA Mariam" w:eastAsia="Calibri" w:hAnsi="GHEA Mariam" w:cs="Calibri"/>
                <w:color w:val="000000" w:themeColor="text1"/>
                <w:sz w:val="22"/>
                <w:szCs w:val="22"/>
                <w:lang w:val="hy-AM" w:eastAsia="en-US"/>
              </w:rPr>
            </w:pPr>
            <w:r w:rsidRPr="0051413B">
              <w:rPr>
                <w:rFonts w:ascii="GHEA Mariam" w:hAnsi="GHEA Mariam"/>
                <w:sz w:val="22"/>
                <w:szCs w:val="22"/>
              </w:rPr>
              <w:t>ԵՄ</w:t>
            </w:r>
            <w:r w:rsidRPr="0051413B">
              <w:rPr>
                <w:rFonts w:ascii="GHEA Mariam" w:hAnsi="GHEA Mariam"/>
                <w:sz w:val="22"/>
                <w:szCs w:val="22"/>
                <w:lang w:val="hy-AM"/>
              </w:rPr>
              <w:t xml:space="preserve"> երկրներ</w:t>
            </w:r>
          </w:p>
        </w:tc>
        <w:tc>
          <w:tcPr>
            <w:tcW w:w="1800" w:type="dxa"/>
            <w:tcBorders>
              <w:top w:val="outset" w:sz="6" w:space="0" w:color="auto"/>
              <w:left w:val="outset" w:sz="6" w:space="0" w:color="auto"/>
              <w:bottom w:val="outset" w:sz="6" w:space="0" w:color="auto"/>
              <w:right w:val="outset" w:sz="6" w:space="0" w:color="auto"/>
            </w:tcBorders>
            <w:vAlign w:val="center"/>
          </w:tcPr>
          <w:p w:rsidR="00467B71" w:rsidRPr="0051413B" w:rsidRDefault="00467B71" w:rsidP="00E36320">
            <w:pPr>
              <w:contextualSpacing/>
              <w:jc w:val="center"/>
              <w:rPr>
                <w:rFonts w:ascii="GHEA Mariam" w:eastAsia="Calibri" w:hAnsi="GHEA Mariam" w:cs="Calibri"/>
                <w:color w:val="000000" w:themeColor="text1"/>
                <w:sz w:val="22"/>
                <w:szCs w:val="22"/>
                <w:lang w:val="hy-AM" w:eastAsia="en-US"/>
              </w:rPr>
            </w:pPr>
            <w:r w:rsidRPr="0051413B">
              <w:rPr>
                <w:rFonts w:ascii="GHEA Mariam" w:hAnsi="GHEA Mariam"/>
                <w:sz w:val="22"/>
                <w:szCs w:val="22"/>
              </w:rPr>
              <w:t>ԵՄ</w:t>
            </w:r>
            <w:r w:rsidRPr="0051413B">
              <w:rPr>
                <w:rFonts w:ascii="GHEA Mariam" w:hAnsi="GHEA Mariam"/>
                <w:sz w:val="22"/>
                <w:szCs w:val="22"/>
                <w:lang w:val="hy-AM"/>
              </w:rPr>
              <w:t xml:space="preserve"> երկրներ</w:t>
            </w:r>
          </w:p>
        </w:tc>
        <w:tc>
          <w:tcPr>
            <w:tcW w:w="1710" w:type="dxa"/>
            <w:tcBorders>
              <w:top w:val="outset" w:sz="6" w:space="0" w:color="auto"/>
              <w:left w:val="outset" w:sz="6" w:space="0" w:color="auto"/>
              <w:bottom w:val="outset" w:sz="6" w:space="0" w:color="auto"/>
              <w:right w:val="outset" w:sz="6" w:space="0" w:color="auto"/>
            </w:tcBorders>
            <w:vAlign w:val="center"/>
          </w:tcPr>
          <w:p w:rsidR="00467B71" w:rsidRPr="0051413B" w:rsidRDefault="00467B71" w:rsidP="00E36320">
            <w:pPr>
              <w:jc w:val="center"/>
              <w:rPr>
                <w:rFonts w:ascii="GHEA Mariam" w:eastAsia="Calibri" w:hAnsi="GHEA Mariam" w:cs="Calibri"/>
                <w:color w:val="000000" w:themeColor="text1"/>
                <w:sz w:val="22"/>
                <w:szCs w:val="22"/>
                <w:lang w:val="hy-AM" w:eastAsia="en-US"/>
              </w:rPr>
            </w:pPr>
            <w:r w:rsidRPr="0051413B">
              <w:rPr>
                <w:rFonts w:ascii="GHEA Mariam" w:hAnsi="GHEA Mariam"/>
                <w:sz w:val="22"/>
                <w:szCs w:val="22"/>
              </w:rPr>
              <w:t>1</w:t>
            </w:r>
            <w:r w:rsidRPr="0051413B">
              <w:rPr>
                <w:rFonts w:ascii="Calibri" w:hAnsi="Calibri" w:cs="Calibri"/>
                <w:sz w:val="22"/>
                <w:szCs w:val="22"/>
              </w:rPr>
              <w:t> </w:t>
            </w:r>
            <w:r w:rsidRPr="0051413B">
              <w:rPr>
                <w:rFonts w:ascii="GHEA Mariam" w:hAnsi="GHEA Mariam"/>
                <w:sz w:val="22"/>
                <w:szCs w:val="22"/>
              </w:rPr>
              <w:t>755</w:t>
            </w:r>
            <w:r w:rsidRPr="0051413B">
              <w:rPr>
                <w:rFonts w:ascii="Calibri" w:hAnsi="Calibri" w:cs="Calibri"/>
                <w:sz w:val="22"/>
                <w:szCs w:val="22"/>
              </w:rPr>
              <w:t> </w:t>
            </w:r>
            <w:r w:rsidRPr="0051413B">
              <w:rPr>
                <w:rFonts w:ascii="GHEA Mariam" w:hAnsi="GHEA Mariam"/>
                <w:sz w:val="22"/>
                <w:szCs w:val="22"/>
              </w:rPr>
              <w:t>000 000</w:t>
            </w:r>
          </w:p>
        </w:tc>
        <w:tc>
          <w:tcPr>
            <w:tcW w:w="1176" w:type="dxa"/>
            <w:noWrap/>
            <w:vAlign w:val="center"/>
          </w:tcPr>
          <w:p w:rsidR="00467B71" w:rsidRPr="0051413B" w:rsidRDefault="00467B71" w:rsidP="00E36320">
            <w:pPr>
              <w:spacing w:after="160"/>
              <w:jc w:val="center"/>
              <w:rPr>
                <w:rFonts w:ascii="GHEA Mariam" w:eastAsia="Calibri" w:hAnsi="GHEA Mariam" w:cs="Calibri"/>
                <w:color w:val="000000" w:themeColor="text1"/>
                <w:sz w:val="22"/>
                <w:szCs w:val="22"/>
                <w:lang w:val="hy-AM" w:eastAsia="en-US"/>
              </w:rPr>
            </w:pPr>
          </w:p>
        </w:tc>
      </w:tr>
      <w:tr w:rsidR="00467B71" w:rsidRPr="0051413B" w:rsidTr="00467B71">
        <w:trPr>
          <w:trHeight w:val="134"/>
        </w:trPr>
        <w:tc>
          <w:tcPr>
            <w:tcW w:w="16125" w:type="dxa"/>
            <w:gridSpan w:val="11"/>
            <w:noWrap/>
            <w:vAlign w:val="center"/>
          </w:tcPr>
          <w:p w:rsidR="00467B71" w:rsidRPr="0051413B" w:rsidRDefault="00467B71" w:rsidP="00E36320">
            <w:pPr>
              <w:spacing w:after="160"/>
              <w:jc w:val="center"/>
              <w:rPr>
                <w:rFonts w:ascii="GHEA Mariam" w:eastAsia="Calibri" w:hAnsi="GHEA Mariam" w:cs="Calibri"/>
                <w:b/>
                <w:bCs/>
                <w:color w:val="000000" w:themeColor="text1"/>
                <w:sz w:val="22"/>
                <w:szCs w:val="22"/>
                <w:lang w:val="hy-AM" w:eastAsia="en-US"/>
              </w:rPr>
            </w:pPr>
            <w:r w:rsidRPr="0051413B">
              <w:rPr>
                <w:rFonts w:ascii="GHEA Mariam" w:eastAsia="Calibri" w:hAnsi="GHEA Mariam" w:cs="Calibri"/>
                <w:b/>
                <w:bCs/>
                <w:color w:val="000000" w:themeColor="text1"/>
                <w:sz w:val="22"/>
                <w:szCs w:val="22"/>
                <w:lang w:eastAsia="en-US"/>
              </w:rPr>
              <w:t>ՀՈՒՄՔ ՈՒ ՆՅՈՒԹԵՐ</w:t>
            </w:r>
          </w:p>
        </w:tc>
      </w:tr>
      <w:tr w:rsidR="00467B71" w:rsidRPr="0051413B" w:rsidTr="00467B71">
        <w:trPr>
          <w:gridAfter w:val="1"/>
          <w:wAfter w:w="9" w:type="dxa"/>
          <w:trHeight w:val="134"/>
        </w:trPr>
        <w:tc>
          <w:tcPr>
            <w:tcW w:w="648" w:type="dxa"/>
            <w:noWrap/>
            <w:vAlign w:val="center"/>
          </w:tcPr>
          <w:p w:rsidR="00467B71" w:rsidRPr="0051413B" w:rsidRDefault="00467B71" w:rsidP="0051413B">
            <w:pPr>
              <w:jc w:val="center"/>
              <w:rPr>
                <w:rFonts w:ascii="GHEA Mariam" w:eastAsia="Calibri" w:hAnsi="GHEA Mariam"/>
                <w:color w:val="000000" w:themeColor="text1"/>
                <w:sz w:val="22"/>
                <w:szCs w:val="22"/>
                <w:lang w:val="hy-AM" w:eastAsia="en-US"/>
              </w:rPr>
            </w:pPr>
            <w:r w:rsidRPr="0051413B">
              <w:rPr>
                <w:rFonts w:ascii="GHEA Mariam" w:eastAsia="Calibri" w:hAnsi="GHEA Mariam"/>
                <w:color w:val="000000" w:themeColor="text1"/>
                <w:sz w:val="22"/>
                <w:szCs w:val="22"/>
                <w:lang w:val="hy-AM" w:eastAsia="en-US"/>
              </w:rPr>
              <w:t>1</w:t>
            </w:r>
            <w:r w:rsidR="0051413B">
              <w:rPr>
                <w:rFonts w:ascii="GHEA Mariam" w:eastAsia="Calibri" w:hAnsi="GHEA Mariam"/>
                <w:color w:val="000000" w:themeColor="text1"/>
                <w:sz w:val="22"/>
                <w:szCs w:val="22"/>
                <w:lang w:val="hy-AM" w:eastAsia="en-US"/>
              </w:rPr>
              <w:t>.</w:t>
            </w:r>
          </w:p>
        </w:tc>
        <w:tc>
          <w:tcPr>
            <w:tcW w:w="1687" w:type="dxa"/>
            <w:tcBorders>
              <w:top w:val="outset" w:sz="6" w:space="0" w:color="auto"/>
              <w:left w:val="outset" w:sz="6" w:space="0" w:color="auto"/>
              <w:bottom w:val="outset" w:sz="6" w:space="0" w:color="auto"/>
              <w:right w:val="outset" w:sz="6" w:space="0" w:color="auto"/>
            </w:tcBorders>
            <w:noWrap/>
            <w:vAlign w:val="center"/>
          </w:tcPr>
          <w:p w:rsidR="00467B71" w:rsidRPr="0051413B" w:rsidRDefault="00467B71" w:rsidP="00E36320">
            <w:pPr>
              <w:jc w:val="center"/>
              <w:rPr>
                <w:rFonts w:ascii="GHEA Mariam" w:eastAsia="Calibri" w:hAnsi="GHEA Mariam" w:cs="Sylfaen"/>
                <w:b/>
                <w:bCs/>
                <w:color w:val="000000" w:themeColor="text1"/>
                <w:sz w:val="22"/>
                <w:szCs w:val="22"/>
                <w:lang w:val="hy-AM" w:eastAsia="en-US"/>
              </w:rPr>
            </w:pPr>
            <w:r w:rsidRPr="0051413B">
              <w:rPr>
                <w:rFonts w:ascii="GHEA Mariam" w:hAnsi="GHEA Mariam"/>
                <w:sz w:val="22"/>
                <w:szCs w:val="22"/>
                <w:lang w:val="hy-AM"/>
              </w:rPr>
              <w:t>1209918000</w:t>
            </w:r>
          </w:p>
        </w:tc>
        <w:tc>
          <w:tcPr>
            <w:tcW w:w="1710" w:type="dxa"/>
            <w:tcBorders>
              <w:top w:val="outset" w:sz="6" w:space="0" w:color="auto"/>
              <w:left w:val="outset" w:sz="6" w:space="0" w:color="auto"/>
              <w:bottom w:val="outset" w:sz="6" w:space="0" w:color="auto"/>
              <w:right w:val="outset" w:sz="6" w:space="0" w:color="auto"/>
            </w:tcBorders>
            <w:vAlign w:val="center"/>
          </w:tcPr>
          <w:p w:rsidR="00467B71" w:rsidRPr="0051413B" w:rsidRDefault="00467B71" w:rsidP="00E36320">
            <w:pPr>
              <w:jc w:val="center"/>
              <w:rPr>
                <w:rFonts w:ascii="GHEA Mariam" w:eastAsia="Calibri" w:hAnsi="GHEA Mariam" w:cs="Sylfaen"/>
                <w:color w:val="000000" w:themeColor="text1"/>
                <w:sz w:val="22"/>
                <w:szCs w:val="22"/>
                <w:lang w:val="hy-AM" w:eastAsia="en-US"/>
              </w:rPr>
            </w:pPr>
            <w:r w:rsidRPr="0051413B">
              <w:rPr>
                <w:rFonts w:ascii="GHEA Mariam" w:hAnsi="GHEA Mariam"/>
                <w:sz w:val="22"/>
                <w:szCs w:val="22"/>
                <w:lang w:val="hy-AM"/>
              </w:rPr>
              <w:t>Սերմ</w:t>
            </w:r>
          </w:p>
        </w:tc>
        <w:tc>
          <w:tcPr>
            <w:tcW w:w="3695" w:type="dxa"/>
            <w:tcBorders>
              <w:top w:val="outset" w:sz="6" w:space="0" w:color="auto"/>
              <w:left w:val="outset" w:sz="6" w:space="0" w:color="auto"/>
              <w:bottom w:val="outset" w:sz="6" w:space="0" w:color="auto"/>
              <w:right w:val="outset" w:sz="6" w:space="0" w:color="auto"/>
            </w:tcBorders>
            <w:vAlign w:val="center"/>
          </w:tcPr>
          <w:p w:rsidR="00467B71" w:rsidRPr="0051413B" w:rsidRDefault="00467B71" w:rsidP="00E36320">
            <w:pPr>
              <w:jc w:val="center"/>
              <w:rPr>
                <w:rFonts w:ascii="GHEA Mariam" w:eastAsia="Calibri" w:hAnsi="GHEA Mariam" w:cs="Calibri"/>
                <w:color w:val="000000" w:themeColor="text1"/>
                <w:sz w:val="22"/>
                <w:szCs w:val="22"/>
                <w:lang w:val="hy-AM" w:eastAsia="en-US"/>
              </w:rPr>
            </w:pPr>
            <w:r w:rsidRPr="0051413B">
              <w:rPr>
                <w:rFonts w:ascii="GHEA Mariam" w:hAnsi="GHEA Mariam"/>
                <w:sz w:val="22"/>
                <w:szCs w:val="22"/>
                <w:lang w:val="hy-AM"/>
              </w:rPr>
              <w:t>Պղպեղի սերմ</w:t>
            </w:r>
          </w:p>
        </w:tc>
        <w:tc>
          <w:tcPr>
            <w:tcW w:w="900" w:type="dxa"/>
            <w:tcBorders>
              <w:top w:val="outset" w:sz="6" w:space="0" w:color="auto"/>
              <w:left w:val="outset" w:sz="6" w:space="0" w:color="auto"/>
              <w:bottom w:val="outset" w:sz="6" w:space="0" w:color="auto"/>
              <w:right w:val="outset" w:sz="6" w:space="0" w:color="auto"/>
            </w:tcBorders>
            <w:noWrap/>
            <w:vAlign w:val="center"/>
          </w:tcPr>
          <w:p w:rsidR="00467B71" w:rsidRPr="0051413B" w:rsidRDefault="00467B71" w:rsidP="00E36320">
            <w:pPr>
              <w:jc w:val="center"/>
              <w:rPr>
                <w:rFonts w:ascii="GHEA Mariam" w:eastAsia="Calibri" w:hAnsi="GHEA Mariam" w:cs="Sylfaen"/>
                <w:color w:val="000000" w:themeColor="text1"/>
                <w:sz w:val="22"/>
                <w:szCs w:val="22"/>
                <w:lang w:val="hy-AM" w:eastAsia="en-US"/>
              </w:rPr>
            </w:pPr>
            <w:r w:rsidRPr="0051413B">
              <w:rPr>
                <w:rFonts w:ascii="GHEA Mariam" w:hAnsi="GHEA Mariam"/>
                <w:sz w:val="22"/>
                <w:szCs w:val="22"/>
                <w:lang w:val="hy-AM"/>
              </w:rPr>
              <w:t>կգ</w:t>
            </w:r>
          </w:p>
        </w:tc>
        <w:tc>
          <w:tcPr>
            <w:tcW w:w="1260" w:type="dxa"/>
            <w:tcBorders>
              <w:top w:val="outset" w:sz="6" w:space="0" w:color="auto"/>
              <w:left w:val="outset" w:sz="6" w:space="0" w:color="auto"/>
              <w:bottom w:val="outset" w:sz="6" w:space="0" w:color="auto"/>
              <w:right w:val="outset" w:sz="6" w:space="0" w:color="auto"/>
            </w:tcBorders>
            <w:noWrap/>
            <w:vAlign w:val="center"/>
          </w:tcPr>
          <w:p w:rsidR="00467B71" w:rsidRPr="0051413B" w:rsidRDefault="00467B71" w:rsidP="00E36320">
            <w:pPr>
              <w:jc w:val="center"/>
              <w:rPr>
                <w:rFonts w:ascii="GHEA Mariam" w:eastAsia="Calibri" w:hAnsi="GHEA Mariam" w:cs="Calibri"/>
                <w:color w:val="000000" w:themeColor="text1"/>
                <w:sz w:val="22"/>
                <w:szCs w:val="22"/>
                <w:lang w:val="hy-AM" w:eastAsia="en-US"/>
              </w:rPr>
            </w:pPr>
            <w:r w:rsidRPr="0051413B">
              <w:rPr>
                <w:rFonts w:ascii="GHEA Mariam" w:hAnsi="GHEA Mariam"/>
                <w:sz w:val="22"/>
                <w:szCs w:val="22"/>
                <w:lang w:val="hy-AM"/>
              </w:rPr>
              <w:t>3</w:t>
            </w:r>
          </w:p>
        </w:tc>
        <w:tc>
          <w:tcPr>
            <w:tcW w:w="1530" w:type="dxa"/>
            <w:tcBorders>
              <w:top w:val="outset" w:sz="6" w:space="0" w:color="auto"/>
              <w:left w:val="outset" w:sz="6" w:space="0" w:color="auto"/>
              <w:bottom w:val="outset" w:sz="6" w:space="0" w:color="auto"/>
              <w:right w:val="outset" w:sz="6" w:space="0" w:color="auto"/>
            </w:tcBorders>
            <w:noWrap/>
            <w:vAlign w:val="center"/>
          </w:tcPr>
          <w:p w:rsidR="00467B71" w:rsidRPr="0051413B" w:rsidRDefault="00467B71" w:rsidP="00E36320">
            <w:pPr>
              <w:contextualSpacing/>
              <w:jc w:val="center"/>
              <w:rPr>
                <w:rFonts w:ascii="GHEA Mariam" w:eastAsia="Calibri" w:hAnsi="GHEA Mariam" w:cs="Calibri"/>
                <w:color w:val="000000" w:themeColor="text1"/>
                <w:sz w:val="22"/>
                <w:szCs w:val="22"/>
                <w:lang w:val="hy-AM" w:eastAsia="en-US"/>
              </w:rPr>
            </w:pPr>
            <w:r w:rsidRPr="0051413B">
              <w:rPr>
                <w:rFonts w:ascii="GHEA Mariam" w:hAnsi="GHEA Mariam"/>
                <w:sz w:val="22"/>
                <w:szCs w:val="22"/>
                <w:lang w:val="hy-AM"/>
              </w:rPr>
              <w:t>ԵՄ երկրներ</w:t>
            </w:r>
          </w:p>
        </w:tc>
        <w:tc>
          <w:tcPr>
            <w:tcW w:w="1800" w:type="dxa"/>
            <w:tcBorders>
              <w:top w:val="outset" w:sz="6" w:space="0" w:color="auto"/>
              <w:left w:val="outset" w:sz="6" w:space="0" w:color="auto"/>
              <w:bottom w:val="outset" w:sz="6" w:space="0" w:color="auto"/>
              <w:right w:val="outset" w:sz="6" w:space="0" w:color="auto"/>
            </w:tcBorders>
            <w:vAlign w:val="center"/>
          </w:tcPr>
          <w:p w:rsidR="00467B71" w:rsidRPr="0051413B" w:rsidRDefault="00467B71" w:rsidP="00E36320">
            <w:pPr>
              <w:contextualSpacing/>
              <w:jc w:val="center"/>
              <w:rPr>
                <w:rFonts w:ascii="GHEA Mariam" w:eastAsia="Calibri" w:hAnsi="GHEA Mariam" w:cs="Calibri"/>
                <w:color w:val="000000" w:themeColor="text1"/>
                <w:sz w:val="22"/>
                <w:szCs w:val="22"/>
                <w:lang w:val="hy-AM" w:eastAsia="en-US"/>
              </w:rPr>
            </w:pPr>
            <w:r w:rsidRPr="0051413B">
              <w:rPr>
                <w:rFonts w:ascii="GHEA Mariam" w:hAnsi="GHEA Mariam"/>
                <w:sz w:val="22"/>
                <w:szCs w:val="22"/>
                <w:lang w:val="hy-AM"/>
              </w:rPr>
              <w:t>ԵՄ երկրներ</w:t>
            </w:r>
          </w:p>
        </w:tc>
        <w:tc>
          <w:tcPr>
            <w:tcW w:w="1710" w:type="dxa"/>
            <w:tcBorders>
              <w:top w:val="outset" w:sz="6" w:space="0" w:color="auto"/>
              <w:left w:val="outset" w:sz="6" w:space="0" w:color="auto"/>
              <w:bottom w:val="outset" w:sz="6" w:space="0" w:color="auto"/>
              <w:right w:val="outset" w:sz="6" w:space="0" w:color="auto"/>
            </w:tcBorders>
            <w:vAlign w:val="center"/>
          </w:tcPr>
          <w:p w:rsidR="00467B71" w:rsidRPr="0051413B" w:rsidRDefault="00467B71" w:rsidP="00E36320">
            <w:pPr>
              <w:jc w:val="center"/>
              <w:rPr>
                <w:rFonts w:ascii="GHEA Mariam" w:eastAsia="Calibri" w:hAnsi="GHEA Mariam" w:cs="Calibri"/>
                <w:b/>
                <w:bCs/>
                <w:color w:val="000000" w:themeColor="text1"/>
                <w:sz w:val="22"/>
                <w:szCs w:val="22"/>
                <w:lang w:val="hy-AM" w:eastAsia="en-US"/>
              </w:rPr>
            </w:pPr>
            <w:r w:rsidRPr="0051413B">
              <w:rPr>
                <w:rFonts w:ascii="GHEA Mariam" w:hAnsi="GHEA Mariam"/>
                <w:sz w:val="22"/>
                <w:szCs w:val="22"/>
                <w:lang w:val="hy-AM"/>
              </w:rPr>
              <w:t>72 000 000</w:t>
            </w:r>
          </w:p>
        </w:tc>
        <w:tc>
          <w:tcPr>
            <w:tcW w:w="1176" w:type="dxa"/>
            <w:noWrap/>
            <w:vAlign w:val="center"/>
          </w:tcPr>
          <w:p w:rsidR="00467B71" w:rsidRPr="0051413B" w:rsidRDefault="00467B71" w:rsidP="00E36320">
            <w:pPr>
              <w:spacing w:after="160"/>
              <w:jc w:val="center"/>
              <w:rPr>
                <w:rFonts w:ascii="GHEA Mariam" w:eastAsia="Calibri" w:hAnsi="GHEA Mariam" w:cs="Calibri"/>
                <w:b/>
                <w:bCs/>
                <w:color w:val="000000" w:themeColor="text1"/>
                <w:sz w:val="22"/>
                <w:szCs w:val="22"/>
                <w:lang w:val="hy-AM" w:eastAsia="en-US"/>
              </w:rPr>
            </w:pPr>
          </w:p>
        </w:tc>
      </w:tr>
      <w:tr w:rsidR="00467B71" w:rsidRPr="0051413B" w:rsidTr="00467B71">
        <w:trPr>
          <w:gridAfter w:val="1"/>
          <w:wAfter w:w="9" w:type="dxa"/>
          <w:trHeight w:val="134"/>
        </w:trPr>
        <w:tc>
          <w:tcPr>
            <w:tcW w:w="648" w:type="dxa"/>
            <w:noWrap/>
            <w:vAlign w:val="center"/>
          </w:tcPr>
          <w:p w:rsidR="00467B71" w:rsidRPr="0051413B" w:rsidRDefault="00467B71" w:rsidP="0051413B">
            <w:pPr>
              <w:jc w:val="center"/>
              <w:rPr>
                <w:rFonts w:ascii="GHEA Mariam" w:eastAsia="Calibri" w:hAnsi="GHEA Mariam"/>
                <w:color w:val="000000" w:themeColor="text1"/>
                <w:sz w:val="22"/>
                <w:szCs w:val="22"/>
                <w:lang w:val="hy-AM" w:eastAsia="en-US"/>
              </w:rPr>
            </w:pPr>
            <w:r w:rsidRPr="0051413B">
              <w:rPr>
                <w:rFonts w:ascii="GHEA Mariam" w:eastAsia="Calibri" w:hAnsi="GHEA Mariam"/>
                <w:color w:val="000000" w:themeColor="text1"/>
                <w:sz w:val="22"/>
                <w:szCs w:val="22"/>
                <w:lang w:val="hy-AM" w:eastAsia="en-US"/>
              </w:rPr>
              <w:t>2</w:t>
            </w:r>
            <w:r w:rsidR="0051413B">
              <w:rPr>
                <w:rFonts w:ascii="GHEA Mariam" w:eastAsia="Calibri" w:hAnsi="GHEA Mariam"/>
                <w:color w:val="000000" w:themeColor="text1"/>
                <w:sz w:val="22"/>
                <w:szCs w:val="22"/>
                <w:lang w:val="hy-AM" w:eastAsia="en-US"/>
              </w:rPr>
              <w:t>.</w:t>
            </w:r>
          </w:p>
        </w:tc>
        <w:tc>
          <w:tcPr>
            <w:tcW w:w="1687" w:type="dxa"/>
            <w:tcBorders>
              <w:top w:val="outset" w:sz="6" w:space="0" w:color="auto"/>
              <w:left w:val="outset" w:sz="6" w:space="0" w:color="auto"/>
              <w:bottom w:val="outset" w:sz="6" w:space="0" w:color="auto"/>
              <w:right w:val="outset" w:sz="6" w:space="0" w:color="auto"/>
            </w:tcBorders>
            <w:noWrap/>
            <w:vAlign w:val="center"/>
          </w:tcPr>
          <w:p w:rsidR="00467B71" w:rsidRPr="0051413B" w:rsidRDefault="00467B71" w:rsidP="00E36320">
            <w:pPr>
              <w:jc w:val="center"/>
              <w:rPr>
                <w:rFonts w:ascii="GHEA Mariam" w:eastAsia="Calibri" w:hAnsi="GHEA Mariam" w:cs="Sylfaen"/>
                <w:b/>
                <w:bCs/>
                <w:color w:val="000000" w:themeColor="text1"/>
                <w:sz w:val="22"/>
                <w:szCs w:val="22"/>
                <w:lang w:val="hy-AM" w:eastAsia="en-US"/>
              </w:rPr>
            </w:pPr>
            <w:r w:rsidRPr="0051413B">
              <w:rPr>
                <w:rFonts w:ascii="GHEA Mariam" w:hAnsi="GHEA Mariam"/>
                <w:sz w:val="22"/>
                <w:szCs w:val="22"/>
                <w:lang w:val="hy-AM"/>
              </w:rPr>
              <w:t>1404900008</w:t>
            </w:r>
          </w:p>
        </w:tc>
        <w:tc>
          <w:tcPr>
            <w:tcW w:w="1710" w:type="dxa"/>
            <w:tcBorders>
              <w:top w:val="outset" w:sz="6" w:space="0" w:color="auto"/>
              <w:left w:val="outset" w:sz="6" w:space="0" w:color="auto"/>
              <w:bottom w:val="outset" w:sz="6" w:space="0" w:color="auto"/>
              <w:right w:val="outset" w:sz="6" w:space="0" w:color="auto"/>
            </w:tcBorders>
            <w:vAlign w:val="center"/>
          </w:tcPr>
          <w:p w:rsidR="00467B71" w:rsidRPr="0051413B" w:rsidRDefault="00467B71" w:rsidP="00E36320">
            <w:pPr>
              <w:pStyle w:val="NormalWeb"/>
              <w:spacing w:before="0" w:beforeAutospacing="0" w:after="0" w:afterAutospacing="0"/>
              <w:jc w:val="center"/>
              <w:rPr>
                <w:rFonts w:ascii="GHEA Mariam" w:eastAsiaTheme="minorHAnsi" w:hAnsi="GHEA Mariam" w:cstheme="minorBidi"/>
                <w:sz w:val="22"/>
                <w:szCs w:val="22"/>
                <w:lang w:val="hy-AM"/>
              </w:rPr>
            </w:pPr>
            <w:r w:rsidRPr="0051413B">
              <w:rPr>
                <w:rFonts w:ascii="GHEA Mariam" w:eastAsiaTheme="minorHAnsi" w:hAnsi="GHEA Mariam" w:cstheme="minorBidi"/>
                <w:sz w:val="22"/>
                <w:szCs w:val="22"/>
                <w:lang w:val="hy-AM"/>
              </w:rPr>
              <w:t>Հնդընկույզի</w:t>
            </w:r>
          </w:p>
          <w:p w:rsidR="00467B71" w:rsidRPr="0051413B" w:rsidRDefault="00467B71" w:rsidP="00E36320">
            <w:pPr>
              <w:jc w:val="center"/>
              <w:rPr>
                <w:rFonts w:ascii="GHEA Mariam" w:eastAsia="Calibri" w:hAnsi="GHEA Mariam" w:cs="Sylfaen"/>
                <w:color w:val="000000" w:themeColor="text1"/>
                <w:sz w:val="22"/>
                <w:szCs w:val="22"/>
                <w:lang w:val="hy-AM" w:eastAsia="en-US"/>
              </w:rPr>
            </w:pPr>
            <w:r w:rsidRPr="0051413B">
              <w:rPr>
                <w:rFonts w:ascii="GHEA Mariam" w:hAnsi="GHEA Mariam"/>
                <w:sz w:val="22"/>
                <w:szCs w:val="22"/>
                <w:lang w:val="hy-AM"/>
              </w:rPr>
              <w:t>մանրաթել</w:t>
            </w:r>
          </w:p>
        </w:tc>
        <w:tc>
          <w:tcPr>
            <w:tcW w:w="3695" w:type="dxa"/>
            <w:tcBorders>
              <w:top w:val="outset" w:sz="6" w:space="0" w:color="auto"/>
              <w:left w:val="outset" w:sz="6" w:space="0" w:color="auto"/>
              <w:bottom w:val="outset" w:sz="6" w:space="0" w:color="auto"/>
              <w:right w:val="outset" w:sz="6" w:space="0" w:color="auto"/>
            </w:tcBorders>
            <w:vAlign w:val="center"/>
          </w:tcPr>
          <w:p w:rsidR="00467B71" w:rsidRPr="0051413B" w:rsidRDefault="00467B71" w:rsidP="00E36320">
            <w:pPr>
              <w:pStyle w:val="NormalWeb"/>
              <w:spacing w:before="0" w:beforeAutospacing="0" w:after="0" w:afterAutospacing="0"/>
              <w:jc w:val="center"/>
              <w:rPr>
                <w:rFonts w:ascii="GHEA Mariam" w:eastAsiaTheme="minorHAnsi" w:hAnsi="GHEA Mariam" w:cstheme="minorBidi"/>
                <w:sz w:val="22"/>
                <w:szCs w:val="22"/>
                <w:lang w:val="hy-AM"/>
              </w:rPr>
            </w:pPr>
            <w:r w:rsidRPr="0051413B">
              <w:rPr>
                <w:rFonts w:ascii="GHEA Mariam" w:eastAsiaTheme="minorHAnsi" w:hAnsi="GHEA Mariam" w:cstheme="minorBidi"/>
                <w:sz w:val="22"/>
                <w:szCs w:val="22"/>
                <w:lang w:val="hy-AM"/>
              </w:rPr>
              <w:t>Հնդընկույզի (կոկոսի) մանրաթել՝</w:t>
            </w:r>
          </w:p>
          <w:p w:rsidR="00467B71" w:rsidRPr="0051413B" w:rsidRDefault="00467B71" w:rsidP="00E36320">
            <w:pPr>
              <w:jc w:val="center"/>
              <w:rPr>
                <w:rFonts w:ascii="GHEA Mariam" w:eastAsia="Calibri" w:hAnsi="GHEA Mariam" w:cs="Calibri"/>
                <w:color w:val="000000" w:themeColor="text1"/>
                <w:sz w:val="22"/>
                <w:szCs w:val="22"/>
                <w:lang w:val="hy-AM" w:eastAsia="en-US"/>
              </w:rPr>
            </w:pPr>
            <w:r w:rsidRPr="0051413B">
              <w:rPr>
                <w:rFonts w:ascii="GHEA Mariam" w:hAnsi="GHEA Mariam"/>
                <w:sz w:val="22"/>
                <w:szCs w:val="22"/>
                <w:lang w:val="hy-AM"/>
              </w:rPr>
              <w:t>բույսերի աճեցման համար</w:t>
            </w:r>
          </w:p>
        </w:tc>
        <w:tc>
          <w:tcPr>
            <w:tcW w:w="900" w:type="dxa"/>
            <w:tcBorders>
              <w:top w:val="outset" w:sz="6" w:space="0" w:color="auto"/>
              <w:left w:val="outset" w:sz="6" w:space="0" w:color="auto"/>
              <w:bottom w:val="outset" w:sz="6" w:space="0" w:color="auto"/>
              <w:right w:val="outset" w:sz="6" w:space="0" w:color="auto"/>
            </w:tcBorders>
            <w:noWrap/>
            <w:vAlign w:val="center"/>
          </w:tcPr>
          <w:p w:rsidR="00467B71" w:rsidRPr="0051413B" w:rsidRDefault="00467B71" w:rsidP="00E36320">
            <w:pPr>
              <w:jc w:val="center"/>
              <w:rPr>
                <w:rFonts w:ascii="GHEA Mariam" w:eastAsia="Calibri" w:hAnsi="GHEA Mariam" w:cs="Sylfaen"/>
                <w:color w:val="000000" w:themeColor="text1"/>
                <w:sz w:val="22"/>
                <w:szCs w:val="22"/>
                <w:lang w:val="hy-AM" w:eastAsia="en-US"/>
              </w:rPr>
            </w:pPr>
            <w:r w:rsidRPr="0051413B">
              <w:rPr>
                <w:rFonts w:ascii="GHEA Mariam" w:hAnsi="GHEA Mariam"/>
                <w:sz w:val="22"/>
                <w:szCs w:val="22"/>
                <w:lang w:val="hy-AM"/>
              </w:rPr>
              <w:t>կգ</w:t>
            </w:r>
          </w:p>
        </w:tc>
        <w:tc>
          <w:tcPr>
            <w:tcW w:w="1260" w:type="dxa"/>
            <w:tcBorders>
              <w:top w:val="outset" w:sz="6" w:space="0" w:color="auto"/>
              <w:left w:val="outset" w:sz="6" w:space="0" w:color="auto"/>
              <w:bottom w:val="outset" w:sz="6" w:space="0" w:color="auto"/>
              <w:right w:val="outset" w:sz="6" w:space="0" w:color="auto"/>
            </w:tcBorders>
            <w:noWrap/>
            <w:vAlign w:val="center"/>
          </w:tcPr>
          <w:p w:rsidR="00467B71" w:rsidRPr="0051413B" w:rsidRDefault="00467B71" w:rsidP="00E36320">
            <w:pPr>
              <w:jc w:val="center"/>
              <w:rPr>
                <w:rFonts w:ascii="GHEA Mariam" w:eastAsia="Calibri" w:hAnsi="GHEA Mariam" w:cs="Calibri"/>
                <w:color w:val="000000" w:themeColor="text1"/>
                <w:sz w:val="22"/>
                <w:szCs w:val="22"/>
                <w:lang w:val="hy-AM" w:eastAsia="en-US"/>
              </w:rPr>
            </w:pPr>
            <w:r w:rsidRPr="0051413B">
              <w:rPr>
                <w:rFonts w:ascii="GHEA Mariam" w:hAnsi="GHEA Mariam"/>
                <w:sz w:val="22"/>
                <w:szCs w:val="22"/>
                <w:lang w:val="hy-AM"/>
              </w:rPr>
              <w:t>55 000</w:t>
            </w:r>
          </w:p>
        </w:tc>
        <w:tc>
          <w:tcPr>
            <w:tcW w:w="1530" w:type="dxa"/>
            <w:tcBorders>
              <w:top w:val="outset" w:sz="6" w:space="0" w:color="auto"/>
              <w:left w:val="outset" w:sz="6" w:space="0" w:color="auto"/>
              <w:bottom w:val="outset" w:sz="6" w:space="0" w:color="auto"/>
              <w:right w:val="outset" w:sz="6" w:space="0" w:color="auto"/>
            </w:tcBorders>
            <w:noWrap/>
            <w:vAlign w:val="center"/>
          </w:tcPr>
          <w:p w:rsidR="00467B71" w:rsidRPr="0051413B" w:rsidRDefault="00467B71" w:rsidP="00E36320">
            <w:pPr>
              <w:contextualSpacing/>
              <w:jc w:val="center"/>
              <w:rPr>
                <w:rFonts w:ascii="GHEA Mariam" w:eastAsia="Calibri" w:hAnsi="GHEA Mariam" w:cs="Calibri"/>
                <w:color w:val="000000" w:themeColor="text1"/>
                <w:sz w:val="22"/>
                <w:szCs w:val="22"/>
                <w:lang w:val="hy-AM" w:eastAsia="en-US"/>
              </w:rPr>
            </w:pPr>
            <w:r w:rsidRPr="0051413B">
              <w:rPr>
                <w:rFonts w:ascii="GHEA Mariam" w:hAnsi="GHEA Mariam"/>
                <w:sz w:val="22"/>
                <w:szCs w:val="22"/>
                <w:lang w:val="hy-AM"/>
              </w:rPr>
              <w:t>Շրի Լանկա</w:t>
            </w:r>
          </w:p>
        </w:tc>
        <w:tc>
          <w:tcPr>
            <w:tcW w:w="1800" w:type="dxa"/>
            <w:tcBorders>
              <w:top w:val="outset" w:sz="6" w:space="0" w:color="auto"/>
              <w:left w:val="outset" w:sz="6" w:space="0" w:color="auto"/>
              <w:bottom w:val="outset" w:sz="6" w:space="0" w:color="auto"/>
              <w:right w:val="outset" w:sz="6" w:space="0" w:color="auto"/>
            </w:tcBorders>
            <w:vAlign w:val="center"/>
          </w:tcPr>
          <w:p w:rsidR="00467B71" w:rsidRPr="0051413B" w:rsidRDefault="00467B71" w:rsidP="00E36320">
            <w:pPr>
              <w:contextualSpacing/>
              <w:jc w:val="center"/>
              <w:rPr>
                <w:rFonts w:ascii="GHEA Mariam" w:eastAsia="Calibri" w:hAnsi="GHEA Mariam" w:cs="Calibri"/>
                <w:color w:val="000000" w:themeColor="text1"/>
                <w:sz w:val="22"/>
                <w:szCs w:val="22"/>
                <w:lang w:val="hy-AM" w:eastAsia="en-US"/>
              </w:rPr>
            </w:pPr>
            <w:r w:rsidRPr="0051413B">
              <w:rPr>
                <w:rFonts w:ascii="GHEA Mariam" w:hAnsi="GHEA Mariam"/>
                <w:sz w:val="22"/>
                <w:szCs w:val="22"/>
                <w:lang w:val="hy-AM"/>
              </w:rPr>
              <w:t>Շրի Լանկա</w:t>
            </w:r>
          </w:p>
        </w:tc>
        <w:tc>
          <w:tcPr>
            <w:tcW w:w="1710" w:type="dxa"/>
            <w:tcBorders>
              <w:top w:val="outset" w:sz="6" w:space="0" w:color="auto"/>
              <w:left w:val="outset" w:sz="6" w:space="0" w:color="auto"/>
              <w:bottom w:val="outset" w:sz="6" w:space="0" w:color="auto"/>
              <w:right w:val="outset" w:sz="6" w:space="0" w:color="auto"/>
            </w:tcBorders>
            <w:vAlign w:val="center"/>
          </w:tcPr>
          <w:p w:rsidR="00467B71" w:rsidRPr="0051413B" w:rsidRDefault="00467B71" w:rsidP="00E36320">
            <w:pPr>
              <w:jc w:val="center"/>
              <w:rPr>
                <w:rFonts w:ascii="GHEA Mariam" w:eastAsia="Calibri" w:hAnsi="GHEA Mariam" w:cs="Calibri"/>
                <w:b/>
                <w:bCs/>
                <w:color w:val="000000" w:themeColor="text1"/>
                <w:sz w:val="22"/>
                <w:szCs w:val="22"/>
                <w:lang w:val="hy-AM" w:eastAsia="en-US"/>
              </w:rPr>
            </w:pPr>
            <w:r w:rsidRPr="0051413B">
              <w:rPr>
                <w:rFonts w:ascii="GHEA Mariam" w:hAnsi="GHEA Mariam"/>
                <w:sz w:val="22"/>
                <w:szCs w:val="22"/>
                <w:lang w:val="hy-AM"/>
              </w:rPr>
              <w:t>29 000 000</w:t>
            </w:r>
          </w:p>
        </w:tc>
        <w:tc>
          <w:tcPr>
            <w:tcW w:w="1176" w:type="dxa"/>
            <w:noWrap/>
            <w:vAlign w:val="center"/>
          </w:tcPr>
          <w:p w:rsidR="00467B71" w:rsidRPr="0051413B" w:rsidRDefault="00467B71" w:rsidP="00E36320">
            <w:pPr>
              <w:spacing w:after="160"/>
              <w:jc w:val="center"/>
              <w:rPr>
                <w:rFonts w:ascii="GHEA Mariam" w:eastAsia="Calibri" w:hAnsi="GHEA Mariam" w:cs="Calibri"/>
                <w:b/>
                <w:bCs/>
                <w:color w:val="000000" w:themeColor="text1"/>
                <w:sz w:val="22"/>
                <w:szCs w:val="22"/>
                <w:lang w:val="hy-AM" w:eastAsia="en-US"/>
              </w:rPr>
            </w:pPr>
          </w:p>
        </w:tc>
      </w:tr>
      <w:tr w:rsidR="00467B71" w:rsidRPr="0051413B" w:rsidTr="00467B71">
        <w:trPr>
          <w:gridAfter w:val="1"/>
          <w:wAfter w:w="9" w:type="dxa"/>
          <w:trHeight w:val="134"/>
        </w:trPr>
        <w:tc>
          <w:tcPr>
            <w:tcW w:w="648" w:type="dxa"/>
            <w:noWrap/>
            <w:vAlign w:val="center"/>
          </w:tcPr>
          <w:p w:rsidR="00467B71" w:rsidRPr="0051413B" w:rsidRDefault="00467B71" w:rsidP="00E36320">
            <w:pPr>
              <w:jc w:val="center"/>
              <w:rPr>
                <w:rFonts w:ascii="GHEA Mariam" w:eastAsia="Calibri" w:hAnsi="GHEA Mariam"/>
                <w:color w:val="000000" w:themeColor="text1"/>
                <w:sz w:val="22"/>
                <w:szCs w:val="22"/>
                <w:lang w:val="it-IT" w:eastAsia="en-US"/>
              </w:rPr>
            </w:pPr>
          </w:p>
        </w:tc>
        <w:tc>
          <w:tcPr>
            <w:tcW w:w="168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467B71" w:rsidRPr="0051413B" w:rsidRDefault="00467B71" w:rsidP="00E36320">
            <w:pPr>
              <w:jc w:val="center"/>
              <w:rPr>
                <w:rFonts w:ascii="GHEA Mariam" w:eastAsia="Calibri" w:hAnsi="GHEA Mariam" w:cs="Sylfaen"/>
                <w:b/>
                <w:bCs/>
                <w:color w:val="000000" w:themeColor="text1"/>
                <w:sz w:val="22"/>
                <w:szCs w:val="22"/>
                <w:lang w:val="hy-AM" w:eastAsia="en-US"/>
              </w:rPr>
            </w:pPr>
            <w:r w:rsidRPr="0051413B">
              <w:rPr>
                <w:rFonts w:ascii="GHEA Mariam" w:eastAsia="Calibri" w:hAnsi="GHEA Mariam" w:cs="Sylfaen"/>
                <w:b/>
                <w:bCs/>
                <w:color w:val="000000" w:themeColor="text1"/>
                <w:sz w:val="22"/>
                <w:szCs w:val="22"/>
                <w:lang w:val="hy-AM" w:eastAsia="en-US"/>
              </w:rPr>
              <w:t>ԸՆԴԱՄԵՆԸ</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467B71" w:rsidRPr="0051413B" w:rsidRDefault="00467B71" w:rsidP="00E36320">
            <w:pPr>
              <w:jc w:val="center"/>
              <w:rPr>
                <w:rFonts w:ascii="GHEA Mariam" w:eastAsia="Calibri" w:hAnsi="GHEA Mariam" w:cs="Sylfaen"/>
                <w:color w:val="000000" w:themeColor="text1"/>
                <w:sz w:val="22"/>
                <w:szCs w:val="22"/>
                <w:lang w:val="hy-AM" w:eastAsia="en-US"/>
              </w:rPr>
            </w:pPr>
          </w:p>
        </w:tc>
        <w:tc>
          <w:tcPr>
            <w:tcW w:w="3695" w:type="dxa"/>
            <w:tcBorders>
              <w:top w:val="outset" w:sz="6" w:space="0" w:color="auto"/>
              <w:left w:val="outset" w:sz="6" w:space="0" w:color="auto"/>
              <w:bottom w:val="outset" w:sz="6" w:space="0" w:color="auto"/>
              <w:right w:val="outset" w:sz="6" w:space="0" w:color="auto"/>
            </w:tcBorders>
            <w:shd w:val="clear" w:color="auto" w:fill="FFFFFF"/>
            <w:vAlign w:val="center"/>
          </w:tcPr>
          <w:p w:rsidR="00467B71" w:rsidRPr="0051413B" w:rsidRDefault="00467B71" w:rsidP="00E36320">
            <w:pPr>
              <w:jc w:val="center"/>
              <w:rPr>
                <w:rFonts w:ascii="GHEA Mariam" w:eastAsia="Calibri" w:hAnsi="GHEA Mariam" w:cs="Calibri"/>
                <w:color w:val="000000" w:themeColor="text1"/>
                <w:sz w:val="22"/>
                <w:szCs w:val="22"/>
                <w:lang w:val="hy-AM" w:eastAsia="en-US"/>
              </w:rPr>
            </w:pPr>
          </w:p>
        </w:tc>
        <w:tc>
          <w:tcPr>
            <w:tcW w:w="9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467B71" w:rsidRPr="0051413B" w:rsidRDefault="00467B71" w:rsidP="00E36320">
            <w:pPr>
              <w:jc w:val="center"/>
              <w:rPr>
                <w:rFonts w:ascii="GHEA Mariam" w:eastAsia="Calibri" w:hAnsi="GHEA Mariam" w:cs="Sylfaen"/>
                <w:color w:val="000000" w:themeColor="text1"/>
                <w:sz w:val="22"/>
                <w:szCs w:val="22"/>
                <w:lang w:val="hy-AM" w:eastAsia="en-US"/>
              </w:rPr>
            </w:pPr>
          </w:p>
        </w:tc>
        <w:tc>
          <w:tcPr>
            <w:tcW w:w="12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467B71" w:rsidRPr="0051413B" w:rsidRDefault="00467B71" w:rsidP="00E36320">
            <w:pPr>
              <w:jc w:val="center"/>
              <w:rPr>
                <w:rFonts w:ascii="GHEA Mariam" w:eastAsia="Calibri" w:hAnsi="GHEA Mariam" w:cs="Calibri"/>
                <w:color w:val="000000" w:themeColor="text1"/>
                <w:sz w:val="22"/>
                <w:szCs w:val="22"/>
                <w:lang w:val="hy-AM" w:eastAsia="en-US"/>
              </w:rPr>
            </w:pPr>
          </w:p>
        </w:tc>
        <w:tc>
          <w:tcPr>
            <w:tcW w:w="153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467B71" w:rsidRPr="0051413B" w:rsidRDefault="00467B71" w:rsidP="00E36320">
            <w:pPr>
              <w:contextualSpacing/>
              <w:jc w:val="center"/>
              <w:rPr>
                <w:rFonts w:ascii="GHEA Mariam" w:eastAsia="Calibri" w:hAnsi="GHEA Mariam" w:cs="Calibri"/>
                <w:color w:val="000000" w:themeColor="text1"/>
                <w:sz w:val="22"/>
                <w:szCs w:val="22"/>
                <w:lang w:val="hy-AM" w:eastAsia="en-US"/>
              </w:rPr>
            </w:pP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467B71" w:rsidRPr="0051413B" w:rsidRDefault="00467B71" w:rsidP="00E36320">
            <w:pPr>
              <w:contextualSpacing/>
              <w:jc w:val="center"/>
              <w:rPr>
                <w:rFonts w:ascii="GHEA Mariam" w:eastAsia="Calibri" w:hAnsi="GHEA Mariam" w:cs="Calibri"/>
                <w:color w:val="000000" w:themeColor="text1"/>
                <w:sz w:val="22"/>
                <w:szCs w:val="22"/>
                <w:lang w:val="hy-AM" w:eastAsia="en-US"/>
              </w:rPr>
            </w:pP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467B71" w:rsidRPr="0051413B" w:rsidRDefault="00467B71" w:rsidP="00E36320">
            <w:pPr>
              <w:jc w:val="center"/>
              <w:rPr>
                <w:rFonts w:ascii="GHEA Mariam" w:eastAsia="Calibri" w:hAnsi="GHEA Mariam" w:cs="Calibri"/>
                <w:b/>
                <w:bCs/>
                <w:color w:val="000000" w:themeColor="text1"/>
                <w:sz w:val="22"/>
                <w:szCs w:val="22"/>
                <w:lang w:eastAsia="en-US"/>
              </w:rPr>
            </w:pPr>
            <w:r w:rsidRPr="0051413B">
              <w:rPr>
                <w:rFonts w:ascii="GHEA Mariam" w:eastAsia="Calibri" w:hAnsi="GHEA Mariam" w:cs="Calibri"/>
                <w:b/>
                <w:bCs/>
                <w:color w:val="000000" w:themeColor="text1"/>
                <w:sz w:val="22"/>
                <w:szCs w:val="22"/>
                <w:lang w:eastAsia="en-US"/>
              </w:rPr>
              <w:t>1</w:t>
            </w:r>
            <w:r w:rsidRPr="0051413B">
              <w:rPr>
                <w:rFonts w:ascii="GHEA Mariam" w:eastAsia="Calibri" w:hAnsi="GHEA Mariam" w:cs="Calibri"/>
                <w:b/>
                <w:bCs/>
                <w:color w:val="000000" w:themeColor="text1"/>
                <w:sz w:val="22"/>
                <w:szCs w:val="22"/>
                <w:lang w:val="hy-AM" w:eastAsia="en-US"/>
              </w:rPr>
              <w:t xml:space="preserve"> </w:t>
            </w:r>
            <w:r w:rsidRPr="0051413B">
              <w:rPr>
                <w:rFonts w:ascii="GHEA Mariam" w:eastAsia="Calibri" w:hAnsi="GHEA Mariam" w:cs="Calibri"/>
                <w:b/>
                <w:bCs/>
                <w:color w:val="000000" w:themeColor="text1"/>
                <w:sz w:val="22"/>
                <w:szCs w:val="22"/>
                <w:lang w:eastAsia="en-US"/>
              </w:rPr>
              <w:t>856</w:t>
            </w:r>
            <w:r w:rsidRPr="0051413B">
              <w:rPr>
                <w:rFonts w:ascii="GHEA Mariam" w:eastAsia="Calibri" w:hAnsi="GHEA Mariam" w:cs="Calibri"/>
                <w:b/>
                <w:bCs/>
                <w:color w:val="000000" w:themeColor="text1"/>
                <w:sz w:val="22"/>
                <w:szCs w:val="22"/>
                <w:lang w:val="hy-AM" w:eastAsia="en-US"/>
              </w:rPr>
              <w:t xml:space="preserve"> </w:t>
            </w:r>
            <w:r w:rsidRPr="0051413B">
              <w:rPr>
                <w:rFonts w:ascii="GHEA Mariam" w:eastAsia="Calibri" w:hAnsi="GHEA Mariam" w:cs="Calibri"/>
                <w:b/>
                <w:bCs/>
                <w:color w:val="000000" w:themeColor="text1"/>
                <w:sz w:val="22"/>
                <w:szCs w:val="22"/>
                <w:lang w:eastAsia="en-US"/>
              </w:rPr>
              <w:t>000</w:t>
            </w:r>
            <w:r w:rsidRPr="0051413B">
              <w:rPr>
                <w:rFonts w:ascii="GHEA Mariam" w:eastAsia="Calibri" w:hAnsi="GHEA Mariam" w:cs="Calibri"/>
                <w:b/>
                <w:bCs/>
                <w:color w:val="000000" w:themeColor="text1"/>
                <w:sz w:val="22"/>
                <w:szCs w:val="22"/>
                <w:lang w:val="hy-AM" w:eastAsia="en-US"/>
              </w:rPr>
              <w:t xml:space="preserve"> </w:t>
            </w:r>
            <w:r w:rsidRPr="0051413B">
              <w:rPr>
                <w:rFonts w:ascii="GHEA Mariam" w:eastAsia="Calibri" w:hAnsi="GHEA Mariam" w:cs="Calibri"/>
                <w:b/>
                <w:bCs/>
                <w:color w:val="000000" w:themeColor="text1"/>
                <w:sz w:val="22"/>
                <w:szCs w:val="22"/>
                <w:lang w:eastAsia="en-US"/>
              </w:rPr>
              <w:t>000</w:t>
            </w:r>
          </w:p>
        </w:tc>
        <w:tc>
          <w:tcPr>
            <w:tcW w:w="1176" w:type="dxa"/>
            <w:noWrap/>
            <w:vAlign w:val="center"/>
          </w:tcPr>
          <w:p w:rsidR="00467B71" w:rsidRPr="0051413B" w:rsidRDefault="00467B71" w:rsidP="00E36320">
            <w:pPr>
              <w:spacing w:after="160"/>
              <w:jc w:val="center"/>
              <w:rPr>
                <w:rFonts w:ascii="GHEA Mariam" w:eastAsia="Calibri" w:hAnsi="GHEA Mariam" w:cs="Calibri"/>
                <w:b/>
                <w:bCs/>
                <w:color w:val="000000" w:themeColor="text1"/>
                <w:sz w:val="22"/>
                <w:szCs w:val="22"/>
                <w:lang w:val="hy-AM" w:eastAsia="en-US"/>
              </w:rPr>
            </w:pPr>
          </w:p>
        </w:tc>
      </w:tr>
    </w:tbl>
    <w:p w:rsidR="00467B71" w:rsidRPr="008005B3" w:rsidRDefault="00467B71" w:rsidP="00C802CF">
      <w:pPr>
        <w:pStyle w:val="norm"/>
        <w:spacing w:line="240" w:lineRule="auto"/>
        <w:ind w:firstLine="0"/>
        <w:rPr>
          <w:rFonts w:ascii="GHEA Mariam" w:hAnsi="GHEA Mariam" w:cs="Arial"/>
          <w:sz w:val="24"/>
          <w:szCs w:val="24"/>
        </w:rPr>
      </w:pPr>
    </w:p>
    <w:p w:rsidR="00467B71" w:rsidRDefault="00467B71" w:rsidP="00C802CF">
      <w:pPr>
        <w:pStyle w:val="norm"/>
        <w:spacing w:line="240" w:lineRule="auto"/>
        <w:ind w:firstLine="0"/>
        <w:rPr>
          <w:rFonts w:ascii="GHEA Mariam" w:hAnsi="GHEA Mariam" w:cs="Arial"/>
          <w:sz w:val="24"/>
          <w:szCs w:val="24"/>
        </w:rPr>
      </w:pPr>
    </w:p>
    <w:p w:rsidR="00467B71" w:rsidRPr="008005B3" w:rsidRDefault="00467B71" w:rsidP="00C802CF">
      <w:pPr>
        <w:pStyle w:val="norm"/>
        <w:spacing w:line="240" w:lineRule="auto"/>
        <w:ind w:firstLine="0"/>
        <w:rPr>
          <w:rFonts w:ascii="GHEA Mariam" w:hAnsi="GHEA Mariam" w:cs="Arial"/>
          <w:sz w:val="24"/>
          <w:szCs w:val="24"/>
        </w:rPr>
      </w:pPr>
    </w:p>
    <w:p w:rsidR="00467B71" w:rsidRPr="008005B3" w:rsidRDefault="00467B71" w:rsidP="00C802CF">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467B71" w:rsidRPr="008005B3" w:rsidRDefault="00467B71" w:rsidP="00C802C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1F225D" w:rsidRPr="001A7FE1" w:rsidRDefault="00467B71" w:rsidP="001A7FE1">
      <w:pPr>
        <w:pStyle w:val="mechtex"/>
        <w:ind w:firstLine="709"/>
        <w:jc w:val="left"/>
        <w:rPr>
          <w:rFonts w:ascii="Sylfaen" w:hAnsi="Sylfaen"/>
        </w:rPr>
      </w:pPr>
      <w:r>
        <w:rPr>
          <w:rFonts w:ascii="GHEA Mariam" w:hAnsi="GHEA Mariam" w:cs="Sylfaen"/>
          <w:sz w:val="24"/>
          <w:szCs w:val="24"/>
        </w:rPr>
        <w:t xml:space="preserve">                   </w:t>
      </w:r>
      <w:r w:rsidRPr="008005B3">
        <w:rPr>
          <w:rFonts w:ascii="GHEA Mariam" w:hAnsi="GHEA Mariam" w:cs="Sylfaen"/>
          <w:sz w:val="24"/>
          <w:szCs w:val="24"/>
        </w:rPr>
        <w:t>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sectPr w:rsidR="001F225D" w:rsidRPr="001A7FE1" w:rsidSect="00467B71">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5A4B" w:rsidRDefault="00B05A4B">
      <w:r>
        <w:separator/>
      </w:r>
    </w:p>
  </w:endnote>
  <w:endnote w:type="continuationSeparator" w:id="0">
    <w:p w:rsidR="00B05A4B" w:rsidRDefault="00B05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5A4B" w:rsidRDefault="00B05A4B">
      <w:r>
        <w:separator/>
      </w:r>
    </w:p>
  </w:footnote>
  <w:footnote w:type="continuationSeparator" w:id="0">
    <w:p w:rsidR="00B05A4B" w:rsidRDefault="00B05A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06E1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1A8A603A"/>
    <w:lvl w:ilvl="0" w:tplc="0E0AE63E">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FE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A7FE1"/>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6E15"/>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0D9A"/>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B71"/>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3B"/>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6F94"/>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B8C"/>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A4B"/>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3AC2263-EA30-4D3A-8BCC-191C280D4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A7FE1"/>
    <w:rPr>
      <w:rFonts w:ascii="Arial Armenian" w:hAnsi="Arial Armenian"/>
      <w:sz w:val="22"/>
      <w:lang w:eastAsia="ru-RU"/>
    </w:rPr>
  </w:style>
  <w:style w:type="character" w:customStyle="1" w:styleId="normChar">
    <w:name w:val="norm Char"/>
    <w:link w:val="norm"/>
    <w:rsid w:val="001A7FE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A7FE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A7FE1"/>
    <w:rPr>
      <w:sz w:val="24"/>
      <w:szCs w:val="24"/>
    </w:rPr>
  </w:style>
  <w:style w:type="character" w:customStyle="1" w:styleId="FooterChar">
    <w:name w:val="Footer Char"/>
    <w:link w:val="Footer"/>
    <w:locked/>
    <w:rsid w:val="001A7FE1"/>
    <w:rPr>
      <w:rFonts w:ascii="Arial Armenian" w:hAnsi="Arial Armenian"/>
      <w:lang w:eastAsia="ru-RU"/>
    </w:rPr>
  </w:style>
  <w:style w:type="paragraph" w:styleId="ListParagraph">
    <w:name w:val="List Paragraph"/>
    <w:basedOn w:val="Normal"/>
    <w:uiPriority w:val="34"/>
    <w:qFormat/>
    <w:rsid w:val="001A7FE1"/>
    <w:pPr>
      <w:ind w:left="720"/>
      <w:contextualSpacing/>
    </w:pPr>
    <w:rPr>
      <w:rFonts w:ascii="Times New Roman" w:hAnsi="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539</Words>
  <Characters>3075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https:/mul2.gov.am/tasks/994141/oneclick/voroshumMK-233.docx?token=7edad4d427dc32917a342a1a5969f45a</cp:keywords>
  <dc:description/>
  <cp:lastModifiedBy>Lianna Harutyunyan</cp:lastModifiedBy>
  <cp:revision>4</cp:revision>
  <dcterms:created xsi:type="dcterms:W3CDTF">2024-07-03T06:07:00Z</dcterms:created>
  <dcterms:modified xsi:type="dcterms:W3CDTF">2024-07-03T06:17:00Z</dcterms:modified>
</cp:coreProperties>
</file>