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Default="00EF304C" w:rsidP="00A71CED">
      <w:pPr>
        <w:jc w:val="center"/>
        <w:rPr>
          <w:rFonts w:ascii="GHEA Mariam" w:hAnsi="GHEA Mariam"/>
          <w:sz w:val="24"/>
          <w:szCs w:val="24"/>
          <w:lang w:val="hy-AM"/>
        </w:rPr>
      </w:pPr>
      <w:r>
        <w:rPr>
          <w:rFonts w:ascii="GHEA Mariam" w:hAnsi="GHEA Mariam"/>
          <w:sz w:val="24"/>
          <w:szCs w:val="24"/>
          <w:lang w:val="hy-AM"/>
        </w:rPr>
        <w:t>4</w:t>
      </w:r>
      <w:r w:rsidR="00AB6830">
        <w:rPr>
          <w:rFonts w:ascii="GHEA Mariam" w:hAnsi="GHEA Mariam"/>
          <w:sz w:val="24"/>
          <w:szCs w:val="24"/>
        </w:rPr>
        <w:t xml:space="preserve"> </w:t>
      </w:r>
      <w:r>
        <w:rPr>
          <w:rFonts w:ascii="GHEA Mariam" w:hAnsi="GHEA Mariam"/>
          <w:sz w:val="24"/>
          <w:szCs w:val="24"/>
          <w:lang w:val="hy-AM"/>
        </w:rPr>
        <w:t>հուլ</w:t>
      </w:r>
      <w:r w:rsidR="00142477">
        <w:rPr>
          <w:rFonts w:ascii="GHEA Mariam" w:hAnsi="GHEA Mariam"/>
          <w:sz w:val="24"/>
          <w:szCs w:val="24"/>
          <w:lang w:val="hy-AM"/>
        </w:rPr>
        <w:t>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E2321">
        <w:rPr>
          <w:rFonts w:ascii="GHEA Mariam" w:hAnsi="GHEA Mariam"/>
          <w:sz w:val="24"/>
          <w:szCs w:val="24"/>
          <w:lang w:val="hy-AM"/>
        </w:rPr>
        <w:t>Ն</w:t>
      </w:r>
    </w:p>
    <w:p w:rsidR="00BE2321" w:rsidRPr="00BE2321" w:rsidRDefault="00BE2321" w:rsidP="00A71CED">
      <w:pPr>
        <w:jc w:val="center"/>
        <w:rPr>
          <w:rFonts w:ascii="GHEA Mariam" w:hAnsi="GHEA Mariam"/>
          <w:sz w:val="24"/>
          <w:szCs w:val="24"/>
          <w:lang w:val="hy-AM"/>
        </w:rPr>
      </w:pPr>
    </w:p>
    <w:p w:rsidR="001C3F71" w:rsidRPr="00CF56CF" w:rsidRDefault="001C3F71" w:rsidP="00A71CED">
      <w:pPr>
        <w:jc w:val="center"/>
        <w:rPr>
          <w:rFonts w:ascii="GHEA Mariam" w:hAnsi="GHEA Mariam"/>
          <w:sz w:val="44"/>
          <w:szCs w:val="24"/>
        </w:rPr>
      </w:pPr>
      <w:bookmarkStart w:id="0" w:name="_GoBack"/>
      <w:bookmarkEnd w:id="0"/>
    </w:p>
    <w:p w:rsidR="00FC1822" w:rsidRDefault="00FC1822" w:rsidP="00BE2321">
      <w:pPr>
        <w:pStyle w:val="mechtex"/>
        <w:rPr>
          <w:rFonts w:ascii="GHEA Mariam" w:hAnsi="GHEA Mariam" w:cs="Arial"/>
          <w:sz w:val="24"/>
          <w:szCs w:val="24"/>
        </w:rPr>
      </w:pPr>
      <w:r w:rsidRPr="00BE2321">
        <w:rPr>
          <w:rFonts w:ascii="GHEA Mariam" w:hAnsi="GHEA Mariam" w:cs="Arial"/>
          <w:spacing w:val="-4"/>
          <w:sz w:val="24"/>
          <w:szCs w:val="24"/>
        </w:rPr>
        <w:t>ՀԱՅԱՍՏԱՆԻ</w:t>
      </w:r>
      <w:r w:rsidRPr="00BE2321">
        <w:rPr>
          <w:rFonts w:ascii="GHEA Mariam" w:hAnsi="GHEA Mariam"/>
          <w:spacing w:val="-4"/>
          <w:sz w:val="24"/>
          <w:szCs w:val="24"/>
        </w:rPr>
        <w:t xml:space="preserve"> </w:t>
      </w:r>
      <w:r w:rsidRPr="00BE2321">
        <w:rPr>
          <w:rFonts w:ascii="GHEA Mariam" w:hAnsi="GHEA Mariam" w:cs="Arial"/>
          <w:spacing w:val="-4"/>
          <w:sz w:val="24"/>
          <w:szCs w:val="24"/>
        </w:rPr>
        <w:t>ՀԱՆՐԱՊԵՏՈՒԹՅԱՆ</w:t>
      </w:r>
      <w:r w:rsidRPr="00BE2321">
        <w:rPr>
          <w:rFonts w:ascii="GHEA Mariam" w:hAnsi="GHEA Mariam"/>
          <w:spacing w:val="-4"/>
          <w:sz w:val="24"/>
          <w:szCs w:val="24"/>
        </w:rPr>
        <w:t xml:space="preserve"> </w:t>
      </w:r>
      <w:r w:rsidRPr="00BE2321">
        <w:rPr>
          <w:rFonts w:ascii="GHEA Mariam" w:hAnsi="GHEA Mariam" w:cs="Arial"/>
          <w:spacing w:val="-4"/>
          <w:sz w:val="24"/>
          <w:szCs w:val="24"/>
        </w:rPr>
        <w:t>ԿԱՌԱՎԱՐՈՒԹՅԱՆ</w:t>
      </w:r>
      <w:r w:rsidRPr="00BE2321">
        <w:rPr>
          <w:rFonts w:ascii="GHEA Mariam" w:hAnsi="GHEA Mariam"/>
          <w:spacing w:val="-4"/>
          <w:sz w:val="24"/>
          <w:szCs w:val="24"/>
        </w:rPr>
        <w:t xml:space="preserve"> 2020 </w:t>
      </w:r>
      <w:r w:rsidRPr="00BE2321">
        <w:rPr>
          <w:rFonts w:ascii="GHEA Mariam" w:hAnsi="GHEA Mariam" w:cs="Arial"/>
          <w:spacing w:val="-4"/>
          <w:sz w:val="24"/>
          <w:szCs w:val="24"/>
        </w:rPr>
        <w:t>ԹՎԱԿԱՆԻ</w:t>
      </w:r>
      <w:r w:rsidRPr="00BE2321">
        <w:rPr>
          <w:rFonts w:ascii="GHEA Mariam" w:hAnsi="GHEA Mariam"/>
          <w:sz w:val="24"/>
          <w:szCs w:val="24"/>
        </w:rPr>
        <w:t xml:space="preserve"> </w:t>
      </w:r>
      <w:r w:rsidRPr="00BE2321">
        <w:rPr>
          <w:rFonts w:ascii="GHEA Mariam" w:hAnsi="GHEA Mariam" w:cs="Arial"/>
          <w:sz w:val="24"/>
          <w:szCs w:val="24"/>
        </w:rPr>
        <w:t>ՀՈՒԼԻՍԻ</w:t>
      </w:r>
      <w:r w:rsidRPr="00BE2321">
        <w:rPr>
          <w:rFonts w:ascii="GHEA Mariam" w:hAnsi="GHEA Mariam"/>
          <w:sz w:val="24"/>
          <w:szCs w:val="24"/>
        </w:rPr>
        <w:t xml:space="preserve"> 9-</w:t>
      </w:r>
      <w:r w:rsidRPr="00BE2321">
        <w:rPr>
          <w:rFonts w:ascii="GHEA Mariam" w:hAnsi="GHEA Mariam" w:cs="Arial"/>
          <w:sz w:val="24"/>
          <w:szCs w:val="24"/>
        </w:rPr>
        <w:t>Ի</w:t>
      </w:r>
      <w:r w:rsidRPr="00BE2321">
        <w:rPr>
          <w:rFonts w:ascii="GHEA Mariam" w:hAnsi="GHEA Mariam"/>
          <w:sz w:val="24"/>
          <w:szCs w:val="24"/>
        </w:rPr>
        <w:t xml:space="preserve"> N 1159-</w:t>
      </w:r>
      <w:r w:rsidRPr="00BE2321">
        <w:rPr>
          <w:rFonts w:ascii="GHEA Mariam" w:hAnsi="GHEA Mariam" w:cs="Arial"/>
          <w:sz w:val="24"/>
          <w:szCs w:val="24"/>
        </w:rPr>
        <w:t>Ն</w:t>
      </w:r>
      <w:r w:rsidRPr="00BE2321">
        <w:rPr>
          <w:rFonts w:ascii="GHEA Mariam" w:hAnsi="GHEA Mariam"/>
          <w:sz w:val="24"/>
          <w:szCs w:val="24"/>
        </w:rPr>
        <w:t xml:space="preserve"> </w:t>
      </w:r>
      <w:r w:rsidRPr="00BE2321">
        <w:rPr>
          <w:rFonts w:ascii="GHEA Mariam" w:hAnsi="GHEA Mariam" w:cs="Arial"/>
          <w:sz w:val="24"/>
          <w:szCs w:val="24"/>
        </w:rPr>
        <w:t>ՈՐՈՇՄԱՆ</w:t>
      </w:r>
      <w:r w:rsidRPr="00BE2321">
        <w:rPr>
          <w:rFonts w:ascii="GHEA Mariam" w:hAnsi="GHEA Mariam"/>
          <w:sz w:val="24"/>
          <w:szCs w:val="24"/>
        </w:rPr>
        <w:t xml:space="preserve"> </w:t>
      </w:r>
      <w:r w:rsidRPr="00BE2321">
        <w:rPr>
          <w:rFonts w:ascii="GHEA Mariam" w:hAnsi="GHEA Mariam" w:cs="Arial"/>
          <w:sz w:val="24"/>
          <w:szCs w:val="24"/>
        </w:rPr>
        <w:t>ՄԵՋ</w:t>
      </w:r>
      <w:r w:rsidRPr="00BE2321">
        <w:rPr>
          <w:rFonts w:ascii="GHEA Mariam" w:hAnsi="GHEA Mariam"/>
          <w:sz w:val="24"/>
          <w:szCs w:val="24"/>
        </w:rPr>
        <w:t xml:space="preserve"> </w:t>
      </w:r>
      <w:r w:rsidRPr="00BE2321">
        <w:rPr>
          <w:rFonts w:ascii="GHEA Mariam" w:hAnsi="GHEA Mariam" w:cs="Arial"/>
          <w:sz w:val="24"/>
          <w:szCs w:val="24"/>
        </w:rPr>
        <w:t>ՓՈՓՈԽՈՒԹՅՈՒՆ</w:t>
      </w:r>
      <w:r w:rsidRPr="00BE2321">
        <w:rPr>
          <w:rFonts w:ascii="GHEA Mariam" w:hAnsi="GHEA Mariam"/>
          <w:sz w:val="24"/>
          <w:szCs w:val="24"/>
        </w:rPr>
        <w:t xml:space="preserve"> </w:t>
      </w:r>
      <w:r w:rsidRPr="00BE2321">
        <w:rPr>
          <w:rFonts w:ascii="GHEA Mariam" w:hAnsi="GHEA Mariam" w:cs="Arial"/>
          <w:sz w:val="24"/>
          <w:szCs w:val="24"/>
        </w:rPr>
        <w:t>ԵՎ</w:t>
      </w:r>
      <w:r w:rsidRPr="00BE2321">
        <w:rPr>
          <w:rFonts w:ascii="GHEA Mariam" w:hAnsi="GHEA Mariam"/>
          <w:sz w:val="24"/>
          <w:szCs w:val="24"/>
        </w:rPr>
        <w:t xml:space="preserve"> </w:t>
      </w:r>
      <w:r w:rsidRPr="00BE2321">
        <w:rPr>
          <w:rFonts w:ascii="GHEA Mariam" w:hAnsi="GHEA Mariam" w:cs="Arial"/>
          <w:sz w:val="24"/>
          <w:szCs w:val="24"/>
        </w:rPr>
        <w:t>ԼՐԱՑՈՒՄ</w:t>
      </w:r>
      <w:r w:rsidRPr="00BE2321">
        <w:rPr>
          <w:rFonts w:ascii="GHEA Mariam" w:hAnsi="GHEA Mariam"/>
          <w:sz w:val="24"/>
          <w:szCs w:val="24"/>
        </w:rPr>
        <w:t xml:space="preserve"> </w:t>
      </w:r>
      <w:r w:rsidRPr="00BE2321">
        <w:rPr>
          <w:rFonts w:ascii="GHEA Mariam" w:hAnsi="GHEA Mariam" w:cs="Arial"/>
          <w:sz w:val="24"/>
          <w:szCs w:val="24"/>
        </w:rPr>
        <w:t>ԿԱՏԱՐԵԼՈՒ</w:t>
      </w:r>
      <w:r w:rsidRPr="00BE2321">
        <w:rPr>
          <w:rFonts w:ascii="GHEA Mariam" w:hAnsi="GHEA Mariam"/>
          <w:sz w:val="24"/>
          <w:szCs w:val="24"/>
          <w:lang w:val="hy-AM"/>
        </w:rPr>
        <w:t xml:space="preserve"> </w:t>
      </w:r>
      <w:r w:rsidRPr="00BE2321">
        <w:rPr>
          <w:rFonts w:ascii="GHEA Mariam" w:hAnsi="GHEA Mariam" w:cs="Arial"/>
          <w:sz w:val="24"/>
          <w:szCs w:val="24"/>
        </w:rPr>
        <w:t>ՄԱՍԻՆ</w:t>
      </w:r>
    </w:p>
    <w:p w:rsidR="00BE2321" w:rsidRPr="00BE2321" w:rsidRDefault="00BE2321" w:rsidP="00BE2321">
      <w:pPr>
        <w:pStyle w:val="mechtex"/>
        <w:rPr>
          <w:rFonts w:ascii="GHEA Mariam" w:hAnsi="GHEA Mariam"/>
          <w:sz w:val="24"/>
          <w:szCs w:val="24"/>
          <w:lang w:val="hy-AM" w:eastAsia="en-US"/>
        </w:rPr>
      </w:pPr>
      <w:r>
        <w:rPr>
          <w:rFonts w:ascii="GHEA Mariam" w:hAnsi="GHEA Mariam" w:cs="Arial"/>
          <w:sz w:val="24"/>
          <w:szCs w:val="24"/>
          <w:lang w:val="hy-AM"/>
        </w:rPr>
        <w:t>-----------------------------------------------------------------------------------------------------------</w:t>
      </w:r>
    </w:p>
    <w:p w:rsidR="00FC1822" w:rsidRPr="00BE2321" w:rsidRDefault="00FC1822" w:rsidP="00FC1822">
      <w:pPr>
        <w:spacing w:line="360" w:lineRule="auto"/>
        <w:rPr>
          <w:rFonts w:ascii="GHEA Mariam" w:hAnsi="GHEA Mariam"/>
          <w:sz w:val="36"/>
          <w:szCs w:val="22"/>
        </w:rPr>
      </w:pPr>
    </w:p>
    <w:p w:rsidR="00FC1822" w:rsidRPr="00BE2321" w:rsidRDefault="00FC1822" w:rsidP="00BE2321">
      <w:pPr>
        <w:pStyle w:val="norm"/>
        <w:spacing w:line="360" w:lineRule="auto"/>
        <w:rPr>
          <w:rFonts w:ascii="GHEA Mariam" w:hAnsi="GHEA Mariam"/>
          <w:sz w:val="24"/>
          <w:szCs w:val="24"/>
        </w:rPr>
      </w:pPr>
      <w:r w:rsidRPr="00BE2321">
        <w:rPr>
          <w:rFonts w:ascii="GHEA Mariam" w:hAnsi="GHEA Mariam" w:cs="Arial"/>
          <w:sz w:val="24"/>
          <w:szCs w:val="24"/>
          <w:lang w:val="hy-AM"/>
        </w:rPr>
        <w:t>Ղեկավարվելով</w:t>
      </w:r>
      <w:r w:rsidRPr="00BE2321">
        <w:rPr>
          <w:rFonts w:ascii="GHEA Mariam" w:hAnsi="GHEA Mariam"/>
          <w:sz w:val="24"/>
          <w:szCs w:val="24"/>
          <w:lang w:val="hy-AM"/>
        </w:rPr>
        <w:t xml:space="preserve"> </w:t>
      </w:r>
      <w:r w:rsidRPr="00BE2321">
        <w:rPr>
          <w:rFonts w:ascii="GHEA Mariam" w:hAnsi="GHEA Mariam" w:cs="Arial Armenian"/>
          <w:sz w:val="24"/>
          <w:szCs w:val="24"/>
          <w:lang w:val="hy-AM"/>
        </w:rPr>
        <w:t>«</w:t>
      </w:r>
      <w:r w:rsidRPr="00BE2321">
        <w:rPr>
          <w:rFonts w:ascii="GHEA Mariam" w:hAnsi="GHEA Mariam" w:cs="Arial"/>
          <w:sz w:val="24"/>
          <w:szCs w:val="24"/>
          <w:lang w:val="hy-AM"/>
        </w:rPr>
        <w:t>Նորմատիվ</w:t>
      </w:r>
      <w:r w:rsidRPr="00BE2321">
        <w:rPr>
          <w:rFonts w:ascii="GHEA Mariam" w:hAnsi="GHEA Mariam"/>
          <w:sz w:val="24"/>
          <w:szCs w:val="24"/>
          <w:lang w:val="hy-AM"/>
        </w:rPr>
        <w:t xml:space="preserve"> </w:t>
      </w:r>
      <w:r w:rsidRPr="00BE2321">
        <w:rPr>
          <w:rFonts w:ascii="GHEA Mariam" w:hAnsi="GHEA Mariam" w:cs="Arial"/>
          <w:sz w:val="24"/>
          <w:szCs w:val="24"/>
          <w:lang w:val="hy-AM"/>
        </w:rPr>
        <w:t>իրավական</w:t>
      </w:r>
      <w:r w:rsidRPr="00BE2321">
        <w:rPr>
          <w:rFonts w:ascii="GHEA Mariam" w:hAnsi="GHEA Mariam"/>
          <w:sz w:val="24"/>
          <w:szCs w:val="24"/>
          <w:lang w:val="hy-AM"/>
        </w:rPr>
        <w:t xml:space="preserve"> </w:t>
      </w:r>
      <w:r w:rsidRPr="00BE2321">
        <w:rPr>
          <w:rFonts w:ascii="GHEA Mariam" w:hAnsi="GHEA Mariam" w:cs="Arial"/>
          <w:sz w:val="24"/>
          <w:szCs w:val="24"/>
          <w:lang w:val="hy-AM"/>
        </w:rPr>
        <w:t>ակտերի</w:t>
      </w:r>
      <w:r w:rsidRPr="00BE2321">
        <w:rPr>
          <w:rFonts w:ascii="GHEA Mariam" w:hAnsi="GHEA Mariam"/>
          <w:sz w:val="24"/>
          <w:szCs w:val="24"/>
          <w:lang w:val="hy-AM"/>
        </w:rPr>
        <w:t xml:space="preserve"> </w:t>
      </w:r>
      <w:r w:rsidRPr="00BE2321">
        <w:rPr>
          <w:rFonts w:ascii="GHEA Mariam" w:hAnsi="GHEA Mariam" w:cs="Arial"/>
          <w:sz w:val="24"/>
          <w:szCs w:val="24"/>
          <w:lang w:val="hy-AM"/>
        </w:rPr>
        <w:t>մասին</w:t>
      </w:r>
      <w:r w:rsidRPr="00BE2321">
        <w:rPr>
          <w:rFonts w:ascii="GHEA Mariam" w:hAnsi="GHEA Mariam" w:cs="Arial Armenian"/>
          <w:sz w:val="24"/>
          <w:szCs w:val="24"/>
          <w:lang w:val="hy-AM"/>
        </w:rPr>
        <w:t>»</w:t>
      </w:r>
      <w:r w:rsidRPr="00BE2321">
        <w:rPr>
          <w:rFonts w:ascii="GHEA Mariam" w:hAnsi="GHEA Mariam"/>
          <w:sz w:val="24"/>
          <w:szCs w:val="24"/>
          <w:lang w:val="hy-AM"/>
        </w:rPr>
        <w:t xml:space="preserve"> </w:t>
      </w:r>
      <w:r w:rsidR="00BE2321" w:rsidRPr="00BE2321">
        <w:rPr>
          <w:rFonts w:ascii="GHEA Mariam" w:hAnsi="GHEA Mariam" w:cs="Sylfaen"/>
          <w:bCs/>
          <w:color w:val="000000"/>
          <w:spacing w:val="-8"/>
          <w:sz w:val="24"/>
          <w:szCs w:val="24"/>
          <w:lang w:val="fr-FR" w:eastAsia="en-US"/>
        </w:rPr>
        <w:t>Հայաստանի</w:t>
      </w:r>
      <w:r w:rsidR="00BE2321" w:rsidRPr="00BE2321">
        <w:rPr>
          <w:rFonts w:ascii="GHEA Mariam" w:hAnsi="GHEA Mariam" w:cs="Arial Armenian"/>
          <w:bCs/>
          <w:color w:val="000000"/>
          <w:spacing w:val="-8"/>
          <w:sz w:val="24"/>
          <w:szCs w:val="24"/>
          <w:lang w:val="fr-FR" w:eastAsia="en-US"/>
        </w:rPr>
        <w:t xml:space="preserve"> </w:t>
      </w:r>
      <w:r w:rsidR="00BE2321" w:rsidRPr="00BE2321">
        <w:rPr>
          <w:rFonts w:ascii="GHEA Mariam" w:hAnsi="GHEA Mariam" w:cs="Sylfaen"/>
          <w:bCs/>
          <w:color w:val="000000"/>
          <w:spacing w:val="-8"/>
          <w:sz w:val="24"/>
          <w:szCs w:val="24"/>
          <w:lang w:val="fr-FR" w:eastAsia="en-US"/>
        </w:rPr>
        <w:t>Հանրա</w:t>
      </w:r>
      <w:r w:rsidR="00BE2321" w:rsidRPr="00BE2321">
        <w:rPr>
          <w:rFonts w:ascii="GHEA Mariam" w:hAnsi="GHEA Mariam" w:cs="Sylfaen"/>
          <w:bCs/>
          <w:color w:val="000000"/>
          <w:spacing w:val="-8"/>
          <w:sz w:val="24"/>
          <w:szCs w:val="24"/>
          <w:lang w:val="fr-FR" w:eastAsia="en-US"/>
        </w:rPr>
        <w:softHyphen/>
        <w:t>պետության</w:t>
      </w:r>
      <w:r w:rsidR="00BE2321">
        <w:rPr>
          <w:rFonts w:ascii="GHEA Mariam" w:hAnsi="GHEA Mariam"/>
          <w:sz w:val="24"/>
          <w:szCs w:val="24"/>
          <w:lang w:val="hy-AM"/>
        </w:rPr>
        <w:t xml:space="preserve"> </w:t>
      </w:r>
      <w:r w:rsidRPr="00BE2321">
        <w:rPr>
          <w:rFonts w:ascii="GHEA Mariam" w:hAnsi="GHEA Mariam" w:cs="Arial"/>
          <w:sz w:val="24"/>
          <w:szCs w:val="24"/>
          <w:lang w:val="hy-AM"/>
        </w:rPr>
        <w:t>օրենքի</w:t>
      </w:r>
      <w:r w:rsidRPr="00BE2321">
        <w:rPr>
          <w:rFonts w:ascii="GHEA Mariam" w:hAnsi="GHEA Mariam"/>
          <w:sz w:val="24"/>
          <w:szCs w:val="24"/>
        </w:rPr>
        <w:t xml:space="preserve"> 33-</w:t>
      </w:r>
      <w:r w:rsidRPr="00BE2321">
        <w:rPr>
          <w:rFonts w:ascii="GHEA Mariam" w:hAnsi="GHEA Mariam" w:cs="Arial"/>
          <w:sz w:val="24"/>
          <w:szCs w:val="24"/>
        </w:rPr>
        <w:t>րդ</w:t>
      </w:r>
      <w:r w:rsidRPr="00BE2321">
        <w:rPr>
          <w:rFonts w:ascii="GHEA Mariam" w:hAnsi="GHEA Mariam"/>
          <w:sz w:val="24"/>
          <w:szCs w:val="24"/>
        </w:rPr>
        <w:t xml:space="preserve"> </w:t>
      </w:r>
      <w:r w:rsidRPr="00BE2321">
        <w:rPr>
          <w:rFonts w:ascii="GHEA Mariam" w:hAnsi="GHEA Mariam" w:cs="Arial"/>
          <w:sz w:val="24"/>
          <w:szCs w:val="24"/>
        </w:rPr>
        <w:t>և</w:t>
      </w:r>
      <w:r w:rsidRPr="00BE2321">
        <w:rPr>
          <w:rFonts w:ascii="GHEA Mariam" w:hAnsi="GHEA Mariam"/>
          <w:sz w:val="24"/>
          <w:szCs w:val="24"/>
          <w:lang w:val="hy-AM"/>
        </w:rPr>
        <w:t xml:space="preserve"> 34-</w:t>
      </w:r>
      <w:r w:rsidRPr="00BE2321">
        <w:rPr>
          <w:rFonts w:ascii="GHEA Mariam" w:hAnsi="GHEA Mariam" w:cs="Arial"/>
          <w:sz w:val="24"/>
          <w:szCs w:val="24"/>
          <w:lang w:val="hy-AM"/>
        </w:rPr>
        <w:t>րդ</w:t>
      </w:r>
      <w:r w:rsidRPr="00BE2321">
        <w:rPr>
          <w:rFonts w:ascii="GHEA Mariam" w:hAnsi="GHEA Mariam"/>
          <w:sz w:val="24"/>
          <w:szCs w:val="24"/>
          <w:lang w:val="hy-AM"/>
        </w:rPr>
        <w:t xml:space="preserve"> </w:t>
      </w:r>
      <w:r w:rsidRPr="00BE2321">
        <w:rPr>
          <w:rFonts w:ascii="GHEA Mariam" w:hAnsi="GHEA Mariam" w:cs="Arial"/>
          <w:sz w:val="24"/>
          <w:szCs w:val="24"/>
          <w:lang w:val="hy-AM"/>
        </w:rPr>
        <w:t>հոդված</w:t>
      </w:r>
      <w:r w:rsidRPr="00BE2321">
        <w:rPr>
          <w:rFonts w:ascii="GHEA Mariam" w:hAnsi="GHEA Mariam" w:cs="Arial"/>
          <w:sz w:val="24"/>
          <w:szCs w:val="24"/>
        </w:rPr>
        <w:t>ներով</w:t>
      </w:r>
      <w:r w:rsidRPr="00BE2321">
        <w:rPr>
          <w:rFonts w:ascii="GHEA Mariam" w:hAnsi="GHEA Mariam" w:cs="Arial"/>
          <w:sz w:val="24"/>
          <w:szCs w:val="24"/>
          <w:lang w:val="hy-AM"/>
        </w:rPr>
        <w:t>՝</w:t>
      </w:r>
      <w:r w:rsidRPr="00BE2321">
        <w:rPr>
          <w:rFonts w:ascii="GHEA Mariam" w:hAnsi="GHEA Mariam"/>
          <w:sz w:val="24"/>
          <w:szCs w:val="24"/>
          <w:lang w:val="hy-AM"/>
        </w:rPr>
        <w:t xml:space="preserve"> </w:t>
      </w:r>
      <w:r w:rsidR="00BE2321" w:rsidRPr="00BE2321">
        <w:rPr>
          <w:rFonts w:ascii="GHEA Mariam" w:eastAsia="Arial Unicode MS" w:hAnsi="GHEA Mariam" w:cs="Sylfaen"/>
          <w:sz w:val="24"/>
          <w:szCs w:val="24"/>
          <w:shd w:val="clear" w:color="auto" w:fill="FFFFFF"/>
          <w:lang w:val="hy-AM"/>
        </w:rPr>
        <w:t>Հայաստանի</w:t>
      </w:r>
      <w:r w:rsidR="00BE2321" w:rsidRPr="00BE2321">
        <w:rPr>
          <w:rFonts w:ascii="GHEA Mariam" w:eastAsia="Arial Unicode MS" w:hAnsi="GHEA Mariam" w:cs="Arial Armenian"/>
          <w:sz w:val="24"/>
          <w:szCs w:val="24"/>
          <w:shd w:val="clear" w:color="auto" w:fill="FFFFFF"/>
          <w:lang w:val="hy-AM"/>
        </w:rPr>
        <w:t xml:space="preserve"> </w:t>
      </w:r>
      <w:r w:rsidR="00BE2321" w:rsidRPr="00BE2321">
        <w:rPr>
          <w:rFonts w:ascii="GHEA Mariam" w:eastAsia="Arial Unicode MS" w:hAnsi="GHEA Mariam" w:cs="Sylfaen"/>
          <w:sz w:val="24"/>
          <w:szCs w:val="24"/>
          <w:shd w:val="clear" w:color="auto" w:fill="FFFFFF"/>
          <w:lang w:val="hy-AM"/>
        </w:rPr>
        <w:t>Հանրապե</w:t>
      </w:r>
      <w:r w:rsidR="00BE2321">
        <w:rPr>
          <w:rFonts w:ascii="GHEA Mariam" w:eastAsia="Arial Unicode MS" w:hAnsi="GHEA Mariam" w:cs="Sylfaen"/>
          <w:sz w:val="24"/>
          <w:szCs w:val="24"/>
          <w:shd w:val="clear" w:color="auto" w:fill="FFFFFF"/>
          <w:lang w:val="hy-AM"/>
        </w:rPr>
        <w:softHyphen/>
      </w:r>
      <w:r w:rsidR="00BE2321" w:rsidRPr="00BE2321">
        <w:rPr>
          <w:rFonts w:ascii="GHEA Mariam" w:eastAsia="Arial Unicode MS" w:hAnsi="GHEA Mariam" w:cs="Sylfaen"/>
          <w:sz w:val="24"/>
          <w:szCs w:val="24"/>
          <w:shd w:val="clear" w:color="auto" w:fill="FFFFFF"/>
          <w:lang w:val="hy-AM"/>
        </w:rPr>
        <w:t>տության</w:t>
      </w:r>
      <w:r w:rsidR="00BE2321" w:rsidRPr="00BE2321">
        <w:rPr>
          <w:rFonts w:ascii="GHEA Mariam" w:eastAsia="Arial Unicode MS" w:hAnsi="GHEA Mariam" w:cs="Arial Armenian"/>
          <w:sz w:val="24"/>
          <w:szCs w:val="24"/>
          <w:shd w:val="clear" w:color="auto" w:fill="FFFFFF"/>
          <w:lang w:val="hy-AM"/>
        </w:rPr>
        <w:t xml:space="preserve"> </w:t>
      </w:r>
      <w:r w:rsidR="00BE2321" w:rsidRPr="00BE2321">
        <w:rPr>
          <w:rFonts w:ascii="GHEA Mariam" w:eastAsia="Arial Unicode MS" w:hAnsi="GHEA Mariam" w:cs="Sylfaen"/>
          <w:sz w:val="24"/>
          <w:szCs w:val="24"/>
          <w:shd w:val="clear" w:color="auto" w:fill="FFFFFF"/>
          <w:lang w:val="hy-AM"/>
        </w:rPr>
        <w:t>կառավարությունը</w:t>
      </w:r>
      <w:r w:rsidR="00BE2321" w:rsidRPr="00BE2321">
        <w:rPr>
          <w:rFonts w:ascii="GHEA Mariam" w:eastAsia="Arial Unicode MS" w:hAnsi="GHEA Mariam" w:cs="Arial Armenian"/>
          <w:sz w:val="24"/>
          <w:szCs w:val="24"/>
          <w:shd w:val="clear" w:color="auto" w:fill="FFFFFF"/>
          <w:lang w:val="hy-AM"/>
        </w:rPr>
        <w:t xml:space="preserve">   </w:t>
      </w:r>
      <w:r w:rsidR="00BE2321" w:rsidRPr="00BE2321">
        <w:rPr>
          <w:rFonts w:ascii="GHEA Mariam" w:eastAsia="Arial Unicode MS" w:hAnsi="GHEA Mariam" w:cs="Sylfaen"/>
          <w:sz w:val="24"/>
          <w:szCs w:val="24"/>
          <w:shd w:val="clear" w:color="auto" w:fill="FFFFFF"/>
          <w:lang w:val="hy-AM"/>
        </w:rPr>
        <w:t>ո</w:t>
      </w:r>
      <w:r w:rsidR="00BE2321" w:rsidRPr="00BE2321">
        <w:rPr>
          <w:rFonts w:ascii="GHEA Mariam" w:eastAsia="Arial Unicode MS" w:hAnsi="GHEA Mariam" w:cs="Arial Armenian"/>
          <w:sz w:val="24"/>
          <w:szCs w:val="24"/>
          <w:shd w:val="clear" w:color="auto" w:fill="FFFFFF"/>
          <w:lang w:val="hy-AM"/>
        </w:rPr>
        <w:t xml:space="preserve"> </w:t>
      </w:r>
      <w:r w:rsidR="00BE2321" w:rsidRPr="00BE2321">
        <w:rPr>
          <w:rFonts w:ascii="GHEA Mariam" w:eastAsia="Arial Unicode MS" w:hAnsi="GHEA Mariam" w:cs="Sylfaen"/>
          <w:sz w:val="24"/>
          <w:szCs w:val="24"/>
          <w:shd w:val="clear" w:color="auto" w:fill="FFFFFF"/>
          <w:lang w:val="hy-AM"/>
        </w:rPr>
        <w:t>ր</w:t>
      </w:r>
      <w:r w:rsidR="00BE2321" w:rsidRPr="00BE2321">
        <w:rPr>
          <w:rFonts w:ascii="GHEA Mariam" w:eastAsia="Arial Unicode MS" w:hAnsi="GHEA Mariam" w:cs="Arial Armenian"/>
          <w:sz w:val="24"/>
          <w:szCs w:val="24"/>
          <w:shd w:val="clear" w:color="auto" w:fill="FFFFFF"/>
          <w:lang w:val="hy-AM"/>
        </w:rPr>
        <w:t xml:space="preserve"> </w:t>
      </w:r>
      <w:r w:rsidR="00BE2321" w:rsidRPr="00BE2321">
        <w:rPr>
          <w:rFonts w:ascii="GHEA Mariam" w:eastAsia="Arial Unicode MS" w:hAnsi="GHEA Mariam" w:cs="Sylfaen"/>
          <w:sz w:val="24"/>
          <w:szCs w:val="24"/>
          <w:shd w:val="clear" w:color="auto" w:fill="FFFFFF"/>
          <w:lang w:val="hy-AM"/>
        </w:rPr>
        <w:t>ո</w:t>
      </w:r>
      <w:r w:rsidR="00BE2321" w:rsidRPr="00BE2321">
        <w:rPr>
          <w:rFonts w:ascii="GHEA Mariam" w:eastAsia="Arial Unicode MS" w:hAnsi="GHEA Mariam" w:cs="Arial Armenian"/>
          <w:sz w:val="24"/>
          <w:szCs w:val="24"/>
          <w:shd w:val="clear" w:color="auto" w:fill="FFFFFF"/>
          <w:lang w:val="hy-AM"/>
        </w:rPr>
        <w:t xml:space="preserve"> </w:t>
      </w:r>
      <w:r w:rsidR="00BE2321" w:rsidRPr="00BE2321">
        <w:rPr>
          <w:rFonts w:ascii="GHEA Mariam" w:eastAsia="Arial Unicode MS" w:hAnsi="GHEA Mariam" w:cs="Sylfaen"/>
          <w:sz w:val="24"/>
          <w:szCs w:val="24"/>
          <w:shd w:val="clear" w:color="auto" w:fill="FFFFFF"/>
          <w:lang w:val="hy-AM"/>
        </w:rPr>
        <w:t>շ</w:t>
      </w:r>
      <w:r w:rsidR="00BE2321" w:rsidRPr="00BE2321">
        <w:rPr>
          <w:rFonts w:ascii="GHEA Mariam" w:eastAsia="Arial Unicode MS" w:hAnsi="GHEA Mariam" w:cs="Arial Armenian"/>
          <w:sz w:val="24"/>
          <w:szCs w:val="24"/>
          <w:shd w:val="clear" w:color="auto" w:fill="FFFFFF"/>
          <w:lang w:val="hy-AM"/>
        </w:rPr>
        <w:t xml:space="preserve"> </w:t>
      </w:r>
      <w:r w:rsidR="00BE2321" w:rsidRPr="00BE2321">
        <w:rPr>
          <w:rFonts w:ascii="GHEA Mariam" w:eastAsia="Arial Unicode MS" w:hAnsi="GHEA Mariam" w:cs="Sylfaen"/>
          <w:sz w:val="24"/>
          <w:szCs w:val="24"/>
          <w:shd w:val="clear" w:color="auto" w:fill="FFFFFF"/>
          <w:lang w:val="hy-AM"/>
        </w:rPr>
        <w:t>ու</w:t>
      </w:r>
      <w:r w:rsidR="00BE2321" w:rsidRPr="00BE2321">
        <w:rPr>
          <w:rFonts w:ascii="GHEA Mariam" w:eastAsia="Arial Unicode MS" w:hAnsi="GHEA Mariam" w:cs="Arial Armenian"/>
          <w:sz w:val="24"/>
          <w:szCs w:val="24"/>
          <w:shd w:val="clear" w:color="auto" w:fill="FFFFFF"/>
          <w:lang w:val="hy-AM"/>
        </w:rPr>
        <w:t xml:space="preserve"> </w:t>
      </w:r>
      <w:r w:rsidR="00BE2321" w:rsidRPr="00BE2321">
        <w:rPr>
          <w:rFonts w:ascii="GHEA Mariam" w:eastAsia="Arial Unicode MS" w:hAnsi="GHEA Mariam" w:cs="Sylfaen"/>
          <w:sz w:val="24"/>
          <w:szCs w:val="24"/>
          <w:shd w:val="clear" w:color="auto" w:fill="FFFFFF"/>
          <w:lang w:val="hy-AM"/>
        </w:rPr>
        <w:t>մ</w:t>
      </w:r>
      <w:r w:rsidR="00BE2321" w:rsidRPr="00BE2321">
        <w:rPr>
          <w:rFonts w:ascii="GHEA Mariam" w:eastAsia="Arial Unicode MS" w:hAnsi="GHEA Mariam" w:cs="Arial Armenian"/>
          <w:sz w:val="24"/>
          <w:szCs w:val="24"/>
          <w:shd w:val="clear" w:color="auto" w:fill="FFFFFF"/>
          <w:lang w:val="hy-AM"/>
        </w:rPr>
        <w:t xml:space="preserve">   </w:t>
      </w:r>
      <w:r w:rsidR="00BE2321" w:rsidRPr="00BE2321">
        <w:rPr>
          <w:rFonts w:ascii="GHEA Mariam" w:eastAsia="Arial Unicode MS" w:hAnsi="GHEA Mariam" w:cs="Sylfaen"/>
          <w:sz w:val="24"/>
          <w:szCs w:val="24"/>
          <w:shd w:val="clear" w:color="auto" w:fill="FFFFFF"/>
          <w:lang w:val="hy-AM"/>
        </w:rPr>
        <w:t>է</w:t>
      </w:r>
      <w:r w:rsidR="00BE2321" w:rsidRPr="00BE2321">
        <w:rPr>
          <w:rFonts w:ascii="GHEA Mariam" w:eastAsia="Arial Unicode MS" w:hAnsi="GHEA Mariam" w:cs="Arial Armenian"/>
          <w:sz w:val="24"/>
          <w:szCs w:val="24"/>
          <w:shd w:val="clear" w:color="auto" w:fill="FFFFFF"/>
          <w:lang w:val="hy-AM"/>
        </w:rPr>
        <w:t>.</w:t>
      </w:r>
    </w:p>
    <w:p w:rsidR="00FC1822" w:rsidRPr="00BE2321" w:rsidRDefault="00BE2321" w:rsidP="00BE2321">
      <w:pPr>
        <w:pStyle w:val="norm"/>
        <w:spacing w:line="360" w:lineRule="auto"/>
        <w:rPr>
          <w:rFonts w:ascii="GHEA Mariam" w:hAnsi="GHEA Mariam"/>
          <w:color w:val="000000"/>
          <w:sz w:val="24"/>
          <w:szCs w:val="24"/>
        </w:rPr>
      </w:pPr>
      <w:r>
        <w:rPr>
          <w:rFonts w:ascii="GHEA Mariam" w:hAnsi="GHEA Mariam" w:cs="Arial"/>
          <w:sz w:val="24"/>
          <w:szCs w:val="24"/>
          <w:lang w:val="hy-AM"/>
        </w:rPr>
        <w:t xml:space="preserve">1. </w:t>
      </w:r>
      <w:r w:rsidR="00FC1822" w:rsidRPr="00BE2321">
        <w:rPr>
          <w:rFonts w:ascii="GHEA Mariam" w:hAnsi="GHEA Mariam" w:cs="Arial"/>
          <w:spacing w:val="-2"/>
          <w:sz w:val="24"/>
          <w:szCs w:val="24"/>
        </w:rPr>
        <w:t>Հայաստանի</w:t>
      </w:r>
      <w:r w:rsidR="00FC1822" w:rsidRPr="00BE2321">
        <w:rPr>
          <w:rFonts w:ascii="GHEA Mariam" w:hAnsi="GHEA Mariam"/>
          <w:spacing w:val="-2"/>
          <w:sz w:val="24"/>
          <w:szCs w:val="24"/>
        </w:rPr>
        <w:t xml:space="preserve"> </w:t>
      </w:r>
      <w:r w:rsidR="00FC1822" w:rsidRPr="00BE2321">
        <w:rPr>
          <w:rFonts w:ascii="GHEA Mariam" w:hAnsi="GHEA Mariam" w:cs="Arial"/>
          <w:spacing w:val="-2"/>
          <w:sz w:val="24"/>
          <w:szCs w:val="24"/>
        </w:rPr>
        <w:t>Հանրապետության</w:t>
      </w:r>
      <w:r w:rsidR="00FC1822" w:rsidRPr="00BE2321">
        <w:rPr>
          <w:rFonts w:ascii="GHEA Mariam" w:hAnsi="GHEA Mariam"/>
          <w:spacing w:val="-2"/>
          <w:sz w:val="24"/>
          <w:szCs w:val="24"/>
        </w:rPr>
        <w:t xml:space="preserve"> </w:t>
      </w:r>
      <w:r w:rsidR="00FC1822" w:rsidRPr="00BE2321">
        <w:rPr>
          <w:rFonts w:ascii="GHEA Mariam" w:hAnsi="GHEA Mariam" w:cs="Arial"/>
          <w:spacing w:val="-2"/>
          <w:sz w:val="24"/>
          <w:szCs w:val="24"/>
        </w:rPr>
        <w:t>կառավարության</w:t>
      </w:r>
      <w:r w:rsidR="00FC1822" w:rsidRPr="00BE2321">
        <w:rPr>
          <w:rFonts w:ascii="GHEA Mariam" w:hAnsi="GHEA Mariam"/>
          <w:spacing w:val="-2"/>
          <w:sz w:val="24"/>
          <w:szCs w:val="24"/>
        </w:rPr>
        <w:t xml:space="preserve"> 2020 </w:t>
      </w:r>
      <w:r w:rsidR="00FC1822" w:rsidRPr="00BE2321">
        <w:rPr>
          <w:rFonts w:ascii="GHEA Mariam" w:hAnsi="GHEA Mariam" w:cs="Arial"/>
          <w:spacing w:val="-2"/>
          <w:sz w:val="24"/>
          <w:szCs w:val="24"/>
        </w:rPr>
        <w:t>թվականի</w:t>
      </w:r>
      <w:r w:rsidR="00FC1822" w:rsidRPr="00BE2321">
        <w:rPr>
          <w:rFonts w:ascii="GHEA Mariam" w:hAnsi="GHEA Mariam"/>
          <w:spacing w:val="-2"/>
          <w:sz w:val="24"/>
          <w:szCs w:val="24"/>
        </w:rPr>
        <w:t xml:space="preserve"> </w:t>
      </w:r>
      <w:r w:rsidR="00FC1822" w:rsidRPr="00BE2321">
        <w:rPr>
          <w:rFonts w:ascii="GHEA Mariam" w:hAnsi="GHEA Mariam" w:cs="Arial"/>
          <w:spacing w:val="-2"/>
          <w:sz w:val="24"/>
          <w:szCs w:val="24"/>
        </w:rPr>
        <w:t>հուլիսի</w:t>
      </w:r>
      <w:r w:rsidR="00FC1822" w:rsidRPr="00BE2321">
        <w:rPr>
          <w:rFonts w:ascii="GHEA Mariam" w:hAnsi="GHEA Mariam"/>
          <w:spacing w:val="-2"/>
          <w:sz w:val="24"/>
          <w:szCs w:val="24"/>
        </w:rPr>
        <w:t xml:space="preserve"> 9</w:t>
      </w:r>
      <w:r w:rsidR="00FC1822" w:rsidRPr="00BE2321">
        <w:rPr>
          <w:rFonts w:ascii="GHEA Mariam" w:hAnsi="GHEA Mariam"/>
          <w:sz w:val="24"/>
          <w:szCs w:val="24"/>
        </w:rPr>
        <w:t>-</w:t>
      </w:r>
      <w:r w:rsidR="00FC1822" w:rsidRPr="00BE2321">
        <w:rPr>
          <w:rFonts w:ascii="GHEA Mariam" w:hAnsi="GHEA Mariam" w:cs="Arial"/>
          <w:sz w:val="24"/>
          <w:szCs w:val="24"/>
        </w:rPr>
        <w:t>ի</w:t>
      </w:r>
      <w:r w:rsidR="00FC1822" w:rsidRPr="00BE2321">
        <w:rPr>
          <w:rFonts w:ascii="GHEA Mariam" w:hAnsi="GHEA Mariam"/>
          <w:sz w:val="24"/>
          <w:szCs w:val="24"/>
        </w:rPr>
        <w:t xml:space="preserve"> </w:t>
      </w:r>
      <w:r w:rsidR="00FC1822" w:rsidRPr="00BE2321">
        <w:rPr>
          <w:rFonts w:ascii="GHEA Mariam" w:hAnsi="GHEA Mariam" w:cs="Arial Armenian"/>
          <w:sz w:val="24"/>
          <w:szCs w:val="24"/>
        </w:rPr>
        <w:t>«</w:t>
      </w:r>
      <w:r w:rsidR="00FC1822" w:rsidRPr="00BE2321">
        <w:rPr>
          <w:rFonts w:ascii="GHEA Mariam" w:hAnsi="GHEA Mariam" w:cs="Arial"/>
          <w:sz w:val="24"/>
          <w:szCs w:val="24"/>
        </w:rPr>
        <w:t>Օրենսդրական</w:t>
      </w:r>
      <w:r w:rsidR="00FC1822" w:rsidRPr="00BE2321">
        <w:rPr>
          <w:rFonts w:ascii="GHEA Mariam" w:hAnsi="GHEA Mariam"/>
          <w:sz w:val="24"/>
          <w:szCs w:val="24"/>
        </w:rPr>
        <w:t xml:space="preserve"> </w:t>
      </w:r>
      <w:r w:rsidR="00FC1822" w:rsidRPr="00BE2321">
        <w:rPr>
          <w:rFonts w:ascii="GHEA Mariam" w:hAnsi="GHEA Mariam" w:cs="Arial"/>
          <w:sz w:val="24"/>
          <w:szCs w:val="24"/>
        </w:rPr>
        <w:t>ակտի</w:t>
      </w:r>
      <w:r w:rsidR="00FC1822" w:rsidRPr="00BE2321">
        <w:rPr>
          <w:rFonts w:ascii="GHEA Mariam" w:hAnsi="GHEA Mariam"/>
          <w:sz w:val="24"/>
          <w:szCs w:val="24"/>
        </w:rPr>
        <w:t xml:space="preserve"> </w:t>
      </w:r>
      <w:r w:rsidR="00FC1822" w:rsidRPr="00BE2321">
        <w:rPr>
          <w:rFonts w:ascii="GHEA Mariam" w:hAnsi="GHEA Mariam" w:cs="Arial"/>
          <w:sz w:val="24"/>
          <w:szCs w:val="24"/>
        </w:rPr>
        <w:t>և</w:t>
      </w:r>
      <w:r w:rsidR="00FC1822" w:rsidRPr="00BE2321">
        <w:rPr>
          <w:rFonts w:ascii="GHEA Mariam" w:hAnsi="GHEA Mariam"/>
          <w:sz w:val="24"/>
          <w:szCs w:val="24"/>
        </w:rPr>
        <w:t xml:space="preserve"> </w:t>
      </w:r>
      <w:r w:rsidR="00FC1822" w:rsidRPr="00BE2321">
        <w:rPr>
          <w:rFonts w:ascii="GHEA Mariam" w:hAnsi="GHEA Mariam" w:cs="Arial"/>
          <w:sz w:val="24"/>
          <w:szCs w:val="24"/>
        </w:rPr>
        <w:t>Հայաստանի</w:t>
      </w:r>
      <w:r w:rsidR="00FC1822" w:rsidRPr="00BE2321">
        <w:rPr>
          <w:rFonts w:ascii="GHEA Mariam" w:hAnsi="GHEA Mariam"/>
          <w:sz w:val="24"/>
          <w:szCs w:val="24"/>
        </w:rPr>
        <w:t xml:space="preserve"> </w:t>
      </w:r>
      <w:r w:rsidR="00FC1822" w:rsidRPr="00BE2321">
        <w:rPr>
          <w:rFonts w:ascii="GHEA Mariam" w:hAnsi="GHEA Mariam" w:cs="Arial"/>
          <w:sz w:val="24"/>
          <w:szCs w:val="24"/>
        </w:rPr>
        <w:t>Հանրապետության</w:t>
      </w:r>
      <w:r w:rsidR="00FC1822" w:rsidRPr="00BE2321">
        <w:rPr>
          <w:rFonts w:ascii="GHEA Mariam" w:hAnsi="GHEA Mariam"/>
          <w:sz w:val="24"/>
          <w:szCs w:val="24"/>
        </w:rPr>
        <w:t xml:space="preserve"> </w:t>
      </w:r>
      <w:r w:rsidR="00FC1822" w:rsidRPr="00BE2321">
        <w:rPr>
          <w:rFonts w:ascii="GHEA Mariam" w:hAnsi="GHEA Mariam" w:cs="Arial"/>
          <w:sz w:val="24"/>
          <w:szCs w:val="24"/>
        </w:rPr>
        <w:t>կառավարության</w:t>
      </w:r>
      <w:r w:rsidR="00FC1822" w:rsidRPr="00BE2321">
        <w:rPr>
          <w:rFonts w:ascii="GHEA Mariam" w:hAnsi="GHEA Mariam"/>
          <w:sz w:val="24"/>
          <w:szCs w:val="24"/>
        </w:rPr>
        <w:t xml:space="preserve"> </w:t>
      </w:r>
      <w:r w:rsidR="00FC1822" w:rsidRPr="00BE2321">
        <w:rPr>
          <w:rFonts w:ascii="GHEA Mariam" w:hAnsi="GHEA Mariam" w:cs="Arial"/>
          <w:spacing w:val="-6"/>
          <w:sz w:val="24"/>
          <w:szCs w:val="24"/>
        </w:rPr>
        <w:t>որոշման</w:t>
      </w:r>
      <w:r w:rsidR="00FC1822" w:rsidRPr="00BE2321">
        <w:rPr>
          <w:rFonts w:ascii="GHEA Mariam" w:hAnsi="GHEA Mariam"/>
          <w:spacing w:val="-6"/>
          <w:sz w:val="24"/>
          <w:szCs w:val="24"/>
        </w:rPr>
        <w:t xml:space="preserve"> </w:t>
      </w:r>
      <w:r w:rsidR="00FC1822" w:rsidRPr="00BE2321">
        <w:rPr>
          <w:rFonts w:ascii="GHEA Mariam" w:hAnsi="GHEA Mariam" w:cs="Arial"/>
          <w:spacing w:val="-6"/>
          <w:sz w:val="24"/>
          <w:szCs w:val="24"/>
        </w:rPr>
        <w:t>վերաբերյալ</w:t>
      </w:r>
      <w:r w:rsidR="00FC1822" w:rsidRPr="00BE2321">
        <w:rPr>
          <w:rFonts w:ascii="GHEA Mariam" w:hAnsi="GHEA Mariam"/>
          <w:spacing w:val="-6"/>
          <w:sz w:val="24"/>
          <w:szCs w:val="24"/>
        </w:rPr>
        <w:t xml:space="preserve"> </w:t>
      </w:r>
      <w:r w:rsidR="00FC1822" w:rsidRPr="00BE2321">
        <w:rPr>
          <w:rFonts w:ascii="GHEA Mariam" w:hAnsi="GHEA Mariam" w:cs="Arial"/>
          <w:spacing w:val="-6"/>
          <w:sz w:val="24"/>
          <w:szCs w:val="24"/>
        </w:rPr>
        <w:t>պաշտոնական</w:t>
      </w:r>
      <w:r w:rsidR="00FC1822" w:rsidRPr="00BE2321">
        <w:rPr>
          <w:rFonts w:ascii="GHEA Mariam" w:hAnsi="GHEA Mariam"/>
          <w:spacing w:val="-6"/>
          <w:sz w:val="24"/>
          <w:szCs w:val="24"/>
        </w:rPr>
        <w:t xml:space="preserve"> </w:t>
      </w:r>
      <w:r w:rsidR="00FC1822" w:rsidRPr="00BE2321">
        <w:rPr>
          <w:rFonts w:ascii="GHEA Mariam" w:hAnsi="GHEA Mariam" w:cs="Arial"/>
          <w:spacing w:val="-6"/>
          <w:sz w:val="24"/>
          <w:szCs w:val="24"/>
        </w:rPr>
        <w:t>պարզաբանում</w:t>
      </w:r>
      <w:r w:rsidR="00FC1822" w:rsidRPr="00BE2321">
        <w:rPr>
          <w:rFonts w:ascii="GHEA Mariam" w:hAnsi="GHEA Mariam"/>
          <w:spacing w:val="-6"/>
          <w:sz w:val="24"/>
          <w:szCs w:val="24"/>
        </w:rPr>
        <w:t xml:space="preserve"> </w:t>
      </w:r>
      <w:r w:rsidR="00FC1822" w:rsidRPr="00BE2321">
        <w:rPr>
          <w:rFonts w:ascii="GHEA Mariam" w:hAnsi="GHEA Mariam" w:cs="Arial"/>
          <w:spacing w:val="-6"/>
          <w:sz w:val="24"/>
          <w:szCs w:val="24"/>
        </w:rPr>
        <w:t>տվող</w:t>
      </w:r>
      <w:r w:rsidR="00FC1822" w:rsidRPr="00BE2321">
        <w:rPr>
          <w:rFonts w:ascii="GHEA Mariam" w:hAnsi="GHEA Mariam"/>
          <w:spacing w:val="-6"/>
          <w:sz w:val="24"/>
          <w:szCs w:val="24"/>
        </w:rPr>
        <w:t xml:space="preserve"> </w:t>
      </w:r>
      <w:r w:rsidR="00FC1822" w:rsidRPr="00BE2321">
        <w:rPr>
          <w:rFonts w:ascii="GHEA Mariam" w:hAnsi="GHEA Mariam" w:cs="Arial"/>
          <w:spacing w:val="-6"/>
          <w:sz w:val="24"/>
          <w:szCs w:val="24"/>
        </w:rPr>
        <w:t>պետական</w:t>
      </w:r>
      <w:r w:rsidR="00FC1822" w:rsidRPr="00BE2321">
        <w:rPr>
          <w:rFonts w:ascii="GHEA Mariam" w:hAnsi="GHEA Mariam"/>
          <w:spacing w:val="-6"/>
          <w:sz w:val="24"/>
          <w:szCs w:val="24"/>
        </w:rPr>
        <w:t xml:space="preserve"> </w:t>
      </w:r>
      <w:r w:rsidR="00FC1822" w:rsidRPr="00BE2321">
        <w:rPr>
          <w:rFonts w:ascii="GHEA Mariam" w:hAnsi="GHEA Mariam" w:cs="Arial"/>
          <w:spacing w:val="-6"/>
          <w:sz w:val="24"/>
          <w:szCs w:val="24"/>
        </w:rPr>
        <w:t>կառավար</w:t>
      </w:r>
      <w:r w:rsidRPr="00BE2321">
        <w:rPr>
          <w:rFonts w:ascii="GHEA Mariam" w:hAnsi="GHEA Mariam" w:cs="Arial"/>
          <w:spacing w:val="-6"/>
          <w:sz w:val="24"/>
          <w:szCs w:val="24"/>
        </w:rPr>
        <w:softHyphen/>
      </w:r>
      <w:r w:rsidR="00FC1822" w:rsidRPr="00BE2321">
        <w:rPr>
          <w:rFonts w:ascii="GHEA Mariam" w:hAnsi="GHEA Mariam" w:cs="Arial"/>
          <w:spacing w:val="-6"/>
          <w:sz w:val="24"/>
          <w:szCs w:val="24"/>
        </w:rPr>
        <w:t>ման</w:t>
      </w:r>
      <w:r w:rsidR="00FC1822" w:rsidRPr="00BE2321">
        <w:rPr>
          <w:rFonts w:ascii="GHEA Mariam" w:hAnsi="GHEA Mariam"/>
          <w:sz w:val="24"/>
          <w:szCs w:val="24"/>
        </w:rPr>
        <w:t xml:space="preserve"> </w:t>
      </w:r>
      <w:r w:rsidR="00FC1822" w:rsidRPr="00BE2321">
        <w:rPr>
          <w:rFonts w:ascii="GHEA Mariam" w:hAnsi="GHEA Mariam" w:cs="Arial"/>
          <w:spacing w:val="-6"/>
          <w:sz w:val="24"/>
          <w:szCs w:val="24"/>
        </w:rPr>
        <w:t>համակարգի</w:t>
      </w:r>
      <w:r w:rsidR="00FC1822" w:rsidRPr="00BE2321">
        <w:rPr>
          <w:rFonts w:ascii="GHEA Mariam" w:hAnsi="GHEA Mariam"/>
          <w:spacing w:val="-6"/>
          <w:sz w:val="24"/>
          <w:szCs w:val="24"/>
        </w:rPr>
        <w:t xml:space="preserve"> </w:t>
      </w:r>
      <w:r w:rsidR="00FC1822" w:rsidRPr="00BE2321">
        <w:rPr>
          <w:rFonts w:ascii="GHEA Mariam" w:hAnsi="GHEA Mariam" w:cs="Arial"/>
          <w:spacing w:val="-6"/>
          <w:sz w:val="24"/>
          <w:szCs w:val="24"/>
        </w:rPr>
        <w:t>մարմինների</w:t>
      </w:r>
      <w:r w:rsidR="00FC1822" w:rsidRPr="00BE2321">
        <w:rPr>
          <w:rFonts w:ascii="GHEA Mariam" w:hAnsi="GHEA Mariam"/>
          <w:spacing w:val="-6"/>
          <w:sz w:val="24"/>
          <w:szCs w:val="24"/>
        </w:rPr>
        <w:t xml:space="preserve"> </w:t>
      </w:r>
      <w:r w:rsidR="00FC1822" w:rsidRPr="00BE2321">
        <w:rPr>
          <w:rFonts w:ascii="GHEA Mariam" w:hAnsi="GHEA Mariam" w:cs="Arial"/>
          <w:spacing w:val="-6"/>
          <w:sz w:val="24"/>
          <w:szCs w:val="24"/>
        </w:rPr>
        <w:t>և</w:t>
      </w:r>
      <w:r w:rsidR="00FC1822" w:rsidRPr="00BE2321">
        <w:rPr>
          <w:rFonts w:ascii="GHEA Mariam" w:hAnsi="GHEA Mariam"/>
          <w:spacing w:val="-6"/>
          <w:sz w:val="24"/>
          <w:szCs w:val="24"/>
        </w:rPr>
        <w:t xml:space="preserve"> </w:t>
      </w:r>
      <w:r w:rsidR="00FC1822" w:rsidRPr="00BE2321">
        <w:rPr>
          <w:rFonts w:ascii="GHEA Mariam" w:hAnsi="GHEA Mariam" w:cs="Arial"/>
          <w:spacing w:val="-6"/>
          <w:sz w:val="24"/>
          <w:szCs w:val="24"/>
        </w:rPr>
        <w:t>համապատասխան</w:t>
      </w:r>
      <w:r w:rsidR="00FC1822" w:rsidRPr="00BE2321">
        <w:rPr>
          <w:rFonts w:ascii="GHEA Mariam" w:hAnsi="GHEA Mariam"/>
          <w:spacing w:val="-6"/>
          <w:sz w:val="24"/>
          <w:szCs w:val="24"/>
        </w:rPr>
        <w:t xml:space="preserve"> </w:t>
      </w:r>
      <w:r w:rsidR="00FC1822" w:rsidRPr="00BE2321">
        <w:rPr>
          <w:rFonts w:ascii="GHEA Mariam" w:hAnsi="GHEA Mariam" w:cs="Arial"/>
          <w:spacing w:val="-6"/>
          <w:sz w:val="24"/>
          <w:szCs w:val="24"/>
        </w:rPr>
        <w:t>բնագավառների</w:t>
      </w:r>
      <w:r w:rsidR="00FC1822" w:rsidRPr="00BE2321">
        <w:rPr>
          <w:rFonts w:ascii="GHEA Mariam" w:hAnsi="GHEA Mariam"/>
          <w:spacing w:val="-6"/>
          <w:sz w:val="24"/>
          <w:szCs w:val="24"/>
        </w:rPr>
        <w:t xml:space="preserve"> </w:t>
      </w:r>
      <w:r w:rsidR="00FC1822" w:rsidRPr="00BE2321">
        <w:rPr>
          <w:rFonts w:ascii="GHEA Mariam" w:hAnsi="GHEA Mariam" w:cs="Arial"/>
          <w:spacing w:val="-6"/>
          <w:sz w:val="24"/>
          <w:szCs w:val="24"/>
        </w:rPr>
        <w:t>ցանկը</w:t>
      </w:r>
      <w:r w:rsidR="00FC1822" w:rsidRPr="00BE2321">
        <w:rPr>
          <w:rFonts w:ascii="GHEA Mariam" w:hAnsi="GHEA Mariam"/>
          <w:spacing w:val="-6"/>
          <w:sz w:val="24"/>
          <w:szCs w:val="24"/>
        </w:rPr>
        <w:t xml:space="preserve"> </w:t>
      </w:r>
      <w:r w:rsidR="00FC1822" w:rsidRPr="00BE2321">
        <w:rPr>
          <w:rFonts w:ascii="GHEA Mariam" w:hAnsi="GHEA Mariam" w:cs="Arial"/>
          <w:spacing w:val="-6"/>
          <w:sz w:val="24"/>
          <w:szCs w:val="24"/>
        </w:rPr>
        <w:t>սահմանելո</w:t>
      </w:r>
      <w:r w:rsidR="00FC1822" w:rsidRPr="00BE2321">
        <w:rPr>
          <w:rFonts w:ascii="GHEA Mariam" w:hAnsi="GHEA Mariam" w:cs="Arial"/>
          <w:sz w:val="24"/>
          <w:szCs w:val="24"/>
        </w:rPr>
        <w:t>ւ</w:t>
      </w:r>
      <w:r w:rsidR="00FC1822" w:rsidRPr="00BE2321">
        <w:rPr>
          <w:rFonts w:ascii="GHEA Mariam" w:hAnsi="GHEA Mariam"/>
          <w:sz w:val="24"/>
          <w:szCs w:val="24"/>
        </w:rPr>
        <w:t xml:space="preserve"> </w:t>
      </w:r>
      <w:r w:rsidR="00FC1822" w:rsidRPr="00BE2321">
        <w:rPr>
          <w:rFonts w:ascii="GHEA Mariam" w:hAnsi="GHEA Mariam" w:cs="Arial"/>
          <w:sz w:val="24"/>
          <w:szCs w:val="24"/>
        </w:rPr>
        <w:t>մասին</w:t>
      </w:r>
      <w:r w:rsidR="00FC1822" w:rsidRPr="00BE2321">
        <w:rPr>
          <w:rFonts w:ascii="GHEA Mariam" w:hAnsi="GHEA Mariam" w:cs="Arial Armenian"/>
          <w:sz w:val="24"/>
          <w:szCs w:val="24"/>
        </w:rPr>
        <w:t>»</w:t>
      </w:r>
      <w:r w:rsidR="00FC1822" w:rsidRPr="00BE2321">
        <w:rPr>
          <w:rFonts w:ascii="GHEA Mariam" w:hAnsi="GHEA Mariam"/>
          <w:sz w:val="24"/>
          <w:szCs w:val="24"/>
        </w:rPr>
        <w:t xml:space="preserve"> N 1159-</w:t>
      </w:r>
      <w:r w:rsidR="00FC1822" w:rsidRPr="00BE2321">
        <w:rPr>
          <w:rFonts w:ascii="GHEA Mariam" w:hAnsi="GHEA Mariam" w:cs="Arial"/>
          <w:sz w:val="24"/>
          <w:szCs w:val="24"/>
        </w:rPr>
        <w:t>Ն</w:t>
      </w:r>
      <w:r w:rsidR="00FC1822" w:rsidRPr="00BE2321">
        <w:rPr>
          <w:rFonts w:ascii="GHEA Mariam" w:hAnsi="GHEA Mariam"/>
          <w:sz w:val="24"/>
          <w:szCs w:val="24"/>
        </w:rPr>
        <w:t xml:space="preserve"> </w:t>
      </w:r>
      <w:r w:rsidR="00FC1822" w:rsidRPr="00BE2321">
        <w:rPr>
          <w:rFonts w:ascii="GHEA Mariam" w:hAnsi="GHEA Mariam" w:cs="Arial"/>
          <w:sz w:val="24"/>
          <w:szCs w:val="24"/>
        </w:rPr>
        <w:t>որոշման</w:t>
      </w:r>
      <w:r w:rsidR="00FC1822" w:rsidRPr="00BE2321">
        <w:rPr>
          <w:rFonts w:ascii="GHEA Mariam" w:hAnsi="GHEA Mariam"/>
          <w:sz w:val="24"/>
          <w:szCs w:val="24"/>
        </w:rPr>
        <w:t xml:space="preserve"> </w:t>
      </w:r>
      <w:r w:rsidR="00FC1822" w:rsidRPr="00BE2321">
        <w:rPr>
          <w:rFonts w:ascii="GHEA Mariam" w:hAnsi="GHEA Mariam" w:cs="Arial"/>
          <w:sz w:val="24"/>
          <w:szCs w:val="24"/>
        </w:rPr>
        <w:t>հավելվածում</w:t>
      </w:r>
      <w:r w:rsidR="00FC1822" w:rsidRPr="00BE2321">
        <w:rPr>
          <w:rFonts w:ascii="GHEA Mariam" w:hAnsi="GHEA Mariam"/>
          <w:sz w:val="24"/>
          <w:szCs w:val="24"/>
        </w:rPr>
        <w:t xml:space="preserve"> </w:t>
      </w:r>
      <w:r w:rsidR="00FC1822" w:rsidRPr="00BE2321">
        <w:rPr>
          <w:rFonts w:ascii="GHEA Mariam" w:hAnsi="GHEA Mariam" w:cs="Arial"/>
          <w:sz w:val="24"/>
          <w:szCs w:val="24"/>
        </w:rPr>
        <w:t>կատարել</w:t>
      </w:r>
      <w:r w:rsidR="00FC1822" w:rsidRPr="00BE2321">
        <w:rPr>
          <w:rFonts w:ascii="GHEA Mariam" w:hAnsi="GHEA Mariam"/>
          <w:sz w:val="24"/>
          <w:szCs w:val="24"/>
        </w:rPr>
        <w:t xml:space="preserve"> </w:t>
      </w:r>
      <w:r w:rsidR="00FC1822" w:rsidRPr="00BE2321">
        <w:rPr>
          <w:rFonts w:ascii="GHEA Mariam" w:hAnsi="GHEA Mariam" w:cs="Arial"/>
          <w:sz w:val="24"/>
          <w:szCs w:val="24"/>
        </w:rPr>
        <w:t>հետևյալ</w:t>
      </w:r>
      <w:r w:rsidR="00FC1822" w:rsidRPr="00BE2321">
        <w:rPr>
          <w:rFonts w:ascii="GHEA Mariam" w:hAnsi="GHEA Mariam"/>
          <w:sz w:val="24"/>
          <w:szCs w:val="24"/>
        </w:rPr>
        <w:t xml:space="preserve"> </w:t>
      </w:r>
      <w:r w:rsidR="00FC1822" w:rsidRPr="00BE2321">
        <w:rPr>
          <w:rFonts w:ascii="GHEA Mariam" w:hAnsi="GHEA Mariam" w:cs="Arial"/>
          <w:sz w:val="24"/>
          <w:szCs w:val="24"/>
        </w:rPr>
        <w:t>փոփոխությունը</w:t>
      </w:r>
      <w:r w:rsidR="00FC1822" w:rsidRPr="00BE2321">
        <w:rPr>
          <w:rFonts w:ascii="GHEA Mariam" w:hAnsi="GHEA Mariam"/>
          <w:sz w:val="24"/>
          <w:szCs w:val="24"/>
        </w:rPr>
        <w:t xml:space="preserve"> </w:t>
      </w:r>
      <w:r w:rsidR="00FC1822" w:rsidRPr="00BE2321">
        <w:rPr>
          <w:rFonts w:ascii="GHEA Mariam" w:hAnsi="GHEA Mariam" w:cs="Arial"/>
          <w:sz w:val="24"/>
          <w:szCs w:val="24"/>
        </w:rPr>
        <w:t>և</w:t>
      </w:r>
      <w:r w:rsidR="00FC1822" w:rsidRPr="00BE2321">
        <w:rPr>
          <w:rFonts w:ascii="GHEA Mariam" w:hAnsi="GHEA Mariam"/>
          <w:sz w:val="24"/>
          <w:szCs w:val="24"/>
        </w:rPr>
        <w:t xml:space="preserve"> </w:t>
      </w:r>
      <w:r w:rsidR="00FC1822" w:rsidRPr="00BE2321">
        <w:rPr>
          <w:rFonts w:ascii="GHEA Mariam" w:hAnsi="GHEA Mariam" w:cs="Arial"/>
          <w:sz w:val="24"/>
          <w:szCs w:val="24"/>
        </w:rPr>
        <w:t>լրացումը</w:t>
      </w:r>
      <w:r>
        <w:rPr>
          <w:rFonts w:ascii="GHEA Mariam" w:hAnsi="GHEA Mariam"/>
          <w:sz w:val="24"/>
          <w:szCs w:val="24"/>
        </w:rPr>
        <w:t>՝</w:t>
      </w:r>
    </w:p>
    <w:p w:rsidR="00FC1822" w:rsidRPr="00BE2321" w:rsidRDefault="00BE2321" w:rsidP="00BE2321">
      <w:pPr>
        <w:pStyle w:val="norm"/>
        <w:spacing w:line="360" w:lineRule="auto"/>
        <w:rPr>
          <w:rFonts w:ascii="GHEA Mariam" w:hAnsi="GHEA Mariam"/>
          <w:color w:val="000000"/>
          <w:sz w:val="24"/>
          <w:szCs w:val="24"/>
        </w:rPr>
      </w:pPr>
      <w:r>
        <w:rPr>
          <w:rFonts w:ascii="GHEA Mariam" w:hAnsi="GHEA Mariam" w:cs="Arial"/>
          <w:sz w:val="24"/>
          <w:szCs w:val="24"/>
          <w:lang w:val="hy-AM"/>
        </w:rPr>
        <w:t>1</w:t>
      </w:r>
      <w:r>
        <w:rPr>
          <w:rFonts w:ascii="GHEA Mariam" w:hAnsi="GHEA Mariam" w:cs="Arial"/>
          <w:sz w:val="24"/>
          <w:szCs w:val="24"/>
          <w:lang w:val="en-GB"/>
        </w:rPr>
        <w:t xml:space="preserve">) </w:t>
      </w:r>
      <w:r w:rsidR="00FC1822" w:rsidRPr="00BE2321">
        <w:rPr>
          <w:rFonts w:ascii="GHEA Mariam" w:hAnsi="GHEA Mariam" w:cs="Arial"/>
          <w:sz w:val="24"/>
          <w:szCs w:val="24"/>
        </w:rPr>
        <w:t>հավելվածի</w:t>
      </w:r>
      <w:r w:rsidR="00FC1822" w:rsidRPr="00BE2321">
        <w:rPr>
          <w:rFonts w:ascii="GHEA Mariam" w:hAnsi="GHEA Mariam"/>
          <w:sz w:val="24"/>
          <w:szCs w:val="24"/>
        </w:rPr>
        <w:t xml:space="preserve"> 19-</w:t>
      </w:r>
      <w:r w:rsidR="00FC1822" w:rsidRPr="00BE2321">
        <w:rPr>
          <w:rFonts w:ascii="GHEA Mariam" w:hAnsi="GHEA Mariam" w:cs="Arial"/>
          <w:sz w:val="24"/>
          <w:szCs w:val="24"/>
        </w:rPr>
        <w:t>րդ</w:t>
      </w:r>
      <w:r w:rsidR="00FC1822" w:rsidRPr="00BE2321">
        <w:rPr>
          <w:rFonts w:ascii="GHEA Mariam" w:hAnsi="GHEA Mariam"/>
          <w:sz w:val="24"/>
          <w:szCs w:val="24"/>
        </w:rPr>
        <w:t xml:space="preserve"> </w:t>
      </w:r>
      <w:r w:rsidR="00FC1822" w:rsidRPr="00BE2321">
        <w:rPr>
          <w:rFonts w:ascii="GHEA Mariam" w:hAnsi="GHEA Mariam" w:cs="Arial"/>
          <w:sz w:val="24"/>
          <w:szCs w:val="24"/>
        </w:rPr>
        <w:t>կետի</w:t>
      </w:r>
      <w:r w:rsidR="00FC1822" w:rsidRPr="00BE2321">
        <w:rPr>
          <w:rFonts w:ascii="GHEA Mariam" w:hAnsi="GHEA Mariam"/>
          <w:sz w:val="24"/>
          <w:szCs w:val="24"/>
        </w:rPr>
        <w:t xml:space="preserve"> 3-</w:t>
      </w:r>
      <w:r w:rsidR="00FC1822" w:rsidRPr="00BE2321">
        <w:rPr>
          <w:rFonts w:ascii="GHEA Mariam" w:hAnsi="GHEA Mariam" w:cs="Arial"/>
          <w:sz w:val="24"/>
          <w:szCs w:val="24"/>
        </w:rPr>
        <w:t>րդ</w:t>
      </w:r>
      <w:r w:rsidR="00FC1822" w:rsidRPr="00BE2321">
        <w:rPr>
          <w:rFonts w:ascii="GHEA Mariam" w:hAnsi="GHEA Mariam"/>
          <w:sz w:val="24"/>
          <w:szCs w:val="24"/>
        </w:rPr>
        <w:t xml:space="preserve"> </w:t>
      </w:r>
      <w:r w:rsidR="00FC1822" w:rsidRPr="00BE2321">
        <w:rPr>
          <w:rFonts w:ascii="GHEA Mariam" w:hAnsi="GHEA Mariam" w:cs="Arial"/>
          <w:sz w:val="24"/>
          <w:szCs w:val="24"/>
        </w:rPr>
        <w:t>ենթակետ</w:t>
      </w:r>
      <w:r>
        <w:rPr>
          <w:rFonts w:ascii="GHEA Mariam" w:hAnsi="GHEA Mariam" w:cs="Arial"/>
          <w:sz w:val="24"/>
          <w:szCs w:val="24"/>
          <w:lang w:val="hy-AM"/>
        </w:rPr>
        <w:t>ն</w:t>
      </w:r>
      <w:r w:rsidR="00FC1822" w:rsidRPr="00BE2321">
        <w:rPr>
          <w:rFonts w:ascii="GHEA Mariam" w:hAnsi="GHEA Mariam"/>
          <w:sz w:val="24"/>
          <w:szCs w:val="24"/>
        </w:rPr>
        <w:t xml:space="preserve"> </w:t>
      </w:r>
      <w:r w:rsidR="00FC1822" w:rsidRPr="00BE2321">
        <w:rPr>
          <w:rFonts w:ascii="GHEA Mariam" w:hAnsi="GHEA Mariam" w:cs="Arial"/>
          <w:sz w:val="24"/>
          <w:szCs w:val="24"/>
        </w:rPr>
        <w:t>ուժը</w:t>
      </w:r>
      <w:r w:rsidR="00FC1822" w:rsidRPr="00BE2321">
        <w:rPr>
          <w:rFonts w:ascii="GHEA Mariam" w:hAnsi="GHEA Mariam"/>
          <w:sz w:val="24"/>
          <w:szCs w:val="24"/>
        </w:rPr>
        <w:t xml:space="preserve"> </w:t>
      </w:r>
      <w:r w:rsidR="00FC1822" w:rsidRPr="00BE2321">
        <w:rPr>
          <w:rFonts w:ascii="GHEA Mariam" w:hAnsi="GHEA Mariam" w:cs="Arial"/>
          <w:sz w:val="24"/>
          <w:szCs w:val="24"/>
        </w:rPr>
        <w:t>կորցրած</w:t>
      </w:r>
      <w:r w:rsidRPr="00BE2321">
        <w:rPr>
          <w:rFonts w:ascii="GHEA Mariam" w:hAnsi="GHEA Mariam" w:cs="Arial"/>
          <w:sz w:val="24"/>
          <w:szCs w:val="24"/>
        </w:rPr>
        <w:t xml:space="preserve"> </w:t>
      </w:r>
      <w:r w:rsidRPr="00BE2321">
        <w:rPr>
          <w:rFonts w:ascii="GHEA Mariam" w:hAnsi="GHEA Mariam" w:cs="Arial"/>
          <w:sz w:val="24"/>
          <w:szCs w:val="24"/>
        </w:rPr>
        <w:t>ճանաչել</w:t>
      </w:r>
      <w:r>
        <w:rPr>
          <w:rFonts w:ascii="GHEA Mariam" w:hAnsi="GHEA Mariam" w:cs="Arial"/>
          <w:sz w:val="24"/>
          <w:szCs w:val="24"/>
          <w:lang w:val="hy-AM"/>
        </w:rPr>
        <w:t>.</w:t>
      </w:r>
      <w:r w:rsidR="00FC1822" w:rsidRPr="00BE2321">
        <w:rPr>
          <w:rFonts w:ascii="GHEA Mariam" w:hAnsi="GHEA Mariam"/>
          <w:sz w:val="24"/>
          <w:szCs w:val="24"/>
        </w:rPr>
        <w:t xml:space="preserve"> </w:t>
      </w:r>
    </w:p>
    <w:p w:rsidR="00FC1822" w:rsidRPr="00BE2321" w:rsidRDefault="00BE2321" w:rsidP="00BE2321">
      <w:pPr>
        <w:pStyle w:val="norm"/>
        <w:spacing w:line="360" w:lineRule="auto"/>
        <w:rPr>
          <w:rFonts w:ascii="GHEA Mariam" w:hAnsi="GHEA Mariam"/>
          <w:color w:val="000000"/>
          <w:sz w:val="24"/>
          <w:szCs w:val="24"/>
          <w:lang w:val="hy-AM"/>
        </w:rPr>
      </w:pPr>
      <w:r>
        <w:rPr>
          <w:rFonts w:ascii="GHEA Mariam" w:hAnsi="GHEA Mariam"/>
          <w:sz w:val="24"/>
          <w:szCs w:val="24"/>
        </w:rPr>
        <w:t xml:space="preserve">2) </w:t>
      </w:r>
      <w:r w:rsidR="00FC1822" w:rsidRPr="00BE2321">
        <w:rPr>
          <w:rFonts w:ascii="GHEA Mariam" w:hAnsi="GHEA Mariam" w:cs="Arial"/>
          <w:sz w:val="24"/>
          <w:szCs w:val="24"/>
        </w:rPr>
        <w:t>հավելվածը</w:t>
      </w:r>
      <w:r w:rsidR="00FC1822" w:rsidRPr="00BE2321">
        <w:rPr>
          <w:rFonts w:ascii="GHEA Mariam" w:hAnsi="GHEA Mariam"/>
          <w:sz w:val="24"/>
          <w:szCs w:val="24"/>
        </w:rPr>
        <w:t xml:space="preserve"> </w:t>
      </w:r>
      <w:r w:rsidR="00FC1822" w:rsidRPr="00BE2321">
        <w:rPr>
          <w:rFonts w:ascii="GHEA Mariam" w:hAnsi="GHEA Mariam" w:cs="Arial"/>
          <w:sz w:val="24"/>
          <w:szCs w:val="24"/>
        </w:rPr>
        <w:t>լրացնե</w:t>
      </w:r>
      <w:r w:rsidR="00FC1822" w:rsidRPr="00BE2321">
        <w:rPr>
          <w:rFonts w:ascii="GHEA Mariam" w:hAnsi="GHEA Mariam" w:cs="Arial"/>
          <w:sz w:val="24"/>
          <w:szCs w:val="24"/>
          <w:lang w:val="ru-RU"/>
        </w:rPr>
        <w:t>լ</w:t>
      </w:r>
      <w:r w:rsidR="00FC1822" w:rsidRPr="00BE2321">
        <w:rPr>
          <w:rFonts w:ascii="GHEA Mariam" w:hAnsi="GHEA Mariam"/>
          <w:sz w:val="24"/>
          <w:szCs w:val="24"/>
        </w:rPr>
        <w:t xml:space="preserve"> </w:t>
      </w:r>
      <w:r w:rsidRPr="00BE2321">
        <w:rPr>
          <w:rFonts w:ascii="GHEA Mariam" w:hAnsi="GHEA Mariam" w:cs="Arial"/>
          <w:sz w:val="24"/>
          <w:szCs w:val="24"/>
        </w:rPr>
        <w:t>հետևյալ</w:t>
      </w:r>
      <w:r w:rsidRPr="00BE2321">
        <w:rPr>
          <w:rFonts w:ascii="GHEA Mariam" w:hAnsi="GHEA Mariam"/>
          <w:sz w:val="24"/>
          <w:szCs w:val="24"/>
        </w:rPr>
        <w:t xml:space="preserve"> </w:t>
      </w:r>
      <w:r w:rsidRPr="00BE2321">
        <w:rPr>
          <w:rFonts w:ascii="GHEA Mariam" w:hAnsi="GHEA Mariam" w:cs="Arial"/>
          <w:sz w:val="24"/>
          <w:szCs w:val="24"/>
        </w:rPr>
        <w:t>բովանդակությամբ</w:t>
      </w:r>
      <w:r>
        <w:rPr>
          <w:rFonts w:ascii="GHEA Mariam" w:hAnsi="GHEA Mariam" w:cs="Arial"/>
          <w:sz w:val="24"/>
          <w:szCs w:val="24"/>
          <w:lang w:val="hy-AM"/>
        </w:rPr>
        <w:t xml:space="preserve"> </w:t>
      </w:r>
      <w:r w:rsidR="00FC1822" w:rsidRPr="00BE2321">
        <w:rPr>
          <w:rFonts w:ascii="GHEA Mariam" w:hAnsi="GHEA Mariam"/>
          <w:sz w:val="24"/>
          <w:szCs w:val="24"/>
        </w:rPr>
        <w:t>21.1-</w:t>
      </w:r>
      <w:r w:rsidR="00FC1822" w:rsidRPr="00BE2321">
        <w:rPr>
          <w:rFonts w:ascii="GHEA Mariam" w:hAnsi="GHEA Mariam" w:cs="Arial"/>
          <w:sz w:val="24"/>
          <w:szCs w:val="24"/>
          <w:lang w:val="ru-RU"/>
        </w:rPr>
        <w:t>ին</w:t>
      </w:r>
      <w:r w:rsidR="00FC1822" w:rsidRPr="00BE2321">
        <w:rPr>
          <w:rFonts w:ascii="GHEA Mariam" w:hAnsi="GHEA Mariam"/>
          <w:sz w:val="24"/>
          <w:szCs w:val="24"/>
        </w:rPr>
        <w:t xml:space="preserve"> </w:t>
      </w:r>
      <w:r w:rsidR="00FC1822" w:rsidRPr="00BE2321">
        <w:rPr>
          <w:rFonts w:ascii="GHEA Mariam" w:hAnsi="GHEA Mariam" w:cs="Arial"/>
          <w:sz w:val="24"/>
          <w:szCs w:val="24"/>
        </w:rPr>
        <w:t>կետով</w:t>
      </w:r>
      <w:r>
        <w:rPr>
          <w:rFonts w:ascii="GHEA Mariam" w:hAnsi="GHEA Mariam" w:cs="Arial"/>
          <w:sz w:val="24"/>
          <w:szCs w:val="24"/>
          <w:lang w:val="hy-AM"/>
        </w:rPr>
        <w:t>՝</w:t>
      </w:r>
    </w:p>
    <w:p w:rsidR="00FC1822" w:rsidRPr="00BE2321" w:rsidRDefault="00FC1822" w:rsidP="00BE2321">
      <w:pPr>
        <w:pStyle w:val="norm"/>
        <w:spacing w:line="360" w:lineRule="auto"/>
        <w:rPr>
          <w:rFonts w:ascii="GHEA Mariam" w:eastAsiaTheme="minorHAnsi" w:hAnsi="GHEA Mariam" w:cstheme="minorBidi"/>
          <w:color w:val="000000"/>
          <w:sz w:val="24"/>
          <w:szCs w:val="24"/>
        </w:rPr>
      </w:pPr>
      <w:r w:rsidRPr="00BE2321">
        <w:rPr>
          <w:rFonts w:ascii="GHEA Mariam" w:hAnsi="GHEA Mariam"/>
          <w:color w:val="000000"/>
          <w:spacing w:val="-6"/>
          <w:sz w:val="24"/>
          <w:szCs w:val="24"/>
        </w:rPr>
        <w:t xml:space="preserve">«21.1. </w:t>
      </w:r>
      <w:r w:rsidRPr="00BE2321">
        <w:rPr>
          <w:rFonts w:ascii="GHEA Mariam" w:hAnsi="GHEA Mariam" w:cs="Arial"/>
          <w:color w:val="000000"/>
          <w:spacing w:val="-6"/>
          <w:sz w:val="24"/>
          <w:szCs w:val="24"/>
        </w:rPr>
        <w:t>Հայաստանի</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Հանրապետության</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պետական</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պահպանության</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ծառա</w:t>
      </w:r>
      <w:r w:rsidR="00BE2321">
        <w:rPr>
          <w:rFonts w:ascii="GHEA Mariam" w:hAnsi="GHEA Mariam" w:cs="Arial"/>
          <w:color w:val="000000"/>
          <w:spacing w:val="-6"/>
          <w:sz w:val="24"/>
          <w:szCs w:val="24"/>
        </w:rPr>
        <w:softHyphen/>
      </w:r>
      <w:r w:rsidRPr="00BE2321">
        <w:rPr>
          <w:rFonts w:ascii="GHEA Mariam" w:hAnsi="GHEA Mariam" w:cs="Arial"/>
          <w:color w:val="000000"/>
          <w:spacing w:val="-6"/>
          <w:sz w:val="24"/>
          <w:szCs w:val="24"/>
        </w:rPr>
        <w:t>յությունը</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տալիս</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է</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պարզաբանում</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ներքոհիշյալ</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բնագավառները</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կարգավորող</w:t>
      </w:r>
      <w:r w:rsidRPr="00BE2321">
        <w:rPr>
          <w:rFonts w:ascii="GHEA Mariam" w:hAnsi="GHEA Mariam"/>
          <w:color w:val="000000"/>
          <w:spacing w:val="-6"/>
          <w:sz w:val="24"/>
          <w:szCs w:val="24"/>
        </w:rPr>
        <w:t xml:space="preserve"> </w:t>
      </w:r>
      <w:r w:rsidRPr="00BE2321">
        <w:rPr>
          <w:rFonts w:ascii="GHEA Mariam" w:hAnsi="GHEA Mariam"/>
          <w:color w:val="000000"/>
          <w:spacing w:val="-6"/>
          <w:sz w:val="24"/>
          <w:szCs w:val="24"/>
        </w:rPr>
        <w:lastRenderedPageBreak/>
        <w:t>o</w:t>
      </w:r>
      <w:r w:rsidRPr="00BE2321">
        <w:rPr>
          <w:rFonts w:ascii="GHEA Mariam" w:hAnsi="GHEA Mariam" w:cs="Arial"/>
          <w:color w:val="000000"/>
          <w:spacing w:val="-6"/>
          <w:sz w:val="24"/>
          <w:szCs w:val="24"/>
        </w:rPr>
        <w:t>րենսդրա</w:t>
      </w:r>
      <w:r w:rsidR="00BE2321" w:rsidRPr="00BE2321">
        <w:rPr>
          <w:rFonts w:ascii="GHEA Mariam" w:hAnsi="GHEA Mariam" w:cs="Arial"/>
          <w:color w:val="000000"/>
          <w:spacing w:val="-6"/>
          <w:sz w:val="24"/>
          <w:szCs w:val="24"/>
        </w:rPr>
        <w:softHyphen/>
      </w:r>
      <w:r w:rsidRPr="00BE2321">
        <w:rPr>
          <w:rFonts w:ascii="GHEA Mariam" w:hAnsi="GHEA Mariam" w:cs="Arial"/>
          <w:color w:val="000000"/>
          <w:spacing w:val="-6"/>
          <w:sz w:val="24"/>
          <w:szCs w:val="24"/>
        </w:rPr>
        <w:t>կան</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ակտերի</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բացառությամբ</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ՀՀ</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Սահմանադրության</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և</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ՀՀ</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կառավա</w:t>
      </w:r>
      <w:r w:rsidR="00BE2321">
        <w:rPr>
          <w:rFonts w:ascii="GHEA Mariam" w:hAnsi="GHEA Mariam" w:cs="Arial"/>
          <w:color w:val="000000"/>
          <w:spacing w:val="-6"/>
          <w:sz w:val="24"/>
          <w:szCs w:val="24"/>
        </w:rPr>
        <w:softHyphen/>
      </w:r>
      <w:r w:rsidRPr="00BE2321">
        <w:rPr>
          <w:rFonts w:ascii="GHEA Mariam" w:hAnsi="GHEA Mariam" w:cs="Arial"/>
          <w:color w:val="000000"/>
          <w:spacing w:val="-6"/>
          <w:sz w:val="24"/>
          <w:szCs w:val="24"/>
        </w:rPr>
        <w:t>րու</w:t>
      </w:r>
      <w:r w:rsidR="00BE2321">
        <w:rPr>
          <w:rFonts w:ascii="GHEA Mariam" w:hAnsi="GHEA Mariam" w:cs="Arial"/>
          <w:color w:val="000000"/>
          <w:spacing w:val="-6"/>
          <w:sz w:val="24"/>
          <w:szCs w:val="24"/>
        </w:rPr>
        <w:softHyphen/>
      </w:r>
      <w:r w:rsidRPr="00BE2321">
        <w:rPr>
          <w:rFonts w:ascii="GHEA Mariam" w:hAnsi="GHEA Mariam" w:cs="Arial"/>
          <w:color w:val="000000"/>
          <w:spacing w:val="-6"/>
          <w:sz w:val="24"/>
          <w:szCs w:val="24"/>
        </w:rPr>
        <w:t>թյան</w:t>
      </w:r>
      <w:r w:rsidRPr="00BE2321">
        <w:rPr>
          <w:rFonts w:ascii="GHEA Mariam" w:hAnsi="GHEA Mariam"/>
          <w:color w:val="000000"/>
          <w:spacing w:val="-6"/>
          <w:sz w:val="24"/>
          <w:szCs w:val="24"/>
        </w:rPr>
        <w:t xml:space="preserve"> </w:t>
      </w:r>
      <w:r w:rsidRPr="00BE2321">
        <w:rPr>
          <w:rFonts w:ascii="GHEA Mariam" w:hAnsi="GHEA Mariam" w:cs="Arial"/>
          <w:color w:val="000000"/>
          <w:spacing w:val="-6"/>
          <w:sz w:val="24"/>
          <w:szCs w:val="24"/>
        </w:rPr>
        <w:t>որոշումների</w:t>
      </w:r>
      <w:r w:rsidRPr="00BE2321">
        <w:rPr>
          <w:rFonts w:ascii="GHEA Mariam" w:hAnsi="GHEA Mariam"/>
          <w:color w:val="000000"/>
          <w:sz w:val="24"/>
          <w:szCs w:val="24"/>
        </w:rPr>
        <w:t xml:space="preserve"> </w:t>
      </w:r>
      <w:r w:rsidRPr="00BE2321">
        <w:rPr>
          <w:rFonts w:ascii="GHEA Mariam" w:hAnsi="GHEA Mariam" w:cs="Arial"/>
          <w:color w:val="000000"/>
          <w:sz w:val="24"/>
          <w:szCs w:val="24"/>
        </w:rPr>
        <w:t>վերաբերյալ՝</w:t>
      </w:r>
    </w:p>
    <w:p w:rsidR="00FC1822" w:rsidRPr="00BE2321" w:rsidRDefault="00BE2321" w:rsidP="00BE2321">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1</w:t>
      </w:r>
      <w:r>
        <w:rPr>
          <w:rFonts w:ascii="GHEA Mariam" w:hAnsi="GHEA Mariam"/>
          <w:color w:val="000000"/>
          <w:sz w:val="24"/>
          <w:szCs w:val="24"/>
          <w:lang w:val="en-GB"/>
        </w:rPr>
        <w:t xml:space="preserve">) </w:t>
      </w:r>
      <w:r w:rsidR="00FC1822" w:rsidRPr="00BE2321">
        <w:rPr>
          <w:rFonts w:ascii="GHEA Mariam" w:hAnsi="GHEA Mariam"/>
          <w:color w:val="000000"/>
          <w:sz w:val="24"/>
          <w:szCs w:val="24"/>
        </w:rPr>
        <w:t>«</w:t>
      </w:r>
      <w:r w:rsidR="00FC1822" w:rsidRPr="00BE2321">
        <w:rPr>
          <w:rFonts w:ascii="GHEA Mariam" w:hAnsi="GHEA Mariam" w:cs="Arial"/>
          <w:color w:val="000000"/>
          <w:spacing w:val="-4"/>
          <w:sz w:val="24"/>
          <w:szCs w:val="24"/>
        </w:rPr>
        <w:t>Հատուկ</w:t>
      </w:r>
      <w:r w:rsidR="00FC1822" w:rsidRPr="00BE2321">
        <w:rPr>
          <w:rFonts w:ascii="GHEA Mariam" w:hAnsi="GHEA Mariam"/>
          <w:color w:val="000000"/>
          <w:spacing w:val="-4"/>
          <w:sz w:val="24"/>
          <w:szCs w:val="24"/>
        </w:rPr>
        <w:t xml:space="preserve"> </w:t>
      </w:r>
      <w:r w:rsidR="00FC1822" w:rsidRPr="00BE2321">
        <w:rPr>
          <w:rFonts w:ascii="GHEA Mariam" w:hAnsi="GHEA Mariam" w:cs="Arial"/>
          <w:color w:val="000000"/>
          <w:spacing w:val="-4"/>
          <w:sz w:val="24"/>
          <w:szCs w:val="24"/>
        </w:rPr>
        <w:t>պետական</w:t>
      </w:r>
      <w:r w:rsidR="00FC1822" w:rsidRPr="00BE2321">
        <w:rPr>
          <w:rFonts w:ascii="GHEA Mariam" w:hAnsi="GHEA Mariam"/>
          <w:color w:val="000000"/>
          <w:spacing w:val="-4"/>
          <w:sz w:val="24"/>
          <w:szCs w:val="24"/>
        </w:rPr>
        <w:t xml:space="preserve"> </w:t>
      </w:r>
      <w:r w:rsidRPr="00BE2321">
        <w:rPr>
          <w:rFonts w:ascii="GHEA Mariam" w:hAnsi="GHEA Mariam" w:cs="Arial"/>
          <w:color w:val="000000"/>
          <w:spacing w:val="-4"/>
          <w:sz w:val="24"/>
          <w:szCs w:val="24"/>
        </w:rPr>
        <w:t>պաշտ</w:t>
      </w:r>
      <w:r w:rsidR="00FC1822" w:rsidRPr="00BE2321">
        <w:rPr>
          <w:rFonts w:ascii="GHEA Mariam" w:hAnsi="GHEA Mariam" w:cs="Arial"/>
          <w:color w:val="000000"/>
          <w:spacing w:val="-4"/>
          <w:sz w:val="24"/>
          <w:szCs w:val="24"/>
        </w:rPr>
        <w:t>պանության</w:t>
      </w:r>
      <w:r w:rsidR="00FC1822" w:rsidRPr="00BE2321">
        <w:rPr>
          <w:rFonts w:ascii="GHEA Mariam" w:hAnsi="GHEA Mariam"/>
          <w:color w:val="000000"/>
          <w:spacing w:val="-4"/>
          <w:sz w:val="24"/>
          <w:szCs w:val="24"/>
        </w:rPr>
        <w:t xml:space="preserve"> </w:t>
      </w:r>
      <w:r w:rsidR="00FC1822" w:rsidRPr="00BE2321">
        <w:rPr>
          <w:rFonts w:ascii="GHEA Mariam" w:hAnsi="GHEA Mariam" w:cs="Arial"/>
          <w:color w:val="000000"/>
          <w:spacing w:val="-4"/>
          <w:sz w:val="24"/>
          <w:szCs w:val="24"/>
        </w:rPr>
        <w:t>ենթակա</w:t>
      </w:r>
      <w:r w:rsidR="00FC1822" w:rsidRPr="00BE2321">
        <w:rPr>
          <w:rFonts w:ascii="GHEA Mariam" w:hAnsi="GHEA Mariam"/>
          <w:color w:val="000000"/>
          <w:spacing w:val="-4"/>
          <w:sz w:val="24"/>
          <w:szCs w:val="24"/>
        </w:rPr>
        <w:t xml:space="preserve"> </w:t>
      </w:r>
      <w:r w:rsidR="00FC1822" w:rsidRPr="00BE2321">
        <w:rPr>
          <w:rFonts w:ascii="GHEA Mariam" w:hAnsi="GHEA Mariam" w:cs="Arial"/>
          <w:color w:val="000000"/>
          <w:spacing w:val="-4"/>
          <w:sz w:val="24"/>
          <w:szCs w:val="24"/>
        </w:rPr>
        <w:t>անձանց</w:t>
      </w:r>
      <w:r w:rsidR="00FC1822" w:rsidRPr="00BE2321">
        <w:rPr>
          <w:rFonts w:ascii="GHEA Mariam" w:hAnsi="GHEA Mariam"/>
          <w:color w:val="000000"/>
          <w:spacing w:val="-4"/>
          <w:sz w:val="24"/>
          <w:szCs w:val="24"/>
        </w:rPr>
        <w:t xml:space="preserve"> </w:t>
      </w:r>
      <w:r w:rsidR="00FC1822" w:rsidRPr="00BE2321">
        <w:rPr>
          <w:rFonts w:ascii="GHEA Mariam" w:hAnsi="GHEA Mariam" w:cs="Arial"/>
          <w:color w:val="000000"/>
          <w:spacing w:val="-4"/>
          <w:sz w:val="24"/>
          <w:szCs w:val="24"/>
        </w:rPr>
        <w:t>անվտան</w:t>
      </w:r>
      <w:r w:rsidRPr="00BE2321">
        <w:rPr>
          <w:rFonts w:ascii="GHEA Mariam" w:hAnsi="GHEA Mariam" w:cs="Arial"/>
          <w:color w:val="000000"/>
          <w:spacing w:val="-4"/>
          <w:sz w:val="24"/>
          <w:szCs w:val="24"/>
        </w:rPr>
        <w:softHyphen/>
      </w:r>
      <w:r w:rsidR="00FC1822" w:rsidRPr="00BE2321">
        <w:rPr>
          <w:rFonts w:ascii="GHEA Mariam" w:hAnsi="GHEA Mariam" w:cs="Arial"/>
          <w:color w:val="000000"/>
          <w:spacing w:val="-4"/>
          <w:sz w:val="24"/>
          <w:szCs w:val="24"/>
        </w:rPr>
        <w:t>գության</w:t>
      </w:r>
      <w:r w:rsidR="00FC1822" w:rsidRPr="00BE2321">
        <w:rPr>
          <w:rFonts w:ascii="GHEA Mariam" w:hAnsi="GHEA Mariam"/>
          <w:color w:val="000000"/>
          <w:spacing w:val="-4"/>
          <w:sz w:val="24"/>
          <w:szCs w:val="24"/>
        </w:rPr>
        <w:t xml:space="preserve"> </w:t>
      </w:r>
      <w:r w:rsidR="00FC1822" w:rsidRPr="00BE2321">
        <w:rPr>
          <w:rFonts w:ascii="GHEA Mariam" w:hAnsi="GHEA Mariam" w:cs="Arial"/>
          <w:color w:val="000000"/>
          <w:spacing w:val="-4"/>
          <w:sz w:val="24"/>
          <w:szCs w:val="24"/>
        </w:rPr>
        <w:t>ապահովման</w:t>
      </w:r>
      <w:r w:rsidR="00FC1822" w:rsidRPr="00BE2321">
        <w:rPr>
          <w:rFonts w:ascii="GHEA Mariam" w:hAnsi="GHEA Mariam"/>
          <w:color w:val="000000"/>
          <w:spacing w:val="-4"/>
          <w:sz w:val="24"/>
          <w:szCs w:val="24"/>
        </w:rPr>
        <w:t xml:space="preserve"> </w:t>
      </w:r>
      <w:r w:rsidR="00FC1822" w:rsidRPr="00BE2321">
        <w:rPr>
          <w:rFonts w:ascii="GHEA Mariam" w:hAnsi="GHEA Mariam" w:cs="Arial"/>
          <w:color w:val="000000"/>
          <w:spacing w:val="-4"/>
          <w:sz w:val="24"/>
          <w:szCs w:val="24"/>
        </w:rPr>
        <w:t>մասին</w:t>
      </w:r>
      <w:r w:rsidR="00FC1822" w:rsidRPr="00BE2321">
        <w:rPr>
          <w:rFonts w:ascii="GHEA Mariam" w:hAnsi="GHEA Mariam" w:cs="Arial Armenian"/>
          <w:color w:val="000000"/>
          <w:spacing w:val="-4"/>
          <w:sz w:val="24"/>
          <w:szCs w:val="24"/>
        </w:rPr>
        <w:t>»</w:t>
      </w:r>
      <w:r w:rsidR="00FC1822" w:rsidRPr="00BE2321">
        <w:rPr>
          <w:rFonts w:ascii="GHEA Mariam" w:hAnsi="GHEA Mariam"/>
          <w:color w:val="000000"/>
          <w:spacing w:val="-4"/>
          <w:sz w:val="24"/>
          <w:szCs w:val="24"/>
        </w:rPr>
        <w:t xml:space="preserve"> </w:t>
      </w:r>
      <w:r w:rsidR="00FC1822" w:rsidRPr="00BE2321">
        <w:rPr>
          <w:rFonts w:ascii="GHEA Mariam" w:hAnsi="GHEA Mariam" w:cs="Arial"/>
          <w:color w:val="000000"/>
          <w:spacing w:val="-4"/>
          <w:sz w:val="24"/>
          <w:szCs w:val="24"/>
        </w:rPr>
        <w:t>ՀՀ</w:t>
      </w:r>
      <w:r w:rsidR="00FC1822" w:rsidRPr="00BE2321">
        <w:rPr>
          <w:rFonts w:ascii="GHEA Mariam" w:hAnsi="GHEA Mariam"/>
          <w:color w:val="000000"/>
          <w:spacing w:val="-4"/>
          <w:sz w:val="24"/>
          <w:szCs w:val="24"/>
        </w:rPr>
        <w:t xml:space="preserve"> </w:t>
      </w:r>
      <w:r w:rsidR="00FC1822" w:rsidRPr="00BE2321">
        <w:rPr>
          <w:rFonts w:ascii="GHEA Mariam" w:hAnsi="GHEA Mariam" w:cs="Arial"/>
          <w:color w:val="000000"/>
          <w:spacing w:val="-4"/>
          <w:sz w:val="24"/>
          <w:szCs w:val="24"/>
        </w:rPr>
        <w:t>օրենքի</w:t>
      </w:r>
      <w:r w:rsidR="00FC1822" w:rsidRPr="00BE2321">
        <w:rPr>
          <w:rFonts w:ascii="GHEA Mariam" w:hAnsi="GHEA Mariam"/>
          <w:color w:val="000000"/>
          <w:spacing w:val="-4"/>
          <w:sz w:val="24"/>
          <w:szCs w:val="24"/>
        </w:rPr>
        <w:t xml:space="preserve"> </w:t>
      </w:r>
      <w:r w:rsidR="00FC1822" w:rsidRPr="00BE2321">
        <w:rPr>
          <w:rFonts w:ascii="GHEA Mariam" w:hAnsi="GHEA Mariam" w:cs="Arial"/>
          <w:color w:val="000000"/>
          <w:spacing w:val="-4"/>
          <w:sz w:val="24"/>
          <w:szCs w:val="24"/>
        </w:rPr>
        <w:t>իմաստով</w:t>
      </w:r>
      <w:r w:rsidR="00FC1822" w:rsidRPr="00BE2321">
        <w:rPr>
          <w:rFonts w:ascii="GHEA Mariam" w:hAnsi="GHEA Mariam"/>
          <w:color w:val="000000"/>
          <w:spacing w:val="-4"/>
          <w:sz w:val="24"/>
          <w:szCs w:val="24"/>
        </w:rPr>
        <w:t xml:space="preserve"> </w:t>
      </w:r>
      <w:r w:rsidR="00FC1822" w:rsidRPr="00BE2321">
        <w:rPr>
          <w:rFonts w:ascii="GHEA Mariam" w:hAnsi="GHEA Mariam" w:cs="Arial"/>
          <w:color w:val="000000"/>
          <w:spacing w:val="-4"/>
          <w:sz w:val="24"/>
          <w:szCs w:val="24"/>
        </w:rPr>
        <w:t>պետական</w:t>
      </w:r>
      <w:r w:rsidR="00FC1822" w:rsidRPr="00BE2321">
        <w:rPr>
          <w:rFonts w:ascii="GHEA Mariam" w:hAnsi="GHEA Mariam"/>
          <w:color w:val="000000"/>
          <w:spacing w:val="-4"/>
          <w:sz w:val="24"/>
          <w:szCs w:val="24"/>
        </w:rPr>
        <w:t xml:space="preserve"> </w:t>
      </w:r>
      <w:r w:rsidR="00FC1822" w:rsidRPr="00BE2321">
        <w:rPr>
          <w:rFonts w:ascii="GHEA Mariam" w:hAnsi="GHEA Mariam" w:cs="Arial"/>
          <w:color w:val="000000"/>
          <w:spacing w:val="-4"/>
          <w:sz w:val="24"/>
          <w:szCs w:val="24"/>
        </w:rPr>
        <w:t>պահպանության</w:t>
      </w:r>
      <w:r w:rsidR="00FC1822" w:rsidRPr="00BE2321">
        <w:rPr>
          <w:rFonts w:ascii="GHEA Mariam" w:hAnsi="GHEA Mariam"/>
          <w:color w:val="000000"/>
          <w:sz w:val="24"/>
          <w:szCs w:val="24"/>
        </w:rPr>
        <w:t>:</w:t>
      </w:r>
      <w:r w:rsidR="00FC1822" w:rsidRPr="00BE2321">
        <w:rPr>
          <w:rFonts w:ascii="GHEA Mariam" w:hAnsi="GHEA Mariam" w:cs="Arial Armenian"/>
          <w:color w:val="000000"/>
          <w:sz w:val="24"/>
          <w:szCs w:val="24"/>
        </w:rPr>
        <w:t>»</w:t>
      </w:r>
      <w:r>
        <w:rPr>
          <w:rFonts w:ascii="GHEA Mariam" w:hAnsi="GHEA Mariam" w:cs="Arial Armenian"/>
          <w:color w:val="000000"/>
          <w:sz w:val="24"/>
          <w:szCs w:val="24"/>
          <w:lang w:val="hy-AM"/>
        </w:rPr>
        <w:t>:</w:t>
      </w:r>
    </w:p>
    <w:p w:rsidR="00FC1822" w:rsidRPr="00BE2321" w:rsidRDefault="00BE2321" w:rsidP="00BE2321">
      <w:pPr>
        <w:pStyle w:val="norm"/>
        <w:spacing w:line="360" w:lineRule="auto"/>
        <w:rPr>
          <w:rFonts w:ascii="GHEA Mariam" w:hAnsi="GHEA Mariam"/>
          <w:color w:val="000000"/>
          <w:sz w:val="24"/>
          <w:szCs w:val="24"/>
          <w:lang w:val="hy-AM"/>
        </w:rPr>
      </w:pPr>
      <w:r w:rsidRPr="00BE2321">
        <w:rPr>
          <w:rFonts w:ascii="GHEA Mariam" w:hAnsi="GHEA Mariam" w:cs="Arial"/>
          <w:color w:val="000000"/>
          <w:spacing w:val="-6"/>
          <w:sz w:val="24"/>
          <w:szCs w:val="24"/>
          <w:lang w:val="hy-AM"/>
        </w:rPr>
        <w:t xml:space="preserve">2. </w:t>
      </w:r>
      <w:r w:rsidR="00FC1822" w:rsidRPr="00BE2321">
        <w:rPr>
          <w:rFonts w:ascii="GHEA Mariam" w:hAnsi="GHEA Mariam" w:cs="Arial"/>
          <w:color w:val="000000"/>
          <w:spacing w:val="-6"/>
          <w:sz w:val="24"/>
          <w:szCs w:val="24"/>
          <w:lang w:val="hy-AM"/>
        </w:rPr>
        <w:t>Սույն</w:t>
      </w:r>
      <w:r w:rsidR="00FC1822" w:rsidRPr="00BE2321">
        <w:rPr>
          <w:rFonts w:ascii="GHEA Mariam" w:hAnsi="GHEA Mariam"/>
          <w:color w:val="000000"/>
          <w:spacing w:val="-6"/>
          <w:sz w:val="24"/>
          <w:szCs w:val="24"/>
          <w:lang w:val="hy-AM"/>
        </w:rPr>
        <w:t xml:space="preserve"> </w:t>
      </w:r>
      <w:r w:rsidR="00FC1822" w:rsidRPr="00BE2321">
        <w:rPr>
          <w:rFonts w:ascii="GHEA Mariam" w:hAnsi="GHEA Mariam" w:cs="Arial"/>
          <w:color w:val="000000"/>
          <w:spacing w:val="-6"/>
          <w:sz w:val="24"/>
          <w:szCs w:val="24"/>
          <w:lang w:val="hy-AM"/>
        </w:rPr>
        <w:t>որոշումն</w:t>
      </w:r>
      <w:r w:rsidR="00FC1822" w:rsidRPr="00BE2321">
        <w:rPr>
          <w:rFonts w:ascii="GHEA Mariam" w:hAnsi="GHEA Mariam"/>
          <w:color w:val="000000"/>
          <w:spacing w:val="-6"/>
          <w:sz w:val="24"/>
          <w:szCs w:val="24"/>
          <w:lang w:val="hy-AM"/>
        </w:rPr>
        <w:t xml:space="preserve"> </w:t>
      </w:r>
      <w:r w:rsidR="00FC1822" w:rsidRPr="00BE2321">
        <w:rPr>
          <w:rFonts w:ascii="GHEA Mariam" w:hAnsi="GHEA Mariam" w:cs="Arial"/>
          <w:color w:val="000000"/>
          <w:spacing w:val="-6"/>
          <w:sz w:val="24"/>
          <w:szCs w:val="24"/>
          <w:lang w:val="hy-AM"/>
        </w:rPr>
        <w:t>ուժի</w:t>
      </w:r>
      <w:r w:rsidR="00FC1822" w:rsidRPr="00BE2321">
        <w:rPr>
          <w:rFonts w:ascii="GHEA Mariam" w:hAnsi="GHEA Mariam"/>
          <w:color w:val="000000"/>
          <w:spacing w:val="-6"/>
          <w:sz w:val="24"/>
          <w:szCs w:val="24"/>
          <w:lang w:val="hy-AM"/>
        </w:rPr>
        <w:t xml:space="preserve"> </w:t>
      </w:r>
      <w:r w:rsidR="00FC1822" w:rsidRPr="00BE2321">
        <w:rPr>
          <w:rFonts w:ascii="GHEA Mariam" w:hAnsi="GHEA Mariam" w:cs="Arial"/>
          <w:color w:val="000000"/>
          <w:spacing w:val="-6"/>
          <w:sz w:val="24"/>
          <w:szCs w:val="24"/>
          <w:lang w:val="hy-AM"/>
        </w:rPr>
        <w:t>մեջ</w:t>
      </w:r>
      <w:r w:rsidR="00FC1822" w:rsidRPr="00BE2321">
        <w:rPr>
          <w:rFonts w:ascii="GHEA Mariam" w:hAnsi="GHEA Mariam"/>
          <w:color w:val="000000"/>
          <w:spacing w:val="-6"/>
          <w:sz w:val="24"/>
          <w:szCs w:val="24"/>
          <w:lang w:val="hy-AM"/>
        </w:rPr>
        <w:t xml:space="preserve"> </w:t>
      </w:r>
      <w:r w:rsidR="00FC1822" w:rsidRPr="00BE2321">
        <w:rPr>
          <w:rFonts w:ascii="GHEA Mariam" w:hAnsi="GHEA Mariam" w:cs="Arial"/>
          <w:color w:val="000000"/>
          <w:spacing w:val="-6"/>
          <w:sz w:val="24"/>
          <w:szCs w:val="24"/>
          <w:lang w:val="hy-AM"/>
        </w:rPr>
        <w:t>է</w:t>
      </w:r>
      <w:r w:rsidR="00FC1822" w:rsidRPr="00BE2321">
        <w:rPr>
          <w:rFonts w:ascii="GHEA Mariam" w:hAnsi="GHEA Mariam"/>
          <w:color w:val="000000"/>
          <w:spacing w:val="-6"/>
          <w:sz w:val="24"/>
          <w:szCs w:val="24"/>
          <w:lang w:val="hy-AM"/>
        </w:rPr>
        <w:t xml:space="preserve"> </w:t>
      </w:r>
      <w:r w:rsidR="00FC1822" w:rsidRPr="00BE2321">
        <w:rPr>
          <w:rFonts w:ascii="GHEA Mariam" w:hAnsi="GHEA Mariam" w:cs="Arial"/>
          <w:color w:val="000000"/>
          <w:spacing w:val="-6"/>
          <w:sz w:val="24"/>
          <w:szCs w:val="24"/>
          <w:lang w:val="hy-AM"/>
        </w:rPr>
        <w:t>մտնում</w:t>
      </w:r>
      <w:r w:rsidR="00FC1822" w:rsidRPr="00BE2321">
        <w:rPr>
          <w:rFonts w:ascii="GHEA Mariam" w:hAnsi="GHEA Mariam"/>
          <w:color w:val="000000"/>
          <w:spacing w:val="-6"/>
          <w:sz w:val="24"/>
          <w:szCs w:val="24"/>
          <w:lang w:val="hy-AM"/>
        </w:rPr>
        <w:t xml:space="preserve"> </w:t>
      </w:r>
      <w:r w:rsidR="00FC1822" w:rsidRPr="00BE2321">
        <w:rPr>
          <w:rFonts w:ascii="GHEA Mariam" w:hAnsi="GHEA Mariam" w:cs="Arial"/>
          <w:color w:val="000000"/>
          <w:spacing w:val="-6"/>
          <w:sz w:val="24"/>
          <w:szCs w:val="24"/>
          <w:lang w:val="hy-AM"/>
        </w:rPr>
        <w:t>պաշտոնական</w:t>
      </w:r>
      <w:r w:rsidR="00FC1822" w:rsidRPr="00BE2321">
        <w:rPr>
          <w:rFonts w:ascii="GHEA Mariam" w:hAnsi="GHEA Mariam"/>
          <w:color w:val="000000"/>
          <w:spacing w:val="-6"/>
          <w:sz w:val="24"/>
          <w:szCs w:val="24"/>
          <w:lang w:val="hy-AM"/>
        </w:rPr>
        <w:t xml:space="preserve"> </w:t>
      </w:r>
      <w:r w:rsidR="00FC1822" w:rsidRPr="00BE2321">
        <w:rPr>
          <w:rFonts w:ascii="GHEA Mariam" w:hAnsi="GHEA Mariam" w:cs="Arial"/>
          <w:color w:val="000000"/>
          <w:spacing w:val="-6"/>
          <w:sz w:val="24"/>
          <w:szCs w:val="24"/>
          <w:lang w:val="hy-AM"/>
        </w:rPr>
        <w:t>հրապարակմանը</w:t>
      </w:r>
      <w:r w:rsidR="00FC1822" w:rsidRPr="00BE2321">
        <w:rPr>
          <w:rFonts w:ascii="GHEA Mariam" w:hAnsi="GHEA Mariam"/>
          <w:color w:val="000000"/>
          <w:spacing w:val="-6"/>
          <w:sz w:val="24"/>
          <w:szCs w:val="24"/>
          <w:lang w:val="hy-AM"/>
        </w:rPr>
        <w:t xml:space="preserve"> </w:t>
      </w:r>
      <w:r w:rsidR="00FC1822" w:rsidRPr="00BE2321">
        <w:rPr>
          <w:rFonts w:ascii="GHEA Mariam" w:hAnsi="GHEA Mariam" w:cs="Arial"/>
          <w:color w:val="000000"/>
          <w:spacing w:val="-6"/>
          <w:sz w:val="24"/>
          <w:szCs w:val="24"/>
          <w:lang w:val="hy-AM"/>
        </w:rPr>
        <w:t>հաջորդող</w:t>
      </w:r>
      <w:r w:rsidR="00FC1822" w:rsidRPr="00BE2321">
        <w:rPr>
          <w:rFonts w:ascii="GHEA Mariam" w:hAnsi="GHEA Mariam"/>
          <w:color w:val="000000"/>
          <w:spacing w:val="-6"/>
          <w:sz w:val="24"/>
          <w:szCs w:val="24"/>
          <w:lang w:val="hy-AM"/>
        </w:rPr>
        <w:t xml:space="preserve"> </w:t>
      </w:r>
      <w:r w:rsidR="00FC1822" w:rsidRPr="00BE2321">
        <w:rPr>
          <w:rFonts w:ascii="GHEA Mariam" w:hAnsi="GHEA Mariam" w:cs="Arial"/>
          <w:color w:val="000000"/>
          <w:spacing w:val="-6"/>
          <w:sz w:val="24"/>
          <w:szCs w:val="24"/>
          <w:lang w:val="hy-AM"/>
        </w:rPr>
        <w:t>օրվանից</w:t>
      </w:r>
      <w:r w:rsidR="00FC1822" w:rsidRPr="00BE2321">
        <w:rPr>
          <w:rFonts w:ascii="GHEA Mariam" w:hAnsi="GHEA Mariam"/>
          <w:color w:val="000000"/>
          <w:sz w:val="24"/>
          <w:szCs w:val="24"/>
          <w:lang w:val="hy-AM"/>
        </w:rPr>
        <w:t>:</w:t>
      </w:r>
    </w:p>
    <w:p w:rsidR="001C3F71" w:rsidRDefault="001C3F71" w:rsidP="00BE2321">
      <w:pPr>
        <w:pStyle w:val="norm"/>
        <w:spacing w:line="360" w:lineRule="auto"/>
        <w:rPr>
          <w:rFonts w:ascii="GHEA Mariam" w:hAnsi="GHEA Mariam"/>
          <w:sz w:val="24"/>
          <w:szCs w:val="24"/>
          <w:lang w:val="hy-AM"/>
        </w:rPr>
      </w:pPr>
    </w:p>
    <w:p w:rsidR="00BE2321" w:rsidRDefault="00BE2321" w:rsidP="00BE2321">
      <w:pPr>
        <w:pStyle w:val="norm"/>
        <w:spacing w:line="360" w:lineRule="auto"/>
        <w:rPr>
          <w:rFonts w:ascii="GHEA Mariam" w:hAnsi="GHEA Mariam"/>
          <w:sz w:val="24"/>
          <w:szCs w:val="24"/>
          <w:lang w:val="hy-AM"/>
        </w:rPr>
      </w:pPr>
    </w:p>
    <w:p w:rsidR="00BE2321" w:rsidRPr="000D5CEE" w:rsidRDefault="00BE232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E2321" w:rsidRPr="000D5CEE" w:rsidRDefault="00BE232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E2321" w:rsidRPr="00EF7ACC" w:rsidRDefault="00BE2321" w:rsidP="00B46EE8">
      <w:pPr>
        <w:pStyle w:val="mechtex"/>
        <w:jc w:val="left"/>
        <w:rPr>
          <w:rFonts w:ascii="GHEA Mariam" w:hAnsi="GHEA Mariam" w:cs="Sylfaen"/>
          <w:sz w:val="24"/>
          <w:szCs w:val="24"/>
          <w:lang w:val="hy-AM"/>
        </w:rPr>
      </w:pPr>
    </w:p>
    <w:p w:rsidR="00BE2321" w:rsidRPr="001531E2" w:rsidRDefault="00BE232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E2321" w:rsidRPr="00BE2321" w:rsidRDefault="00BE2321" w:rsidP="00BE2321">
      <w:pPr>
        <w:pStyle w:val="norm"/>
        <w:spacing w:line="360" w:lineRule="auto"/>
        <w:rPr>
          <w:rFonts w:ascii="GHEA Mariam" w:hAnsi="GHEA Mariam"/>
          <w:sz w:val="24"/>
          <w:szCs w:val="24"/>
          <w:lang w:val="hy-AM"/>
        </w:rPr>
      </w:pPr>
    </w:p>
    <w:sectPr w:rsidR="00BE2321" w:rsidRPr="00BE232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7CBA" w:rsidRDefault="008D7CBA">
      <w:r>
        <w:separator/>
      </w:r>
    </w:p>
  </w:endnote>
  <w:endnote w:type="continuationSeparator" w:id="0">
    <w:p w:rsidR="008D7CBA" w:rsidRDefault="008D7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7CBA" w:rsidRDefault="008D7CBA">
      <w:r>
        <w:separator/>
      </w:r>
    </w:p>
  </w:footnote>
  <w:footnote w:type="continuationSeparator" w:id="0">
    <w:p w:rsidR="008D7CBA" w:rsidRDefault="008D7C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232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5805D71"/>
    <w:multiLevelType w:val="hybridMultilevel"/>
    <w:tmpl w:val="EBA60608"/>
    <w:lvl w:ilvl="0" w:tplc="BDE69628">
      <w:start w:val="1"/>
      <w:numFmt w:val="decimal"/>
      <w:lvlText w:val="%1."/>
      <w:lvlJc w:val="left"/>
      <w:pPr>
        <w:ind w:left="1571" w:hanging="360"/>
      </w:pPr>
      <w:rPr>
        <w:b w:val="0"/>
      </w:r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2" w15:restartNumberingAfterBreak="0">
    <w:nsid w:val="6CC35518"/>
    <w:multiLevelType w:val="hybridMultilevel"/>
    <w:tmpl w:val="83E8F8BC"/>
    <w:lvl w:ilvl="0" w:tplc="5D8C338A">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3" w15:restartNumberingAfterBreak="0">
    <w:nsid w:val="7967299F"/>
    <w:multiLevelType w:val="hybridMultilevel"/>
    <w:tmpl w:val="E544021C"/>
    <w:lvl w:ilvl="0" w:tplc="04090011">
      <w:start w:val="1"/>
      <w:numFmt w:val="decimal"/>
      <w:lvlText w:val="%1)"/>
      <w:lvlJc w:val="left"/>
      <w:pPr>
        <w:ind w:left="1409" w:hanging="360"/>
      </w:pPr>
    </w:lvl>
    <w:lvl w:ilvl="1" w:tplc="04090019">
      <w:start w:val="1"/>
      <w:numFmt w:val="lowerLetter"/>
      <w:lvlText w:val="%2."/>
      <w:lvlJc w:val="left"/>
      <w:pPr>
        <w:ind w:left="2129" w:hanging="360"/>
      </w:pPr>
    </w:lvl>
    <w:lvl w:ilvl="2" w:tplc="0409001B">
      <w:start w:val="1"/>
      <w:numFmt w:val="lowerRoman"/>
      <w:lvlText w:val="%3."/>
      <w:lvlJc w:val="right"/>
      <w:pPr>
        <w:ind w:left="2849" w:hanging="180"/>
      </w:pPr>
    </w:lvl>
    <w:lvl w:ilvl="3" w:tplc="0409000F">
      <w:start w:val="1"/>
      <w:numFmt w:val="decimal"/>
      <w:lvlText w:val="%4."/>
      <w:lvlJc w:val="left"/>
      <w:pPr>
        <w:ind w:left="3569" w:hanging="360"/>
      </w:pPr>
    </w:lvl>
    <w:lvl w:ilvl="4" w:tplc="04090019">
      <w:start w:val="1"/>
      <w:numFmt w:val="lowerLetter"/>
      <w:lvlText w:val="%5."/>
      <w:lvlJc w:val="left"/>
      <w:pPr>
        <w:ind w:left="4289" w:hanging="360"/>
      </w:pPr>
    </w:lvl>
    <w:lvl w:ilvl="5" w:tplc="0409001B">
      <w:start w:val="1"/>
      <w:numFmt w:val="lowerRoman"/>
      <w:lvlText w:val="%6."/>
      <w:lvlJc w:val="right"/>
      <w:pPr>
        <w:ind w:left="5009" w:hanging="180"/>
      </w:pPr>
    </w:lvl>
    <w:lvl w:ilvl="6" w:tplc="0409000F">
      <w:start w:val="1"/>
      <w:numFmt w:val="decimal"/>
      <w:lvlText w:val="%7."/>
      <w:lvlJc w:val="left"/>
      <w:pPr>
        <w:ind w:left="5729" w:hanging="360"/>
      </w:pPr>
    </w:lvl>
    <w:lvl w:ilvl="7" w:tplc="04090019">
      <w:start w:val="1"/>
      <w:numFmt w:val="lowerLetter"/>
      <w:lvlText w:val="%8."/>
      <w:lvlJc w:val="left"/>
      <w:pPr>
        <w:ind w:left="6449" w:hanging="360"/>
      </w:pPr>
    </w:lvl>
    <w:lvl w:ilvl="8" w:tplc="0409001B">
      <w:start w:val="1"/>
      <w:numFmt w:val="lowerRoman"/>
      <w:lvlText w:val="%9."/>
      <w:lvlJc w:val="right"/>
      <w:pPr>
        <w:ind w:left="7169"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3EA2"/>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CBA"/>
    <w:rsid w:val="008D7F4B"/>
    <w:rsid w:val="008E00E4"/>
    <w:rsid w:val="008E03C8"/>
    <w:rsid w:val="008E0DEB"/>
    <w:rsid w:val="008E1462"/>
    <w:rsid w:val="008E1543"/>
    <w:rsid w:val="008E1E7B"/>
    <w:rsid w:val="008E1F19"/>
    <w:rsid w:val="008E2063"/>
    <w:rsid w:val="008E2484"/>
    <w:rsid w:val="008E2DA4"/>
    <w:rsid w:val="008E3390"/>
    <w:rsid w:val="008E3781"/>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830"/>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321"/>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010"/>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6CF"/>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22D"/>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04C"/>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822"/>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62667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224</Words>
  <Characters>1282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2024-07-03T06:43:00Z</dcterms:created>
  <dcterms:modified xsi:type="dcterms:W3CDTF">2024-07-03T06:53:00Z</dcterms:modified>
</cp:coreProperties>
</file>