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60206C" w14:textId="77777777" w:rsidR="005E23E0" w:rsidRPr="00420498" w:rsidRDefault="005E23E0" w:rsidP="00AC72E6">
      <w:pPr>
        <w:spacing w:line="360" w:lineRule="auto"/>
        <w:jc w:val="center"/>
        <w:rPr>
          <w:rFonts w:ascii="GHEA Grapalat" w:hAnsi="GHEA Grapalat" w:cs="Sylfaen"/>
          <w:noProof/>
          <w:sz w:val="24"/>
          <w:szCs w:val="24"/>
          <w:lang w:val="hy-AM"/>
        </w:rPr>
      </w:pPr>
    </w:p>
    <w:p w14:paraId="00C8905A" w14:textId="77777777" w:rsidR="005E23E0" w:rsidRPr="00420498" w:rsidRDefault="005E23E0" w:rsidP="00AC72E6">
      <w:pPr>
        <w:tabs>
          <w:tab w:val="left" w:pos="10632"/>
        </w:tabs>
        <w:spacing w:line="360" w:lineRule="auto"/>
        <w:ind w:firstLine="567"/>
        <w:jc w:val="both"/>
        <w:rPr>
          <w:rFonts w:ascii="GHEA Grapalat" w:hAnsi="GHEA Grapalat" w:cs="Sylfaen"/>
          <w:sz w:val="24"/>
          <w:szCs w:val="24"/>
          <w:lang w:val="hy-AM"/>
        </w:rPr>
      </w:pPr>
    </w:p>
    <w:p w14:paraId="29567A41" w14:textId="77477BEF" w:rsidR="005E23E0" w:rsidRDefault="006F5B66" w:rsidP="00AC72E6">
      <w:pPr>
        <w:tabs>
          <w:tab w:val="left" w:pos="2940"/>
          <w:tab w:val="center" w:pos="5315"/>
          <w:tab w:val="left" w:pos="6884"/>
        </w:tabs>
        <w:spacing w:line="360" w:lineRule="auto"/>
        <w:rPr>
          <w:rFonts w:ascii="GHEA Grapalat" w:hAnsi="GHEA Grapalat" w:cs="GHEA Grapalat"/>
          <w:b/>
          <w:bCs/>
          <w:color w:val="000000"/>
          <w:sz w:val="24"/>
          <w:szCs w:val="24"/>
          <w:lang w:val="hy-AM"/>
        </w:rPr>
      </w:pPr>
      <w:r w:rsidRPr="00420498">
        <w:rPr>
          <w:rFonts w:ascii="GHEA Grapalat" w:hAnsi="GHEA Grapalat" w:cs="GHEA Grapalat"/>
          <w:b/>
          <w:bCs/>
          <w:color w:val="000000"/>
          <w:sz w:val="24"/>
          <w:szCs w:val="24"/>
          <w:lang w:val="hy-AM"/>
        </w:rPr>
        <w:tab/>
      </w:r>
      <w:r w:rsidRPr="00420498">
        <w:rPr>
          <w:rFonts w:ascii="GHEA Grapalat" w:hAnsi="GHEA Grapalat" w:cs="GHEA Grapalat"/>
          <w:b/>
          <w:bCs/>
          <w:color w:val="000000"/>
          <w:sz w:val="24"/>
          <w:szCs w:val="24"/>
          <w:lang w:val="hy-AM"/>
        </w:rPr>
        <w:tab/>
      </w:r>
      <w:r w:rsidR="005E23E0" w:rsidRPr="00420498">
        <w:rPr>
          <w:rFonts w:ascii="GHEA Grapalat" w:hAnsi="GHEA Grapalat" w:cs="GHEA Grapalat"/>
          <w:b/>
          <w:bCs/>
          <w:color w:val="000000"/>
          <w:sz w:val="24"/>
          <w:szCs w:val="24"/>
          <w:lang w:val="hy-AM"/>
        </w:rPr>
        <w:t>Ա</w:t>
      </w:r>
      <w:r w:rsidR="00083560">
        <w:rPr>
          <w:rFonts w:ascii="GHEA Grapalat" w:hAnsi="GHEA Grapalat" w:cs="GHEA Grapalat"/>
          <w:b/>
          <w:bCs/>
          <w:color w:val="000000"/>
          <w:sz w:val="24"/>
          <w:szCs w:val="24"/>
          <w:lang w:val="hy-AM"/>
        </w:rPr>
        <w:t xml:space="preserve"> </w:t>
      </w:r>
      <w:r w:rsidR="005E23E0" w:rsidRPr="00420498">
        <w:rPr>
          <w:rFonts w:ascii="GHEA Grapalat" w:hAnsi="GHEA Grapalat" w:cs="GHEA Grapalat"/>
          <w:b/>
          <w:bCs/>
          <w:color w:val="000000"/>
          <w:sz w:val="24"/>
          <w:szCs w:val="24"/>
          <w:lang w:val="hy-AM"/>
        </w:rPr>
        <w:t>Մ</w:t>
      </w:r>
      <w:r w:rsidR="00083560">
        <w:rPr>
          <w:rFonts w:ascii="GHEA Grapalat" w:hAnsi="GHEA Grapalat" w:cs="GHEA Grapalat"/>
          <w:b/>
          <w:bCs/>
          <w:color w:val="000000"/>
          <w:sz w:val="24"/>
          <w:szCs w:val="24"/>
          <w:lang w:val="hy-AM"/>
        </w:rPr>
        <w:t xml:space="preserve"> </w:t>
      </w:r>
      <w:r w:rsidR="005E23E0" w:rsidRPr="00420498">
        <w:rPr>
          <w:rFonts w:ascii="GHEA Grapalat" w:hAnsi="GHEA Grapalat" w:cs="GHEA Grapalat"/>
          <w:b/>
          <w:bCs/>
          <w:color w:val="000000"/>
          <w:sz w:val="24"/>
          <w:szCs w:val="24"/>
          <w:lang w:val="hy-AM"/>
        </w:rPr>
        <w:t>Փ</w:t>
      </w:r>
      <w:r w:rsidR="00083560">
        <w:rPr>
          <w:rFonts w:ascii="GHEA Grapalat" w:hAnsi="GHEA Grapalat" w:cs="GHEA Grapalat"/>
          <w:b/>
          <w:bCs/>
          <w:color w:val="000000"/>
          <w:sz w:val="24"/>
          <w:szCs w:val="24"/>
          <w:lang w:val="hy-AM"/>
        </w:rPr>
        <w:t xml:space="preserve"> </w:t>
      </w:r>
      <w:r w:rsidR="005E23E0" w:rsidRPr="00420498">
        <w:rPr>
          <w:rFonts w:ascii="GHEA Grapalat" w:hAnsi="GHEA Grapalat" w:cs="GHEA Grapalat"/>
          <w:b/>
          <w:bCs/>
          <w:color w:val="000000"/>
          <w:sz w:val="24"/>
          <w:szCs w:val="24"/>
          <w:lang w:val="hy-AM"/>
        </w:rPr>
        <w:t>Ո</w:t>
      </w:r>
      <w:r w:rsidR="00083560">
        <w:rPr>
          <w:rFonts w:ascii="GHEA Grapalat" w:hAnsi="GHEA Grapalat" w:cs="GHEA Grapalat"/>
          <w:b/>
          <w:bCs/>
          <w:color w:val="000000"/>
          <w:sz w:val="24"/>
          <w:szCs w:val="24"/>
          <w:lang w:val="hy-AM"/>
        </w:rPr>
        <w:t xml:space="preserve"> </w:t>
      </w:r>
      <w:r w:rsidR="005E23E0" w:rsidRPr="00420498">
        <w:rPr>
          <w:rFonts w:ascii="GHEA Grapalat" w:hAnsi="GHEA Grapalat" w:cs="GHEA Grapalat"/>
          <w:b/>
          <w:bCs/>
          <w:color w:val="000000"/>
          <w:sz w:val="24"/>
          <w:szCs w:val="24"/>
          <w:lang w:val="hy-AM"/>
        </w:rPr>
        <w:t>Փ</w:t>
      </w:r>
      <w:r w:rsidR="00083560">
        <w:rPr>
          <w:rFonts w:ascii="GHEA Grapalat" w:hAnsi="GHEA Grapalat" w:cs="GHEA Grapalat"/>
          <w:b/>
          <w:bCs/>
          <w:color w:val="000000"/>
          <w:sz w:val="24"/>
          <w:szCs w:val="24"/>
          <w:lang w:val="hy-AM"/>
        </w:rPr>
        <w:t xml:space="preserve"> </w:t>
      </w:r>
      <w:r w:rsidR="005E23E0" w:rsidRPr="00420498">
        <w:rPr>
          <w:rFonts w:ascii="GHEA Grapalat" w:hAnsi="GHEA Grapalat" w:cs="GHEA Grapalat"/>
          <w:b/>
          <w:bCs/>
          <w:color w:val="000000"/>
          <w:sz w:val="24"/>
          <w:szCs w:val="24"/>
          <w:lang w:val="hy-AM"/>
        </w:rPr>
        <w:t>Ա</w:t>
      </w:r>
      <w:r w:rsidR="00083560">
        <w:rPr>
          <w:rFonts w:ascii="GHEA Grapalat" w:hAnsi="GHEA Grapalat" w:cs="GHEA Grapalat"/>
          <w:b/>
          <w:bCs/>
          <w:color w:val="000000"/>
          <w:sz w:val="24"/>
          <w:szCs w:val="24"/>
          <w:lang w:val="hy-AM"/>
        </w:rPr>
        <w:t xml:space="preserve"> </w:t>
      </w:r>
      <w:r w:rsidR="005E23E0" w:rsidRPr="00420498">
        <w:rPr>
          <w:rFonts w:ascii="GHEA Grapalat" w:hAnsi="GHEA Grapalat" w:cs="GHEA Grapalat"/>
          <w:b/>
          <w:bCs/>
          <w:color w:val="000000"/>
          <w:sz w:val="24"/>
          <w:szCs w:val="24"/>
          <w:lang w:val="hy-AM"/>
        </w:rPr>
        <w:t>Թ</w:t>
      </w:r>
      <w:r w:rsidR="00083560">
        <w:rPr>
          <w:rFonts w:ascii="GHEA Grapalat" w:hAnsi="GHEA Grapalat" w:cs="GHEA Grapalat"/>
          <w:b/>
          <w:bCs/>
          <w:color w:val="000000"/>
          <w:sz w:val="24"/>
          <w:szCs w:val="24"/>
          <w:lang w:val="hy-AM"/>
        </w:rPr>
        <w:t xml:space="preserve"> </w:t>
      </w:r>
      <w:r w:rsidR="005E23E0" w:rsidRPr="00420498">
        <w:rPr>
          <w:rFonts w:ascii="GHEA Grapalat" w:hAnsi="GHEA Grapalat" w:cs="GHEA Grapalat"/>
          <w:b/>
          <w:bCs/>
          <w:color w:val="000000"/>
          <w:sz w:val="24"/>
          <w:szCs w:val="24"/>
          <w:lang w:val="hy-AM"/>
        </w:rPr>
        <w:t>Ե</w:t>
      </w:r>
      <w:r w:rsidR="00083560">
        <w:rPr>
          <w:rFonts w:ascii="GHEA Grapalat" w:hAnsi="GHEA Grapalat" w:cs="GHEA Grapalat"/>
          <w:b/>
          <w:bCs/>
          <w:color w:val="000000"/>
          <w:sz w:val="24"/>
          <w:szCs w:val="24"/>
          <w:lang w:val="hy-AM"/>
        </w:rPr>
        <w:t xml:space="preserve"> </w:t>
      </w:r>
      <w:r w:rsidR="005E23E0" w:rsidRPr="00420498">
        <w:rPr>
          <w:rFonts w:ascii="GHEA Grapalat" w:hAnsi="GHEA Grapalat" w:cs="GHEA Grapalat"/>
          <w:b/>
          <w:bCs/>
          <w:color w:val="000000"/>
          <w:sz w:val="24"/>
          <w:szCs w:val="24"/>
          <w:lang w:val="hy-AM"/>
        </w:rPr>
        <w:t>Ր</w:t>
      </w:r>
      <w:r w:rsidR="00083560">
        <w:rPr>
          <w:rFonts w:ascii="GHEA Grapalat" w:hAnsi="GHEA Grapalat" w:cs="GHEA Grapalat"/>
          <w:b/>
          <w:bCs/>
          <w:color w:val="000000"/>
          <w:sz w:val="24"/>
          <w:szCs w:val="24"/>
          <w:lang w:val="hy-AM"/>
        </w:rPr>
        <w:t xml:space="preserve"> </w:t>
      </w:r>
      <w:r w:rsidR="005E23E0" w:rsidRPr="00420498">
        <w:rPr>
          <w:rFonts w:ascii="GHEA Grapalat" w:hAnsi="GHEA Grapalat" w:cs="GHEA Grapalat"/>
          <w:b/>
          <w:bCs/>
          <w:color w:val="000000"/>
          <w:sz w:val="24"/>
          <w:szCs w:val="24"/>
          <w:lang w:val="hy-AM"/>
        </w:rPr>
        <w:t>Թ</w:t>
      </w:r>
      <w:r w:rsidRPr="00420498">
        <w:rPr>
          <w:rFonts w:ascii="GHEA Grapalat" w:hAnsi="GHEA Grapalat" w:cs="GHEA Grapalat"/>
          <w:b/>
          <w:bCs/>
          <w:color w:val="000000"/>
          <w:sz w:val="24"/>
          <w:szCs w:val="24"/>
          <w:lang w:val="hy-AM"/>
        </w:rPr>
        <w:tab/>
      </w:r>
    </w:p>
    <w:p w14:paraId="2862FF0E" w14:textId="0A8FF02D" w:rsidR="009F436D" w:rsidRPr="00083560" w:rsidRDefault="0094278E" w:rsidP="00AC72E6">
      <w:pPr>
        <w:tabs>
          <w:tab w:val="left" w:pos="2940"/>
          <w:tab w:val="center" w:pos="5315"/>
          <w:tab w:val="left" w:pos="6884"/>
        </w:tabs>
        <w:spacing w:line="360" w:lineRule="auto"/>
        <w:jc w:val="center"/>
        <w:rPr>
          <w:rFonts w:ascii="GHEA Grapalat" w:hAnsi="GHEA Grapalat"/>
          <w:b/>
          <w:bCs/>
          <w:sz w:val="24"/>
          <w:szCs w:val="24"/>
          <w:lang w:val="hy-AM"/>
        </w:rPr>
      </w:pPr>
      <w:r w:rsidRPr="00083560">
        <w:rPr>
          <w:rFonts w:ascii="GHEA Grapalat" w:hAnsi="GHEA Grapalat" w:cs="CIDFont+F3"/>
          <w:b/>
          <w:bCs/>
          <w:sz w:val="24"/>
          <w:szCs w:val="24"/>
          <w:lang w:val="hy-AM"/>
        </w:rPr>
        <w:t>«</w:t>
      </w:r>
      <w:r w:rsidRPr="00083560">
        <w:rPr>
          <w:rFonts w:ascii="GHEA Grapalat" w:hAnsi="GHEA Grapalat"/>
          <w:b/>
          <w:bCs/>
          <w:sz w:val="24"/>
          <w:szCs w:val="24"/>
          <w:lang w:val="hy-AM"/>
        </w:rPr>
        <w:t xml:space="preserve">ՀՀ ԳԱԱ </w:t>
      </w:r>
      <w:r w:rsidR="0059189A" w:rsidRPr="0059189A">
        <w:rPr>
          <w:rFonts w:ascii="GHEA Grapalat" w:hAnsi="GHEA Grapalat"/>
          <w:b/>
          <w:bCs/>
          <w:sz w:val="24"/>
          <w:szCs w:val="24"/>
          <w:lang w:val="hy-AM"/>
        </w:rPr>
        <w:t xml:space="preserve"> </w:t>
      </w:r>
      <w:r w:rsidR="0059189A">
        <w:rPr>
          <w:rFonts w:ascii="GHEA Grapalat" w:hAnsi="GHEA Grapalat"/>
          <w:b/>
          <w:bCs/>
          <w:sz w:val="24"/>
          <w:szCs w:val="24"/>
          <w:lang w:val="hy-AM"/>
        </w:rPr>
        <w:t>«</w:t>
      </w:r>
      <w:r w:rsidRPr="00083560">
        <w:rPr>
          <w:rFonts w:ascii="GHEA Grapalat" w:hAnsi="GHEA Grapalat"/>
          <w:b/>
          <w:bCs/>
          <w:sz w:val="24"/>
          <w:szCs w:val="24"/>
          <w:lang w:val="hy-AM"/>
        </w:rPr>
        <w:t>Լ. Ա.ՕՐԲԵԼՈՒ ԱՆՎԱՆ ՖԻԶ</w:t>
      </w:r>
      <w:r w:rsidR="00AF12DA" w:rsidRPr="00083560">
        <w:rPr>
          <w:rFonts w:ascii="GHEA Grapalat" w:hAnsi="GHEA Grapalat"/>
          <w:b/>
          <w:bCs/>
          <w:sz w:val="24"/>
          <w:szCs w:val="24"/>
          <w:lang w:val="hy-AM"/>
        </w:rPr>
        <w:t>Ի</w:t>
      </w:r>
      <w:r w:rsidRPr="00083560">
        <w:rPr>
          <w:rFonts w:ascii="GHEA Grapalat" w:hAnsi="GHEA Grapalat"/>
          <w:b/>
          <w:bCs/>
          <w:sz w:val="24"/>
          <w:szCs w:val="24"/>
          <w:lang w:val="hy-AM"/>
        </w:rPr>
        <w:t>ՈԼՈԳԻԱՅԻ ԻՆՍՏԻՏՈՒՏ ՊԵՏԱԿԱՆ ՈՉ ԱՌ</w:t>
      </w:r>
      <w:r w:rsidR="006B3343" w:rsidRPr="00083560">
        <w:rPr>
          <w:rFonts w:ascii="GHEA Grapalat" w:hAnsi="GHEA Grapalat"/>
          <w:b/>
          <w:bCs/>
          <w:sz w:val="24"/>
          <w:szCs w:val="24"/>
          <w:lang w:val="hy-AM"/>
        </w:rPr>
        <w:t>ԵՎ</w:t>
      </w:r>
      <w:r w:rsidRPr="00083560">
        <w:rPr>
          <w:rFonts w:ascii="GHEA Grapalat" w:hAnsi="GHEA Grapalat"/>
          <w:b/>
          <w:bCs/>
          <w:sz w:val="24"/>
          <w:szCs w:val="24"/>
          <w:lang w:val="hy-AM"/>
        </w:rPr>
        <w:t>ՏՐԱՅԻՆ ԿԱԶՄԱԿԵՐՊՈՒԹՅՈՒՆԻՑ ԳՈՒՅՔ ՀԵՏ ՎԵՐՑՆԵԼՈՒ, ՀԱՅԱՍՏԱՆԻ  ՀԱՆՐԱՊԵՏՈՒԹՅԱՆ ԿՐԹՈՒԹՅԱՆ, ԳԻՏՈՒԹՅԱՆ, ՄՇԱԿՈՒՅԹԻ ԵՎ ՍՊՈՐՏԻ   ՆԱԽԱՐԱՐՈՒԹՅԱՆԸ ԳՈՒՅՔ ԱՄՐԱՑՆԵԼՈՒ  ՄԱՍԻՆ ՀԱՅԱՍՏԱՆԻ ՀԱՆՐԱՊԵՏՈՒԹ</w:t>
      </w:r>
      <w:r w:rsidR="00E040AA" w:rsidRPr="00083560">
        <w:rPr>
          <w:rFonts w:ascii="GHEA Grapalat" w:hAnsi="GHEA Grapalat"/>
          <w:b/>
          <w:bCs/>
          <w:sz w:val="24"/>
          <w:szCs w:val="24"/>
          <w:lang w:val="hy-AM"/>
        </w:rPr>
        <w:t>ՅԱՆ ԿԱՌԱՎԱՐՈՒԹՅԱՆ ՈՐՈՇՄԱՆ ՆԱԽԱԳ</w:t>
      </w:r>
      <w:r w:rsidRPr="00083560">
        <w:rPr>
          <w:rFonts w:ascii="GHEA Grapalat" w:hAnsi="GHEA Grapalat"/>
          <w:b/>
          <w:bCs/>
          <w:sz w:val="24"/>
          <w:szCs w:val="24"/>
          <w:lang w:val="hy-AM"/>
        </w:rPr>
        <w:t>ԾԻ</w:t>
      </w:r>
      <w:r w:rsidR="00083560" w:rsidRPr="00083560">
        <w:rPr>
          <w:rFonts w:ascii="GHEA Grapalat" w:hAnsi="GHEA Grapalat"/>
          <w:b/>
          <w:bCs/>
          <w:sz w:val="24"/>
          <w:szCs w:val="24"/>
          <w:lang w:val="hy-AM"/>
        </w:rPr>
        <w:t xml:space="preserve"> </w:t>
      </w:r>
    </w:p>
    <w:p w14:paraId="34F7EFCA" w14:textId="26B6DD78" w:rsidR="00083560" w:rsidRPr="00083560" w:rsidRDefault="00083560" w:rsidP="00AC72E6">
      <w:pPr>
        <w:tabs>
          <w:tab w:val="left" w:pos="2940"/>
          <w:tab w:val="center" w:pos="5315"/>
          <w:tab w:val="left" w:pos="6884"/>
        </w:tabs>
        <w:spacing w:line="360" w:lineRule="auto"/>
        <w:jc w:val="center"/>
        <w:rPr>
          <w:rFonts w:ascii="GHEA Grapalat" w:hAnsi="GHEA Grapalat"/>
          <w:b/>
          <w:bCs/>
          <w:sz w:val="24"/>
          <w:szCs w:val="24"/>
          <w:lang w:val="hy-AM"/>
        </w:rPr>
      </w:pPr>
      <w:r w:rsidRPr="00083560">
        <w:rPr>
          <w:rFonts w:ascii="GHEA Grapalat" w:hAnsi="GHEA Grapalat"/>
          <w:b/>
          <w:bCs/>
          <w:sz w:val="24"/>
          <w:szCs w:val="24"/>
          <w:lang w:val="hy-AM"/>
        </w:rPr>
        <w:t>ՎԵՐԱԲԵՐՅԱԼ ԴԻՏՈՂՈՒԹՅՈՒՆՆԵՐԻ ԵՎ ԱՌԱՋԱՐԿՈՒԹՅՈՒՆՆԵՐԻ</w:t>
      </w:r>
    </w:p>
    <w:p w14:paraId="3117DE58" w14:textId="77777777" w:rsidR="009F436D" w:rsidRPr="00083560" w:rsidRDefault="009F436D" w:rsidP="00AC72E6">
      <w:pPr>
        <w:tabs>
          <w:tab w:val="left" w:pos="2940"/>
          <w:tab w:val="center" w:pos="5315"/>
          <w:tab w:val="left" w:pos="6884"/>
        </w:tabs>
        <w:spacing w:line="360" w:lineRule="auto"/>
        <w:jc w:val="center"/>
        <w:rPr>
          <w:rFonts w:ascii="GHEA Grapalat" w:hAnsi="GHEA Grapalat"/>
          <w:sz w:val="24"/>
          <w:szCs w:val="24"/>
          <w:lang w:val="hy-AM"/>
        </w:rPr>
      </w:pPr>
    </w:p>
    <w:p w14:paraId="1CCB732F" w14:textId="77777777" w:rsidR="009F436D" w:rsidRDefault="009F436D" w:rsidP="00AC72E6">
      <w:pPr>
        <w:tabs>
          <w:tab w:val="left" w:pos="2940"/>
          <w:tab w:val="center" w:pos="5315"/>
          <w:tab w:val="left" w:pos="6884"/>
        </w:tabs>
        <w:spacing w:line="360" w:lineRule="auto"/>
        <w:jc w:val="center"/>
        <w:rPr>
          <w:rFonts w:ascii="GHEA Grapalat" w:hAnsi="GHEA Grapalat"/>
          <w:sz w:val="24"/>
          <w:szCs w:val="24"/>
          <w:lang w:val="hy-AM"/>
        </w:rPr>
      </w:pPr>
    </w:p>
    <w:tbl>
      <w:tblPr>
        <w:tblStyle w:val="TableGrid"/>
        <w:tblW w:w="10060" w:type="dxa"/>
        <w:tblInd w:w="279" w:type="dxa"/>
        <w:tblLayout w:type="fixed"/>
        <w:tblLook w:val="04A0" w:firstRow="1" w:lastRow="0" w:firstColumn="1" w:lastColumn="0" w:noHBand="0" w:noVBand="1"/>
      </w:tblPr>
      <w:tblGrid>
        <w:gridCol w:w="5949"/>
        <w:gridCol w:w="4111"/>
      </w:tblGrid>
      <w:tr w:rsidR="009F436D" w:rsidRPr="00AF7453" w14:paraId="4DEC09E2" w14:textId="77777777" w:rsidTr="00CF0A7D">
        <w:trPr>
          <w:trHeight w:val="135"/>
        </w:trPr>
        <w:tc>
          <w:tcPr>
            <w:tcW w:w="5949" w:type="dxa"/>
            <w:vMerge w:val="restart"/>
            <w:shd w:val="clear" w:color="auto" w:fill="BFBFBF" w:themeFill="background1" w:themeFillShade="BF"/>
          </w:tcPr>
          <w:p w14:paraId="77B6576C" w14:textId="4D7B02B1" w:rsidR="009F436D" w:rsidRPr="000F353B" w:rsidRDefault="00952FA3" w:rsidP="00AC72E6">
            <w:pPr>
              <w:spacing w:line="360" w:lineRule="auto"/>
              <w:jc w:val="center"/>
              <w:rPr>
                <w:rFonts w:ascii="GHEA Grapalat" w:hAnsi="GHEA Grapalat"/>
                <w:color w:val="4C4C00"/>
                <w:sz w:val="24"/>
                <w:szCs w:val="24"/>
                <w:lang w:val="hy-AM"/>
              </w:rPr>
            </w:pPr>
            <w:r w:rsidRPr="00CF154E">
              <w:rPr>
                <w:rFonts w:ascii="GHEA Grapalat" w:hAnsi="GHEA Grapalat"/>
                <w:b/>
                <w:bCs/>
                <w:sz w:val="24"/>
                <w:szCs w:val="24"/>
                <w:lang w:val="hy-AM"/>
              </w:rPr>
              <w:t>1</w:t>
            </w:r>
            <w:r w:rsidRPr="00CF154E">
              <w:rPr>
                <w:rFonts w:ascii="Cambria Math" w:hAnsi="Cambria Math"/>
                <w:b/>
                <w:bCs/>
                <w:sz w:val="24"/>
                <w:szCs w:val="24"/>
                <w:lang w:val="hy-AM"/>
              </w:rPr>
              <w:t>․</w:t>
            </w:r>
            <w:r w:rsidRPr="00046290">
              <w:rPr>
                <w:rFonts w:ascii="Cambria Math" w:hAnsi="Cambria Math"/>
                <w:b/>
                <w:bCs/>
                <w:sz w:val="24"/>
                <w:szCs w:val="24"/>
                <w:lang w:val="hy-AM"/>
              </w:rPr>
              <w:t xml:space="preserve"> </w:t>
            </w:r>
            <w:r w:rsidR="00046290" w:rsidRPr="00046290">
              <w:rPr>
                <w:rFonts w:ascii="GHEA Grapalat" w:hAnsi="GHEA Grapalat"/>
                <w:b/>
                <w:bCs/>
                <w:sz w:val="24"/>
                <w:szCs w:val="24"/>
                <w:lang w:val="hy-AM"/>
              </w:rPr>
              <w:t xml:space="preserve">         </w:t>
            </w:r>
            <w:r w:rsidR="007A1756">
              <w:rPr>
                <w:rFonts w:ascii="GHEA Grapalat" w:hAnsi="GHEA Grapalat"/>
                <w:b/>
                <w:bCs/>
                <w:sz w:val="24"/>
                <w:szCs w:val="24"/>
                <w:lang w:val="hy-AM"/>
              </w:rPr>
              <w:t xml:space="preserve">ՀՀ </w:t>
            </w:r>
            <w:r w:rsidR="00046290" w:rsidRPr="00046290">
              <w:rPr>
                <w:rFonts w:ascii="GHEA Grapalat" w:hAnsi="GHEA Grapalat"/>
                <w:b/>
                <w:bCs/>
                <w:sz w:val="24"/>
                <w:szCs w:val="24"/>
                <w:lang w:val="hy-AM"/>
              </w:rPr>
              <w:t xml:space="preserve"> </w:t>
            </w:r>
            <w:r w:rsidR="009F436D" w:rsidRPr="00046290">
              <w:rPr>
                <w:rFonts w:ascii="GHEA Grapalat" w:hAnsi="GHEA Grapalat"/>
                <w:b/>
                <w:bCs/>
                <w:sz w:val="24"/>
                <w:szCs w:val="24"/>
                <w:lang w:val="en-US"/>
              </w:rPr>
              <w:t xml:space="preserve"> </w:t>
            </w:r>
            <w:r w:rsidR="007A1756">
              <w:rPr>
                <w:rFonts w:ascii="GHEA Grapalat" w:hAnsi="GHEA Grapalat"/>
                <w:b/>
                <w:bCs/>
                <w:sz w:val="24"/>
                <w:szCs w:val="24"/>
                <w:lang w:val="hy-AM"/>
              </w:rPr>
              <w:t>ֆ</w:t>
            </w:r>
            <w:proofErr w:type="spellStart"/>
            <w:r w:rsidR="009F436D" w:rsidRPr="00046290">
              <w:rPr>
                <w:rFonts w:ascii="GHEA Grapalat" w:hAnsi="GHEA Grapalat"/>
                <w:b/>
                <w:bCs/>
                <w:sz w:val="24"/>
                <w:szCs w:val="24"/>
                <w:lang w:val="en-US"/>
              </w:rPr>
              <w:t>ինանսների</w:t>
            </w:r>
            <w:proofErr w:type="spellEnd"/>
            <w:r w:rsidR="009F436D" w:rsidRPr="00046290">
              <w:rPr>
                <w:rFonts w:ascii="GHEA Grapalat" w:hAnsi="GHEA Grapalat"/>
                <w:b/>
                <w:bCs/>
                <w:sz w:val="24"/>
                <w:szCs w:val="24"/>
                <w:lang w:val="en-US"/>
              </w:rPr>
              <w:t xml:space="preserve"> </w:t>
            </w:r>
            <w:proofErr w:type="spellStart"/>
            <w:r w:rsidR="009F436D" w:rsidRPr="00046290">
              <w:rPr>
                <w:rFonts w:ascii="GHEA Grapalat" w:hAnsi="GHEA Grapalat"/>
                <w:b/>
                <w:bCs/>
                <w:sz w:val="24"/>
                <w:szCs w:val="24"/>
                <w:lang w:val="en-US"/>
              </w:rPr>
              <w:t>նախարարություն</w:t>
            </w:r>
            <w:proofErr w:type="spellEnd"/>
            <w:r w:rsidR="000F353B">
              <w:rPr>
                <w:rFonts w:ascii="GHEA Grapalat" w:hAnsi="GHEA Grapalat"/>
                <w:b/>
                <w:bCs/>
                <w:sz w:val="24"/>
                <w:szCs w:val="24"/>
                <w:lang w:val="ru-RU"/>
              </w:rPr>
              <w:t xml:space="preserve"> (</w:t>
            </w:r>
            <w:r w:rsidR="000F353B">
              <w:rPr>
                <w:rFonts w:ascii="GHEA Grapalat" w:hAnsi="GHEA Grapalat"/>
                <w:b/>
                <w:bCs/>
                <w:sz w:val="24"/>
                <w:szCs w:val="24"/>
                <w:lang w:val="hy-AM"/>
              </w:rPr>
              <w:t>2</w:t>
            </w:r>
            <w:r w:rsidR="000F353B">
              <w:rPr>
                <w:rFonts w:ascii="GHEA Grapalat" w:hAnsi="GHEA Grapalat"/>
                <w:b/>
                <w:bCs/>
                <w:sz w:val="24"/>
                <w:szCs w:val="24"/>
                <w:lang w:val="ru-RU"/>
              </w:rPr>
              <w:t>)</w:t>
            </w:r>
          </w:p>
        </w:tc>
        <w:tc>
          <w:tcPr>
            <w:tcW w:w="4111" w:type="dxa"/>
            <w:shd w:val="clear" w:color="auto" w:fill="BFBFBF" w:themeFill="background1" w:themeFillShade="BF"/>
          </w:tcPr>
          <w:p w14:paraId="2944C2A5" w14:textId="7502A8A1" w:rsidR="009F436D" w:rsidRPr="00046290" w:rsidRDefault="00B854B8" w:rsidP="00AC72E6">
            <w:pPr>
              <w:spacing w:line="360" w:lineRule="auto"/>
              <w:rPr>
                <w:rFonts w:ascii="GHEA Grapalat" w:hAnsi="GHEA Grapalat"/>
                <w:b/>
                <w:bCs/>
                <w:sz w:val="24"/>
                <w:szCs w:val="24"/>
                <w:highlight w:val="red"/>
                <w:lang w:val="en-US"/>
              </w:rPr>
            </w:pPr>
            <w:r w:rsidRPr="00046290">
              <w:rPr>
                <w:rFonts w:ascii="GHEA Grapalat" w:hAnsi="GHEA Grapalat"/>
                <w:b/>
                <w:bCs/>
                <w:sz w:val="24"/>
                <w:szCs w:val="24"/>
                <w:lang w:val="en-US"/>
              </w:rPr>
              <w:t>20</w:t>
            </w:r>
            <w:r w:rsidR="009F436D" w:rsidRPr="00046290">
              <w:rPr>
                <w:rFonts w:ascii="GHEA Grapalat" w:hAnsi="GHEA Grapalat"/>
                <w:b/>
                <w:bCs/>
                <w:sz w:val="24"/>
                <w:szCs w:val="24"/>
                <w:lang w:val="en-US"/>
              </w:rPr>
              <w:t>.</w:t>
            </w:r>
            <w:r w:rsidRPr="00046290">
              <w:rPr>
                <w:rFonts w:ascii="GHEA Grapalat" w:hAnsi="GHEA Grapalat"/>
                <w:b/>
                <w:bCs/>
                <w:sz w:val="24"/>
                <w:szCs w:val="24"/>
                <w:lang w:val="en-US"/>
              </w:rPr>
              <w:t>0</w:t>
            </w:r>
            <w:r w:rsidR="009F436D" w:rsidRPr="00046290">
              <w:rPr>
                <w:rFonts w:ascii="GHEA Grapalat" w:hAnsi="GHEA Grapalat"/>
                <w:b/>
                <w:bCs/>
                <w:sz w:val="24"/>
                <w:szCs w:val="24"/>
                <w:lang w:val="en-US"/>
              </w:rPr>
              <w:t>2.202</w:t>
            </w:r>
            <w:r w:rsidRPr="00046290">
              <w:rPr>
                <w:rFonts w:ascii="GHEA Grapalat" w:hAnsi="GHEA Grapalat"/>
                <w:b/>
                <w:bCs/>
                <w:sz w:val="24"/>
                <w:szCs w:val="24"/>
                <w:lang w:val="en-US"/>
              </w:rPr>
              <w:t>4</w:t>
            </w:r>
            <w:r w:rsidR="009F436D" w:rsidRPr="00046290">
              <w:rPr>
                <w:rFonts w:ascii="GHEA Grapalat" w:hAnsi="GHEA Grapalat"/>
                <w:b/>
                <w:bCs/>
                <w:sz w:val="24"/>
                <w:szCs w:val="24"/>
                <w:lang w:val="en-US"/>
              </w:rPr>
              <w:t>թ.</w:t>
            </w:r>
          </w:p>
        </w:tc>
      </w:tr>
      <w:tr w:rsidR="009F436D" w:rsidRPr="00AF7453" w14:paraId="56E57609" w14:textId="77777777" w:rsidTr="00CF0A7D">
        <w:trPr>
          <w:trHeight w:val="135"/>
        </w:trPr>
        <w:tc>
          <w:tcPr>
            <w:tcW w:w="5949" w:type="dxa"/>
            <w:vMerge/>
            <w:shd w:val="clear" w:color="auto" w:fill="BFBFBF" w:themeFill="background1" w:themeFillShade="BF"/>
          </w:tcPr>
          <w:p w14:paraId="73440A0D" w14:textId="77777777" w:rsidR="009F436D" w:rsidRPr="00420498" w:rsidRDefault="009F436D" w:rsidP="00AC72E6">
            <w:pPr>
              <w:spacing w:line="360" w:lineRule="auto"/>
              <w:rPr>
                <w:rFonts w:ascii="GHEA Grapalat" w:hAnsi="GHEA Grapalat"/>
                <w:sz w:val="24"/>
                <w:szCs w:val="24"/>
                <w:lang w:val="hy-AM"/>
              </w:rPr>
            </w:pPr>
          </w:p>
        </w:tc>
        <w:tc>
          <w:tcPr>
            <w:tcW w:w="4111" w:type="dxa"/>
            <w:shd w:val="clear" w:color="auto" w:fill="BFBFBF" w:themeFill="background1" w:themeFillShade="BF"/>
          </w:tcPr>
          <w:p w14:paraId="14428498" w14:textId="537B5B9A" w:rsidR="009F436D" w:rsidRPr="00046290" w:rsidRDefault="0059189A" w:rsidP="00AC72E6">
            <w:pPr>
              <w:spacing w:line="360" w:lineRule="auto"/>
              <w:rPr>
                <w:rFonts w:ascii="GHEA Grapalat" w:hAnsi="GHEA Grapalat"/>
                <w:b/>
                <w:bCs/>
                <w:sz w:val="24"/>
                <w:szCs w:val="24"/>
                <w:highlight w:val="red"/>
                <w:lang w:val="en-US"/>
              </w:rPr>
            </w:pPr>
            <w:r w:rsidRPr="00046290">
              <w:rPr>
                <w:rFonts w:ascii="GHEA Grapalat" w:hAnsi="GHEA Grapalat"/>
                <w:b/>
                <w:bCs/>
                <w:sz w:val="24"/>
                <w:szCs w:val="24"/>
                <w:lang w:val="en-US"/>
              </w:rPr>
              <w:t>N01/34-3/3739-2024</w:t>
            </w:r>
          </w:p>
        </w:tc>
      </w:tr>
      <w:tr w:rsidR="009F436D" w:rsidRPr="00C016E8" w14:paraId="3626618A" w14:textId="77777777" w:rsidTr="00CF0A7D">
        <w:trPr>
          <w:trHeight w:val="983"/>
        </w:trPr>
        <w:tc>
          <w:tcPr>
            <w:tcW w:w="5949" w:type="dxa"/>
          </w:tcPr>
          <w:p w14:paraId="3BEE27AA" w14:textId="390D7E99" w:rsidR="009F436D" w:rsidRPr="00645C89" w:rsidRDefault="009F436D" w:rsidP="00AC72E6">
            <w:pPr>
              <w:spacing w:line="360" w:lineRule="auto"/>
              <w:ind w:firstLine="567"/>
              <w:jc w:val="both"/>
              <w:rPr>
                <w:rFonts w:ascii="GHEA Grapalat" w:hAnsi="GHEA Grapalat" w:cs="Sylfaen"/>
                <w:sz w:val="24"/>
                <w:szCs w:val="24"/>
                <w:lang w:val="hy-AM"/>
              </w:rPr>
            </w:pPr>
            <w:r w:rsidRPr="00AA6ADB">
              <w:rPr>
                <w:rFonts w:ascii="GHEA Grapalat" w:hAnsi="GHEA Grapalat" w:cs="Sylfaen"/>
                <w:sz w:val="24"/>
                <w:szCs w:val="24"/>
                <w:lang w:val="fr-FR"/>
              </w:rPr>
              <w:t xml:space="preserve"> </w:t>
            </w:r>
            <w:proofErr w:type="gramStart"/>
            <w:r w:rsidRPr="00AA6ADB">
              <w:rPr>
                <w:rFonts w:ascii="GHEA Grapalat" w:hAnsi="GHEA Grapalat" w:cs="Sylfaen"/>
                <w:sz w:val="24"/>
                <w:szCs w:val="24"/>
                <w:lang w:val="fr-FR"/>
              </w:rPr>
              <w:t>«ՀՀ</w:t>
            </w:r>
            <w:proofErr w:type="gramEnd"/>
            <w:r w:rsidRPr="00AA6ADB">
              <w:rPr>
                <w:rFonts w:ascii="GHEA Grapalat" w:hAnsi="GHEA Grapalat" w:cs="Sylfaen"/>
                <w:sz w:val="24"/>
                <w:szCs w:val="24"/>
                <w:lang w:val="fr-FR"/>
              </w:rPr>
              <w:t xml:space="preserve"> ԳԱԱ </w:t>
            </w:r>
            <w:r w:rsidR="00527509">
              <w:rPr>
                <w:rFonts w:ascii="GHEA Grapalat" w:hAnsi="GHEA Grapalat" w:cs="Sylfaen"/>
                <w:sz w:val="24"/>
                <w:szCs w:val="24"/>
                <w:lang w:val="hy-AM"/>
              </w:rPr>
              <w:t>«</w:t>
            </w:r>
            <w:r w:rsidRPr="00AA6ADB">
              <w:rPr>
                <w:rFonts w:ascii="GHEA Grapalat" w:hAnsi="GHEA Grapalat" w:cs="Sylfaen"/>
                <w:sz w:val="24"/>
                <w:szCs w:val="24"/>
                <w:lang w:val="fr-FR"/>
              </w:rPr>
              <w:t>Լ. Ա.</w:t>
            </w:r>
            <w:r w:rsidRPr="00AA6ADB">
              <w:rPr>
                <w:rFonts w:ascii="GHEA Grapalat" w:hAnsi="GHEA Grapalat" w:cs="Sylfaen"/>
                <w:sz w:val="24"/>
                <w:szCs w:val="24"/>
                <w:lang w:val="hy-AM"/>
              </w:rPr>
              <w:t xml:space="preserve"> </w:t>
            </w:r>
            <w:proofErr w:type="spellStart"/>
            <w:r w:rsidRPr="00AA6ADB">
              <w:rPr>
                <w:rFonts w:ascii="GHEA Grapalat" w:hAnsi="GHEA Grapalat" w:cs="Sylfaen"/>
                <w:sz w:val="24"/>
                <w:szCs w:val="24"/>
                <w:lang w:val="fr-FR"/>
              </w:rPr>
              <w:t>Օրբելու</w:t>
            </w:r>
            <w:proofErr w:type="spellEnd"/>
            <w:r w:rsidRPr="00AA6ADB">
              <w:rPr>
                <w:rFonts w:ascii="GHEA Grapalat" w:hAnsi="GHEA Grapalat" w:cs="Sylfaen"/>
                <w:sz w:val="24"/>
                <w:szCs w:val="24"/>
                <w:lang w:val="fr-FR"/>
              </w:rPr>
              <w:t xml:space="preserve"> </w:t>
            </w:r>
            <w:proofErr w:type="spellStart"/>
            <w:r w:rsidRPr="00AA6ADB">
              <w:rPr>
                <w:rFonts w:ascii="GHEA Grapalat" w:hAnsi="GHEA Grapalat" w:cs="Sylfaen"/>
                <w:sz w:val="24"/>
                <w:szCs w:val="24"/>
                <w:lang w:val="fr-FR"/>
              </w:rPr>
              <w:t>անվան</w:t>
            </w:r>
            <w:proofErr w:type="spellEnd"/>
            <w:r w:rsidRPr="00AA6ADB">
              <w:rPr>
                <w:rFonts w:ascii="GHEA Grapalat" w:hAnsi="GHEA Grapalat" w:cs="Sylfaen"/>
                <w:sz w:val="24"/>
                <w:szCs w:val="24"/>
                <w:lang w:val="fr-FR"/>
              </w:rPr>
              <w:t xml:space="preserve"> </w:t>
            </w:r>
            <w:proofErr w:type="spellStart"/>
            <w:r w:rsidRPr="00AA6ADB">
              <w:rPr>
                <w:rFonts w:ascii="GHEA Grapalat" w:hAnsi="GHEA Grapalat" w:cs="Sylfaen"/>
                <w:sz w:val="24"/>
                <w:szCs w:val="24"/>
                <w:lang w:val="fr-FR"/>
              </w:rPr>
              <w:t>ֆիզ</w:t>
            </w:r>
            <w:proofErr w:type="spellEnd"/>
            <w:r w:rsidRPr="00AA6ADB">
              <w:rPr>
                <w:rFonts w:ascii="GHEA Grapalat" w:hAnsi="GHEA Grapalat" w:cs="Sylfaen"/>
                <w:sz w:val="24"/>
                <w:szCs w:val="24"/>
                <w:lang w:val="hy-AM"/>
              </w:rPr>
              <w:t>ի</w:t>
            </w:r>
            <w:proofErr w:type="spellStart"/>
            <w:r w:rsidRPr="00AA6ADB">
              <w:rPr>
                <w:rFonts w:ascii="GHEA Grapalat" w:hAnsi="GHEA Grapalat" w:cs="Sylfaen"/>
                <w:sz w:val="24"/>
                <w:szCs w:val="24"/>
                <w:lang w:val="fr-FR"/>
              </w:rPr>
              <w:t>ոլոգիայի</w:t>
            </w:r>
            <w:proofErr w:type="spellEnd"/>
            <w:r w:rsidRPr="00AA6ADB">
              <w:rPr>
                <w:rFonts w:ascii="GHEA Grapalat" w:hAnsi="GHEA Grapalat" w:cs="Sylfaen"/>
                <w:sz w:val="24"/>
                <w:szCs w:val="24"/>
                <w:lang w:val="fr-FR"/>
              </w:rPr>
              <w:t xml:space="preserve"> </w:t>
            </w:r>
            <w:proofErr w:type="spellStart"/>
            <w:r w:rsidRPr="00AA6ADB">
              <w:rPr>
                <w:rFonts w:ascii="GHEA Grapalat" w:hAnsi="GHEA Grapalat" w:cs="Sylfaen"/>
                <w:sz w:val="24"/>
                <w:szCs w:val="24"/>
                <w:lang w:val="fr-FR"/>
              </w:rPr>
              <w:t>ինստիտուտ</w:t>
            </w:r>
            <w:proofErr w:type="spellEnd"/>
            <w:r w:rsidRPr="00AA6ADB">
              <w:rPr>
                <w:rFonts w:ascii="GHEA Grapalat" w:hAnsi="GHEA Grapalat" w:cs="Sylfaen"/>
                <w:sz w:val="24"/>
                <w:szCs w:val="24"/>
                <w:lang w:val="fr-FR"/>
              </w:rPr>
              <w:t xml:space="preserve"> </w:t>
            </w:r>
            <w:proofErr w:type="spellStart"/>
            <w:r w:rsidRPr="00AA6ADB">
              <w:rPr>
                <w:rFonts w:ascii="GHEA Grapalat" w:hAnsi="GHEA Grapalat" w:cs="Sylfaen"/>
                <w:sz w:val="24"/>
                <w:szCs w:val="24"/>
                <w:lang w:val="fr-FR"/>
              </w:rPr>
              <w:t>պետական</w:t>
            </w:r>
            <w:proofErr w:type="spellEnd"/>
            <w:r w:rsidRPr="00AA6ADB">
              <w:rPr>
                <w:rFonts w:ascii="GHEA Grapalat" w:hAnsi="GHEA Grapalat" w:cs="Sylfaen"/>
                <w:sz w:val="24"/>
                <w:szCs w:val="24"/>
                <w:lang w:val="fr-FR"/>
              </w:rPr>
              <w:t xml:space="preserve"> </w:t>
            </w:r>
            <w:proofErr w:type="spellStart"/>
            <w:r w:rsidRPr="00AA6ADB">
              <w:rPr>
                <w:rFonts w:ascii="GHEA Grapalat" w:hAnsi="GHEA Grapalat" w:cs="Sylfaen"/>
                <w:sz w:val="24"/>
                <w:szCs w:val="24"/>
                <w:lang w:val="fr-FR"/>
              </w:rPr>
              <w:t>ոչ</w:t>
            </w:r>
            <w:proofErr w:type="spellEnd"/>
            <w:r w:rsidRPr="00AA6ADB">
              <w:rPr>
                <w:rFonts w:ascii="GHEA Grapalat" w:hAnsi="GHEA Grapalat" w:cs="Sylfaen"/>
                <w:sz w:val="24"/>
                <w:szCs w:val="24"/>
                <w:lang w:val="fr-FR"/>
              </w:rPr>
              <w:t xml:space="preserve"> </w:t>
            </w:r>
            <w:proofErr w:type="spellStart"/>
            <w:r w:rsidRPr="00AA6ADB">
              <w:rPr>
                <w:rFonts w:ascii="GHEA Grapalat" w:hAnsi="GHEA Grapalat" w:cs="Sylfaen"/>
                <w:sz w:val="24"/>
                <w:szCs w:val="24"/>
                <w:lang w:val="fr-FR"/>
              </w:rPr>
              <w:t>առևտրային</w:t>
            </w:r>
            <w:proofErr w:type="spellEnd"/>
            <w:r w:rsidRPr="00AA6ADB">
              <w:rPr>
                <w:rFonts w:ascii="GHEA Grapalat" w:hAnsi="GHEA Grapalat" w:cs="Sylfaen"/>
                <w:sz w:val="24"/>
                <w:szCs w:val="24"/>
                <w:lang w:val="fr-FR"/>
              </w:rPr>
              <w:t xml:space="preserve"> </w:t>
            </w:r>
            <w:proofErr w:type="spellStart"/>
            <w:r w:rsidRPr="00AA6ADB">
              <w:rPr>
                <w:rFonts w:ascii="GHEA Grapalat" w:hAnsi="GHEA Grapalat" w:cs="Sylfaen"/>
                <w:sz w:val="24"/>
                <w:szCs w:val="24"/>
                <w:lang w:val="fr-FR"/>
              </w:rPr>
              <w:t>կազմակերպությունից</w:t>
            </w:r>
            <w:proofErr w:type="spellEnd"/>
            <w:r w:rsidRPr="00AA6ADB">
              <w:rPr>
                <w:rFonts w:ascii="GHEA Grapalat" w:hAnsi="GHEA Grapalat" w:cs="Sylfaen"/>
                <w:sz w:val="24"/>
                <w:szCs w:val="24"/>
                <w:lang w:val="fr-FR"/>
              </w:rPr>
              <w:t xml:space="preserve"> </w:t>
            </w:r>
            <w:proofErr w:type="spellStart"/>
            <w:r w:rsidRPr="00AA6ADB">
              <w:rPr>
                <w:rFonts w:ascii="GHEA Grapalat" w:hAnsi="GHEA Grapalat" w:cs="Sylfaen"/>
                <w:sz w:val="24"/>
                <w:szCs w:val="24"/>
                <w:lang w:val="fr-FR"/>
              </w:rPr>
              <w:t>գույք</w:t>
            </w:r>
            <w:proofErr w:type="spellEnd"/>
            <w:r w:rsidRPr="00AA6ADB">
              <w:rPr>
                <w:rFonts w:ascii="GHEA Grapalat" w:hAnsi="GHEA Grapalat" w:cs="Sylfaen"/>
                <w:sz w:val="24"/>
                <w:szCs w:val="24"/>
                <w:lang w:val="fr-FR"/>
              </w:rPr>
              <w:t xml:space="preserve"> </w:t>
            </w:r>
            <w:proofErr w:type="spellStart"/>
            <w:r w:rsidRPr="00AA6ADB">
              <w:rPr>
                <w:rFonts w:ascii="GHEA Grapalat" w:hAnsi="GHEA Grapalat" w:cs="Sylfaen"/>
                <w:sz w:val="24"/>
                <w:szCs w:val="24"/>
                <w:lang w:val="fr-FR"/>
              </w:rPr>
              <w:t>հետ</w:t>
            </w:r>
            <w:proofErr w:type="spellEnd"/>
            <w:r w:rsidRPr="00AA6ADB">
              <w:rPr>
                <w:rFonts w:ascii="GHEA Grapalat" w:hAnsi="GHEA Grapalat" w:cs="Sylfaen"/>
                <w:sz w:val="24"/>
                <w:szCs w:val="24"/>
                <w:lang w:val="fr-FR"/>
              </w:rPr>
              <w:t xml:space="preserve"> </w:t>
            </w:r>
            <w:proofErr w:type="spellStart"/>
            <w:r w:rsidRPr="00AA6ADB">
              <w:rPr>
                <w:rFonts w:ascii="GHEA Grapalat" w:hAnsi="GHEA Grapalat" w:cs="Sylfaen"/>
                <w:sz w:val="24"/>
                <w:szCs w:val="24"/>
                <w:lang w:val="fr-FR"/>
              </w:rPr>
              <w:t>վերցնելու</w:t>
            </w:r>
            <w:proofErr w:type="spellEnd"/>
            <w:r w:rsidR="00527509">
              <w:rPr>
                <w:rFonts w:ascii="GHEA Grapalat" w:hAnsi="GHEA Grapalat" w:cs="Sylfaen"/>
                <w:sz w:val="24"/>
                <w:szCs w:val="24"/>
                <w:lang w:val="hy-AM"/>
              </w:rPr>
              <w:t xml:space="preserve"> և</w:t>
            </w:r>
            <w:r w:rsidRPr="00AA6ADB">
              <w:rPr>
                <w:rFonts w:ascii="GHEA Grapalat" w:hAnsi="GHEA Grapalat" w:cs="Sylfaen"/>
                <w:sz w:val="24"/>
                <w:szCs w:val="24"/>
                <w:lang w:val="fr-FR"/>
              </w:rPr>
              <w:t xml:space="preserve"> </w:t>
            </w:r>
            <w:proofErr w:type="spellStart"/>
            <w:r w:rsidRPr="00AA6ADB">
              <w:rPr>
                <w:rFonts w:ascii="GHEA Grapalat" w:hAnsi="GHEA Grapalat" w:cs="Sylfaen"/>
                <w:sz w:val="24"/>
                <w:szCs w:val="24"/>
                <w:lang w:val="fr-FR"/>
              </w:rPr>
              <w:t>Հայաստանի</w:t>
            </w:r>
            <w:proofErr w:type="spellEnd"/>
            <w:r w:rsidRPr="00AA6ADB">
              <w:rPr>
                <w:rFonts w:ascii="GHEA Grapalat" w:hAnsi="GHEA Grapalat" w:cs="Sylfaen"/>
                <w:sz w:val="24"/>
                <w:szCs w:val="24"/>
                <w:lang w:val="fr-FR"/>
              </w:rPr>
              <w:t xml:space="preserve"> </w:t>
            </w:r>
            <w:proofErr w:type="spellStart"/>
            <w:r w:rsidRPr="00AA6ADB">
              <w:rPr>
                <w:rFonts w:ascii="GHEA Grapalat" w:hAnsi="GHEA Grapalat" w:cs="Sylfaen"/>
                <w:sz w:val="24"/>
                <w:szCs w:val="24"/>
                <w:lang w:val="fr-FR"/>
              </w:rPr>
              <w:t>Հանրապետության</w:t>
            </w:r>
            <w:proofErr w:type="spellEnd"/>
            <w:r w:rsidRPr="00AA6ADB">
              <w:rPr>
                <w:rFonts w:ascii="GHEA Grapalat" w:hAnsi="GHEA Grapalat" w:cs="Sylfaen"/>
                <w:sz w:val="24"/>
                <w:szCs w:val="24"/>
                <w:lang w:val="fr-FR"/>
              </w:rPr>
              <w:t xml:space="preserve"> </w:t>
            </w:r>
            <w:proofErr w:type="spellStart"/>
            <w:r w:rsidRPr="00AA6ADB">
              <w:rPr>
                <w:rFonts w:ascii="GHEA Grapalat" w:hAnsi="GHEA Grapalat" w:cs="Sylfaen"/>
                <w:sz w:val="24"/>
                <w:szCs w:val="24"/>
                <w:lang w:val="fr-FR"/>
              </w:rPr>
              <w:t>կրթության</w:t>
            </w:r>
            <w:proofErr w:type="spellEnd"/>
            <w:r w:rsidRPr="00AA6ADB">
              <w:rPr>
                <w:rFonts w:ascii="GHEA Grapalat" w:hAnsi="GHEA Grapalat" w:cs="Sylfaen"/>
                <w:sz w:val="24"/>
                <w:szCs w:val="24"/>
                <w:lang w:val="fr-FR"/>
              </w:rPr>
              <w:t xml:space="preserve">, </w:t>
            </w:r>
            <w:proofErr w:type="spellStart"/>
            <w:r w:rsidRPr="00AA6ADB">
              <w:rPr>
                <w:rFonts w:ascii="GHEA Grapalat" w:hAnsi="GHEA Grapalat" w:cs="Sylfaen"/>
                <w:sz w:val="24"/>
                <w:szCs w:val="24"/>
                <w:lang w:val="fr-FR"/>
              </w:rPr>
              <w:t>գիտության</w:t>
            </w:r>
            <w:proofErr w:type="spellEnd"/>
            <w:r w:rsidRPr="00AA6ADB">
              <w:rPr>
                <w:rFonts w:ascii="GHEA Grapalat" w:hAnsi="GHEA Grapalat" w:cs="Sylfaen"/>
                <w:sz w:val="24"/>
                <w:szCs w:val="24"/>
                <w:lang w:val="fr-FR"/>
              </w:rPr>
              <w:t xml:space="preserve">, </w:t>
            </w:r>
            <w:proofErr w:type="spellStart"/>
            <w:r w:rsidRPr="00AA6ADB">
              <w:rPr>
                <w:rFonts w:ascii="GHEA Grapalat" w:hAnsi="GHEA Grapalat" w:cs="Sylfaen"/>
                <w:sz w:val="24"/>
                <w:szCs w:val="24"/>
                <w:lang w:val="fr-FR"/>
              </w:rPr>
              <w:t>մշակույթի</w:t>
            </w:r>
            <w:proofErr w:type="spellEnd"/>
            <w:r w:rsidRPr="00AA6ADB">
              <w:rPr>
                <w:rFonts w:ascii="GHEA Grapalat" w:hAnsi="GHEA Grapalat" w:cs="Sylfaen"/>
                <w:sz w:val="24"/>
                <w:szCs w:val="24"/>
                <w:lang w:val="fr-FR"/>
              </w:rPr>
              <w:t xml:space="preserve"> և </w:t>
            </w:r>
            <w:proofErr w:type="spellStart"/>
            <w:r w:rsidRPr="00AA6ADB">
              <w:rPr>
                <w:rFonts w:ascii="GHEA Grapalat" w:hAnsi="GHEA Grapalat" w:cs="Sylfaen"/>
                <w:sz w:val="24"/>
                <w:szCs w:val="24"/>
                <w:lang w:val="fr-FR"/>
              </w:rPr>
              <w:t>սպորտի</w:t>
            </w:r>
            <w:proofErr w:type="spellEnd"/>
            <w:r w:rsidRPr="00AA6ADB">
              <w:rPr>
                <w:rFonts w:ascii="GHEA Grapalat" w:hAnsi="GHEA Grapalat" w:cs="Sylfaen"/>
                <w:sz w:val="24"/>
                <w:szCs w:val="24"/>
                <w:lang w:val="fr-FR"/>
              </w:rPr>
              <w:t xml:space="preserve"> </w:t>
            </w:r>
            <w:proofErr w:type="spellStart"/>
            <w:r w:rsidRPr="00AA6ADB">
              <w:rPr>
                <w:rFonts w:ascii="GHEA Grapalat" w:hAnsi="GHEA Grapalat" w:cs="Sylfaen"/>
                <w:sz w:val="24"/>
                <w:szCs w:val="24"/>
                <w:lang w:val="fr-FR"/>
              </w:rPr>
              <w:t>նախարարությանը</w:t>
            </w:r>
            <w:proofErr w:type="spellEnd"/>
            <w:r w:rsidRPr="00AA6ADB">
              <w:rPr>
                <w:rFonts w:ascii="GHEA Grapalat" w:hAnsi="GHEA Grapalat" w:cs="Sylfaen"/>
                <w:sz w:val="24"/>
                <w:szCs w:val="24"/>
                <w:lang w:val="fr-FR"/>
              </w:rPr>
              <w:t xml:space="preserve"> </w:t>
            </w:r>
            <w:proofErr w:type="spellStart"/>
            <w:r w:rsidRPr="00AA6ADB">
              <w:rPr>
                <w:rFonts w:ascii="GHEA Grapalat" w:hAnsi="GHEA Grapalat" w:cs="Sylfaen"/>
                <w:sz w:val="24"/>
                <w:szCs w:val="24"/>
                <w:lang w:val="fr-FR"/>
              </w:rPr>
              <w:t>գույք</w:t>
            </w:r>
            <w:proofErr w:type="spellEnd"/>
            <w:r w:rsidRPr="00AA6ADB">
              <w:rPr>
                <w:rFonts w:ascii="GHEA Grapalat" w:hAnsi="GHEA Grapalat" w:cs="Sylfaen"/>
                <w:sz w:val="24"/>
                <w:szCs w:val="24"/>
                <w:lang w:val="fr-FR"/>
              </w:rPr>
              <w:t xml:space="preserve"> </w:t>
            </w:r>
            <w:proofErr w:type="spellStart"/>
            <w:r w:rsidRPr="00AA6ADB">
              <w:rPr>
                <w:rFonts w:ascii="GHEA Grapalat" w:hAnsi="GHEA Grapalat" w:cs="Sylfaen"/>
                <w:sz w:val="24"/>
                <w:szCs w:val="24"/>
                <w:lang w:val="fr-FR"/>
              </w:rPr>
              <w:t>ամրացնելու</w:t>
            </w:r>
            <w:proofErr w:type="spellEnd"/>
            <w:r w:rsidRPr="00AA6ADB">
              <w:rPr>
                <w:rFonts w:ascii="GHEA Grapalat" w:hAnsi="GHEA Grapalat" w:cs="Sylfaen"/>
                <w:sz w:val="24"/>
                <w:szCs w:val="24"/>
                <w:lang w:val="fr-FR"/>
              </w:rPr>
              <w:t xml:space="preserve"> </w:t>
            </w:r>
            <w:proofErr w:type="spellStart"/>
            <w:r w:rsidRPr="00AA6ADB">
              <w:rPr>
                <w:rFonts w:ascii="GHEA Grapalat" w:hAnsi="GHEA Grapalat" w:cs="Sylfaen"/>
                <w:sz w:val="24"/>
                <w:szCs w:val="24"/>
                <w:lang w:val="fr-FR"/>
              </w:rPr>
              <w:t>մասին</w:t>
            </w:r>
            <w:proofErr w:type="spellEnd"/>
            <w:r w:rsidRPr="00AA6ADB">
              <w:rPr>
                <w:rFonts w:ascii="GHEA Grapalat" w:hAnsi="GHEA Grapalat" w:cs="Sylfaen"/>
                <w:sz w:val="24"/>
                <w:szCs w:val="24"/>
                <w:lang w:val="fr-FR"/>
              </w:rPr>
              <w:t xml:space="preserve"> </w:t>
            </w:r>
            <w:r w:rsidR="00C8711F" w:rsidRPr="00AA6ADB">
              <w:rPr>
                <w:rFonts w:ascii="GHEA Grapalat" w:hAnsi="GHEA Grapalat" w:cs="Sylfaen"/>
                <w:sz w:val="24"/>
                <w:szCs w:val="24"/>
                <w:lang w:val="hy-AM"/>
              </w:rPr>
              <w:t xml:space="preserve">և </w:t>
            </w:r>
            <w:r w:rsidR="00E2246E" w:rsidRPr="00B91DDC">
              <w:rPr>
                <w:rFonts w:ascii="GHEA Grapalat" w:hAnsi="GHEA Grapalat" w:cs="Sylfaen"/>
                <w:sz w:val="24"/>
                <w:szCs w:val="24"/>
                <w:lang w:val="fr-FR"/>
              </w:rPr>
              <w:t>«</w:t>
            </w:r>
            <w:proofErr w:type="spellStart"/>
            <w:r w:rsidR="00E2246E" w:rsidRPr="00B91DDC">
              <w:rPr>
                <w:rFonts w:ascii="GHEA Grapalat" w:hAnsi="GHEA Grapalat" w:cs="Sylfaen"/>
                <w:sz w:val="24"/>
                <w:szCs w:val="24"/>
                <w:lang w:val="fr-FR"/>
              </w:rPr>
              <w:t>Հայաստանի</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Հանրապետության</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կառավարության</w:t>
            </w:r>
            <w:proofErr w:type="spellEnd"/>
            <w:r w:rsidR="00E2246E" w:rsidRPr="00B91DDC">
              <w:rPr>
                <w:rFonts w:ascii="GHEA Grapalat" w:hAnsi="GHEA Grapalat" w:cs="Sylfaen"/>
                <w:sz w:val="24"/>
                <w:szCs w:val="24"/>
                <w:lang w:val="fr-FR"/>
              </w:rPr>
              <w:t xml:space="preserve"> 2008 </w:t>
            </w:r>
            <w:proofErr w:type="spellStart"/>
            <w:r w:rsidR="00E2246E" w:rsidRPr="00B91DDC">
              <w:rPr>
                <w:rFonts w:ascii="GHEA Grapalat" w:hAnsi="GHEA Grapalat" w:cs="Sylfaen"/>
                <w:sz w:val="24"/>
                <w:szCs w:val="24"/>
                <w:lang w:val="fr-FR"/>
              </w:rPr>
              <w:t>թվականի</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փետրվարի</w:t>
            </w:r>
            <w:proofErr w:type="spellEnd"/>
            <w:r w:rsidR="00E2246E" w:rsidRPr="00B91DDC">
              <w:rPr>
                <w:rFonts w:ascii="GHEA Grapalat" w:hAnsi="GHEA Grapalat" w:cs="Sylfaen"/>
                <w:sz w:val="24"/>
                <w:szCs w:val="24"/>
                <w:lang w:val="fr-FR"/>
              </w:rPr>
              <w:t xml:space="preserve"> 13-ի N158-Ն, </w:t>
            </w:r>
            <w:proofErr w:type="spellStart"/>
            <w:r w:rsidR="00E2246E" w:rsidRPr="00B91DDC">
              <w:rPr>
                <w:rFonts w:ascii="GHEA Grapalat" w:hAnsi="GHEA Grapalat" w:cs="Sylfaen"/>
                <w:sz w:val="24"/>
                <w:szCs w:val="24"/>
                <w:lang w:val="fr-FR"/>
              </w:rPr>
              <w:t>Հայաստանի</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Հանրապետության</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կառավարության</w:t>
            </w:r>
            <w:proofErr w:type="spellEnd"/>
            <w:r w:rsidR="00E2246E" w:rsidRPr="00B91DDC">
              <w:rPr>
                <w:rFonts w:ascii="GHEA Grapalat" w:hAnsi="GHEA Grapalat" w:cs="Sylfaen"/>
                <w:sz w:val="24"/>
                <w:szCs w:val="24"/>
                <w:lang w:val="fr-FR"/>
              </w:rPr>
              <w:t xml:space="preserve"> 2008 </w:t>
            </w:r>
            <w:proofErr w:type="spellStart"/>
            <w:r w:rsidR="00E2246E" w:rsidRPr="00B91DDC">
              <w:rPr>
                <w:rFonts w:ascii="GHEA Grapalat" w:hAnsi="GHEA Grapalat" w:cs="Sylfaen"/>
                <w:sz w:val="24"/>
                <w:szCs w:val="24"/>
                <w:lang w:val="fr-FR"/>
              </w:rPr>
              <w:t>թվականի</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նոյեմբերի</w:t>
            </w:r>
            <w:proofErr w:type="spellEnd"/>
            <w:r w:rsidR="00E2246E" w:rsidRPr="00B91DDC">
              <w:rPr>
                <w:rFonts w:ascii="GHEA Grapalat" w:hAnsi="GHEA Grapalat" w:cs="Sylfaen"/>
                <w:sz w:val="24"/>
                <w:szCs w:val="24"/>
                <w:lang w:val="fr-FR"/>
              </w:rPr>
              <w:t xml:space="preserve"> 27-ի N1486-Ն </w:t>
            </w:r>
            <w:proofErr w:type="spellStart"/>
            <w:r w:rsidR="00E2246E" w:rsidRPr="00B91DDC">
              <w:rPr>
                <w:rFonts w:ascii="GHEA Grapalat" w:hAnsi="GHEA Grapalat" w:cs="Sylfaen"/>
                <w:sz w:val="24"/>
                <w:szCs w:val="24"/>
                <w:lang w:val="fr-FR"/>
              </w:rPr>
              <w:t>որոշումներում</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փոփոխություններ</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կատարելու</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Հայաստանի</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Հանրապետության</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կրթության</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գիտության</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մշակույթի</w:t>
            </w:r>
            <w:proofErr w:type="spellEnd"/>
            <w:r w:rsidR="00E2246E" w:rsidRPr="00B91DDC">
              <w:rPr>
                <w:rFonts w:ascii="GHEA Grapalat" w:hAnsi="GHEA Grapalat" w:cs="Sylfaen"/>
                <w:sz w:val="24"/>
                <w:szCs w:val="24"/>
                <w:lang w:val="fr-FR"/>
              </w:rPr>
              <w:t xml:space="preserve"> և </w:t>
            </w:r>
            <w:proofErr w:type="spellStart"/>
            <w:r w:rsidR="00E2246E" w:rsidRPr="00B91DDC">
              <w:rPr>
                <w:rFonts w:ascii="GHEA Grapalat" w:hAnsi="GHEA Grapalat" w:cs="Sylfaen"/>
                <w:sz w:val="24"/>
                <w:szCs w:val="24"/>
                <w:lang w:val="fr-FR"/>
              </w:rPr>
              <w:t>սպորտի</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նախարարությունից</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գույք</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հետ</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վերցնելու</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Հայաստանի</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Հանրապետության</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տարածքային</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կառավարման</w:t>
            </w:r>
            <w:proofErr w:type="spellEnd"/>
            <w:r w:rsidR="00E2246E" w:rsidRPr="00B91DDC">
              <w:rPr>
                <w:rFonts w:ascii="GHEA Grapalat" w:hAnsi="GHEA Grapalat" w:cs="Sylfaen"/>
                <w:sz w:val="24"/>
                <w:szCs w:val="24"/>
                <w:lang w:val="fr-FR"/>
              </w:rPr>
              <w:t xml:space="preserve"> և </w:t>
            </w:r>
            <w:proofErr w:type="spellStart"/>
            <w:r w:rsidR="00E2246E" w:rsidRPr="00B91DDC">
              <w:rPr>
                <w:rFonts w:ascii="GHEA Grapalat" w:hAnsi="GHEA Grapalat" w:cs="Sylfaen"/>
                <w:sz w:val="24"/>
                <w:szCs w:val="24"/>
                <w:lang w:val="fr-FR"/>
              </w:rPr>
              <w:t>ենթակառուցվածքների</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նախարարության</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պետական</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գույքի</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կառավարման</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կոմիտեին</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գույք</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ամրացնելու</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մասին</w:t>
            </w:r>
            <w:proofErr w:type="spellEnd"/>
            <w:r w:rsidR="00E2246E" w:rsidRPr="00B91DDC">
              <w:rPr>
                <w:rFonts w:ascii="GHEA Grapalat" w:hAnsi="GHEA Grapalat" w:cs="Sylfaen"/>
                <w:sz w:val="24"/>
                <w:szCs w:val="24"/>
                <w:lang w:val="fr-FR"/>
              </w:rPr>
              <w:t xml:space="preserve">» ՀՀ </w:t>
            </w:r>
            <w:proofErr w:type="spellStart"/>
            <w:r w:rsidR="00E2246E" w:rsidRPr="00B91DDC">
              <w:rPr>
                <w:rFonts w:ascii="GHEA Grapalat" w:hAnsi="GHEA Grapalat" w:cs="Sylfaen"/>
                <w:sz w:val="24"/>
                <w:szCs w:val="24"/>
                <w:lang w:val="fr-FR"/>
              </w:rPr>
              <w:t>կառավարության</w:t>
            </w:r>
            <w:proofErr w:type="spellEnd"/>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որոշ</w:t>
            </w:r>
            <w:proofErr w:type="spellEnd"/>
            <w:r w:rsidR="00E2246E" w:rsidRPr="00B91DDC">
              <w:rPr>
                <w:rFonts w:ascii="GHEA Grapalat" w:hAnsi="GHEA Grapalat" w:cs="Sylfaen"/>
                <w:sz w:val="24"/>
                <w:szCs w:val="24"/>
                <w:lang w:val="hy-AM"/>
              </w:rPr>
              <w:t>ումների</w:t>
            </w:r>
            <w:r w:rsidR="00E2246E" w:rsidRPr="00B91DDC">
              <w:rPr>
                <w:rFonts w:ascii="GHEA Grapalat" w:hAnsi="GHEA Grapalat" w:cs="Sylfaen"/>
                <w:sz w:val="24"/>
                <w:szCs w:val="24"/>
                <w:lang w:val="fr-FR"/>
              </w:rPr>
              <w:t xml:space="preserve"> </w:t>
            </w:r>
            <w:proofErr w:type="spellStart"/>
            <w:r w:rsidR="00E2246E" w:rsidRPr="00B91DDC">
              <w:rPr>
                <w:rFonts w:ascii="GHEA Grapalat" w:hAnsi="GHEA Grapalat" w:cs="Sylfaen"/>
                <w:sz w:val="24"/>
                <w:szCs w:val="24"/>
                <w:lang w:val="fr-FR"/>
              </w:rPr>
              <w:t>նախագծեր</w:t>
            </w:r>
            <w:proofErr w:type="spellEnd"/>
            <w:r w:rsidR="00645C89">
              <w:rPr>
                <w:rFonts w:ascii="GHEA Grapalat" w:hAnsi="GHEA Grapalat" w:cs="Sylfaen"/>
                <w:sz w:val="24"/>
                <w:szCs w:val="24"/>
                <w:lang w:val="hy-AM"/>
              </w:rPr>
              <w:t xml:space="preserve">ի </w:t>
            </w:r>
            <w:r w:rsidRPr="00A60C09">
              <w:rPr>
                <w:rFonts w:ascii="GHEA Grapalat" w:hAnsi="GHEA Grapalat" w:cs="Sylfaen"/>
                <w:sz w:val="24"/>
                <w:szCs w:val="24"/>
                <w:highlight w:val="red"/>
                <w:lang w:val="fr-FR"/>
              </w:rPr>
              <w:t xml:space="preserve"> </w:t>
            </w:r>
            <w:proofErr w:type="spellStart"/>
            <w:r w:rsidRPr="00645C89">
              <w:rPr>
                <w:rFonts w:ascii="GHEA Grapalat" w:hAnsi="GHEA Grapalat" w:cs="Sylfaen"/>
                <w:sz w:val="24"/>
                <w:szCs w:val="24"/>
                <w:lang w:val="fr-FR"/>
              </w:rPr>
              <w:t>վերաբերյալ</w:t>
            </w:r>
            <w:proofErr w:type="spellEnd"/>
            <w:r w:rsidRPr="00645C89">
              <w:rPr>
                <w:rFonts w:ascii="GHEA Grapalat" w:hAnsi="GHEA Grapalat" w:cs="Sylfaen"/>
                <w:sz w:val="24"/>
                <w:szCs w:val="24"/>
                <w:lang w:val="hy-AM"/>
              </w:rPr>
              <w:t xml:space="preserve"> հայտնում է հետևյալը.</w:t>
            </w:r>
          </w:p>
          <w:p w14:paraId="106AEB85" w14:textId="59D5E4D9" w:rsidR="00AA6ADB" w:rsidRPr="00A60C09" w:rsidRDefault="009F436D" w:rsidP="00AC72E6">
            <w:pPr>
              <w:spacing w:line="360" w:lineRule="auto"/>
              <w:ind w:firstLine="567"/>
              <w:jc w:val="both"/>
              <w:rPr>
                <w:rFonts w:ascii="GHEA Grapalat" w:eastAsia="GHEA Grapalat" w:hAnsi="GHEA Grapalat" w:cs="GHEA Grapalat"/>
                <w:sz w:val="24"/>
                <w:szCs w:val="24"/>
                <w:highlight w:val="red"/>
                <w:lang w:val="hy-AM"/>
              </w:rPr>
            </w:pPr>
            <w:r w:rsidRPr="00631EFB">
              <w:rPr>
                <w:rFonts w:ascii="GHEA Grapalat" w:hAnsi="GHEA Grapalat"/>
                <w:sz w:val="24"/>
                <w:szCs w:val="24"/>
                <w:lang w:val="hy-AM"/>
              </w:rPr>
              <w:lastRenderedPageBreak/>
              <w:t xml:space="preserve">Նկատի ունենալով, որ նախագծերով նախատեսվում է Բարձրագույն կրթության և գիտության կոմիտեին լրացուցիչ տարածքների տրամադրում, այդ կապակցությամբ խնդրում ենք ներկայացնել պարզաբանումներ՝ </w:t>
            </w:r>
            <w:r w:rsidRPr="00631EFB">
              <w:rPr>
                <w:rFonts w:ascii="GHEA Grapalat" w:eastAsia="GHEA Grapalat" w:hAnsi="GHEA Grapalat" w:cs="GHEA Grapalat"/>
                <w:sz w:val="24"/>
                <w:szCs w:val="24"/>
                <w:lang w:val="hy-AM"/>
              </w:rPr>
              <w:t xml:space="preserve">արդյո՞ք Կոմիտեին տրամադրվող տարածքները ունեն հիմնանորոգման կարիք, </w:t>
            </w:r>
            <w:r w:rsidR="00631EFB" w:rsidRPr="00631EFB">
              <w:rPr>
                <w:rFonts w:ascii="GHEA Grapalat" w:eastAsia="GHEA Grapalat" w:hAnsi="GHEA Grapalat" w:cs="GHEA Grapalat"/>
                <w:sz w:val="24"/>
                <w:szCs w:val="24"/>
                <w:lang w:val="hy-AM"/>
              </w:rPr>
              <w:t>քանի</w:t>
            </w:r>
            <w:r w:rsidR="00631EFB">
              <w:rPr>
                <w:rFonts w:ascii="GHEA Grapalat" w:eastAsia="GHEA Grapalat" w:hAnsi="GHEA Grapalat" w:cs="GHEA Grapalat"/>
                <w:sz w:val="24"/>
                <w:szCs w:val="24"/>
                <w:lang w:val="hy-AM"/>
              </w:rPr>
              <w:t xml:space="preserve">՞ </w:t>
            </w:r>
            <w:r w:rsidR="00631EFB" w:rsidRPr="00631EFB">
              <w:rPr>
                <w:rFonts w:ascii="GHEA Grapalat" w:eastAsia="GHEA Grapalat" w:hAnsi="GHEA Grapalat" w:cs="GHEA Grapalat"/>
                <w:sz w:val="24"/>
                <w:szCs w:val="24"/>
                <w:lang w:val="hy-AM"/>
              </w:rPr>
              <w:t>սենյակներ են</w:t>
            </w:r>
            <w:r w:rsidR="00631EFB">
              <w:rPr>
                <w:rFonts w:ascii="GHEA Grapalat" w:eastAsia="GHEA Grapalat" w:hAnsi="GHEA Grapalat" w:cs="GHEA Grapalat"/>
                <w:sz w:val="24"/>
                <w:szCs w:val="24"/>
                <w:lang w:val="hy-AM"/>
              </w:rPr>
              <w:t xml:space="preserve"> տեղակայված այդ տարածքներում, ի՞նչ նշանակության սենյակներ են դրանք, ի՞ն</w:t>
            </w:r>
            <w:r w:rsidR="003D3E0C">
              <w:rPr>
                <w:rFonts w:ascii="GHEA Grapalat" w:eastAsia="GHEA Grapalat" w:hAnsi="GHEA Grapalat" w:cs="GHEA Grapalat"/>
                <w:sz w:val="24"/>
                <w:szCs w:val="24"/>
                <w:lang w:val="hy-AM"/>
              </w:rPr>
              <w:t>չ</w:t>
            </w:r>
            <w:r w:rsidR="00631EFB">
              <w:rPr>
                <w:rFonts w:ascii="GHEA Grapalat" w:eastAsia="GHEA Grapalat" w:hAnsi="GHEA Grapalat" w:cs="GHEA Grapalat"/>
                <w:sz w:val="24"/>
                <w:szCs w:val="24"/>
                <w:lang w:val="hy-AM"/>
              </w:rPr>
              <w:t xml:space="preserve"> վիճակում են և ի՞նչ գույք ունեն։ Հետևաբար, նախա</w:t>
            </w:r>
            <w:r w:rsidR="00645C89">
              <w:rPr>
                <w:rFonts w:ascii="GHEA Grapalat" w:eastAsia="GHEA Grapalat" w:hAnsi="GHEA Grapalat" w:cs="GHEA Grapalat"/>
                <w:sz w:val="24"/>
                <w:szCs w:val="24"/>
                <w:lang w:val="hy-AM"/>
              </w:rPr>
              <w:t>գծերին</w:t>
            </w:r>
            <w:r w:rsidR="00AA6ADB">
              <w:rPr>
                <w:rFonts w:ascii="GHEA Grapalat" w:eastAsia="GHEA Grapalat" w:hAnsi="GHEA Grapalat" w:cs="GHEA Grapalat"/>
                <w:sz w:val="24"/>
                <w:szCs w:val="24"/>
                <w:lang w:val="hy-AM"/>
              </w:rPr>
              <w:t xml:space="preserve"> հնարավոր կլինի անդրադառնալ վերոնշված պարզաբանումներն ստանալուց հետո։ </w:t>
            </w:r>
          </w:p>
          <w:p w14:paraId="732FC49F" w14:textId="77777777" w:rsidR="009F436D" w:rsidRPr="00AF7453" w:rsidRDefault="009F436D" w:rsidP="00AC72E6">
            <w:pPr>
              <w:spacing w:line="360" w:lineRule="auto"/>
              <w:ind w:firstLine="567"/>
              <w:jc w:val="both"/>
              <w:rPr>
                <w:rFonts w:ascii="GHEA Grapalat" w:hAnsi="GHEA Grapalat"/>
                <w:sz w:val="24"/>
                <w:szCs w:val="24"/>
                <w:highlight w:val="yellow"/>
                <w:lang w:val="hy-AM"/>
              </w:rPr>
            </w:pPr>
          </w:p>
        </w:tc>
        <w:tc>
          <w:tcPr>
            <w:tcW w:w="4111" w:type="dxa"/>
          </w:tcPr>
          <w:p w14:paraId="5EEB628B" w14:textId="3832561A" w:rsidR="009F436D" w:rsidRPr="00AA6ADB" w:rsidRDefault="009F436D" w:rsidP="00AC72E6">
            <w:pPr>
              <w:spacing w:line="360" w:lineRule="auto"/>
              <w:jc w:val="center"/>
              <w:rPr>
                <w:rFonts w:ascii="GHEA Grapalat" w:hAnsi="GHEA Grapalat" w:cs="Sylfaen"/>
                <w:sz w:val="24"/>
                <w:szCs w:val="24"/>
                <w:lang w:val="fr-FR"/>
              </w:rPr>
            </w:pPr>
            <w:proofErr w:type="spellStart"/>
            <w:r w:rsidRPr="00AA6ADB">
              <w:rPr>
                <w:rFonts w:ascii="GHEA Grapalat" w:hAnsi="GHEA Grapalat" w:cs="Sylfaen"/>
                <w:sz w:val="24"/>
                <w:szCs w:val="24"/>
                <w:lang w:val="fr-FR"/>
              </w:rPr>
              <w:lastRenderedPageBreak/>
              <w:t>Ընդունվել</w:t>
            </w:r>
            <w:proofErr w:type="spellEnd"/>
            <w:r w:rsidRPr="00AA6ADB">
              <w:rPr>
                <w:rFonts w:ascii="GHEA Grapalat" w:hAnsi="GHEA Grapalat" w:cs="Sylfaen"/>
                <w:sz w:val="24"/>
                <w:szCs w:val="24"/>
                <w:lang w:val="fr-FR"/>
              </w:rPr>
              <w:t xml:space="preserve"> է</w:t>
            </w:r>
            <w:r w:rsidR="007F7513">
              <w:rPr>
                <w:rFonts w:ascii="GHEA Grapalat" w:hAnsi="GHEA Grapalat" w:cs="Sylfaen"/>
                <w:sz w:val="24"/>
                <w:szCs w:val="24"/>
                <w:lang w:val="hy-AM"/>
              </w:rPr>
              <w:t xml:space="preserve"> </w:t>
            </w:r>
            <w:proofErr w:type="gramStart"/>
            <w:r w:rsidR="00B869A7" w:rsidRPr="00AA6ADB">
              <w:rPr>
                <w:rFonts w:ascii="GHEA Grapalat" w:hAnsi="GHEA Grapalat" w:cs="Sylfaen"/>
                <w:sz w:val="24"/>
                <w:szCs w:val="24"/>
                <w:lang w:val="hy-AM"/>
              </w:rPr>
              <w:t xml:space="preserve">ի  </w:t>
            </w:r>
            <w:proofErr w:type="spellStart"/>
            <w:r w:rsidRPr="00AA6ADB">
              <w:rPr>
                <w:rFonts w:ascii="GHEA Grapalat" w:hAnsi="GHEA Grapalat" w:cs="Sylfaen"/>
                <w:sz w:val="24"/>
                <w:szCs w:val="24"/>
                <w:lang w:val="fr-FR"/>
              </w:rPr>
              <w:t>գիտությ</w:t>
            </w:r>
            <w:proofErr w:type="spellEnd"/>
            <w:r w:rsidR="003D3E0C">
              <w:rPr>
                <w:rFonts w:ascii="GHEA Grapalat" w:hAnsi="GHEA Grapalat" w:cs="Sylfaen"/>
                <w:sz w:val="24"/>
                <w:szCs w:val="24"/>
                <w:lang w:val="hy-AM"/>
              </w:rPr>
              <w:t>ու</w:t>
            </w:r>
            <w:r w:rsidRPr="00AA6ADB">
              <w:rPr>
                <w:rFonts w:ascii="GHEA Grapalat" w:hAnsi="GHEA Grapalat" w:cs="Sylfaen"/>
                <w:sz w:val="24"/>
                <w:szCs w:val="24"/>
                <w:lang w:val="fr-FR"/>
              </w:rPr>
              <w:t>ն</w:t>
            </w:r>
            <w:proofErr w:type="gramEnd"/>
          </w:p>
          <w:p w14:paraId="63EF52B7" w14:textId="77777777" w:rsidR="00851388" w:rsidRPr="00AA6ADB" w:rsidRDefault="00851388" w:rsidP="00AC72E6">
            <w:pPr>
              <w:spacing w:line="360" w:lineRule="auto"/>
              <w:jc w:val="center"/>
              <w:rPr>
                <w:rFonts w:ascii="GHEA Grapalat" w:hAnsi="GHEA Grapalat" w:cs="Sylfaen"/>
                <w:sz w:val="24"/>
                <w:szCs w:val="24"/>
                <w:lang w:val="fr-FR"/>
              </w:rPr>
            </w:pPr>
          </w:p>
          <w:p w14:paraId="57991A16" w14:textId="2D0EE2A7" w:rsidR="00270B2F" w:rsidRPr="009E5A9D" w:rsidRDefault="006F049E" w:rsidP="00AC72E6">
            <w:pPr>
              <w:shd w:val="clear" w:color="auto" w:fill="FFFFFF"/>
              <w:spacing w:line="360" w:lineRule="auto"/>
              <w:jc w:val="both"/>
              <w:rPr>
                <w:rFonts w:ascii="Calibri" w:hAnsi="Calibri" w:cs="Calibri"/>
                <w:sz w:val="24"/>
                <w:szCs w:val="24"/>
                <w:lang w:val="hy-AM"/>
              </w:rPr>
            </w:pPr>
            <w:r>
              <w:rPr>
                <w:rFonts w:ascii="GHEA Grapalat" w:hAnsi="GHEA Grapalat"/>
                <w:sz w:val="24"/>
                <w:szCs w:val="24"/>
                <w:lang w:val="hy-AM"/>
              </w:rPr>
              <w:t xml:space="preserve">     </w:t>
            </w:r>
            <w:r w:rsidR="008E2AA5" w:rsidRPr="006107C5">
              <w:rPr>
                <w:rFonts w:ascii="GHEA Grapalat" w:hAnsi="GHEA Grapalat"/>
                <w:sz w:val="24"/>
                <w:szCs w:val="24"/>
                <w:lang w:val="hy-AM"/>
              </w:rPr>
              <w:t>Լ</w:t>
            </w:r>
            <w:r w:rsidR="008E2AA5" w:rsidRPr="006107C5">
              <w:rPr>
                <w:rFonts w:ascii="Cambria Math" w:hAnsi="Cambria Math" w:cs="Cambria Math"/>
                <w:sz w:val="24"/>
                <w:szCs w:val="24"/>
                <w:lang w:val="hy-AM"/>
              </w:rPr>
              <w:t>․</w:t>
            </w:r>
            <w:r w:rsidR="008E2AA5" w:rsidRPr="006107C5">
              <w:rPr>
                <w:rFonts w:ascii="GHEA Grapalat" w:hAnsi="GHEA Grapalat" w:cs="GHEA Grapalat"/>
                <w:sz w:val="24"/>
                <w:szCs w:val="24"/>
                <w:lang w:val="hy-AM"/>
              </w:rPr>
              <w:t>Ա</w:t>
            </w:r>
            <w:r w:rsidR="008E2AA5" w:rsidRPr="006107C5">
              <w:rPr>
                <w:rFonts w:ascii="Cambria Math" w:hAnsi="Cambria Math" w:cs="Cambria Math"/>
                <w:sz w:val="24"/>
                <w:szCs w:val="24"/>
                <w:lang w:val="hy-AM"/>
              </w:rPr>
              <w:t>․</w:t>
            </w:r>
            <w:r w:rsidR="008E2AA5">
              <w:rPr>
                <w:rFonts w:ascii="Cambria Math" w:hAnsi="Cambria Math"/>
                <w:sz w:val="24"/>
                <w:szCs w:val="24"/>
                <w:lang w:val="hy-AM"/>
              </w:rPr>
              <w:t xml:space="preserve"> </w:t>
            </w:r>
            <w:r w:rsidR="008E2AA5" w:rsidRPr="00351244">
              <w:rPr>
                <w:rFonts w:ascii="GHEA Grapalat" w:hAnsi="GHEA Grapalat"/>
                <w:sz w:val="24"/>
                <w:szCs w:val="24"/>
                <w:lang w:val="hy-AM"/>
              </w:rPr>
              <w:t>Օրբելու անվան ֆիզիոլոգիայի ինստիտուտ</w:t>
            </w:r>
            <w:r w:rsidR="008E2AA5">
              <w:rPr>
                <w:rFonts w:ascii="GHEA Grapalat" w:hAnsi="GHEA Grapalat"/>
                <w:sz w:val="24"/>
                <w:szCs w:val="24"/>
                <w:lang w:val="hy-AM"/>
              </w:rPr>
              <w:t>ի</w:t>
            </w:r>
            <w:r w:rsidR="007F7513">
              <w:rPr>
                <w:rFonts w:ascii="GHEA Grapalat" w:hAnsi="GHEA Grapalat"/>
                <w:sz w:val="24"/>
                <w:szCs w:val="24"/>
                <w:lang w:val="hy-AM"/>
              </w:rPr>
              <w:t>՝</w:t>
            </w:r>
            <w:r w:rsidR="008E2AA5">
              <w:rPr>
                <w:rFonts w:ascii="GHEA Grapalat" w:hAnsi="GHEA Grapalat"/>
                <w:sz w:val="24"/>
                <w:szCs w:val="24"/>
                <w:lang w:val="hy-AM"/>
              </w:rPr>
              <w:t xml:space="preserve"> </w:t>
            </w:r>
            <w:r w:rsidR="008E2AA5" w:rsidRPr="00351244">
              <w:rPr>
                <w:rFonts w:ascii="GHEA Grapalat" w:hAnsi="GHEA Grapalat"/>
                <w:sz w:val="24"/>
                <w:szCs w:val="24"/>
                <w:lang w:val="hy-AM"/>
              </w:rPr>
              <w:t xml:space="preserve"> </w:t>
            </w:r>
            <w:proofErr w:type="spellStart"/>
            <w:r w:rsidR="009F436D" w:rsidRPr="00AA6ADB">
              <w:rPr>
                <w:rFonts w:ascii="GHEA Grapalat" w:hAnsi="GHEA Grapalat" w:cs="Sylfaen"/>
                <w:sz w:val="24"/>
                <w:szCs w:val="24"/>
                <w:lang w:val="fr-FR"/>
              </w:rPr>
              <w:t>Կոմիտեին</w:t>
            </w:r>
            <w:proofErr w:type="spellEnd"/>
            <w:r w:rsidR="009F436D" w:rsidRPr="00AA6ADB">
              <w:rPr>
                <w:rFonts w:ascii="GHEA Grapalat" w:hAnsi="GHEA Grapalat" w:cs="Sylfaen"/>
                <w:sz w:val="24"/>
                <w:szCs w:val="24"/>
                <w:lang w:val="fr-FR"/>
              </w:rPr>
              <w:t xml:space="preserve"> </w:t>
            </w:r>
            <w:proofErr w:type="spellStart"/>
            <w:r w:rsidR="009F436D" w:rsidRPr="00AA6ADB">
              <w:rPr>
                <w:rFonts w:ascii="GHEA Grapalat" w:hAnsi="GHEA Grapalat" w:cs="Sylfaen"/>
                <w:sz w:val="24"/>
                <w:szCs w:val="24"/>
                <w:lang w:val="fr-FR"/>
              </w:rPr>
              <w:t>տրամադրվ</w:t>
            </w:r>
            <w:proofErr w:type="spellEnd"/>
            <w:r w:rsidR="00AA6ADB" w:rsidRPr="00AA6ADB">
              <w:rPr>
                <w:rFonts w:ascii="GHEA Grapalat" w:hAnsi="GHEA Grapalat" w:cs="Sylfaen"/>
                <w:sz w:val="24"/>
                <w:szCs w:val="24"/>
                <w:lang w:val="hy-AM"/>
              </w:rPr>
              <w:t xml:space="preserve">ելիք </w:t>
            </w:r>
            <w:r w:rsidR="009F436D" w:rsidRPr="00AA6ADB">
              <w:rPr>
                <w:rFonts w:ascii="GHEA Grapalat" w:hAnsi="GHEA Grapalat" w:cs="Sylfaen"/>
                <w:sz w:val="24"/>
                <w:szCs w:val="24"/>
                <w:lang w:val="fr-FR"/>
              </w:rPr>
              <w:t xml:space="preserve"> </w:t>
            </w:r>
            <w:proofErr w:type="spellStart"/>
            <w:r w:rsidR="009F436D" w:rsidRPr="00AA6ADB">
              <w:rPr>
                <w:rFonts w:ascii="GHEA Grapalat" w:hAnsi="GHEA Grapalat" w:cs="Sylfaen"/>
                <w:sz w:val="24"/>
                <w:szCs w:val="24"/>
                <w:lang w:val="fr-FR"/>
              </w:rPr>
              <w:t>տարածքը</w:t>
            </w:r>
            <w:proofErr w:type="spellEnd"/>
            <w:r w:rsidR="008E2AA5">
              <w:rPr>
                <w:rFonts w:ascii="GHEA Grapalat" w:hAnsi="GHEA Grapalat" w:cs="Sylfaen"/>
                <w:sz w:val="24"/>
                <w:szCs w:val="24"/>
                <w:lang w:val="hy-AM"/>
              </w:rPr>
              <w:t xml:space="preserve">՝ </w:t>
            </w:r>
            <w:r w:rsidR="00B8130D" w:rsidRPr="007A0A7E">
              <w:rPr>
                <w:rFonts w:ascii="GHEA Grapalat" w:hAnsi="GHEA Grapalat"/>
                <w:sz w:val="24"/>
                <w:szCs w:val="24"/>
                <w:lang w:val="hy-AM"/>
              </w:rPr>
              <w:t>361,7 քառ</w:t>
            </w:r>
            <w:r w:rsidR="00B8130D" w:rsidRPr="007A0A7E">
              <w:rPr>
                <w:rFonts w:ascii="Cambria Math" w:hAnsi="Cambria Math" w:cs="Cambria Math"/>
                <w:sz w:val="24"/>
                <w:szCs w:val="24"/>
                <w:lang w:val="hy-AM"/>
              </w:rPr>
              <w:t>․</w:t>
            </w:r>
            <w:r w:rsidR="00B8130D" w:rsidRPr="007A0A7E">
              <w:rPr>
                <w:rFonts w:ascii="GHEA Grapalat" w:hAnsi="GHEA Grapalat"/>
                <w:sz w:val="24"/>
                <w:szCs w:val="24"/>
                <w:lang w:val="hy-AM"/>
              </w:rPr>
              <w:t xml:space="preserve"> </w:t>
            </w:r>
            <w:r w:rsidR="00B8130D" w:rsidRPr="007A0A7E">
              <w:rPr>
                <w:rFonts w:ascii="GHEA Grapalat" w:hAnsi="GHEA Grapalat" w:cs="GHEA Grapalat"/>
                <w:sz w:val="24"/>
                <w:szCs w:val="24"/>
                <w:lang w:val="hy-AM"/>
              </w:rPr>
              <w:t>մետր</w:t>
            </w:r>
            <w:r w:rsidR="00B8130D">
              <w:rPr>
                <w:rFonts w:ascii="GHEA Grapalat" w:hAnsi="GHEA Grapalat" w:cs="GHEA Grapalat"/>
                <w:sz w:val="24"/>
                <w:szCs w:val="24"/>
                <w:lang w:val="hy-AM"/>
              </w:rPr>
              <w:t xml:space="preserve"> </w:t>
            </w:r>
            <w:r w:rsidR="00B8130D" w:rsidRPr="00B8130D">
              <w:rPr>
                <w:rFonts w:ascii="GHEA Grapalat" w:hAnsi="GHEA Grapalat" w:cs="GHEA Grapalat"/>
                <w:sz w:val="24"/>
                <w:szCs w:val="24"/>
                <w:lang w:val="fr-FR"/>
              </w:rPr>
              <w:t>(</w:t>
            </w:r>
            <w:r w:rsidR="007C4590">
              <w:rPr>
                <w:rFonts w:ascii="GHEA Grapalat" w:hAnsi="GHEA Grapalat" w:cs="GHEA Grapalat"/>
                <w:sz w:val="24"/>
                <w:szCs w:val="24"/>
                <w:lang w:val="hy-AM"/>
              </w:rPr>
              <w:t xml:space="preserve">այդ թվում՝ </w:t>
            </w:r>
            <w:r w:rsidR="00C44241">
              <w:rPr>
                <w:rFonts w:ascii="GHEA Grapalat" w:hAnsi="GHEA Grapalat" w:cs="GHEA Grapalat"/>
                <w:sz w:val="24"/>
                <w:szCs w:val="24"/>
                <w:lang w:val="hy-AM"/>
              </w:rPr>
              <w:t xml:space="preserve">գրասենյակային </w:t>
            </w:r>
            <w:r w:rsidR="00A951C6">
              <w:rPr>
                <w:rFonts w:ascii="GHEA Grapalat" w:hAnsi="GHEA Grapalat" w:cs="GHEA Grapalat"/>
                <w:sz w:val="24"/>
                <w:szCs w:val="24"/>
                <w:lang w:val="hy-AM"/>
              </w:rPr>
              <w:t xml:space="preserve">նշանակության </w:t>
            </w:r>
            <w:r w:rsidR="00A858D4" w:rsidRPr="00A858D4">
              <w:rPr>
                <w:rFonts w:ascii="GHEA Grapalat" w:hAnsi="GHEA Grapalat" w:cs="GHEA Grapalat"/>
                <w:sz w:val="24"/>
                <w:szCs w:val="24"/>
                <w:lang w:val="hy-AM"/>
              </w:rPr>
              <w:t>10</w:t>
            </w:r>
            <w:r w:rsidR="00A858D4">
              <w:rPr>
                <w:rFonts w:ascii="GHEA Grapalat" w:hAnsi="GHEA Grapalat" w:cs="GHEA Grapalat"/>
                <w:color w:val="ED0000"/>
                <w:sz w:val="24"/>
                <w:szCs w:val="24"/>
                <w:lang w:val="hy-AM"/>
              </w:rPr>
              <w:t xml:space="preserve"> </w:t>
            </w:r>
            <w:r w:rsidR="00B8130D">
              <w:rPr>
                <w:rFonts w:ascii="GHEA Grapalat" w:hAnsi="GHEA Grapalat" w:cs="GHEA Grapalat"/>
                <w:sz w:val="24"/>
                <w:szCs w:val="24"/>
                <w:lang w:val="hy-AM"/>
              </w:rPr>
              <w:t>սենյակ</w:t>
            </w:r>
            <w:r w:rsidR="007F7513">
              <w:rPr>
                <w:rFonts w:ascii="GHEA Grapalat" w:hAnsi="GHEA Grapalat" w:cs="GHEA Grapalat"/>
                <w:sz w:val="24"/>
                <w:szCs w:val="24"/>
                <w:lang w:val="hy-AM"/>
              </w:rPr>
              <w:t>ներ</w:t>
            </w:r>
            <w:r w:rsidR="007C4590">
              <w:rPr>
                <w:rFonts w:ascii="GHEA Grapalat" w:hAnsi="GHEA Grapalat" w:cs="GHEA Grapalat"/>
                <w:sz w:val="24"/>
                <w:szCs w:val="24"/>
                <w:lang w:val="hy-AM"/>
              </w:rPr>
              <w:t xml:space="preserve"> և 1 դահլիճ</w:t>
            </w:r>
            <w:r w:rsidR="00B8130D" w:rsidRPr="00B8130D">
              <w:rPr>
                <w:rFonts w:ascii="GHEA Grapalat" w:hAnsi="GHEA Grapalat" w:cs="GHEA Grapalat"/>
                <w:sz w:val="24"/>
                <w:szCs w:val="24"/>
                <w:lang w:val="fr-FR"/>
              </w:rPr>
              <w:t>)</w:t>
            </w:r>
            <w:r w:rsidR="00D159D0">
              <w:rPr>
                <w:rFonts w:ascii="GHEA Grapalat" w:hAnsi="GHEA Grapalat" w:cs="GHEA Grapalat"/>
                <w:sz w:val="24"/>
                <w:szCs w:val="24"/>
                <w:lang w:val="hy-AM"/>
              </w:rPr>
              <w:t>,</w:t>
            </w:r>
            <w:r w:rsidR="008E2AA5">
              <w:rPr>
                <w:rFonts w:ascii="GHEA Grapalat" w:hAnsi="GHEA Grapalat" w:cs="Sylfaen"/>
                <w:sz w:val="24"/>
                <w:szCs w:val="24"/>
                <w:lang w:val="hy-AM"/>
              </w:rPr>
              <w:t xml:space="preserve"> </w:t>
            </w:r>
            <w:proofErr w:type="spellStart"/>
            <w:r w:rsidR="009F436D" w:rsidRPr="00AA6ADB">
              <w:rPr>
                <w:rFonts w:ascii="GHEA Grapalat" w:hAnsi="GHEA Grapalat" w:cs="Sylfaen"/>
                <w:sz w:val="24"/>
                <w:szCs w:val="24"/>
                <w:lang w:val="fr-FR"/>
              </w:rPr>
              <w:t>վերանորո</w:t>
            </w:r>
            <w:proofErr w:type="spellEnd"/>
            <w:r w:rsidR="00AA6ADB" w:rsidRPr="00AA6ADB">
              <w:rPr>
                <w:rFonts w:ascii="GHEA Grapalat" w:hAnsi="GHEA Grapalat" w:cs="Sylfaen"/>
                <w:sz w:val="24"/>
                <w:szCs w:val="24"/>
                <w:lang w:val="hy-AM"/>
              </w:rPr>
              <w:t xml:space="preserve">գելու </w:t>
            </w:r>
            <w:r w:rsidR="009F436D" w:rsidRPr="00AA6ADB">
              <w:rPr>
                <w:rFonts w:ascii="GHEA Grapalat" w:hAnsi="GHEA Grapalat" w:cs="Sylfaen"/>
                <w:sz w:val="24"/>
                <w:szCs w:val="24"/>
                <w:lang w:val="fr-FR"/>
              </w:rPr>
              <w:t xml:space="preserve"> </w:t>
            </w:r>
            <w:proofErr w:type="spellStart"/>
            <w:r w:rsidR="009F436D" w:rsidRPr="00AA6ADB">
              <w:rPr>
                <w:rFonts w:ascii="GHEA Grapalat" w:hAnsi="GHEA Grapalat" w:cs="Sylfaen"/>
                <w:sz w:val="24"/>
                <w:szCs w:val="24"/>
                <w:lang w:val="fr-FR"/>
              </w:rPr>
              <w:t>հրատապ</w:t>
            </w:r>
            <w:proofErr w:type="spellEnd"/>
            <w:r w:rsidR="009F436D" w:rsidRPr="00AA6ADB">
              <w:rPr>
                <w:rFonts w:ascii="GHEA Grapalat" w:hAnsi="GHEA Grapalat" w:cs="Sylfaen"/>
                <w:sz w:val="24"/>
                <w:szCs w:val="24"/>
                <w:lang w:val="fr-FR"/>
              </w:rPr>
              <w:t xml:space="preserve"> </w:t>
            </w:r>
            <w:r w:rsidR="00AA6ADB" w:rsidRPr="00AA6ADB">
              <w:rPr>
                <w:rFonts w:ascii="GHEA Grapalat" w:hAnsi="GHEA Grapalat" w:cs="Sylfaen"/>
                <w:sz w:val="24"/>
                <w:szCs w:val="24"/>
                <w:lang w:val="hy-AM"/>
              </w:rPr>
              <w:t>անհրաժեշտություն չկա</w:t>
            </w:r>
            <w:r w:rsidR="00B44EC6">
              <w:rPr>
                <w:rFonts w:ascii="GHEA Grapalat" w:hAnsi="GHEA Grapalat" w:cs="Sylfaen"/>
                <w:sz w:val="24"/>
                <w:szCs w:val="24"/>
                <w:lang w:val="hy-AM"/>
              </w:rPr>
              <w:t>, և</w:t>
            </w:r>
            <w:r w:rsidR="009F436D" w:rsidRPr="009E5A9D">
              <w:rPr>
                <w:rFonts w:ascii="GHEA Grapalat" w:hAnsi="GHEA Grapalat" w:cs="Sylfaen"/>
                <w:sz w:val="24"/>
                <w:szCs w:val="24"/>
                <w:lang w:val="hy-AM"/>
              </w:rPr>
              <w:t xml:space="preserve"> </w:t>
            </w:r>
            <w:r w:rsidR="00AA6ADB" w:rsidRPr="00AA6ADB">
              <w:rPr>
                <w:rFonts w:ascii="GHEA Grapalat" w:hAnsi="GHEA Grapalat" w:cs="Sylfaen"/>
                <w:sz w:val="24"/>
                <w:szCs w:val="24"/>
                <w:lang w:val="hy-AM"/>
              </w:rPr>
              <w:t xml:space="preserve"> </w:t>
            </w:r>
            <w:r w:rsidR="009F436D" w:rsidRPr="009E5A9D">
              <w:rPr>
                <w:rFonts w:ascii="GHEA Grapalat" w:hAnsi="GHEA Grapalat" w:cs="Sylfaen"/>
                <w:sz w:val="24"/>
                <w:szCs w:val="24"/>
                <w:lang w:val="hy-AM"/>
              </w:rPr>
              <w:t xml:space="preserve"> 2024 թվականի ընթացքում </w:t>
            </w:r>
            <w:r w:rsidR="00B44EC6">
              <w:rPr>
                <w:rFonts w:ascii="GHEA Grapalat" w:hAnsi="GHEA Grapalat" w:cs="Sylfaen"/>
                <w:sz w:val="24"/>
                <w:szCs w:val="24"/>
                <w:lang w:val="hy-AM"/>
              </w:rPr>
              <w:t xml:space="preserve"> </w:t>
            </w:r>
            <w:r w:rsidR="009F436D" w:rsidRPr="009E5A9D">
              <w:rPr>
                <w:rFonts w:ascii="GHEA Grapalat" w:hAnsi="GHEA Grapalat" w:cs="Sylfaen"/>
                <w:sz w:val="24"/>
                <w:szCs w:val="24"/>
                <w:lang w:val="hy-AM"/>
              </w:rPr>
              <w:t xml:space="preserve"> </w:t>
            </w:r>
            <w:r w:rsidR="00B44EC6">
              <w:rPr>
                <w:rFonts w:ascii="GHEA Grapalat" w:hAnsi="GHEA Grapalat" w:cs="Sylfaen"/>
                <w:sz w:val="24"/>
                <w:szCs w:val="24"/>
                <w:lang w:val="hy-AM"/>
              </w:rPr>
              <w:t xml:space="preserve">այդպիսի </w:t>
            </w:r>
            <w:r w:rsidR="009F436D" w:rsidRPr="009E5A9D">
              <w:rPr>
                <w:rFonts w:ascii="GHEA Grapalat" w:hAnsi="GHEA Grapalat" w:cs="Sylfaen"/>
                <w:sz w:val="24"/>
                <w:szCs w:val="24"/>
                <w:lang w:val="hy-AM"/>
              </w:rPr>
              <w:t>աշխատանքներ նախա</w:t>
            </w:r>
            <w:r w:rsidR="00AA6ADB" w:rsidRPr="00AA6ADB">
              <w:rPr>
                <w:rFonts w:ascii="GHEA Grapalat" w:hAnsi="GHEA Grapalat" w:cs="Sylfaen"/>
                <w:sz w:val="24"/>
                <w:szCs w:val="24"/>
                <w:lang w:val="hy-AM"/>
              </w:rPr>
              <w:t>տեսված</w:t>
            </w:r>
            <w:r w:rsidR="009F436D" w:rsidRPr="009E5A9D">
              <w:rPr>
                <w:rFonts w:ascii="GHEA Grapalat" w:hAnsi="GHEA Grapalat" w:cs="Sylfaen"/>
                <w:sz w:val="24"/>
                <w:szCs w:val="24"/>
                <w:lang w:val="hy-AM"/>
              </w:rPr>
              <w:t xml:space="preserve"> չեն:</w:t>
            </w:r>
            <w:r w:rsidR="009F436D" w:rsidRPr="009E5A9D">
              <w:rPr>
                <w:rFonts w:ascii="Calibri" w:hAnsi="Calibri" w:cs="Calibri"/>
                <w:sz w:val="24"/>
                <w:szCs w:val="24"/>
                <w:lang w:val="hy-AM"/>
              </w:rPr>
              <w:t> </w:t>
            </w:r>
            <w:r w:rsidR="00DC5561">
              <w:rPr>
                <w:rFonts w:ascii="GHEA Grapalat" w:hAnsi="GHEA Grapalat" w:cs="Sylfaen"/>
                <w:sz w:val="24"/>
                <w:szCs w:val="24"/>
                <w:lang w:val="hy-AM"/>
              </w:rPr>
              <w:t>Նշ</w:t>
            </w:r>
            <w:r w:rsidR="009E5A9D" w:rsidRPr="009E5A9D">
              <w:rPr>
                <w:rFonts w:ascii="GHEA Grapalat" w:hAnsi="GHEA Grapalat" w:cs="Sylfaen"/>
                <w:sz w:val="24"/>
                <w:szCs w:val="24"/>
                <w:lang w:val="hy-AM"/>
              </w:rPr>
              <w:t>ված տարածքում գտնվող գույքը պատկանում է «Մասնագիտական կրթության որակի բարձրացման ազգային կենտրոն» հիմնադրամին։</w:t>
            </w:r>
            <w:r w:rsidR="009E5A9D">
              <w:rPr>
                <w:rFonts w:ascii="Calibri" w:hAnsi="Calibri" w:cs="Calibri"/>
                <w:sz w:val="24"/>
                <w:szCs w:val="24"/>
                <w:lang w:val="hy-AM"/>
              </w:rPr>
              <w:t xml:space="preserve"> </w:t>
            </w:r>
          </w:p>
          <w:p w14:paraId="45750AA6" w14:textId="155F8B24" w:rsidR="00D072B4" w:rsidRPr="00D072B4" w:rsidRDefault="00270B2F" w:rsidP="00AC72E6">
            <w:pPr>
              <w:shd w:val="clear" w:color="auto" w:fill="FFFFFF"/>
              <w:spacing w:line="360" w:lineRule="auto"/>
              <w:jc w:val="both"/>
              <w:rPr>
                <w:rFonts w:ascii="GHEA Grapalat" w:hAnsi="GHEA Grapalat" w:cs="Sylfaen"/>
                <w:sz w:val="24"/>
                <w:szCs w:val="24"/>
                <w:highlight w:val="red"/>
                <w:lang w:val="fr-FR"/>
              </w:rPr>
            </w:pPr>
            <w:r>
              <w:rPr>
                <w:rFonts w:ascii="Calibri" w:hAnsi="Calibri" w:cs="Calibri"/>
                <w:sz w:val="24"/>
                <w:szCs w:val="24"/>
                <w:lang w:val="hy-AM"/>
              </w:rPr>
              <w:t xml:space="preserve">    </w:t>
            </w:r>
            <w:r w:rsidR="00AA6ADB" w:rsidRPr="00AA6ADB">
              <w:rPr>
                <w:rFonts w:ascii="Calibri" w:hAnsi="Calibri" w:cs="Calibri"/>
                <w:sz w:val="24"/>
                <w:szCs w:val="24"/>
                <w:lang w:val="hy-AM"/>
              </w:rPr>
              <w:t xml:space="preserve"> </w:t>
            </w:r>
          </w:p>
        </w:tc>
      </w:tr>
      <w:tr w:rsidR="009F436D" w:rsidRPr="00420498" w14:paraId="13A4BB70" w14:textId="77777777" w:rsidTr="00CF0A7D">
        <w:trPr>
          <w:trHeight w:val="135"/>
        </w:trPr>
        <w:tc>
          <w:tcPr>
            <w:tcW w:w="5949" w:type="dxa"/>
            <w:vMerge w:val="restart"/>
            <w:shd w:val="clear" w:color="auto" w:fill="BFBFBF" w:themeFill="background1" w:themeFillShade="BF"/>
          </w:tcPr>
          <w:p w14:paraId="698FE686" w14:textId="6170567E" w:rsidR="009F436D" w:rsidRPr="00FB3E6F" w:rsidRDefault="00FB3E6F" w:rsidP="00AC72E6">
            <w:pPr>
              <w:spacing w:line="360" w:lineRule="auto"/>
              <w:rPr>
                <w:rFonts w:ascii="GHEA Grapalat" w:hAnsi="GHEA Grapalat"/>
                <w:b/>
                <w:bCs/>
                <w:color w:val="4C4C00"/>
                <w:sz w:val="24"/>
                <w:szCs w:val="24"/>
                <w:lang w:val="en-US"/>
              </w:rPr>
            </w:pPr>
            <w:r w:rsidRPr="00FB3E6F">
              <w:rPr>
                <w:rFonts w:ascii="GHEA Grapalat" w:hAnsi="GHEA Grapalat"/>
                <w:b/>
                <w:bCs/>
                <w:sz w:val="24"/>
                <w:szCs w:val="24"/>
                <w:lang w:val="hy-AM"/>
              </w:rPr>
              <w:t xml:space="preserve">   </w:t>
            </w:r>
            <w:r w:rsidR="00494F3A">
              <w:rPr>
                <w:rFonts w:ascii="GHEA Grapalat" w:hAnsi="GHEA Grapalat"/>
                <w:b/>
                <w:bCs/>
                <w:sz w:val="24"/>
                <w:szCs w:val="24"/>
                <w:lang w:val="en-US"/>
              </w:rPr>
              <w:t>2.</w:t>
            </w:r>
            <w:r w:rsidRPr="00FB3E6F">
              <w:rPr>
                <w:rFonts w:ascii="GHEA Grapalat" w:hAnsi="GHEA Grapalat"/>
                <w:b/>
                <w:bCs/>
                <w:sz w:val="24"/>
                <w:szCs w:val="24"/>
                <w:lang w:val="hy-AM"/>
              </w:rPr>
              <w:t xml:space="preserve"> </w:t>
            </w:r>
            <w:r w:rsidR="00952FA3" w:rsidRPr="00FB3E6F">
              <w:rPr>
                <w:rFonts w:ascii="Cambria Math" w:hAnsi="Cambria Math"/>
                <w:b/>
                <w:bCs/>
                <w:sz w:val="24"/>
                <w:szCs w:val="24"/>
                <w:lang w:val="hy-AM"/>
              </w:rPr>
              <w:t xml:space="preserve"> </w:t>
            </w:r>
            <w:r w:rsidR="009F436D" w:rsidRPr="00FB3E6F">
              <w:rPr>
                <w:rFonts w:ascii="GHEA Grapalat" w:hAnsi="GHEA Grapalat"/>
                <w:b/>
                <w:bCs/>
                <w:sz w:val="24"/>
                <w:szCs w:val="24"/>
                <w:lang w:val="hy-AM"/>
              </w:rPr>
              <w:t>ՀՀ գիտությունների ազգային ակադեմիա</w:t>
            </w:r>
          </w:p>
        </w:tc>
        <w:tc>
          <w:tcPr>
            <w:tcW w:w="4111" w:type="dxa"/>
            <w:shd w:val="clear" w:color="auto" w:fill="BFBFBF" w:themeFill="background1" w:themeFillShade="BF"/>
          </w:tcPr>
          <w:p w14:paraId="508B861C" w14:textId="007661CB" w:rsidR="009F436D" w:rsidRPr="00FB3E6F" w:rsidRDefault="009F436D" w:rsidP="00AC72E6">
            <w:pPr>
              <w:spacing w:line="360" w:lineRule="auto"/>
              <w:rPr>
                <w:rFonts w:ascii="GHEA Grapalat" w:hAnsi="GHEA Grapalat"/>
                <w:b/>
                <w:bCs/>
                <w:sz w:val="24"/>
                <w:szCs w:val="24"/>
                <w:highlight w:val="yellow"/>
                <w:lang w:val="en-US"/>
              </w:rPr>
            </w:pPr>
            <w:r w:rsidRPr="00FB3E6F">
              <w:rPr>
                <w:rFonts w:ascii="GHEA Grapalat" w:hAnsi="GHEA Grapalat"/>
                <w:b/>
                <w:bCs/>
                <w:sz w:val="24"/>
                <w:szCs w:val="24"/>
                <w:lang w:val="hy-AM"/>
              </w:rPr>
              <w:t>09</w:t>
            </w:r>
            <w:r w:rsidRPr="00FB3E6F">
              <w:rPr>
                <w:rFonts w:ascii="GHEA Grapalat" w:hAnsi="GHEA Grapalat"/>
                <w:b/>
                <w:bCs/>
                <w:sz w:val="24"/>
                <w:szCs w:val="24"/>
                <w:lang w:val="en-US"/>
              </w:rPr>
              <w:t>.</w:t>
            </w:r>
            <w:r w:rsidRPr="00FB3E6F">
              <w:rPr>
                <w:rFonts w:ascii="GHEA Grapalat" w:hAnsi="GHEA Grapalat"/>
                <w:b/>
                <w:bCs/>
                <w:sz w:val="24"/>
                <w:szCs w:val="24"/>
                <w:lang w:val="hy-AM"/>
              </w:rPr>
              <w:t>02</w:t>
            </w:r>
            <w:r w:rsidRPr="00FB3E6F">
              <w:rPr>
                <w:rFonts w:ascii="GHEA Grapalat" w:hAnsi="GHEA Grapalat"/>
                <w:b/>
                <w:bCs/>
                <w:sz w:val="24"/>
                <w:szCs w:val="24"/>
                <w:lang w:val="en-US"/>
              </w:rPr>
              <w:t>.202</w:t>
            </w:r>
            <w:r w:rsidRPr="00FB3E6F">
              <w:rPr>
                <w:rFonts w:ascii="GHEA Grapalat" w:hAnsi="GHEA Grapalat"/>
                <w:b/>
                <w:bCs/>
                <w:sz w:val="24"/>
                <w:szCs w:val="24"/>
                <w:lang w:val="hy-AM"/>
              </w:rPr>
              <w:t>4</w:t>
            </w:r>
            <w:r w:rsidRPr="00FB3E6F">
              <w:rPr>
                <w:rFonts w:ascii="GHEA Grapalat" w:hAnsi="GHEA Grapalat"/>
                <w:b/>
                <w:bCs/>
                <w:sz w:val="24"/>
                <w:szCs w:val="24"/>
                <w:lang w:val="en-US"/>
              </w:rPr>
              <w:t>թ.</w:t>
            </w:r>
          </w:p>
        </w:tc>
      </w:tr>
      <w:tr w:rsidR="009F436D" w:rsidRPr="00420498" w14:paraId="1CDA2984" w14:textId="77777777" w:rsidTr="00CF0A7D">
        <w:trPr>
          <w:trHeight w:val="135"/>
        </w:trPr>
        <w:tc>
          <w:tcPr>
            <w:tcW w:w="5949" w:type="dxa"/>
            <w:vMerge/>
            <w:shd w:val="clear" w:color="auto" w:fill="BFBFBF" w:themeFill="background1" w:themeFillShade="BF"/>
          </w:tcPr>
          <w:p w14:paraId="31B7744E" w14:textId="77777777" w:rsidR="009F436D" w:rsidRPr="00FB3E6F" w:rsidRDefault="009F436D" w:rsidP="00AC72E6">
            <w:pPr>
              <w:spacing w:line="360" w:lineRule="auto"/>
              <w:rPr>
                <w:rFonts w:ascii="GHEA Grapalat" w:hAnsi="GHEA Grapalat"/>
                <w:b/>
                <w:bCs/>
                <w:sz w:val="24"/>
                <w:szCs w:val="24"/>
                <w:lang w:val="hy-AM"/>
              </w:rPr>
            </w:pPr>
          </w:p>
        </w:tc>
        <w:tc>
          <w:tcPr>
            <w:tcW w:w="4111" w:type="dxa"/>
            <w:shd w:val="clear" w:color="auto" w:fill="BFBFBF" w:themeFill="background1" w:themeFillShade="BF"/>
          </w:tcPr>
          <w:p w14:paraId="65F5AC26" w14:textId="58925A92" w:rsidR="009F436D" w:rsidRPr="00FB3E6F" w:rsidRDefault="009F436D" w:rsidP="00AC72E6">
            <w:pPr>
              <w:spacing w:line="360" w:lineRule="auto"/>
              <w:rPr>
                <w:rFonts w:ascii="GHEA Grapalat" w:hAnsi="GHEA Grapalat"/>
                <w:b/>
                <w:bCs/>
                <w:sz w:val="24"/>
                <w:szCs w:val="24"/>
                <w:highlight w:val="yellow"/>
                <w:lang w:val="en-US"/>
              </w:rPr>
            </w:pPr>
            <w:r w:rsidRPr="00FB3E6F">
              <w:rPr>
                <w:rFonts w:ascii="GHEA Grapalat" w:hAnsi="GHEA Grapalat"/>
                <w:b/>
                <w:bCs/>
                <w:sz w:val="24"/>
                <w:szCs w:val="24"/>
                <w:lang w:val="en-US"/>
              </w:rPr>
              <w:t>N 24-02/70</w:t>
            </w:r>
          </w:p>
        </w:tc>
      </w:tr>
      <w:tr w:rsidR="009F436D" w:rsidRPr="00C016E8" w14:paraId="5AACA69A" w14:textId="77777777" w:rsidTr="00CF0A7D">
        <w:trPr>
          <w:trHeight w:val="4942"/>
        </w:trPr>
        <w:tc>
          <w:tcPr>
            <w:tcW w:w="5949" w:type="dxa"/>
          </w:tcPr>
          <w:p w14:paraId="0ACCC05D" w14:textId="67F7D3E9" w:rsidR="00363795" w:rsidRPr="00AF7453" w:rsidRDefault="009F436D" w:rsidP="008900B7">
            <w:pPr>
              <w:spacing w:line="360" w:lineRule="auto"/>
              <w:ind w:firstLine="450"/>
              <w:jc w:val="both"/>
              <w:rPr>
                <w:rFonts w:ascii="GHEA Grapalat" w:hAnsi="GHEA Grapalat"/>
                <w:sz w:val="24"/>
                <w:szCs w:val="24"/>
                <w:highlight w:val="yellow"/>
                <w:lang w:val="hy-AM"/>
              </w:rPr>
            </w:pPr>
            <w:r>
              <w:rPr>
                <w:rFonts w:ascii="GHEA Grapalat" w:hAnsi="GHEA Grapalat"/>
                <w:sz w:val="24"/>
                <w:szCs w:val="24"/>
                <w:lang w:val="hy-AM"/>
              </w:rPr>
              <w:t xml:space="preserve">Հաշվի առնելով այն, </w:t>
            </w:r>
            <w:r w:rsidRPr="00351244">
              <w:rPr>
                <w:rFonts w:ascii="GHEA Grapalat" w:hAnsi="GHEA Grapalat"/>
                <w:sz w:val="24"/>
                <w:szCs w:val="24"/>
                <w:lang w:val="hy-AM"/>
              </w:rPr>
              <w:t xml:space="preserve">որ   </w:t>
            </w:r>
            <w:r w:rsidRPr="00351244">
              <w:rPr>
                <w:rFonts w:ascii="Cambria Math" w:hAnsi="Cambria Math"/>
                <w:sz w:val="24"/>
                <w:szCs w:val="24"/>
                <w:lang w:val="hy-AM"/>
              </w:rPr>
              <w:t xml:space="preserve"> </w:t>
            </w:r>
            <w:r w:rsidRPr="00351244">
              <w:rPr>
                <w:rFonts w:ascii="GHEA Grapalat" w:hAnsi="GHEA Grapalat"/>
                <w:sz w:val="24"/>
                <w:szCs w:val="24"/>
                <w:lang w:val="hy-AM"/>
              </w:rPr>
              <w:t xml:space="preserve"> ՀՀ ԳԱԱ   Լ. Ա. Օրբելու անվան ֆիզիոլոգիայի ինստիտուտում գործող </w:t>
            </w:r>
            <w:r>
              <w:rPr>
                <w:rFonts w:ascii="GHEA Grapalat" w:hAnsi="GHEA Grapalat"/>
                <w:sz w:val="24"/>
                <w:szCs w:val="24"/>
                <w:lang w:val="hy-AM"/>
              </w:rPr>
              <w:t xml:space="preserve">Եվրոպական Միության ԸՆԴԼԱՅՆՈՒՄ դասի գիտական կենտրոնների ենթակառուցվածքների բարելավմանը միտված խոշոր ներդրումային ծրագրի պամանագրի </w:t>
            </w:r>
            <w:r w:rsidRPr="00721E53">
              <w:rPr>
                <w:rFonts w:ascii="GHEA Grapalat" w:hAnsi="GHEA Grapalat"/>
                <w:sz w:val="24"/>
                <w:szCs w:val="24"/>
                <w:lang w:val="hy-AM"/>
              </w:rPr>
              <w:t>(</w:t>
            </w:r>
            <w:r>
              <w:rPr>
                <w:rFonts w:ascii="GHEA Grapalat" w:hAnsi="GHEA Grapalat"/>
                <w:sz w:val="24"/>
                <w:szCs w:val="24"/>
                <w:lang w:val="hy-AM"/>
              </w:rPr>
              <w:t>EUROPEAN RESEARCH AGENCY (Assosieted with document Ref. Ares (2022)7248398 – 19/10/2022) 1.2.3. Human Resources կետի համաձայն մինչև 2027 թ</w:t>
            </w:r>
            <w:r>
              <w:rPr>
                <w:rFonts w:ascii="Cambria Math" w:hAnsi="Cambria Math"/>
                <w:sz w:val="24"/>
                <w:szCs w:val="24"/>
                <w:lang w:val="hy-AM"/>
              </w:rPr>
              <w:t xml:space="preserve">․ </w:t>
            </w:r>
            <w:r w:rsidRPr="00A129B9">
              <w:rPr>
                <w:rFonts w:ascii="GHEA Grapalat" w:hAnsi="GHEA Grapalat"/>
                <w:sz w:val="24"/>
                <w:szCs w:val="24"/>
                <w:lang w:val="hy-AM"/>
              </w:rPr>
              <w:t>Ինստիտուտի անձնակազմի 40%-անոց աճ է նախատեսվում և այն, որ Հայաստանի Հանրապետության «Ակադե</w:t>
            </w:r>
            <w:r>
              <w:rPr>
                <w:rFonts w:ascii="GHEA Grapalat" w:hAnsi="GHEA Grapalat"/>
                <w:sz w:val="24"/>
                <w:szCs w:val="24"/>
                <w:lang w:val="hy-AM"/>
              </w:rPr>
              <w:t>մ</w:t>
            </w:r>
            <w:r w:rsidRPr="00A129B9">
              <w:rPr>
                <w:rFonts w:ascii="GHEA Grapalat" w:hAnsi="GHEA Grapalat"/>
                <w:sz w:val="24"/>
                <w:szCs w:val="24"/>
                <w:lang w:val="hy-AM"/>
              </w:rPr>
              <w:t xml:space="preserve">իական քաղաք» ծրագրի Հայեցակարգը </w:t>
            </w:r>
            <w:r w:rsidRPr="008A0744">
              <w:rPr>
                <w:rFonts w:ascii="GHEA Grapalat" w:hAnsi="GHEA Grapalat"/>
                <w:sz w:val="24"/>
                <w:szCs w:val="24"/>
                <w:lang w:val="hy-AM"/>
              </w:rPr>
              <w:t>հաստատելու մասին նախագծի 2</w:t>
            </w:r>
            <w:r w:rsidRPr="008A0744">
              <w:rPr>
                <w:rFonts w:ascii="Cambria Math" w:hAnsi="Cambria Math" w:cs="Cambria Math"/>
                <w:sz w:val="24"/>
                <w:szCs w:val="24"/>
                <w:lang w:val="hy-AM"/>
              </w:rPr>
              <w:t>․</w:t>
            </w:r>
            <w:r w:rsidRPr="008A0744">
              <w:rPr>
                <w:rFonts w:ascii="GHEA Grapalat" w:hAnsi="GHEA Grapalat"/>
                <w:sz w:val="24"/>
                <w:szCs w:val="24"/>
                <w:lang w:val="hy-AM"/>
              </w:rPr>
              <w:t xml:space="preserve">3 </w:t>
            </w:r>
            <w:r w:rsidRPr="008A0744">
              <w:rPr>
                <w:rFonts w:ascii="GHEA Grapalat" w:hAnsi="GHEA Grapalat" w:cs="GHEA Grapalat"/>
                <w:sz w:val="24"/>
                <w:szCs w:val="24"/>
                <w:lang w:val="hy-AM"/>
              </w:rPr>
              <w:t>կետ</w:t>
            </w:r>
            <w:r w:rsidRPr="008A0744">
              <w:rPr>
                <w:rFonts w:ascii="GHEA Grapalat" w:hAnsi="GHEA Grapalat"/>
                <w:sz w:val="24"/>
                <w:szCs w:val="24"/>
                <w:lang w:val="hy-AM"/>
              </w:rPr>
              <w:t>ի շարադրմամբ</w:t>
            </w:r>
            <w:r>
              <w:rPr>
                <w:rFonts w:ascii="GHEA Grapalat" w:hAnsi="GHEA Grapalat"/>
                <w:sz w:val="24"/>
                <w:szCs w:val="24"/>
                <w:lang w:val="hy-AM"/>
              </w:rPr>
              <w:t xml:space="preserve"> </w:t>
            </w:r>
            <w:r w:rsidRPr="008A0744">
              <w:rPr>
                <w:rFonts w:ascii="GHEA Grapalat" w:hAnsi="GHEA Grapalat"/>
                <w:sz w:val="24"/>
                <w:szCs w:val="24"/>
                <w:lang w:val="hy-AM"/>
              </w:rPr>
              <w:t>(</w:t>
            </w:r>
            <w:r>
              <w:rPr>
                <w:rFonts w:ascii="GHEA Grapalat" w:hAnsi="GHEA Grapalat"/>
                <w:sz w:val="24"/>
                <w:szCs w:val="24"/>
                <w:lang w:val="hy-AM"/>
              </w:rPr>
              <w:t>մեջբերում</w:t>
            </w:r>
            <w:r w:rsidRPr="008A0744">
              <w:rPr>
                <w:rFonts w:ascii="GHEA Grapalat" w:hAnsi="GHEA Grapalat"/>
                <w:sz w:val="24"/>
                <w:szCs w:val="24"/>
                <w:lang w:val="hy-AM"/>
              </w:rPr>
              <w:t>)</w:t>
            </w:r>
            <w:r>
              <w:rPr>
                <w:rFonts w:ascii="Cambria Math" w:hAnsi="Cambria Math"/>
                <w:sz w:val="24"/>
                <w:szCs w:val="24"/>
                <w:lang w:val="hy-AM"/>
              </w:rPr>
              <w:t xml:space="preserve"> </w:t>
            </w:r>
            <w:r w:rsidRPr="00FB4A57">
              <w:rPr>
                <w:rFonts w:ascii="GHEA Grapalat" w:hAnsi="GHEA Grapalat"/>
                <w:sz w:val="24"/>
                <w:szCs w:val="24"/>
                <w:lang w:val="hy-AM"/>
              </w:rPr>
              <w:t>«Ակադեմիական քաղաք են տեղափոխվելու նաև Հայաստանի Հանրապետության կրթության, գիտության, մշակույթի և սպորտի նախարարության բարձրագույն կրթության և գիտության կոմիտեն</w:t>
            </w:r>
            <w:r w:rsidRPr="00FB4A57">
              <w:rPr>
                <w:rFonts w:ascii="Cambria Math" w:hAnsi="Cambria Math" w:cs="Cambria Math"/>
                <w:sz w:val="24"/>
                <w:szCs w:val="24"/>
                <w:lang w:val="hy-AM"/>
              </w:rPr>
              <w:t>․․․</w:t>
            </w:r>
            <w:r w:rsidRPr="00FB4A57">
              <w:rPr>
                <w:rFonts w:ascii="GHEA Grapalat" w:hAnsi="GHEA Grapalat"/>
                <w:sz w:val="24"/>
                <w:szCs w:val="24"/>
                <w:lang w:val="hy-AM"/>
              </w:rPr>
              <w:t>»</w:t>
            </w:r>
            <w:r w:rsidRPr="00351244">
              <w:rPr>
                <w:rFonts w:ascii="GHEA Grapalat" w:hAnsi="GHEA Grapalat"/>
                <w:sz w:val="24"/>
                <w:szCs w:val="24"/>
                <w:lang w:val="hy-AM"/>
              </w:rPr>
              <w:t xml:space="preserve"> </w:t>
            </w:r>
            <w:r>
              <w:rPr>
                <w:rFonts w:ascii="GHEA Grapalat" w:hAnsi="GHEA Grapalat"/>
                <w:sz w:val="24"/>
                <w:szCs w:val="24"/>
                <w:lang w:val="hy-AM"/>
              </w:rPr>
              <w:t xml:space="preserve">ավելի նպատակահարմար ենք համարում  </w:t>
            </w:r>
            <w:r>
              <w:rPr>
                <w:rFonts w:ascii="GHEA Grapalat" w:hAnsi="GHEA Grapalat"/>
                <w:sz w:val="24"/>
                <w:szCs w:val="24"/>
                <w:lang w:val="hy-AM"/>
              </w:rPr>
              <w:lastRenderedPageBreak/>
              <w:t xml:space="preserve">նորաստեղծ ՀՀ ԿԳՄՍՆ բարձրագույն կրթության և գիտության կոմիտեի անխափան գործունեությունն ապահովելու համար տրամադրել </w:t>
            </w:r>
            <w:r w:rsidRPr="00351244">
              <w:rPr>
                <w:rFonts w:ascii="GHEA Grapalat" w:hAnsi="GHEA Grapalat"/>
                <w:sz w:val="24"/>
                <w:szCs w:val="24"/>
                <w:lang w:val="hy-AM"/>
              </w:rPr>
              <w:t xml:space="preserve">ՀՀ ԳԱԱ   Լ. Ա. Օրբելու անվան </w:t>
            </w:r>
            <w:r w:rsidRPr="007A0A7E">
              <w:rPr>
                <w:rFonts w:ascii="GHEA Grapalat" w:hAnsi="GHEA Grapalat"/>
                <w:sz w:val="24"/>
                <w:szCs w:val="24"/>
                <w:lang w:val="hy-AM"/>
              </w:rPr>
              <w:t>ֆիզիոլոգիայի ինստիտուտի 6-րդ հարկի 361,7 քառ</w:t>
            </w:r>
            <w:r w:rsidRPr="007A0A7E">
              <w:rPr>
                <w:rFonts w:ascii="Cambria Math" w:hAnsi="Cambria Math" w:cs="Cambria Math"/>
                <w:sz w:val="24"/>
                <w:szCs w:val="24"/>
                <w:lang w:val="hy-AM"/>
              </w:rPr>
              <w:t>․</w:t>
            </w:r>
            <w:r w:rsidRPr="007A0A7E">
              <w:rPr>
                <w:rFonts w:ascii="GHEA Grapalat" w:hAnsi="GHEA Grapalat"/>
                <w:sz w:val="24"/>
                <w:szCs w:val="24"/>
                <w:lang w:val="hy-AM"/>
              </w:rPr>
              <w:t xml:space="preserve"> </w:t>
            </w:r>
            <w:r w:rsidRPr="007A0A7E">
              <w:rPr>
                <w:rFonts w:ascii="GHEA Grapalat" w:hAnsi="GHEA Grapalat" w:cs="GHEA Grapalat"/>
                <w:sz w:val="24"/>
                <w:szCs w:val="24"/>
                <w:lang w:val="hy-AM"/>
              </w:rPr>
              <w:t>մետր</w:t>
            </w:r>
            <w:r w:rsidRPr="007A0A7E">
              <w:rPr>
                <w:rFonts w:ascii="GHEA Grapalat" w:hAnsi="GHEA Grapalat"/>
                <w:sz w:val="24"/>
                <w:szCs w:val="24"/>
                <w:lang w:val="hy-AM"/>
              </w:rPr>
              <w:t xml:space="preserve"> </w:t>
            </w:r>
            <w:r w:rsidRPr="007A0A7E">
              <w:rPr>
                <w:rFonts w:ascii="GHEA Grapalat" w:hAnsi="GHEA Grapalat" w:cs="GHEA Grapalat"/>
                <w:sz w:val="24"/>
                <w:szCs w:val="24"/>
                <w:lang w:val="hy-AM"/>
              </w:rPr>
              <w:t>ոչ</w:t>
            </w:r>
            <w:r w:rsidRPr="007A0A7E">
              <w:rPr>
                <w:rFonts w:ascii="GHEA Grapalat" w:hAnsi="GHEA Grapalat"/>
                <w:sz w:val="24"/>
                <w:szCs w:val="24"/>
                <w:lang w:val="hy-AM"/>
              </w:rPr>
              <w:t xml:space="preserve"> </w:t>
            </w:r>
            <w:r w:rsidRPr="007A0A7E">
              <w:rPr>
                <w:rFonts w:ascii="GHEA Grapalat" w:hAnsi="GHEA Grapalat" w:cs="GHEA Grapalat"/>
                <w:sz w:val="24"/>
                <w:szCs w:val="24"/>
                <w:lang w:val="hy-AM"/>
              </w:rPr>
              <w:t>բնակելի</w:t>
            </w:r>
            <w:r w:rsidRPr="007A0A7E">
              <w:rPr>
                <w:rFonts w:ascii="GHEA Grapalat" w:hAnsi="GHEA Grapalat"/>
                <w:sz w:val="24"/>
                <w:szCs w:val="24"/>
                <w:lang w:val="hy-AM"/>
              </w:rPr>
              <w:t xml:space="preserve"> </w:t>
            </w:r>
            <w:r w:rsidRPr="007A0A7E">
              <w:rPr>
                <w:rFonts w:ascii="GHEA Grapalat" w:hAnsi="GHEA Grapalat" w:cs="GHEA Grapalat"/>
                <w:sz w:val="24"/>
                <w:szCs w:val="24"/>
                <w:lang w:val="hy-AM"/>
              </w:rPr>
              <w:t>տարածքն</w:t>
            </w:r>
            <w:r w:rsidRPr="007A0A7E">
              <w:rPr>
                <w:rFonts w:ascii="GHEA Grapalat" w:hAnsi="GHEA Grapalat"/>
                <w:sz w:val="24"/>
                <w:szCs w:val="24"/>
                <w:lang w:val="hy-AM"/>
              </w:rPr>
              <w:t xml:space="preserve"> </w:t>
            </w:r>
            <w:r w:rsidRPr="007A0A7E">
              <w:rPr>
                <w:rFonts w:ascii="GHEA Grapalat" w:hAnsi="GHEA Grapalat" w:cs="GHEA Grapalat"/>
                <w:sz w:val="24"/>
                <w:szCs w:val="24"/>
                <w:lang w:val="hy-AM"/>
              </w:rPr>
              <w:t>անհատույց</w:t>
            </w:r>
            <w:r w:rsidRPr="007A0A7E">
              <w:rPr>
                <w:rFonts w:ascii="GHEA Grapalat" w:hAnsi="GHEA Grapalat"/>
                <w:sz w:val="24"/>
                <w:szCs w:val="24"/>
                <w:lang w:val="hy-AM"/>
              </w:rPr>
              <w:t xml:space="preserve"> </w:t>
            </w:r>
            <w:r w:rsidRPr="007A0A7E">
              <w:rPr>
                <w:rFonts w:ascii="GHEA Grapalat" w:hAnsi="GHEA Grapalat" w:cs="GHEA Grapalat"/>
                <w:sz w:val="24"/>
                <w:szCs w:val="24"/>
                <w:lang w:val="hy-AM"/>
              </w:rPr>
              <w:t>ժամանակավոր</w:t>
            </w:r>
            <w:r w:rsidRPr="007A0A7E">
              <w:rPr>
                <w:rFonts w:ascii="GHEA Grapalat" w:hAnsi="GHEA Grapalat"/>
                <w:sz w:val="24"/>
                <w:szCs w:val="24"/>
                <w:lang w:val="hy-AM"/>
              </w:rPr>
              <w:t xml:space="preserve"> </w:t>
            </w:r>
            <w:r w:rsidRPr="007A0A7E">
              <w:rPr>
                <w:rFonts w:ascii="GHEA Grapalat" w:hAnsi="GHEA Grapalat" w:cs="GHEA Grapalat"/>
                <w:sz w:val="24"/>
                <w:szCs w:val="24"/>
                <w:lang w:val="hy-AM"/>
              </w:rPr>
              <w:t>օգտագործման։</w:t>
            </w:r>
          </w:p>
        </w:tc>
        <w:tc>
          <w:tcPr>
            <w:tcW w:w="4111" w:type="dxa"/>
          </w:tcPr>
          <w:p w14:paraId="652CD30E" w14:textId="77777777" w:rsidR="00BD6481" w:rsidRDefault="00BD6481" w:rsidP="00AC72E6">
            <w:pPr>
              <w:spacing w:line="360" w:lineRule="auto"/>
              <w:jc w:val="center"/>
              <w:rPr>
                <w:rFonts w:ascii="GHEA Grapalat" w:hAnsi="GHEA Grapalat"/>
                <w:sz w:val="24"/>
                <w:szCs w:val="24"/>
                <w:highlight w:val="yellow"/>
                <w:lang w:val="hy-AM"/>
              </w:rPr>
            </w:pPr>
          </w:p>
          <w:p w14:paraId="5F8FC1C7" w14:textId="411F3479" w:rsidR="009F436D" w:rsidRPr="00FD4B02" w:rsidRDefault="009F436D" w:rsidP="00AC72E6">
            <w:pPr>
              <w:spacing w:line="360" w:lineRule="auto"/>
              <w:jc w:val="center"/>
              <w:rPr>
                <w:rFonts w:ascii="GHEA Grapalat" w:hAnsi="GHEA Grapalat"/>
                <w:sz w:val="24"/>
                <w:szCs w:val="24"/>
                <w:lang w:val="hy-AM"/>
              </w:rPr>
            </w:pPr>
            <w:r w:rsidRPr="00FD4B02">
              <w:rPr>
                <w:rFonts w:ascii="GHEA Grapalat" w:hAnsi="GHEA Grapalat"/>
                <w:sz w:val="24"/>
                <w:szCs w:val="24"/>
                <w:lang w:val="hy-AM"/>
              </w:rPr>
              <w:t>Ընդունվել է</w:t>
            </w:r>
            <w:r w:rsidR="00BD6481" w:rsidRPr="00FD4B02">
              <w:rPr>
                <w:rFonts w:ascii="GHEA Grapalat" w:hAnsi="GHEA Grapalat"/>
                <w:sz w:val="24"/>
                <w:szCs w:val="24"/>
                <w:lang w:val="hy-AM"/>
              </w:rPr>
              <w:t xml:space="preserve"> </w:t>
            </w:r>
            <w:r w:rsidRPr="00FD4B02">
              <w:rPr>
                <w:rFonts w:ascii="GHEA Grapalat" w:hAnsi="GHEA Grapalat"/>
                <w:sz w:val="24"/>
                <w:szCs w:val="24"/>
                <w:lang w:val="hy-AM"/>
              </w:rPr>
              <w:t>ի գիտություն</w:t>
            </w:r>
            <w:r w:rsidR="00BD6481" w:rsidRPr="00FD4B02">
              <w:rPr>
                <w:rFonts w:ascii="GHEA Grapalat" w:hAnsi="GHEA Grapalat"/>
                <w:sz w:val="24"/>
                <w:szCs w:val="24"/>
                <w:lang w:val="hy-AM"/>
              </w:rPr>
              <w:t xml:space="preserve">։ </w:t>
            </w:r>
          </w:p>
          <w:p w14:paraId="21BB8EA3" w14:textId="77777777" w:rsidR="00BD6481" w:rsidRPr="00FD4B02" w:rsidRDefault="00BD6481" w:rsidP="00AC72E6">
            <w:pPr>
              <w:spacing w:line="360" w:lineRule="auto"/>
              <w:jc w:val="center"/>
              <w:rPr>
                <w:rFonts w:ascii="GHEA Grapalat" w:hAnsi="GHEA Grapalat"/>
                <w:sz w:val="24"/>
                <w:szCs w:val="24"/>
                <w:lang w:val="hy-AM"/>
              </w:rPr>
            </w:pPr>
          </w:p>
          <w:p w14:paraId="60B31384" w14:textId="613F19D5" w:rsidR="00BD6481" w:rsidRPr="009605C8" w:rsidRDefault="00BD6481" w:rsidP="00AC72E6">
            <w:pPr>
              <w:spacing w:line="360" w:lineRule="auto"/>
              <w:jc w:val="both"/>
              <w:rPr>
                <w:rFonts w:ascii="GHEA Grapalat" w:hAnsi="GHEA Grapalat"/>
                <w:sz w:val="24"/>
                <w:szCs w:val="24"/>
                <w:lang w:val="hy-AM"/>
              </w:rPr>
            </w:pPr>
            <w:r w:rsidRPr="009605C8">
              <w:rPr>
                <w:rFonts w:ascii="GHEA Grapalat" w:hAnsi="GHEA Grapalat"/>
                <w:sz w:val="24"/>
                <w:szCs w:val="24"/>
                <w:lang w:val="hy-AM"/>
              </w:rPr>
              <w:t>Հարցին հնարավոր կլինի անդրադառնալ</w:t>
            </w:r>
            <w:r w:rsidR="00FD4B02" w:rsidRPr="009605C8">
              <w:rPr>
                <w:rFonts w:ascii="GHEA Grapalat" w:hAnsi="GHEA Grapalat"/>
                <w:sz w:val="24"/>
                <w:szCs w:val="24"/>
                <w:lang w:val="hy-AM"/>
              </w:rPr>
              <w:t xml:space="preserve"> </w:t>
            </w:r>
            <w:r w:rsidRPr="009605C8">
              <w:rPr>
                <w:rFonts w:ascii="GHEA Grapalat" w:hAnsi="GHEA Grapalat"/>
                <w:sz w:val="24"/>
                <w:szCs w:val="24"/>
                <w:lang w:val="hy-AM"/>
              </w:rPr>
              <w:t xml:space="preserve"> անհրաժեշտություն առաջանալու պարագայում։ </w:t>
            </w:r>
          </w:p>
          <w:p w14:paraId="7BA12407" w14:textId="77777777" w:rsidR="004E7464" w:rsidRPr="009605C8" w:rsidRDefault="004E7464" w:rsidP="00AC72E6">
            <w:pPr>
              <w:spacing w:line="360" w:lineRule="auto"/>
              <w:rPr>
                <w:rFonts w:ascii="GHEA Grapalat" w:hAnsi="GHEA Grapalat"/>
                <w:sz w:val="24"/>
                <w:szCs w:val="24"/>
                <w:lang w:val="hy-AM"/>
              </w:rPr>
            </w:pPr>
          </w:p>
          <w:p w14:paraId="7B6CA15E" w14:textId="334EB613" w:rsidR="009F436D" w:rsidRPr="00A60C09" w:rsidRDefault="00BD6481" w:rsidP="00AC72E6">
            <w:pPr>
              <w:spacing w:line="360" w:lineRule="auto"/>
              <w:rPr>
                <w:rFonts w:ascii="GHEA Grapalat" w:hAnsi="GHEA Grapalat"/>
                <w:sz w:val="24"/>
                <w:szCs w:val="24"/>
                <w:highlight w:val="red"/>
                <w:lang w:val="hy-AM"/>
              </w:rPr>
            </w:pPr>
            <w:r>
              <w:rPr>
                <w:rFonts w:ascii="GHEA Grapalat" w:hAnsi="GHEA Grapalat"/>
                <w:sz w:val="24"/>
                <w:szCs w:val="24"/>
                <w:highlight w:val="red"/>
                <w:lang w:val="hy-AM"/>
              </w:rPr>
              <w:t xml:space="preserve"> </w:t>
            </w:r>
          </w:p>
          <w:p w14:paraId="14494A1B" w14:textId="77777777" w:rsidR="009F436D" w:rsidRPr="00AF7453" w:rsidRDefault="009F436D" w:rsidP="00AC72E6">
            <w:pPr>
              <w:shd w:val="clear" w:color="auto" w:fill="FFFFFF"/>
              <w:spacing w:line="360" w:lineRule="auto"/>
              <w:jc w:val="both"/>
              <w:rPr>
                <w:rFonts w:ascii="GHEA Grapalat" w:hAnsi="GHEA Grapalat" w:cs="Sylfaen"/>
                <w:sz w:val="24"/>
                <w:szCs w:val="24"/>
                <w:highlight w:val="yellow"/>
                <w:lang w:val="fr-FR"/>
              </w:rPr>
            </w:pPr>
          </w:p>
        </w:tc>
      </w:tr>
      <w:tr w:rsidR="009F436D" w:rsidRPr="00420498" w14:paraId="6DBFAA03" w14:textId="77777777" w:rsidTr="00CF0A7D">
        <w:trPr>
          <w:trHeight w:val="135"/>
        </w:trPr>
        <w:tc>
          <w:tcPr>
            <w:tcW w:w="5949" w:type="dxa"/>
            <w:vMerge w:val="restart"/>
            <w:shd w:val="clear" w:color="auto" w:fill="BFBFBF" w:themeFill="background1" w:themeFillShade="BF"/>
          </w:tcPr>
          <w:p w14:paraId="22D0C776" w14:textId="25CEB2BE" w:rsidR="009F436D" w:rsidRPr="00363795" w:rsidRDefault="00494F3A" w:rsidP="00AC72E6">
            <w:pPr>
              <w:spacing w:line="276" w:lineRule="auto"/>
              <w:jc w:val="center"/>
              <w:rPr>
                <w:rFonts w:ascii="GHEA Grapalat" w:hAnsi="GHEA Grapalat"/>
                <w:sz w:val="24"/>
                <w:szCs w:val="24"/>
                <w:lang w:val="hy-AM"/>
              </w:rPr>
            </w:pPr>
            <w:r w:rsidRPr="00A613D5">
              <w:rPr>
                <w:rFonts w:ascii="GHEA Grapalat" w:hAnsi="GHEA Grapalat" w:cs="GHEA Grapalat"/>
                <w:b/>
                <w:bCs/>
                <w:sz w:val="24"/>
                <w:szCs w:val="24"/>
                <w:lang w:val="hy-AM"/>
              </w:rPr>
              <w:t>3.</w:t>
            </w:r>
            <w:r w:rsidR="00DA1970" w:rsidRPr="00DA1970">
              <w:rPr>
                <w:rFonts w:ascii="GHEA Grapalat" w:hAnsi="GHEA Grapalat" w:cs="GHEA Grapalat"/>
                <w:b/>
                <w:bCs/>
                <w:sz w:val="24"/>
                <w:szCs w:val="24"/>
                <w:lang w:val="hy-AM"/>
              </w:rPr>
              <w:t xml:space="preserve"> </w:t>
            </w:r>
            <w:r w:rsidR="00363795" w:rsidRPr="00363795">
              <w:rPr>
                <w:rFonts w:ascii="GHEA Grapalat" w:hAnsi="GHEA Grapalat" w:cs="GHEA Grapalat"/>
                <w:b/>
                <w:bCs/>
                <w:sz w:val="24"/>
                <w:szCs w:val="24"/>
                <w:lang w:val="hy-AM"/>
              </w:rPr>
              <w:t>Վարչապետի աշխատակազմի սոցիալական հարցերի վարչություն</w:t>
            </w:r>
          </w:p>
        </w:tc>
        <w:tc>
          <w:tcPr>
            <w:tcW w:w="4111" w:type="dxa"/>
            <w:shd w:val="clear" w:color="auto" w:fill="BFBFBF" w:themeFill="background1" w:themeFillShade="BF"/>
          </w:tcPr>
          <w:p w14:paraId="3E80C984" w14:textId="02BD714B" w:rsidR="009F436D" w:rsidRPr="00FC29FC" w:rsidRDefault="000B0552" w:rsidP="00AC72E6">
            <w:pPr>
              <w:spacing w:line="360" w:lineRule="auto"/>
              <w:rPr>
                <w:rFonts w:ascii="GHEA Grapalat" w:hAnsi="GHEA Grapalat"/>
                <w:b/>
                <w:bCs/>
                <w:sz w:val="24"/>
                <w:szCs w:val="24"/>
                <w:highlight w:val="yellow"/>
                <w:lang w:val="en-US"/>
              </w:rPr>
            </w:pPr>
            <w:r w:rsidRPr="00FC29FC">
              <w:rPr>
                <w:rFonts w:ascii="GHEA Grapalat" w:hAnsi="GHEA Grapalat"/>
                <w:b/>
                <w:bCs/>
                <w:sz w:val="24"/>
                <w:szCs w:val="24"/>
                <w:lang w:val="hy-AM"/>
              </w:rPr>
              <w:t>24</w:t>
            </w:r>
            <w:r w:rsidR="009F436D" w:rsidRPr="00FC29FC">
              <w:rPr>
                <w:rFonts w:ascii="GHEA Grapalat" w:hAnsi="GHEA Grapalat"/>
                <w:b/>
                <w:bCs/>
                <w:sz w:val="24"/>
                <w:szCs w:val="24"/>
                <w:lang w:val="en-US"/>
              </w:rPr>
              <w:t>.</w:t>
            </w:r>
            <w:r w:rsidR="009F436D" w:rsidRPr="00FC29FC">
              <w:rPr>
                <w:rFonts w:ascii="GHEA Grapalat" w:hAnsi="GHEA Grapalat"/>
                <w:b/>
                <w:bCs/>
                <w:sz w:val="24"/>
                <w:szCs w:val="24"/>
                <w:lang w:val="hy-AM"/>
              </w:rPr>
              <w:t>0</w:t>
            </w:r>
            <w:r w:rsidRPr="00FC29FC">
              <w:rPr>
                <w:rFonts w:ascii="GHEA Grapalat" w:hAnsi="GHEA Grapalat"/>
                <w:b/>
                <w:bCs/>
                <w:sz w:val="24"/>
                <w:szCs w:val="24"/>
                <w:lang w:val="hy-AM"/>
              </w:rPr>
              <w:t>1</w:t>
            </w:r>
            <w:r w:rsidR="009F436D" w:rsidRPr="00FC29FC">
              <w:rPr>
                <w:rFonts w:ascii="GHEA Grapalat" w:hAnsi="GHEA Grapalat"/>
                <w:b/>
                <w:bCs/>
                <w:sz w:val="24"/>
                <w:szCs w:val="24"/>
                <w:lang w:val="en-US"/>
              </w:rPr>
              <w:t>.202</w:t>
            </w:r>
            <w:r w:rsidR="009F436D" w:rsidRPr="00FC29FC">
              <w:rPr>
                <w:rFonts w:ascii="GHEA Grapalat" w:hAnsi="GHEA Grapalat"/>
                <w:b/>
                <w:bCs/>
                <w:sz w:val="24"/>
                <w:szCs w:val="24"/>
                <w:lang w:val="hy-AM"/>
              </w:rPr>
              <w:t>4</w:t>
            </w:r>
            <w:r w:rsidR="009F436D" w:rsidRPr="00FC29FC">
              <w:rPr>
                <w:rFonts w:ascii="GHEA Grapalat" w:hAnsi="GHEA Grapalat"/>
                <w:b/>
                <w:bCs/>
                <w:sz w:val="24"/>
                <w:szCs w:val="24"/>
                <w:lang w:val="en-US"/>
              </w:rPr>
              <w:t>թ.</w:t>
            </w:r>
          </w:p>
        </w:tc>
      </w:tr>
      <w:tr w:rsidR="009F436D" w:rsidRPr="00420498" w14:paraId="405F6E3B" w14:textId="77777777" w:rsidTr="00CF0A7D">
        <w:trPr>
          <w:trHeight w:val="120"/>
        </w:trPr>
        <w:tc>
          <w:tcPr>
            <w:tcW w:w="5949" w:type="dxa"/>
            <w:vMerge/>
            <w:shd w:val="clear" w:color="auto" w:fill="BFBFBF" w:themeFill="background1" w:themeFillShade="BF"/>
          </w:tcPr>
          <w:p w14:paraId="6CEA25DB" w14:textId="77777777" w:rsidR="009F436D" w:rsidRPr="00B169F9" w:rsidRDefault="009F436D" w:rsidP="00AC72E6">
            <w:pPr>
              <w:spacing w:line="360" w:lineRule="auto"/>
              <w:rPr>
                <w:rFonts w:ascii="GHEA Grapalat" w:hAnsi="GHEA Grapalat"/>
                <w:sz w:val="24"/>
                <w:szCs w:val="24"/>
                <w:highlight w:val="yellow"/>
                <w:lang w:val="hy-AM"/>
              </w:rPr>
            </w:pPr>
          </w:p>
        </w:tc>
        <w:tc>
          <w:tcPr>
            <w:tcW w:w="4111" w:type="dxa"/>
            <w:shd w:val="clear" w:color="auto" w:fill="BFBFBF" w:themeFill="background1" w:themeFillShade="BF"/>
          </w:tcPr>
          <w:p w14:paraId="6DBB2AA2" w14:textId="2A05A351" w:rsidR="009F436D" w:rsidRPr="00FC29FC" w:rsidRDefault="000B0552" w:rsidP="00AC72E6">
            <w:pPr>
              <w:spacing w:line="360" w:lineRule="auto"/>
              <w:rPr>
                <w:rFonts w:ascii="GHEA Grapalat" w:hAnsi="GHEA Grapalat"/>
                <w:b/>
                <w:bCs/>
                <w:sz w:val="24"/>
                <w:szCs w:val="24"/>
                <w:highlight w:val="yellow"/>
                <w:lang w:val="en-US"/>
              </w:rPr>
            </w:pPr>
            <w:r w:rsidRPr="00FC29FC">
              <w:rPr>
                <w:rFonts w:ascii="GHEA Grapalat" w:hAnsi="GHEA Grapalat"/>
                <w:b/>
                <w:bCs/>
                <w:sz w:val="24"/>
                <w:szCs w:val="24"/>
                <w:lang w:val="en-US"/>
              </w:rPr>
              <w:t>№ 02/16.32/2747-2024</w:t>
            </w:r>
          </w:p>
        </w:tc>
      </w:tr>
      <w:tr w:rsidR="009F436D" w:rsidRPr="00C016E8" w14:paraId="14FAEDCD" w14:textId="77777777" w:rsidTr="00CF0A7D">
        <w:tc>
          <w:tcPr>
            <w:tcW w:w="5949" w:type="dxa"/>
          </w:tcPr>
          <w:p w14:paraId="3F23073A" w14:textId="77777777" w:rsidR="00EC5232" w:rsidRDefault="00EC5232" w:rsidP="00AC72E6">
            <w:pPr>
              <w:pStyle w:val="CommentText"/>
              <w:spacing w:line="360" w:lineRule="auto"/>
              <w:ind w:firstLine="450"/>
              <w:jc w:val="both"/>
              <w:rPr>
                <w:rFonts w:ascii="GHEA Grapalat" w:hAnsi="GHEA Grapalat"/>
                <w:sz w:val="24"/>
                <w:szCs w:val="24"/>
                <w:lang w:val="hy-AM"/>
              </w:rPr>
            </w:pPr>
            <w:r>
              <w:rPr>
                <w:rFonts w:ascii="GHEA Grapalat" w:hAnsi="GHEA Grapalat"/>
                <w:sz w:val="24"/>
                <w:szCs w:val="24"/>
                <w:lang w:val="hy-AM"/>
              </w:rPr>
              <w:t xml:space="preserve">1. Նախագծի՝ </w:t>
            </w:r>
          </w:p>
          <w:p w14:paraId="3DD91BE7" w14:textId="77777777" w:rsidR="00EC5232" w:rsidRDefault="00EC5232" w:rsidP="00AC72E6">
            <w:pPr>
              <w:pStyle w:val="CommentText"/>
              <w:spacing w:line="360" w:lineRule="auto"/>
              <w:ind w:firstLine="450"/>
              <w:jc w:val="both"/>
              <w:rPr>
                <w:rFonts w:ascii="GHEA Grapalat" w:hAnsi="GHEA Grapalat"/>
                <w:sz w:val="24"/>
                <w:szCs w:val="24"/>
                <w:lang w:val="hy-AM"/>
              </w:rPr>
            </w:pPr>
            <w:r>
              <w:rPr>
                <w:rFonts w:ascii="GHEA Grapalat" w:hAnsi="GHEA Grapalat"/>
                <w:sz w:val="24"/>
                <w:szCs w:val="24"/>
                <w:lang w:val="hy-AM"/>
              </w:rPr>
              <w:t xml:space="preserve">1) վերնագրից առաջարկում ենք հանել «Հայաստանի Հանրապետության տարածքային կառավարման և ենթակառուցվածքների նախարարության պետական գույքի կառավարման կոմիտեից գույք հետ վերցնելու» բառերը՝ համապատասխանաբար խմբագրելով նաև 3-րդ կետը, </w:t>
            </w:r>
          </w:p>
          <w:p w14:paraId="33174C93" w14:textId="77777777" w:rsidR="00B446A2" w:rsidRDefault="00B446A2" w:rsidP="00AC72E6">
            <w:pPr>
              <w:pStyle w:val="CommentText"/>
              <w:spacing w:line="360" w:lineRule="auto"/>
              <w:ind w:firstLine="450"/>
              <w:jc w:val="both"/>
              <w:rPr>
                <w:rFonts w:ascii="GHEA Grapalat" w:hAnsi="GHEA Grapalat"/>
                <w:sz w:val="24"/>
                <w:szCs w:val="24"/>
                <w:lang w:val="hy-AM"/>
              </w:rPr>
            </w:pPr>
          </w:p>
          <w:p w14:paraId="43CD415E" w14:textId="77777777" w:rsidR="00AC72E6" w:rsidRDefault="00AC72E6" w:rsidP="00AC72E6">
            <w:pPr>
              <w:pStyle w:val="CommentText"/>
              <w:spacing w:line="360" w:lineRule="auto"/>
              <w:ind w:firstLine="450"/>
              <w:jc w:val="both"/>
              <w:rPr>
                <w:rFonts w:ascii="GHEA Grapalat" w:hAnsi="GHEA Grapalat"/>
                <w:sz w:val="24"/>
                <w:szCs w:val="24"/>
                <w:lang w:val="hy-AM"/>
              </w:rPr>
            </w:pPr>
          </w:p>
          <w:p w14:paraId="4D1052F8" w14:textId="5EDF9E6A" w:rsidR="00EC5232" w:rsidRDefault="00EC5232" w:rsidP="00AC72E6">
            <w:pPr>
              <w:pStyle w:val="CommentText"/>
              <w:spacing w:line="360" w:lineRule="auto"/>
              <w:ind w:firstLine="450"/>
              <w:jc w:val="both"/>
              <w:rPr>
                <w:rFonts w:ascii="GHEA Grapalat" w:hAnsi="GHEA Grapalat"/>
                <w:sz w:val="24"/>
                <w:szCs w:val="24"/>
                <w:lang w:val="hy-AM"/>
              </w:rPr>
            </w:pPr>
            <w:r>
              <w:rPr>
                <w:rFonts w:ascii="GHEA Grapalat" w:hAnsi="GHEA Grapalat"/>
                <w:sz w:val="24"/>
                <w:szCs w:val="24"/>
                <w:lang w:val="hy-AM"/>
              </w:rPr>
              <w:t>2) հիմնավորումից և ամփոփաթերթից պարզ չէ, թե առաջարկվող կարգավորումների արդյունքում արդյո՞ք կապահովվի «ՀՀ ԳԱԱ Ակադեմիկոս Լ.Ա.Օրբելու անվան ֆիզիոլոգիայի ինստիտուտ» պետական ոչ առևտրային կազմակերպություն բնականոն գործունեությունը,</w:t>
            </w:r>
          </w:p>
          <w:p w14:paraId="26399C56" w14:textId="77777777" w:rsidR="00EC5232" w:rsidRDefault="00EC5232" w:rsidP="00AC72E6">
            <w:pPr>
              <w:pStyle w:val="CommentText"/>
              <w:spacing w:line="360" w:lineRule="auto"/>
              <w:ind w:firstLine="450"/>
              <w:jc w:val="both"/>
              <w:rPr>
                <w:rFonts w:ascii="GHEA Grapalat" w:hAnsi="GHEA Grapalat"/>
                <w:sz w:val="24"/>
                <w:szCs w:val="24"/>
                <w:lang w:val="hy-AM"/>
              </w:rPr>
            </w:pPr>
          </w:p>
          <w:p w14:paraId="064BDD12" w14:textId="4A25520A" w:rsidR="00EC5232" w:rsidRDefault="00EC5232" w:rsidP="00AC72E6">
            <w:pPr>
              <w:pStyle w:val="CommentText"/>
              <w:spacing w:line="360" w:lineRule="auto"/>
              <w:ind w:firstLine="450"/>
              <w:jc w:val="both"/>
              <w:rPr>
                <w:rFonts w:ascii="GHEA Grapalat" w:hAnsi="GHEA Grapalat"/>
                <w:sz w:val="24"/>
                <w:szCs w:val="24"/>
                <w:lang w:val="hy-AM"/>
              </w:rPr>
            </w:pPr>
            <w:r>
              <w:rPr>
                <w:rFonts w:ascii="GHEA Grapalat" w:hAnsi="GHEA Grapalat"/>
                <w:sz w:val="24"/>
                <w:szCs w:val="24"/>
                <w:lang w:val="hy-AM"/>
              </w:rPr>
              <w:t>3) հիմնավորումը չի համապատասխանում Կառավարության</w:t>
            </w:r>
            <w:r w:rsidR="006E16CF" w:rsidRPr="006E16CF">
              <w:rPr>
                <w:rFonts w:ascii="GHEA Grapalat" w:hAnsi="GHEA Grapalat"/>
                <w:sz w:val="24"/>
                <w:szCs w:val="24"/>
                <w:lang w:val="hy-AM"/>
              </w:rPr>
              <w:t xml:space="preserve"> </w:t>
            </w:r>
            <w:r>
              <w:rPr>
                <w:rFonts w:ascii="GHEA Grapalat" w:hAnsi="GHEA Grapalat"/>
                <w:sz w:val="24"/>
                <w:szCs w:val="24"/>
                <w:lang w:val="hy-AM"/>
              </w:rPr>
              <w:t xml:space="preserve"> 2021 թվականի փետրվարի 25-ի N252-Լ որոշմամբ հաստատված Կառավարության աշխատակարգի 20-րդ կետի 2-րդ ենթակետի և վարչապետի NN 02/08.3/28440-2021, </w:t>
            </w:r>
            <w:r>
              <w:rPr>
                <w:rFonts w:ascii="GHEA Grapalat" w:hAnsi="GHEA Grapalat"/>
                <w:sz w:val="24"/>
                <w:szCs w:val="24"/>
                <w:lang w:val="hy-AM"/>
              </w:rPr>
              <w:lastRenderedPageBreak/>
              <w:t>02/16.10/40655-2021  հանձնարարականների պահանջներին,</w:t>
            </w:r>
          </w:p>
          <w:p w14:paraId="311667E3" w14:textId="77777777" w:rsidR="00EC5232" w:rsidRDefault="00EC5232" w:rsidP="00AC72E6">
            <w:pPr>
              <w:pStyle w:val="CommentText"/>
              <w:spacing w:line="360" w:lineRule="auto"/>
              <w:ind w:firstLine="450"/>
              <w:jc w:val="both"/>
              <w:rPr>
                <w:rFonts w:ascii="GHEA Grapalat" w:hAnsi="GHEA Grapalat"/>
                <w:sz w:val="24"/>
                <w:szCs w:val="24"/>
                <w:lang w:val="hy-AM"/>
              </w:rPr>
            </w:pPr>
          </w:p>
          <w:p w14:paraId="23E1254D" w14:textId="77777777" w:rsidR="00AC72E6" w:rsidRDefault="00EC5232" w:rsidP="00AC72E6">
            <w:pPr>
              <w:pStyle w:val="BodyText"/>
              <w:spacing w:line="360" w:lineRule="auto"/>
              <w:ind w:firstLine="450"/>
              <w:jc w:val="both"/>
              <w:rPr>
                <w:rFonts w:ascii="GHEA Grapalat" w:hAnsi="GHEA Grapalat"/>
                <w:lang w:val="hy-AM"/>
              </w:rPr>
            </w:pPr>
            <w:r>
              <w:rPr>
                <w:rFonts w:ascii="GHEA Grapalat" w:hAnsi="GHEA Grapalat"/>
                <w:lang w:val="hy-AM"/>
              </w:rPr>
              <w:t>2. Նախագծի վերաբերյալ վերջնական դիրքորոշում չի ներկայացրել ֆինանսների նախարարությունը:</w:t>
            </w:r>
          </w:p>
          <w:p w14:paraId="0E8F3B3B" w14:textId="77777777" w:rsidR="00AC72E6" w:rsidRDefault="00AC72E6" w:rsidP="00AC72E6">
            <w:pPr>
              <w:pStyle w:val="BodyText"/>
              <w:spacing w:line="360" w:lineRule="auto"/>
              <w:ind w:firstLine="450"/>
              <w:jc w:val="both"/>
              <w:rPr>
                <w:rFonts w:ascii="GHEA Grapalat" w:hAnsi="GHEA Grapalat"/>
                <w:lang w:val="hy-AM"/>
              </w:rPr>
            </w:pPr>
          </w:p>
          <w:p w14:paraId="05BA27AD" w14:textId="0F60C5C1" w:rsidR="009F436D" w:rsidRPr="007A0A7E" w:rsidRDefault="00EC5232" w:rsidP="00AC72E6">
            <w:pPr>
              <w:pStyle w:val="BodyText"/>
              <w:spacing w:line="360" w:lineRule="auto"/>
              <w:ind w:firstLine="450"/>
              <w:jc w:val="both"/>
              <w:rPr>
                <w:rFonts w:ascii="GHEA Grapalat" w:hAnsi="GHEA Grapalat"/>
                <w:lang w:val="hy-AM"/>
              </w:rPr>
            </w:pPr>
            <w:r>
              <w:rPr>
                <w:rFonts w:ascii="GHEA Grapalat" w:hAnsi="GHEA Grapalat"/>
                <w:lang w:val="hy-AM"/>
              </w:rPr>
              <w:t>3. Անհրաժեշտ է նախագիծը համաձայնեցնել ՀՀ գիտությունների ազգային ակադեմիայի հետ:</w:t>
            </w:r>
          </w:p>
          <w:p w14:paraId="3A0349E1" w14:textId="77777777" w:rsidR="009F436D" w:rsidRPr="00B169F9" w:rsidRDefault="009F436D" w:rsidP="00AC72E6">
            <w:pPr>
              <w:spacing w:line="360" w:lineRule="auto"/>
              <w:rPr>
                <w:rFonts w:ascii="GHEA Grapalat" w:hAnsi="GHEA Grapalat"/>
                <w:sz w:val="24"/>
                <w:szCs w:val="24"/>
                <w:highlight w:val="yellow"/>
                <w:lang w:val="hy-AM"/>
              </w:rPr>
            </w:pPr>
          </w:p>
        </w:tc>
        <w:tc>
          <w:tcPr>
            <w:tcW w:w="4111" w:type="dxa"/>
          </w:tcPr>
          <w:p w14:paraId="5190CC5F" w14:textId="77777777" w:rsidR="009F436D" w:rsidRPr="00B169F9" w:rsidRDefault="009F436D" w:rsidP="00AC72E6">
            <w:pPr>
              <w:spacing w:line="360" w:lineRule="auto"/>
              <w:rPr>
                <w:rFonts w:ascii="GHEA Grapalat" w:hAnsi="GHEA Grapalat"/>
                <w:sz w:val="24"/>
                <w:szCs w:val="24"/>
                <w:highlight w:val="yellow"/>
                <w:lang w:val="hy-AM"/>
              </w:rPr>
            </w:pPr>
          </w:p>
          <w:p w14:paraId="346F6F10" w14:textId="6FF02011" w:rsidR="009F436D" w:rsidRPr="00AC72E6" w:rsidRDefault="009F436D" w:rsidP="00AC72E6">
            <w:pPr>
              <w:spacing w:line="360" w:lineRule="auto"/>
              <w:jc w:val="center"/>
              <w:rPr>
                <w:rFonts w:ascii="GHEA Grapalat" w:hAnsi="GHEA Grapalat"/>
                <w:sz w:val="24"/>
                <w:szCs w:val="24"/>
                <w:lang w:val="hy-AM"/>
              </w:rPr>
            </w:pPr>
            <w:r w:rsidRPr="00AC72E6">
              <w:rPr>
                <w:rFonts w:ascii="GHEA Grapalat" w:hAnsi="GHEA Grapalat"/>
                <w:sz w:val="24"/>
                <w:szCs w:val="24"/>
                <w:lang w:val="hy-AM"/>
              </w:rPr>
              <w:t>Ընդունվել է</w:t>
            </w:r>
          </w:p>
          <w:p w14:paraId="72F2A6B6" w14:textId="77777777" w:rsidR="00EC5232" w:rsidRDefault="00EC5232" w:rsidP="00AC72E6">
            <w:pPr>
              <w:spacing w:line="360" w:lineRule="auto"/>
              <w:jc w:val="center"/>
              <w:rPr>
                <w:rFonts w:ascii="GHEA Grapalat" w:hAnsi="GHEA Grapalat"/>
                <w:sz w:val="24"/>
                <w:szCs w:val="24"/>
                <w:highlight w:val="yellow"/>
                <w:lang w:val="hy-AM"/>
              </w:rPr>
            </w:pPr>
          </w:p>
          <w:p w14:paraId="2EFAC486" w14:textId="77777777" w:rsidR="00EC5232" w:rsidRDefault="00EC5232" w:rsidP="00AC72E6">
            <w:pPr>
              <w:spacing w:line="360" w:lineRule="auto"/>
              <w:jc w:val="center"/>
              <w:rPr>
                <w:rFonts w:ascii="GHEA Grapalat" w:hAnsi="GHEA Grapalat"/>
                <w:sz w:val="24"/>
                <w:szCs w:val="24"/>
                <w:highlight w:val="yellow"/>
                <w:lang w:val="hy-AM"/>
              </w:rPr>
            </w:pPr>
          </w:p>
          <w:p w14:paraId="1A65011B" w14:textId="77777777" w:rsidR="00EC5232" w:rsidRDefault="00EC5232" w:rsidP="00AC72E6">
            <w:pPr>
              <w:spacing w:line="360" w:lineRule="auto"/>
              <w:jc w:val="center"/>
              <w:rPr>
                <w:rFonts w:ascii="GHEA Grapalat" w:hAnsi="GHEA Grapalat"/>
                <w:sz w:val="24"/>
                <w:szCs w:val="24"/>
                <w:highlight w:val="yellow"/>
                <w:lang w:val="hy-AM"/>
              </w:rPr>
            </w:pPr>
          </w:p>
          <w:p w14:paraId="75F9950B" w14:textId="77777777" w:rsidR="00EC5232" w:rsidRPr="00B169F9" w:rsidRDefault="00EC5232" w:rsidP="00AC72E6">
            <w:pPr>
              <w:spacing w:line="360" w:lineRule="auto"/>
              <w:jc w:val="center"/>
              <w:rPr>
                <w:rFonts w:ascii="GHEA Grapalat" w:hAnsi="GHEA Grapalat"/>
                <w:sz w:val="24"/>
                <w:szCs w:val="24"/>
                <w:highlight w:val="yellow"/>
                <w:lang w:val="hy-AM"/>
              </w:rPr>
            </w:pPr>
          </w:p>
          <w:p w14:paraId="6FF3A864" w14:textId="77777777" w:rsidR="00673882" w:rsidRDefault="00673882" w:rsidP="00AC72E6">
            <w:pPr>
              <w:spacing w:line="360" w:lineRule="auto"/>
              <w:jc w:val="center"/>
              <w:rPr>
                <w:rFonts w:ascii="GHEA Grapalat" w:hAnsi="GHEA Grapalat"/>
                <w:sz w:val="24"/>
                <w:szCs w:val="24"/>
                <w:highlight w:val="yellow"/>
                <w:lang w:val="hy-AM"/>
              </w:rPr>
            </w:pPr>
          </w:p>
          <w:p w14:paraId="600B25AE" w14:textId="77777777" w:rsidR="00B40108" w:rsidRDefault="00B40108" w:rsidP="00AC72E6">
            <w:pPr>
              <w:spacing w:line="360" w:lineRule="auto"/>
              <w:jc w:val="center"/>
              <w:rPr>
                <w:rFonts w:ascii="GHEA Grapalat" w:hAnsi="GHEA Grapalat"/>
                <w:sz w:val="24"/>
                <w:szCs w:val="24"/>
                <w:highlight w:val="yellow"/>
                <w:lang w:val="hy-AM"/>
              </w:rPr>
            </w:pPr>
          </w:p>
          <w:p w14:paraId="51478BEF" w14:textId="77777777" w:rsidR="00AC72E6" w:rsidRDefault="00AC72E6" w:rsidP="00AC72E6">
            <w:pPr>
              <w:spacing w:line="360" w:lineRule="auto"/>
              <w:jc w:val="center"/>
              <w:rPr>
                <w:rFonts w:ascii="GHEA Grapalat" w:hAnsi="GHEA Grapalat"/>
                <w:sz w:val="24"/>
                <w:szCs w:val="24"/>
                <w:highlight w:val="yellow"/>
                <w:lang w:val="hy-AM"/>
              </w:rPr>
            </w:pPr>
          </w:p>
          <w:p w14:paraId="0E569F5D" w14:textId="77777777" w:rsidR="00AC72E6" w:rsidRDefault="00AC72E6" w:rsidP="00AC72E6">
            <w:pPr>
              <w:spacing w:line="360" w:lineRule="auto"/>
              <w:jc w:val="center"/>
              <w:rPr>
                <w:rFonts w:ascii="GHEA Grapalat" w:hAnsi="GHEA Grapalat"/>
                <w:sz w:val="24"/>
                <w:szCs w:val="24"/>
                <w:highlight w:val="yellow"/>
                <w:lang w:val="hy-AM"/>
              </w:rPr>
            </w:pPr>
          </w:p>
          <w:p w14:paraId="292D3648" w14:textId="5FF747F6" w:rsidR="00EC5232" w:rsidRPr="00AC72E6" w:rsidRDefault="00EC5232" w:rsidP="00AC72E6">
            <w:pPr>
              <w:spacing w:line="360" w:lineRule="auto"/>
              <w:jc w:val="center"/>
              <w:rPr>
                <w:rFonts w:ascii="GHEA Grapalat" w:hAnsi="GHEA Grapalat"/>
                <w:sz w:val="24"/>
                <w:szCs w:val="24"/>
                <w:lang w:val="hy-AM"/>
              </w:rPr>
            </w:pPr>
            <w:r w:rsidRPr="00AC72E6">
              <w:rPr>
                <w:rFonts w:ascii="GHEA Grapalat" w:hAnsi="GHEA Grapalat"/>
                <w:sz w:val="24"/>
                <w:szCs w:val="24"/>
                <w:lang w:val="hy-AM"/>
              </w:rPr>
              <w:t>Ընդունվել է</w:t>
            </w:r>
            <w:r w:rsidR="00C817C6">
              <w:rPr>
                <w:rFonts w:ascii="GHEA Grapalat" w:hAnsi="GHEA Grapalat"/>
                <w:sz w:val="24"/>
                <w:szCs w:val="24"/>
                <w:lang w:val="hy-AM"/>
              </w:rPr>
              <w:t>, հիմնավորման մեջ ներառվել է համապատասխան տեղեկատվություն</w:t>
            </w:r>
          </w:p>
          <w:p w14:paraId="70BACD88" w14:textId="77777777" w:rsidR="009F436D" w:rsidRPr="00B169F9" w:rsidRDefault="009F436D" w:rsidP="00AC72E6">
            <w:pPr>
              <w:spacing w:line="360" w:lineRule="auto"/>
              <w:rPr>
                <w:rFonts w:ascii="GHEA Grapalat" w:hAnsi="GHEA Grapalat"/>
                <w:sz w:val="24"/>
                <w:szCs w:val="24"/>
                <w:highlight w:val="yellow"/>
                <w:lang w:val="hy-AM"/>
              </w:rPr>
            </w:pPr>
          </w:p>
          <w:p w14:paraId="7175FD8C" w14:textId="77777777" w:rsidR="00EC5232" w:rsidRDefault="00EC5232" w:rsidP="00AC72E6">
            <w:pPr>
              <w:spacing w:line="360" w:lineRule="auto"/>
              <w:rPr>
                <w:rFonts w:ascii="GHEA Grapalat" w:hAnsi="GHEA Grapalat"/>
                <w:sz w:val="24"/>
                <w:szCs w:val="24"/>
                <w:highlight w:val="yellow"/>
                <w:lang w:val="hy-AM"/>
              </w:rPr>
            </w:pPr>
          </w:p>
          <w:p w14:paraId="726735FA" w14:textId="77777777" w:rsidR="00EC5232" w:rsidRDefault="00EC5232" w:rsidP="00AC72E6">
            <w:pPr>
              <w:spacing w:line="360" w:lineRule="auto"/>
              <w:rPr>
                <w:rFonts w:ascii="GHEA Grapalat" w:hAnsi="GHEA Grapalat"/>
                <w:sz w:val="24"/>
                <w:szCs w:val="24"/>
                <w:highlight w:val="yellow"/>
                <w:lang w:val="hy-AM"/>
              </w:rPr>
            </w:pPr>
          </w:p>
          <w:p w14:paraId="06C9D773" w14:textId="77777777" w:rsidR="00EC5232" w:rsidRDefault="00EC5232" w:rsidP="00AC72E6">
            <w:pPr>
              <w:spacing w:line="360" w:lineRule="auto"/>
              <w:rPr>
                <w:rFonts w:ascii="GHEA Grapalat" w:hAnsi="GHEA Grapalat"/>
                <w:sz w:val="24"/>
                <w:szCs w:val="24"/>
                <w:highlight w:val="yellow"/>
                <w:lang w:val="hy-AM"/>
              </w:rPr>
            </w:pPr>
          </w:p>
          <w:p w14:paraId="0CF1DF0B" w14:textId="77777777" w:rsidR="00AC72E6" w:rsidRDefault="00AC72E6" w:rsidP="00AC72E6">
            <w:pPr>
              <w:spacing w:line="360" w:lineRule="auto"/>
              <w:rPr>
                <w:rFonts w:ascii="GHEA Grapalat" w:hAnsi="GHEA Grapalat"/>
                <w:sz w:val="24"/>
                <w:szCs w:val="24"/>
                <w:highlight w:val="yellow"/>
                <w:lang w:val="hy-AM"/>
              </w:rPr>
            </w:pPr>
          </w:p>
          <w:p w14:paraId="6DADE1DC" w14:textId="2AF43834" w:rsidR="00EC5232" w:rsidRPr="00AC72E6" w:rsidRDefault="00EC5232" w:rsidP="00AC72E6">
            <w:pPr>
              <w:spacing w:line="360" w:lineRule="auto"/>
              <w:jc w:val="center"/>
              <w:rPr>
                <w:rFonts w:ascii="GHEA Grapalat" w:hAnsi="GHEA Grapalat"/>
                <w:sz w:val="24"/>
                <w:szCs w:val="24"/>
                <w:lang w:val="hy-AM"/>
              </w:rPr>
            </w:pPr>
            <w:r w:rsidRPr="00AC72E6">
              <w:rPr>
                <w:rFonts w:ascii="GHEA Grapalat" w:hAnsi="GHEA Grapalat"/>
                <w:sz w:val="24"/>
                <w:szCs w:val="24"/>
                <w:lang w:val="hy-AM"/>
              </w:rPr>
              <w:t>Ընդունվել է</w:t>
            </w:r>
          </w:p>
          <w:p w14:paraId="2851A987" w14:textId="77777777" w:rsidR="00EC5232" w:rsidRDefault="00EC5232" w:rsidP="00AC72E6">
            <w:pPr>
              <w:spacing w:line="360" w:lineRule="auto"/>
              <w:rPr>
                <w:rFonts w:ascii="GHEA Grapalat" w:hAnsi="GHEA Grapalat"/>
                <w:sz w:val="24"/>
                <w:szCs w:val="24"/>
                <w:highlight w:val="yellow"/>
                <w:lang w:val="hy-AM"/>
              </w:rPr>
            </w:pPr>
          </w:p>
          <w:p w14:paraId="656D0309" w14:textId="77777777" w:rsidR="00EC5232" w:rsidRDefault="00EC5232" w:rsidP="00AC72E6">
            <w:pPr>
              <w:spacing w:line="360" w:lineRule="auto"/>
              <w:rPr>
                <w:rFonts w:ascii="GHEA Grapalat" w:hAnsi="GHEA Grapalat"/>
                <w:sz w:val="24"/>
                <w:szCs w:val="24"/>
                <w:highlight w:val="yellow"/>
                <w:lang w:val="hy-AM"/>
              </w:rPr>
            </w:pPr>
          </w:p>
          <w:p w14:paraId="5DD60442" w14:textId="77777777" w:rsidR="00DC3E9C" w:rsidRDefault="00DC3E9C" w:rsidP="00AC72E6">
            <w:pPr>
              <w:spacing w:line="360" w:lineRule="auto"/>
              <w:jc w:val="center"/>
              <w:rPr>
                <w:rFonts w:ascii="GHEA Grapalat" w:hAnsi="GHEA Grapalat"/>
                <w:sz w:val="24"/>
                <w:szCs w:val="24"/>
                <w:highlight w:val="yellow"/>
                <w:lang w:val="hy-AM"/>
              </w:rPr>
            </w:pPr>
          </w:p>
          <w:p w14:paraId="00BB5F96" w14:textId="77777777" w:rsidR="00DC3E9C" w:rsidRDefault="00DC3E9C" w:rsidP="00AC72E6">
            <w:pPr>
              <w:spacing w:line="360" w:lineRule="auto"/>
              <w:jc w:val="center"/>
              <w:rPr>
                <w:rFonts w:ascii="GHEA Grapalat" w:hAnsi="GHEA Grapalat"/>
                <w:sz w:val="24"/>
                <w:szCs w:val="24"/>
                <w:highlight w:val="yellow"/>
                <w:lang w:val="hy-AM"/>
              </w:rPr>
            </w:pPr>
          </w:p>
          <w:p w14:paraId="0B309B52" w14:textId="77777777" w:rsidR="004E7464" w:rsidRDefault="004E7464" w:rsidP="00AC72E6">
            <w:pPr>
              <w:spacing w:line="360" w:lineRule="auto"/>
              <w:jc w:val="center"/>
              <w:rPr>
                <w:rFonts w:ascii="GHEA Grapalat" w:hAnsi="GHEA Grapalat"/>
                <w:sz w:val="24"/>
                <w:szCs w:val="24"/>
                <w:highlight w:val="yellow"/>
                <w:lang w:val="hy-AM"/>
              </w:rPr>
            </w:pPr>
          </w:p>
          <w:p w14:paraId="128C0BCB" w14:textId="77777777" w:rsidR="005F5EBF" w:rsidRDefault="005F5EBF" w:rsidP="00AC72E6">
            <w:pPr>
              <w:spacing w:line="360" w:lineRule="auto"/>
              <w:rPr>
                <w:rFonts w:ascii="GHEA Grapalat" w:hAnsi="GHEA Grapalat"/>
                <w:sz w:val="24"/>
                <w:szCs w:val="24"/>
                <w:highlight w:val="yellow"/>
                <w:lang w:val="hy-AM"/>
              </w:rPr>
            </w:pPr>
          </w:p>
          <w:p w14:paraId="6F9EEA83" w14:textId="7699F5C8" w:rsidR="00D76ABE" w:rsidRPr="00062818" w:rsidRDefault="00D76ABE" w:rsidP="00D76ABE">
            <w:pPr>
              <w:spacing w:line="276" w:lineRule="auto"/>
              <w:jc w:val="center"/>
              <w:rPr>
                <w:rFonts w:ascii="GHEA Grapalat" w:hAnsi="GHEA Grapalat"/>
                <w:sz w:val="24"/>
                <w:szCs w:val="24"/>
                <w:lang w:val="hy-AM"/>
              </w:rPr>
            </w:pPr>
            <w:r w:rsidRPr="00062818">
              <w:rPr>
                <w:rFonts w:ascii="GHEA Grapalat" w:hAnsi="GHEA Grapalat"/>
                <w:sz w:val="24"/>
                <w:szCs w:val="24"/>
                <w:lang w:val="hy-AM"/>
              </w:rPr>
              <w:t>Ընդունվել է, նախագիծ</w:t>
            </w:r>
            <w:r w:rsidR="00062818" w:rsidRPr="00062818">
              <w:rPr>
                <w:rFonts w:ascii="GHEA Grapalat" w:hAnsi="GHEA Grapalat"/>
                <w:color w:val="000000" w:themeColor="text1"/>
                <w:sz w:val="24"/>
                <w:szCs w:val="24"/>
                <w:lang w:val="hy-AM"/>
              </w:rPr>
              <w:t>ն</w:t>
            </w:r>
            <w:r w:rsidRPr="00062818">
              <w:rPr>
                <w:rFonts w:ascii="GHEA Grapalat" w:hAnsi="GHEA Grapalat"/>
                <w:color w:val="FF0000"/>
                <w:sz w:val="24"/>
                <w:szCs w:val="24"/>
                <w:lang w:val="hy-AM"/>
              </w:rPr>
              <w:t xml:space="preserve"> </w:t>
            </w:r>
            <w:r w:rsidRPr="00062818">
              <w:rPr>
                <w:rFonts w:ascii="GHEA Grapalat" w:hAnsi="GHEA Grapalat"/>
                <w:sz w:val="24"/>
                <w:szCs w:val="24"/>
                <w:lang w:val="hy-AM"/>
              </w:rPr>
              <w:t>ուղարկվել է  ՀՀ ֆինանսների նախարարություն, կարծիքը ներառված է սույն ամփոփաթերթում</w:t>
            </w:r>
          </w:p>
          <w:p w14:paraId="72AD30A3" w14:textId="3E97A84A" w:rsidR="00B455CB" w:rsidRPr="00062818" w:rsidRDefault="00B455CB" w:rsidP="00AC72E6">
            <w:pPr>
              <w:spacing w:line="360" w:lineRule="auto"/>
              <w:jc w:val="both"/>
              <w:rPr>
                <w:rFonts w:ascii="GHEA Grapalat" w:hAnsi="GHEA Grapalat"/>
                <w:sz w:val="24"/>
                <w:szCs w:val="24"/>
                <w:lang w:val="hy-AM"/>
              </w:rPr>
            </w:pPr>
          </w:p>
          <w:p w14:paraId="2395518A" w14:textId="0033EA48" w:rsidR="00D76ABE" w:rsidRPr="00062818" w:rsidRDefault="00D76ABE" w:rsidP="00D76ABE">
            <w:pPr>
              <w:spacing w:line="276" w:lineRule="auto"/>
              <w:jc w:val="center"/>
              <w:rPr>
                <w:rFonts w:ascii="GHEA Grapalat" w:hAnsi="GHEA Grapalat"/>
                <w:sz w:val="24"/>
                <w:szCs w:val="24"/>
                <w:lang w:val="hy-AM"/>
              </w:rPr>
            </w:pPr>
            <w:r w:rsidRPr="00062818">
              <w:rPr>
                <w:rFonts w:ascii="GHEA Grapalat" w:hAnsi="GHEA Grapalat"/>
                <w:sz w:val="24"/>
                <w:szCs w:val="24"/>
                <w:lang w:val="hy-AM"/>
              </w:rPr>
              <w:t xml:space="preserve">Ընդունվել է, </w:t>
            </w:r>
            <w:r w:rsidR="00062818">
              <w:rPr>
                <w:rFonts w:ascii="GHEA Grapalat" w:hAnsi="GHEA Grapalat"/>
                <w:sz w:val="24"/>
                <w:szCs w:val="24"/>
                <w:lang w:val="hy-AM"/>
              </w:rPr>
              <w:t>ն</w:t>
            </w:r>
            <w:r w:rsidRPr="00062818">
              <w:rPr>
                <w:rFonts w:ascii="GHEA Grapalat" w:hAnsi="GHEA Grapalat"/>
                <w:sz w:val="24"/>
                <w:szCs w:val="24"/>
                <w:lang w:val="hy-AM"/>
              </w:rPr>
              <w:t>ախագիծ</w:t>
            </w:r>
            <w:r w:rsidRPr="00062818">
              <w:rPr>
                <w:rFonts w:ascii="GHEA Grapalat" w:hAnsi="GHEA Grapalat"/>
                <w:color w:val="000000" w:themeColor="text1"/>
                <w:sz w:val="24"/>
                <w:szCs w:val="24"/>
                <w:lang w:val="hy-AM"/>
              </w:rPr>
              <w:t xml:space="preserve">ն </w:t>
            </w:r>
            <w:r w:rsidRPr="00062818">
              <w:rPr>
                <w:rFonts w:ascii="GHEA Grapalat" w:hAnsi="GHEA Grapalat"/>
                <w:sz w:val="24"/>
                <w:szCs w:val="24"/>
                <w:lang w:val="hy-AM"/>
              </w:rPr>
              <w:t>ուղարկվել է  ՀՀ ԳԱԱ,   կարծիքը ներկայացված է սույն ամփոփաթերթում</w:t>
            </w:r>
          </w:p>
          <w:p w14:paraId="411CF491" w14:textId="77777777" w:rsidR="004F6814" w:rsidRPr="00062818" w:rsidRDefault="004F6814" w:rsidP="00AC72E6">
            <w:pPr>
              <w:spacing w:line="360" w:lineRule="auto"/>
              <w:jc w:val="both"/>
              <w:rPr>
                <w:rFonts w:ascii="GHEA Grapalat" w:hAnsi="GHEA Grapalat"/>
                <w:sz w:val="24"/>
                <w:szCs w:val="24"/>
                <w:lang w:val="hy-AM"/>
              </w:rPr>
            </w:pPr>
          </w:p>
          <w:p w14:paraId="63F7A6C5" w14:textId="66201D4E" w:rsidR="00AC72E6" w:rsidRDefault="007B3ABD" w:rsidP="007B3ABD">
            <w:pPr>
              <w:spacing w:line="360" w:lineRule="auto"/>
              <w:rPr>
                <w:rFonts w:ascii="GHEA Grapalat" w:hAnsi="GHEA Grapalat"/>
                <w:sz w:val="24"/>
                <w:szCs w:val="24"/>
                <w:lang w:val="hy-AM"/>
              </w:rPr>
            </w:pPr>
            <w:r>
              <w:rPr>
                <w:rFonts w:ascii="GHEA Grapalat" w:hAnsi="GHEA Grapalat"/>
                <w:sz w:val="24"/>
                <w:szCs w:val="24"/>
                <w:lang w:val="hy-AM"/>
              </w:rPr>
              <w:t xml:space="preserve">          </w:t>
            </w:r>
            <w:r w:rsidR="00D76ABE">
              <w:rPr>
                <w:rFonts w:ascii="GHEA Grapalat" w:hAnsi="GHEA Grapalat"/>
                <w:sz w:val="24"/>
                <w:szCs w:val="24"/>
                <w:lang w:val="hy-AM"/>
              </w:rPr>
              <w:t xml:space="preserve"> </w:t>
            </w:r>
          </w:p>
          <w:p w14:paraId="0AD82E98" w14:textId="1B6A82E3" w:rsidR="004E7464" w:rsidRDefault="004E7464" w:rsidP="00AC72E6">
            <w:pPr>
              <w:spacing w:line="360" w:lineRule="auto"/>
              <w:jc w:val="both"/>
              <w:rPr>
                <w:rFonts w:ascii="GHEA Grapalat" w:hAnsi="GHEA Grapalat"/>
                <w:sz w:val="24"/>
                <w:szCs w:val="24"/>
                <w:highlight w:val="yellow"/>
                <w:lang w:val="hy-AM"/>
              </w:rPr>
            </w:pPr>
          </w:p>
          <w:p w14:paraId="27481FDB" w14:textId="77777777" w:rsidR="009F436D" w:rsidRPr="00B169F9" w:rsidRDefault="009F436D" w:rsidP="00AC72E6">
            <w:pPr>
              <w:spacing w:line="360" w:lineRule="auto"/>
              <w:rPr>
                <w:rFonts w:ascii="GHEA Grapalat" w:hAnsi="GHEA Grapalat"/>
                <w:sz w:val="24"/>
                <w:szCs w:val="24"/>
                <w:highlight w:val="yellow"/>
                <w:lang w:val="hy-AM"/>
              </w:rPr>
            </w:pPr>
          </w:p>
        </w:tc>
      </w:tr>
      <w:tr w:rsidR="009F436D" w:rsidRPr="00420498" w14:paraId="0C4F9434" w14:textId="77777777" w:rsidTr="00CF0A7D">
        <w:trPr>
          <w:trHeight w:val="135"/>
        </w:trPr>
        <w:tc>
          <w:tcPr>
            <w:tcW w:w="5949" w:type="dxa"/>
            <w:vMerge w:val="restart"/>
            <w:shd w:val="clear" w:color="auto" w:fill="BFBFBF" w:themeFill="background1" w:themeFillShade="BF"/>
          </w:tcPr>
          <w:p w14:paraId="56412638" w14:textId="3A344ECC" w:rsidR="009F436D" w:rsidRPr="000F353B" w:rsidRDefault="00062818" w:rsidP="00AC72E6">
            <w:pPr>
              <w:spacing w:line="360" w:lineRule="auto"/>
              <w:rPr>
                <w:rFonts w:ascii="GHEA Grapalat" w:hAnsi="GHEA Grapalat"/>
                <w:b/>
                <w:bCs/>
                <w:sz w:val="24"/>
                <w:szCs w:val="24"/>
                <w:lang w:val="ru-RU"/>
              </w:rPr>
            </w:pPr>
            <w:r>
              <w:rPr>
                <w:rFonts w:ascii="GHEA Grapalat" w:hAnsi="GHEA Grapalat"/>
                <w:b/>
                <w:bCs/>
                <w:sz w:val="24"/>
                <w:szCs w:val="24"/>
                <w:lang w:val="hy-AM"/>
              </w:rPr>
              <w:lastRenderedPageBreak/>
              <w:t xml:space="preserve"> </w:t>
            </w:r>
            <w:r w:rsidR="00952FA3" w:rsidRPr="00FB3E6F">
              <w:rPr>
                <w:rFonts w:ascii="GHEA Grapalat" w:hAnsi="GHEA Grapalat"/>
                <w:b/>
                <w:bCs/>
                <w:sz w:val="24"/>
                <w:szCs w:val="24"/>
                <w:lang w:val="hy-AM"/>
              </w:rPr>
              <w:t xml:space="preserve">     4</w:t>
            </w:r>
            <w:r w:rsidR="00952FA3" w:rsidRPr="00FB3E6F">
              <w:rPr>
                <w:rFonts w:ascii="Cambria Math" w:hAnsi="Cambria Math"/>
                <w:b/>
                <w:bCs/>
                <w:sz w:val="24"/>
                <w:szCs w:val="24"/>
                <w:lang w:val="hy-AM"/>
              </w:rPr>
              <w:t xml:space="preserve">․ </w:t>
            </w:r>
            <w:r w:rsidR="00FB3E6F" w:rsidRPr="00FB3E6F">
              <w:rPr>
                <w:rFonts w:ascii="GHEA Grapalat" w:hAnsi="GHEA Grapalat"/>
                <w:b/>
                <w:bCs/>
                <w:sz w:val="24"/>
                <w:szCs w:val="24"/>
                <w:lang w:val="hy-AM"/>
              </w:rPr>
              <w:t xml:space="preserve"> </w:t>
            </w:r>
            <w:r w:rsidR="007A1756">
              <w:rPr>
                <w:rFonts w:ascii="GHEA Grapalat" w:hAnsi="GHEA Grapalat"/>
                <w:b/>
                <w:bCs/>
                <w:sz w:val="24"/>
                <w:szCs w:val="24"/>
                <w:lang w:val="hy-AM"/>
              </w:rPr>
              <w:t>ՀՀ ֆ</w:t>
            </w:r>
            <w:proofErr w:type="spellStart"/>
            <w:r w:rsidR="009F436D" w:rsidRPr="00FB3E6F">
              <w:rPr>
                <w:rFonts w:ascii="GHEA Grapalat" w:hAnsi="GHEA Grapalat"/>
                <w:b/>
                <w:bCs/>
                <w:sz w:val="24"/>
                <w:szCs w:val="24"/>
                <w:lang w:val="en-US"/>
              </w:rPr>
              <w:t>ինանսների</w:t>
            </w:r>
            <w:proofErr w:type="spellEnd"/>
            <w:r w:rsidR="009F436D" w:rsidRPr="00FB3E6F">
              <w:rPr>
                <w:rFonts w:ascii="GHEA Grapalat" w:hAnsi="GHEA Grapalat"/>
                <w:b/>
                <w:bCs/>
                <w:sz w:val="24"/>
                <w:szCs w:val="24"/>
                <w:lang w:val="en-US"/>
              </w:rPr>
              <w:t xml:space="preserve"> </w:t>
            </w:r>
            <w:proofErr w:type="spellStart"/>
            <w:r w:rsidR="009F436D" w:rsidRPr="00FB3E6F">
              <w:rPr>
                <w:rFonts w:ascii="GHEA Grapalat" w:hAnsi="GHEA Grapalat"/>
                <w:b/>
                <w:bCs/>
                <w:sz w:val="24"/>
                <w:szCs w:val="24"/>
                <w:lang w:val="en-US"/>
              </w:rPr>
              <w:t>նախարարություն</w:t>
            </w:r>
            <w:proofErr w:type="spellEnd"/>
            <w:r w:rsidR="000F353B">
              <w:rPr>
                <w:rFonts w:ascii="GHEA Grapalat" w:hAnsi="GHEA Grapalat"/>
                <w:b/>
                <w:bCs/>
                <w:sz w:val="24"/>
                <w:szCs w:val="24"/>
                <w:lang w:val="hy-AM"/>
              </w:rPr>
              <w:t xml:space="preserve">  </w:t>
            </w:r>
            <w:r w:rsidR="000F353B">
              <w:rPr>
                <w:rFonts w:ascii="GHEA Grapalat" w:hAnsi="GHEA Grapalat"/>
                <w:b/>
                <w:bCs/>
                <w:sz w:val="24"/>
                <w:szCs w:val="24"/>
                <w:lang w:val="ru-RU"/>
              </w:rPr>
              <w:t>(</w:t>
            </w:r>
            <w:r w:rsidR="000F353B">
              <w:rPr>
                <w:rFonts w:ascii="GHEA Grapalat" w:hAnsi="GHEA Grapalat"/>
                <w:b/>
                <w:bCs/>
                <w:sz w:val="24"/>
                <w:szCs w:val="24"/>
                <w:lang w:val="hy-AM"/>
              </w:rPr>
              <w:t>1</w:t>
            </w:r>
            <w:r w:rsidR="000F353B">
              <w:rPr>
                <w:rFonts w:ascii="GHEA Grapalat" w:hAnsi="GHEA Grapalat"/>
                <w:b/>
                <w:bCs/>
                <w:sz w:val="24"/>
                <w:szCs w:val="24"/>
                <w:lang w:val="ru-RU"/>
              </w:rPr>
              <w:t>)</w:t>
            </w:r>
          </w:p>
          <w:p w14:paraId="6A7098A0" w14:textId="77777777" w:rsidR="009F436D" w:rsidRPr="00FB3E6F" w:rsidRDefault="009F436D" w:rsidP="00AC72E6">
            <w:pPr>
              <w:spacing w:line="360" w:lineRule="auto"/>
              <w:rPr>
                <w:rFonts w:ascii="GHEA Grapalat" w:hAnsi="GHEA Grapalat"/>
                <w:b/>
                <w:bCs/>
                <w:color w:val="4C4C00"/>
                <w:sz w:val="24"/>
                <w:szCs w:val="24"/>
                <w:lang w:val="en-US"/>
              </w:rPr>
            </w:pPr>
          </w:p>
        </w:tc>
        <w:tc>
          <w:tcPr>
            <w:tcW w:w="4111" w:type="dxa"/>
            <w:shd w:val="clear" w:color="auto" w:fill="A6A6A6" w:themeFill="background1" w:themeFillShade="A6"/>
          </w:tcPr>
          <w:p w14:paraId="7C9C1E9E" w14:textId="77777777" w:rsidR="009F436D" w:rsidRPr="00FB3E6F" w:rsidRDefault="009F436D" w:rsidP="00AC72E6">
            <w:pPr>
              <w:spacing w:line="360" w:lineRule="auto"/>
              <w:rPr>
                <w:rFonts w:ascii="GHEA Grapalat" w:hAnsi="GHEA Grapalat"/>
                <w:b/>
                <w:bCs/>
                <w:sz w:val="24"/>
                <w:szCs w:val="24"/>
                <w:lang w:val="en-US"/>
              </w:rPr>
            </w:pPr>
            <w:r w:rsidRPr="00FB3E6F">
              <w:rPr>
                <w:rFonts w:ascii="GHEA Grapalat" w:hAnsi="GHEA Grapalat"/>
                <w:b/>
                <w:bCs/>
                <w:sz w:val="24"/>
                <w:szCs w:val="24"/>
                <w:lang w:val="en-US"/>
              </w:rPr>
              <w:t>07.12.2023թ.</w:t>
            </w:r>
          </w:p>
        </w:tc>
      </w:tr>
      <w:tr w:rsidR="009F436D" w:rsidRPr="00420498" w14:paraId="27A2591F" w14:textId="77777777" w:rsidTr="00CF0A7D">
        <w:trPr>
          <w:trHeight w:val="135"/>
        </w:trPr>
        <w:tc>
          <w:tcPr>
            <w:tcW w:w="5949" w:type="dxa"/>
            <w:vMerge/>
            <w:shd w:val="clear" w:color="auto" w:fill="BFBFBF" w:themeFill="background1" w:themeFillShade="BF"/>
          </w:tcPr>
          <w:p w14:paraId="63F54BA8" w14:textId="77777777" w:rsidR="009F436D" w:rsidRPr="00FB3E6F" w:rsidRDefault="009F436D" w:rsidP="00AC72E6">
            <w:pPr>
              <w:spacing w:line="360" w:lineRule="auto"/>
              <w:rPr>
                <w:rFonts w:ascii="GHEA Grapalat" w:hAnsi="GHEA Grapalat"/>
                <w:b/>
                <w:bCs/>
                <w:sz w:val="24"/>
                <w:szCs w:val="24"/>
                <w:lang w:val="hy-AM"/>
              </w:rPr>
            </w:pPr>
          </w:p>
        </w:tc>
        <w:tc>
          <w:tcPr>
            <w:tcW w:w="4111" w:type="dxa"/>
            <w:shd w:val="clear" w:color="auto" w:fill="A6A6A6" w:themeFill="background1" w:themeFillShade="A6"/>
          </w:tcPr>
          <w:p w14:paraId="546451C8" w14:textId="77777777" w:rsidR="009F436D" w:rsidRPr="00FB3E6F" w:rsidRDefault="009F436D" w:rsidP="00AC72E6">
            <w:pPr>
              <w:spacing w:line="360" w:lineRule="auto"/>
              <w:rPr>
                <w:rFonts w:ascii="GHEA Grapalat" w:hAnsi="GHEA Grapalat"/>
                <w:b/>
                <w:bCs/>
                <w:sz w:val="24"/>
                <w:szCs w:val="24"/>
                <w:lang w:val="en-US"/>
              </w:rPr>
            </w:pPr>
            <w:r w:rsidRPr="00FB3E6F">
              <w:rPr>
                <w:rFonts w:ascii="GHEA Grapalat" w:hAnsi="GHEA Grapalat"/>
                <w:b/>
                <w:bCs/>
                <w:sz w:val="24"/>
                <w:szCs w:val="24"/>
                <w:lang w:val="en-US"/>
              </w:rPr>
              <w:t>01/34-3/23624-2023</w:t>
            </w:r>
          </w:p>
        </w:tc>
      </w:tr>
      <w:tr w:rsidR="009F436D" w:rsidRPr="00C016E8" w14:paraId="6668A804" w14:textId="77777777" w:rsidTr="0056560B">
        <w:trPr>
          <w:trHeight w:val="2684"/>
        </w:trPr>
        <w:tc>
          <w:tcPr>
            <w:tcW w:w="5949" w:type="dxa"/>
          </w:tcPr>
          <w:p w14:paraId="1A41D095" w14:textId="77777777" w:rsidR="009F436D" w:rsidRPr="00A30CCA" w:rsidRDefault="009F436D" w:rsidP="00AC72E6">
            <w:pPr>
              <w:spacing w:line="360" w:lineRule="auto"/>
              <w:ind w:firstLine="567"/>
              <w:jc w:val="both"/>
              <w:rPr>
                <w:rFonts w:ascii="GHEA Grapalat" w:hAnsi="GHEA Grapalat" w:cs="Sylfaen"/>
                <w:sz w:val="24"/>
                <w:szCs w:val="24"/>
                <w:lang w:val="hy-AM"/>
              </w:rPr>
            </w:pPr>
            <w:r w:rsidRPr="00A30CCA">
              <w:rPr>
                <w:rFonts w:ascii="GHEA Grapalat" w:hAnsi="GHEA Grapalat" w:cs="Sylfaen"/>
                <w:sz w:val="24"/>
                <w:szCs w:val="24"/>
                <w:lang w:val="fr-FR"/>
              </w:rPr>
              <w:t xml:space="preserve"> </w:t>
            </w:r>
            <w:proofErr w:type="gramStart"/>
            <w:r w:rsidRPr="00A30CCA">
              <w:rPr>
                <w:rFonts w:ascii="GHEA Grapalat" w:hAnsi="GHEA Grapalat" w:cs="Sylfaen"/>
                <w:sz w:val="24"/>
                <w:szCs w:val="24"/>
                <w:lang w:val="fr-FR"/>
              </w:rPr>
              <w:t>«ՀՀ</w:t>
            </w:r>
            <w:proofErr w:type="gramEnd"/>
            <w:r w:rsidRPr="00A30CCA">
              <w:rPr>
                <w:rFonts w:ascii="GHEA Grapalat" w:hAnsi="GHEA Grapalat" w:cs="Sylfaen"/>
                <w:sz w:val="24"/>
                <w:szCs w:val="24"/>
                <w:lang w:val="fr-FR"/>
              </w:rPr>
              <w:t xml:space="preserve"> ԳԱԱ </w:t>
            </w:r>
            <w:proofErr w:type="spellStart"/>
            <w:r w:rsidRPr="00A30CCA">
              <w:rPr>
                <w:rFonts w:ascii="GHEA Grapalat" w:hAnsi="GHEA Grapalat" w:cs="Sylfaen"/>
                <w:sz w:val="24"/>
                <w:szCs w:val="24"/>
                <w:lang w:val="fr-FR"/>
              </w:rPr>
              <w:t>ակադեմիկոս</w:t>
            </w:r>
            <w:proofErr w:type="spellEnd"/>
            <w:r w:rsidRPr="00A30CCA">
              <w:rPr>
                <w:rFonts w:ascii="GHEA Grapalat" w:hAnsi="GHEA Grapalat" w:cs="Sylfaen"/>
                <w:sz w:val="24"/>
                <w:szCs w:val="24"/>
                <w:lang w:val="fr-FR"/>
              </w:rPr>
              <w:t xml:space="preserve"> Լ. Ա.</w:t>
            </w:r>
            <w:r w:rsidRPr="00A30CCA">
              <w:rPr>
                <w:rFonts w:ascii="GHEA Grapalat" w:hAnsi="GHEA Grapalat" w:cs="Sylfaen"/>
                <w:sz w:val="24"/>
                <w:szCs w:val="24"/>
                <w:lang w:val="hy-AM"/>
              </w:rPr>
              <w:t xml:space="preserve"> </w:t>
            </w:r>
            <w:proofErr w:type="spellStart"/>
            <w:r w:rsidRPr="00A30CCA">
              <w:rPr>
                <w:rFonts w:ascii="GHEA Grapalat" w:hAnsi="GHEA Grapalat" w:cs="Sylfaen"/>
                <w:sz w:val="24"/>
                <w:szCs w:val="24"/>
                <w:lang w:val="fr-FR"/>
              </w:rPr>
              <w:t>Օրբելու</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անվան</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ֆիզ</w:t>
            </w:r>
            <w:proofErr w:type="spellEnd"/>
            <w:r w:rsidRPr="00A30CCA">
              <w:rPr>
                <w:rFonts w:ascii="GHEA Grapalat" w:hAnsi="GHEA Grapalat" w:cs="Sylfaen"/>
                <w:sz w:val="24"/>
                <w:szCs w:val="24"/>
                <w:lang w:val="hy-AM"/>
              </w:rPr>
              <w:t>ի</w:t>
            </w:r>
            <w:proofErr w:type="spellStart"/>
            <w:r w:rsidRPr="00A30CCA">
              <w:rPr>
                <w:rFonts w:ascii="GHEA Grapalat" w:hAnsi="GHEA Grapalat" w:cs="Sylfaen"/>
                <w:sz w:val="24"/>
                <w:szCs w:val="24"/>
                <w:lang w:val="fr-FR"/>
              </w:rPr>
              <w:t>ոլոգիայի</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ինստիտուտ</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պետական</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ոչ</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առևտրային</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կազմակերպությունից</w:t>
            </w:r>
            <w:proofErr w:type="spellEnd"/>
            <w:r w:rsidRPr="00A30CCA">
              <w:rPr>
                <w:rFonts w:ascii="GHEA Grapalat" w:hAnsi="GHEA Grapalat" w:cs="Sylfaen"/>
                <w:sz w:val="24"/>
                <w:szCs w:val="24"/>
                <w:lang w:val="fr-FR"/>
              </w:rPr>
              <w:t xml:space="preserve"> և </w:t>
            </w:r>
            <w:proofErr w:type="spellStart"/>
            <w:r w:rsidRPr="00A30CCA">
              <w:rPr>
                <w:rFonts w:ascii="GHEA Grapalat" w:hAnsi="GHEA Grapalat" w:cs="Sylfaen"/>
                <w:sz w:val="24"/>
                <w:szCs w:val="24"/>
                <w:lang w:val="fr-FR"/>
              </w:rPr>
              <w:t>Հայաստանի</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Հանրապետության</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տարածքային</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կառավարման</w:t>
            </w:r>
            <w:proofErr w:type="spellEnd"/>
            <w:r w:rsidRPr="00A30CCA">
              <w:rPr>
                <w:rFonts w:ascii="GHEA Grapalat" w:hAnsi="GHEA Grapalat" w:cs="Sylfaen"/>
                <w:sz w:val="24"/>
                <w:szCs w:val="24"/>
                <w:lang w:val="fr-FR"/>
              </w:rPr>
              <w:t xml:space="preserve"> և </w:t>
            </w:r>
            <w:proofErr w:type="spellStart"/>
            <w:r w:rsidRPr="00A30CCA">
              <w:rPr>
                <w:rFonts w:ascii="GHEA Grapalat" w:hAnsi="GHEA Grapalat" w:cs="Sylfaen"/>
                <w:sz w:val="24"/>
                <w:szCs w:val="24"/>
                <w:lang w:val="fr-FR"/>
              </w:rPr>
              <w:t>ենթակառուցվածքների</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նախարարության</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պետական</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գույքի</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կառավարման</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կոմիտեից</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գույք</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հետ</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վերցնելու</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Հայաստանի</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Հանրապետության</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կրթության</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գիտության</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մշակույթի</w:t>
            </w:r>
            <w:proofErr w:type="spellEnd"/>
            <w:r w:rsidRPr="00A30CCA">
              <w:rPr>
                <w:rFonts w:ascii="GHEA Grapalat" w:hAnsi="GHEA Grapalat" w:cs="Sylfaen"/>
                <w:sz w:val="24"/>
                <w:szCs w:val="24"/>
                <w:lang w:val="fr-FR"/>
              </w:rPr>
              <w:t xml:space="preserve"> և </w:t>
            </w:r>
            <w:proofErr w:type="spellStart"/>
            <w:r w:rsidRPr="00A30CCA">
              <w:rPr>
                <w:rFonts w:ascii="GHEA Grapalat" w:hAnsi="GHEA Grapalat" w:cs="Sylfaen"/>
                <w:sz w:val="24"/>
                <w:szCs w:val="24"/>
                <w:lang w:val="fr-FR"/>
              </w:rPr>
              <w:t>սպորտի</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նախարարությանը</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գույք</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ամրացնելու</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մասին</w:t>
            </w:r>
            <w:proofErr w:type="spellEnd"/>
            <w:r w:rsidRPr="00A30CCA">
              <w:rPr>
                <w:rFonts w:ascii="GHEA Grapalat" w:hAnsi="GHEA Grapalat" w:cs="Sylfaen"/>
                <w:sz w:val="24"/>
                <w:szCs w:val="24"/>
                <w:lang w:val="fr-FR"/>
              </w:rPr>
              <w:t xml:space="preserve"> </w:t>
            </w:r>
            <w:r w:rsidRPr="00A30CCA">
              <w:rPr>
                <w:rFonts w:ascii="GHEA Grapalat" w:hAnsi="GHEA Grapalat"/>
                <w:sz w:val="24"/>
                <w:szCs w:val="24"/>
                <w:shd w:val="clear" w:color="auto" w:fill="FFFFFF"/>
                <w:lang w:val="hy-AM"/>
              </w:rPr>
              <w:t>(այսուհետ՝ Նախագիծ 2)</w:t>
            </w:r>
            <w:r w:rsidRPr="00A30CCA">
              <w:rPr>
                <w:rFonts w:ascii="GHEA Grapalat" w:hAnsi="GHEA Grapalat"/>
                <w:color w:val="FF0000"/>
                <w:sz w:val="24"/>
                <w:szCs w:val="24"/>
                <w:shd w:val="clear" w:color="auto" w:fill="FFFFFF"/>
                <w:lang w:val="hy-AM"/>
              </w:rPr>
              <w:t xml:space="preserve"> </w:t>
            </w:r>
            <w:r w:rsidRPr="00A30CCA">
              <w:rPr>
                <w:rFonts w:ascii="GHEA Grapalat" w:hAnsi="GHEA Grapalat" w:cs="Sylfaen"/>
                <w:sz w:val="24"/>
                <w:szCs w:val="24"/>
                <w:lang w:val="fr-FR"/>
              </w:rPr>
              <w:t xml:space="preserve">ՀՀ </w:t>
            </w:r>
            <w:proofErr w:type="spellStart"/>
            <w:r w:rsidRPr="00A30CCA">
              <w:rPr>
                <w:rFonts w:ascii="GHEA Grapalat" w:hAnsi="GHEA Grapalat" w:cs="Sylfaen"/>
                <w:sz w:val="24"/>
                <w:szCs w:val="24"/>
                <w:lang w:val="fr-FR"/>
              </w:rPr>
              <w:t>կառավարության</w:t>
            </w:r>
            <w:proofErr w:type="spellEnd"/>
            <w:r w:rsidRPr="00A30CCA">
              <w:rPr>
                <w:rFonts w:ascii="GHEA Grapalat" w:hAnsi="GHEA Grapalat" w:cs="Sylfaen"/>
                <w:sz w:val="24"/>
                <w:szCs w:val="24"/>
                <w:lang w:val="fr-FR"/>
              </w:rPr>
              <w:t xml:space="preserve"> </w:t>
            </w:r>
            <w:proofErr w:type="spellStart"/>
            <w:r w:rsidRPr="00A30CCA">
              <w:rPr>
                <w:rFonts w:ascii="GHEA Grapalat" w:hAnsi="GHEA Grapalat" w:cs="Sylfaen"/>
                <w:sz w:val="24"/>
                <w:szCs w:val="24"/>
                <w:lang w:val="fr-FR"/>
              </w:rPr>
              <w:t>որոշ</w:t>
            </w:r>
            <w:proofErr w:type="spellEnd"/>
            <w:r>
              <w:rPr>
                <w:rFonts w:ascii="GHEA Grapalat" w:hAnsi="GHEA Grapalat" w:cs="Sylfaen"/>
                <w:sz w:val="24"/>
                <w:szCs w:val="24"/>
                <w:lang w:val="hy-AM"/>
              </w:rPr>
              <w:t>ման</w:t>
            </w:r>
            <w:r>
              <w:rPr>
                <w:rFonts w:ascii="GHEA Grapalat" w:hAnsi="GHEA Grapalat" w:cs="Sylfaen"/>
                <w:sz w:val="24"/>
                <w:szCs w:val="24"/>
                <w:lang w:val="fr-FR"/>
              </w:rPr>
              <w:t xml:space="preserve"> </w:t>
            </w:r>
            <w:proofErr w:type="spellStart"/>
            <w:r>
              <w:rPr>
                <w:rFonts w:ascii="GHEA Grapalat" w:hAnsi="GHEA Grapalat" w:cs="Sylfaen"/>
                <w:sz w:val="24"/>
                <w:szCs w:val="24"/>
                <w:lang w:val="fr-FR"/>
              </w:rPr>
              <w:t>նախագծի</w:t>
            </w:r>
            <w:proofErr w:type="spellEnd"/>
            <w:r>
              <w:rPr>
                <w:rFonts w:ascii="GHEA Grapalat" w:hAnsi="GHEA Grapalat" w:cs="Sylfaen"/>
                <w:sz w:val="24"/>
                <w:szCs w:val="24"/>
                <w:lang w:val="fr-FR"/>
              </w:rPr>
              <w:t xml:space="preserve"> </w:t>
            </w:r>
            <w:proofErr w:type="spellStart"/>
            <w:r>
              <w:rPr>
                <w:rFonts w:ascii="GHEA Grapalat" w:hAnsi="GHEA Grapalat" w:cs="Sylfaen"/>
                <w:sz w:val="24"/>
                <w:szCs w:val="24"/>
                <w:lang w:val="fr-FR"/>
              </w:rPr>
              <w:t>վերաբերյալ</w:t>
            </w:r>
            <w:proofErr w:type="spellEnd"/>
            <w:r w:rsidRPr="00A30CCA">
              <w:rPr>
                <w:rFonts w:ascii="GHEA Grapalat" w:hAnsi="GHEA Grapalat" w:cs="Sylfaen"/>
                <w:sz w:val="24"/>
                <w:szCs w:val="24"/>
                <w:lang w:val="hy-AM"/>
              </w:rPr>
              <w:t>, հայտնում է հետևյալը.</w:t>
            </w:r>
          </w:p>
          <w:p w14:paraId="69EBA131" w14:textId="43A0AD74" w:rsidR="009F436D" w:rsidRDefault="009F436D" w:rsidP="00AC72E6">
            <w:pPr>
              <w:spacing w:line="360" w:lineRule="auto"/>
              <w:ind w:firstLine="567"/>
              <w:jc w:val="both"/>
              <w:rPr>
                <w:rFonts w:ascii="GHEA Grapalat" w:eastAsia="GHEA Grapalat" w:hAnsi="GHEA Grapalat" w:cs="GHEA Grapalat"/>
                <w:sz w:val="24"/>
                <w:szCs w:val="24"/>
                <w:lang w:val="hy-AM"/>
              </w:rPr>
            </w:pPr>
            <w:r w:rsidRPr="00A30CCA">
              <w:rPr>
                <w:rFonts w:ascii="GHEA Grapalat" w:hAnsi="GHEA Grapalat"/>
                <w:sz w:val="24"/>
                <w:szCs w:val="24"/>
                <w:lang w:val="hy-AM"/>
              </w:rPr>
              <w:t xml:space="preserve">Նկատի ունենալով, որ նախագծերով նախատեսվում է Բարձրագույն կրթության և գիտության կոմիտեին </w:t>
            </w:r>
            <w:r w:rsidRPr="00A30CCA">
              <w:rPr>
                <w:rFonts w:ascii="GHEA Grapalat" w:hAnsi="GHEA Grapalat"/>
                <w:sz w:val="24"/>
                <w:szCs w:val="24"/>
                <w:shd w:val="clear" w:color="auto" w:fill="FFFFFF"/>
                <w:lang w:val="hy-AM"/>
              </w:rPr>
              <w:t xml:space="preserve">(այսուհետ՝ </w:t>
            </w:r>
            <w:r>
              <w:rPr>
                <w:rFonts w:ascii="GHEA Grapalat" w:hAnsi="GHEA Grapalat"/>
                <w:sz w:val="24"/>
                <w:szCs w:val="24"/>
                <w:shd w:val="clear" w:color="auto" w:fill="FFFFFF"/>
                <w:lang w:val="hy-AM"/>
              </w:rPr>
              <w:t>Կոմիտե</w:t>
            </w:r>
            <w:r w:rsidRPr="00A30CCA">
              <w:rPr>
                <w:rFonts w:ascii="GHEA Grapalat" w:hAnsi="GHEA Grapalat"/>
                <w:sz w:val="24"/>
                <w:szCs w:val="24"/>
                <w:shd w:val="clear" w:color="auto" w:fill="FFFFFF"/>
                <w:lang w:val="hy-AM"/>
              </w:rPr>
              <w:t>)</w:t>
            </w:r>
            <w:r w:rsidRPr="00A30CCA">
              <w:rPr>
                <w:rFonts w:ascii="GHEA Grapalat" w:hAnsi="GHEA Grapalat"/>
                <w:color w:val="FF0000"/>
                <w:sz w:val="24"/>
                <w:szCs w:val="24"/>
                <w:shd w:val="clear" w:color="auto" w:fill="FFFFFF"/>
                <w:lang w:val="hy-AM"/>
              </w:rPr>
              <w:t xml:space="preserve"> </w:t>
            </w:r>
            <w:r w:rsidRPr="00A30CCA">
              <w:rPr>
                <w:rFonts w:ascii="GHEA Grapalat" w:hAnsi="GHEA Grapalat"/>
                <w:sz w:val="24"/>
                <w:szCs w:val="24"/>
                <w:lang w:val="hy-AM"/>
              </w:rPr>
              <w:t xml:space="preserve">լրացուցիչ տարածքների տրամադրում, այդ կապակցությամբ խնդրում ենք ներկայացնել </w:t>
            </w:r>
            <w:r w:rsidRPr="00A30CCA">
              <w:rPr>
                <w:rFonts w:ascii="GHEA Grapalat" w:hAnsi="GHEA Grapalat"/>
                <w:sz w:val="24"/>
                <w:szCs w:val="24"/>
                <w:lang w:val="hy-AM"/>
              </w:rPr>
              <w:lastRenderedPageBreak/>
              <w:t xml:space="preserve">պարզաբանումներ՝ </w:t>
            </w:r>
            <w:r w:rsidRPr="00A30CCA">
              <w:rPr>
                <w:rFonts w:ascii="GHEA Grapalat" w:eastAsia="GHEA Grapalat" w:hAnsi="GHEA Grapalat" w:cs="GHEA Grapalat"/>
                <w:sz w:val="24"/>
                <w:szCs w:val="24"/>
                <w:lang w:val="hy-AM"/>
              </w:rPr>
              <w:t xml:space="preserve">արդյո՞ք </w:t>
            </w:r>
            <w:r>
              <w:rPr>
                <w:rFonts w:ascii="GHEA Grapalat" w:eastAsia="GHEA Grapalat" w:hAnsi="GHEA Grapalat" w:cs="GHEA Grapalat"/>
                <w:sz w:val="24"/>
                <w:szCs w:val="24"/>
                <w:lang w:val="hy-AM"/>
              </w:rPr>
              <w:t xml:space="preserve">Կոմիտեին տրամադրվող </w:t>
            </w:r>
            <w:r w:rsidRPr="00A30CCA">
              <w:rPr>
                <w:rFonts w:ascii="GHEA Grapalat" w:eastAsia="GHEA Grapalat" w:hAnsi="GHEA Grapalat" w:cs="GHEA Grapalat"/>
                <w:sz w:val="24"/>
                <w:szCs w:val="24"/>
                <w:lang w:val="hy-AM"/>
              </w:rPr>
              <w:t xml:space="preserve">տարածքները ունեն հիմնանորոգման </w:t>
            </w:r>
            <w:r>
              <w:rPr>
                <w:rFonts w:ascii="GHEA Grapalat" w:eastAsia="GHEA Grapalat" w:hAnsi="GHEA Grapalat" w:cs="GHEA Grapalat"/>
                <w:sz w:val="24"/>
                <w:szCs w:val="24"/>
                <w:lang w:val="hy-AM"/>
              </w:rPr>
              <w:t xml:space="preserve">կամ վերանորոգման </w:t>
            </w:r>
            <w:r w:rsidRPr="00A30CCA">
              <w:rPr>
                <w:rFonts w:ascii="GHEA Grapalat" w:eastAsia="GHEA Grapalat" w:hAnsi="GHEA Grapalat" w:cs="GHEA Grapalat"/>
                <w:sz w:val="24"/>
                <w:szCs w:val="24"/>
                <w:lang w:val="hy-AM"/>
              </w:rPr>
              <w:t xml:space="preserve">կարիք, </w:t>
            </w:r>
            <w:r>
              <w:rPr>
                <w:rFonts w:ascii="GHEA Grapalat" w:eastAsia="GHEA Grapalat" w:hAnsi="GHEA Grapalat" w:cs="GHEA Grapalat"/>
                <w:sz w:val="24"/>
                <w:szCs w:val="24"/>
                <w:lang w:val="hy-AM"/>
              </w:rPr>
              <w:t xml:space="preserve">գնահատված է </w:t>
            </w:r>
            <w:r w:rsidRPr="00A30CCA">
              <w:rPr>
                <w:rFonts w:ascii="GHEA Grapalat" w:eastAsia="GHEA Grapalat" w:hAnsi="GHEA Grapalat" w:cs="GHEA Grapalat"/>
                <w:sz w:val="24"/>
                <w:szCs w:val="24"/>
                <w:lang w:val="hy-AM"/>
              </w:rPr>
              <w:t xml:space="preserve">արդյո՞ք </w:t>
            </w:r>
            <w:r>
              <w:rPr>
                <w:rFonts w:ascii="GHEA Grapalat" w:eastAsia="GHEA Grapalat" w:hAnsi="GHEA Grapalat" w:cs="GHEA Grapalat"/>
                <w:sz w:val="24"/>
                <w:szCs w:val="24"/>
                <w:lang w:val="hy-AM"/>
              </w:rPr>
              <w:t xml:space="preserve">այդ տարածքների ներկայիս վիճակը, </w:t>
            </w:r>
            <w:r w:rsidRPr="00A30CCA">
              <w:rPr>
                <w:rFonts w:ascii="GHEA Grapalat" w:eastAsia="GHEA Grapalat" w:hAnsi="GHEA Grapalat" w:cs="GHEA Grapalat"/>
                <w:sz w:val="24"/>
                <w:szCs w:val="24"/>
                <w:lang w:val="hy-AM"/>
              </w:rPr>
              <w:t>ի՞նչ</w:t>
            </w:r>
            <w:r>
              <w:rPr>
                <w:rFonts w:ascii="GHEA Grapalat" w:eastAsia="GHEA Grapalat" w:hAnsi="GHEA Grapalat" w:cs="GHEA Grapalat"/>
                <w:sz w:val="24"/>
                <w:szCs w:val="24"/>
                <w:lang w:val="hy-AM"/>
              </w:rPr>
              <w:t xml:space="preserve"> լրացուցիչ աշխատանքներ են նախատեսվում իրականացնել նշված տարածքներում, առկա է </w:t>
            </w:r>
            <w:r w:rsidRPr="00A30CCA">
              <w:rPr>
                <w:rFonts w:ascii="GHEA Grapalat" w:eastAsia="GHEA Grapalat" w:hAnsi="GHEA Grapalat" w:cs="GHEA Grapalat"/>
                <w:sz w:val="24"/>
                <w:szCs w:val="24"/>
                <w:lang w:val="hy-AM"/>
              </w:rPr>
              <w:t xml:space="preserve">արդյո՞ք </w:t>
            </w:r>
            <w:r>
              <w:rPr>
                <w:rFonts w:ascii="GHEA Grapalat" w:eastAsia="GHEA Grapalat" w:hAnsi="GHEA Grapalat" w:cs="GHEA Grapalat"/>
                <w:sz w:val="24"/>
                <w:szCs w:val="24"/>
                <w:lang w:val="hy-AM"/>
              </w:rPr>
              <w:t>համապատասխան գույք և անհր</w:t>
            </w:r>
            <w:r w:rsidR="00DC3E9C">
              <w:rPr>
                <w:rFonts w:ascii="GHEA Grapalat" w:eastAsia="GHEA Grapalat" w:hAnsi="GHEA Grapalat" w:cs="GHEA Grapalat"/>
                <w:sz w:val="24"/>
                <w:szCs w:val="24"/>
                <w:lang w:val="hy-AM"/>
              </w:rPr>
              <w:t>ա</w:t>
            </w:r>
            <w:r>
              <w:rPr>
                <w:rFonts w:ascii="GHEA Grapalat" w:eastAsia="GHEA Grapalat" w:hAnsi="GHEA Grapalat" w:cs="GHEA Grapalat"/>
                <w:sz w:val="24"/>
                <w:szCs w:val="24"/>
                <w:lang w:val="hy-AM"/>
              </w:rPr>
              <w:t xml:space="preserve">ժեշտ այլ միջոցներ՝ Կոմիտեի բնականոն գործունեությունը նշված տարածքում ապահովելու համար, անհրաժեշտ ծախսեր իրականացնելու համար հայտնի են </w:t>
            </w:r>
            <w:r w:rsidRPr="00A30CCA">
              <w:rPr>
                <w:rFonts w:ascii="GHEA Grapalat" w:eastAsia="GHEA Grapalat" w:hAnsi="GHEA Grapalat" w:cs="GHEA Grapalat"/>
                <w:sz w:val="24"/>
                <w:szCs w:val="24"/>
                <w:lang w:val="hy-AM"/>
              </w:rPr>
              <w:t xml:space="preserve">արդյո՞ք </w:t>
            </w:r>
            <w:r>
              <w:rPr>
                <w:rFonts w:ascii="GHEA Grapalat" w:eastAsia="GHEA Grapalat" w:hAnsi="GHEA Grapalat" w:cs="GHEA Grapalat"/>
                <w:sz w:val="24"/>
                <w:szCs w:val="24"/>
                <w:lang w:val="hy-AM"/>
              </w:rPr>
              <w:t>ֆինանսավորման աղբյուրները և չափերը:</w:t>
            </w:r>
          </w:p>
          <w:p w14:paraId="5A60DE7A" w14:textId="77777777" w:rsidR="009F436D" w:rsidRDefault="009F436D" w:rsidP="00AC72E6">
            <w:pPr>
              <w:spacing w:line="360" w:lineRule="auto"/>
              <w:ind w:firstLine="567"/>
              <w:jc w:val="both"/>
              <w:rPr>
                <w:rFonts w:ascii="GHEA Grapalat" w:eastAsia="GHEA Grapalat" w:hAnsi="GHEA Grapalat" w:cs="GHEA Grapalat"/>
                <w:sz w:val="24"/>
                <w:szCs w:val="24"/>
                <w:lang w:val="hy-AM"/>
              </w:rPr>
            </w:pPr>
            <w:r>
              <w:rPr>
                <w:rFonts w:ascii="GHEA Grapalat" w:eastAsia="GHEA Grapalat" w:hAnsi="GHEA Grapalat" w:cs="GHEA Grapalat"/>
                <w:sz w:val="24"/>
                <w:szCs w:val="24"/>
                <w:lang w:val="hy-AM"/>
              </w:rPr>
              <w:t>Վերոգրյալը հաշվի առնելով՝ ներկայացված</w:t>
            </w:r>
            <w:r w:rsidRPr="00A30CCA">
              <w:rPr>
                <w:rFonts w:ascii="GHEA Grapalat" w:eastAsia="GHEA Grapalat" w:hAnsi="GHEA Grapalat" w:cs="GHEA Grapalat"/>
                <w:sz w:val="24"/>
                <w:szCs w:val="24"/>
                <w:lang w:val="hy-AM"/>
              </w:rPr>
              <w:t xml:space="preserve"> նախագծերի </w:t>
            </w:r>
            <w:r>
              <w:rPr>
                <w:rFonts w:ascii="GHEA Grapalat" w:eastAsia="GHEA Grapalat" w:hAnsi="GHEA Grapalat" w:cs="GHEA Grapalat"/>
                <w:sz w:val="24"/>
                <w:szCs w:val="24"/>
                <w:lang w:val="hy-AM"/>
              </w:rPr>
              <w:t>վերաբերյալ վերջնական դիրքորոշում կարող ենք հայտնել անհրաժեշտ տեղեկատվության առկայության դեպքում</w:t>
            </w:r>
            <w:r w:rsidRPr="00A30CCA">
              <w:rPr>
                <w:rFonts w:ascii="GHEA Grapalat" w:eastAsia="GHEA Grapalat" w:hAnsi="GHEA Grapalat" w:cs="GHEA Grapalat"/>
                <w:sz w:val="24"/>
                <w:szCs w:val="24"/>
                <w:lang w:val="hy-AM"/>
              </w:rPr>
              <w:t>:</w:t>
            </w:r>
          </w:p>
          <w:p w14:paraId="31D56DE2" w14:textId="77777777" w:rsidR="009F436D" w:rsidRDefault="009F436D" w:rsidP="00AC72E6">
            <w:pPr>
              <w:spacing w:line="360" w:lineRule="auto"/>
              <w:ind w:firstLine="567"/>
              <w:jc w:val="both"/>
              <w:rPr>
                <w:rFonts w:ascii="GHEA Grapalat" w:eastAsia="GHEA Grapalat" w:hAnsi="GHEA Grapalat" w:cs="GHEA Grapalat"/>
                <w:sz w:val="24"/>
                <w:szCs w:val="24"/>
                <w:lang w:val="hy-AM"/>
              </w:rPr>
            </w:pPr>
          </w:p>
          <w:p w14:paraId="0F93D66E" w14:textId="77777777" w:rsidR="009F436D" w:rsidRPr="00420498" w:rsidRDefault="009F436D" w:rsidP="00AC72E6">
            <w:pPr>
              <w:spacing w:line="360" w:lineRule="auto"/>
              <w:ind w:firstLine="567"/>
              <w:jc w:val="both"/>
              <w:rPr>
                <w:rFonts w:ascii="GHEA Grapalat" w:hAnsi="GHEA Grapalat"/>
                <w:sz w:val="24"/>
                <w:szCs w:val="24"/>
                <w:lang w:val="hy-AM"/>
              </w:rPr>
            </w:pPr>
          </w:p>
        </w:tc>
        <w:tc>
          <w:tcPr>
            <w:tcW w:w="4111" w:type="dxa"/>
          </w:tcPr>
          <w:p w14:paraId="7F615A2D" w14:textId="77777777" w:rsidR="002C7556" w:rsidRPr="007A78A8" w:rsidRDefault="002C7556" w:rsidP="002C7556">
            <w:pPr>
              <w:shd w:val="clear" w:color="auto" w:fill="FFFFFF"/>
              <w:spacing w:line="360" w:lineRule="auto"/>
              <w:jc w:val="both"/>
              <w:rPr>
                <w:rFonts w:ascii="GHEA Grapalat" w:hAnsi="GHEA Grapalat" w:cs="Sylfaen"/>
                <w:sz w:val="24"/>
                <w:szCs w:val="24"/>
                <w:lang w:val="fr-FR"/>
              </w:rPr>
            </w:pPr>
            <w:proofErr w:type="spellStart"/>
            <w:r w:rsidRPr="007A78A8">
              <w:rPr>
                <w:rFonts w:ascii="GHEA Grapalat" w:hAnsi="GHEA Grapalat" w:cs="Sylfaen"/>
                <w:sz w:val="24"/>
                <w:szCs w:val="24"/>
                <w:lang w:val="fr-FR"/>
              </w:rPr>
              <w:lastRenderedPageBreak/>
              <w:t>Կոմիտեին</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տրամադրվող</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տարածքները</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վերանորոգման</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հրատապ</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կարիք</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չունեն</w:t>
            </w:r>
            <w:proofErr w:type="spellEnd"/>
            <w:r w:rsidRPr="007A78A8">
              <w:rPr>
                <w:rFonts w:ascii="GHEA Grapalat" w:hAnsi="GHEA Grapalat" w:cs="Sylfaen"/>
                <w:sz w:val="24"/>
                <w:szCs w:val="24"/>
                <w:lang w:val="fr-FR"/>
              </w:rPr>
              <w:t xml:space="preserve">: 2024 </w:t>
            </w:r>
            <w:proofErr w:type="spellStart"/>
            <w:r w:rsidRPr="007A78A8">
              <w:rPr>
                <w:rFonts w:ascii="GHEA Grapalat" w:hAnsi="GHEA Grapalat" w:cs="Sylfaen"/>
                <w:sz w:val="24"/>
                <w:szCs w:val="24"/>
                <w:lang w:val="fr-FR"/>
              </w:rPr>
              <w:t>թվականի</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ընթացքում</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լրացուցիչ</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վերանորոգման</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շինարարական</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աշխատանքներ</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նախաձեռնված</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չեն</w:t>
            </w:r>
            <w:proofErr w:type="spellEnd"/>
            <w:r w:rsidRPr="007A78A8">
              <w:rPr>
                <w:rFonts w:ascii="GHEA Grapalat" w:hAnsi="GHEA Grapalat" w:cs="Sylfaen"/>
                <w:sz w:val="24"/>
                <w:szCs w:val="24"/>
                <w:lang w:val="fr-FR"/>
              </w:rPr>
              <w:t>:</w:t>
            </w:r>
            <w:r w:rsidRPr="007A78A8">
              <w:rPr>
                <w:rFonts w:ascii="Calibri" w:hAnsi="Calibri" w:cs="Calibri"/>
                <w:sz w:val="24"/>
                <w:szCs w:val="24"/>
                <w:lang w:val="fr-FR"/>
              </w:rPr>
              <w:t> </w:t>
            </w:r>
            <w:proofErr w:type="spellStart"/>
            <w:r w:rsidRPr="007A78A8">
              <w:rPr>
                <w:rFonts w:ascii="GHEA Grapalat" w:hAnsi="GHEA Grapalat" w:cs="Sylfaen"/>
                <w:sz w:val="24"/>
                <w:szCs w:val="24"/>
                <w:lang w:val="fr-FR"/>
              </w:rPr>
              <w:t>Հաշվի</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առնելով</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Կոմիտեի</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իրական</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կարիքները</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համապատասխան</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գույքով</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Կոմիտեին</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ապահովելու</w:t>
            </w:r>
            <w:proofErr w:type="spellEnd"/>
            <w:r w:rsidRPr="007A78A8">
              <w:rPr>
                <w:rFonts w:ascii="Calibri" w:hAnsi="Calibri" w:cs="Calibri"/>
                <w:sz w:val="24"/>
                <w:szCs w:val="24"/>
                <w:lang w:val="fr-FR"/>
              </w:rPr>
              <w:t> </w:t>
            </w:r>
            <w:proofErr w:type="spellStart"/>
            <w:r w:rsidRPr="007A78A8">
              <w:rPr>
                <w:rFonts w:ascii="GHEA Grapalat" w:hAnsi="GHEA Grapalat" w:cs="Sylfaen"/>
                <w:sz w:val="24"/>
                <w:szCs w:val="24"/>
                <w:lang w:val="fr-FR"/>
              </w:rPr>
              <w:t>նպատակով</w:t>
            </w:r>
            <w:proofErr w:type="spellEnd"/>
            <w:r w:rsidRPr="007A78A8">
              <w:rPr>
                <w:rFonts w:ascii="Calibri" w:hAnsi="Calibri" w:cs="Calibri"/>
                <w:sz w:val="24"/>
                <w:szCs w:val="24"/>
                <w:lang w:val="fr-FR"/>
              </w:rPr>
              <w:t> </w:t>
            </w:r>
            <w:proofErr w:type="spellStart"/>
            <w:r w:rsidRPr="007A78A8">
              <w:rPr>
                <w:rFonts w:ascii="GHEA Grapalat" w:hAnsi="GHEA Grapalat" w:cs="Sylfaen"/>
                <w:sz w:val="24"/>
                <w:szCs w:val="24"/>
                <w:lang w:val="fr-FR"/>
              </w:rPr>
              <w:t>մշակվել</w:t>
            </w:r>
            <w:proofErr w:type="spellEnd"/>
            <w:r>
              <w:rPr>
                <w:rFonts w:ascii="GHEA Grapalat" w:hAnsi="GHEA Grapalat" w:cs="Sylfaen"/>
                <w:sz w:val="24"/>
                <w:szCs w:val="24"/>
                <w:lang w:val="hy-AM"/>
              </w:rPr>
              <w:t>,</w:t>
            </w:r>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շրջանառության</w:t>
            </w:r>
            <w:proofErr w:type="spellEnd"/>
            <w:r w:rsidRPr="007A78A8">
              <w:rPr>
                <w:rFonts w:ascii="GHEA Grapalat" w:hAnsi="GHEA Grapalat" w:cs="Sylfaen"/>
                <w:sz w:val="24"/>
                <w:szCs w:val="24"/>
                <w:lang w:val="fr-FR"/>
              </w:rPr>
              <w:t xml:space="preserve"> </w:t>
            </w:r>
            <w:proofErr w:type="spellStart"/>
            <w:r w:rsidRPr="007A78A8">
              <w:rPr>
                <w:rFonts w:ascii="GHEA Grapalat" w:hAnsi="GHEA Grapalat" w:cs="Sylfaen"/>
                <w:sz w:val="24"/>
                <w:szCs w:val="24"/>
                <w:lang w:val="fr-FR"/>
              </w:rPr>
              <w:t>մեջ</w:t>
            </w:r>
            <w:proofErr w:type="spellEnd"/>
            <w:r w:rsidRPr="007A78A8">
              <w:rPr>
                <w:rFonts w:ascii="GHEA Grapalat" w:hAnsi="GHEA Grapalat" w:cs="Sylfaen"/>
                <w:sz w:val="24"/>
                <w:szCs w:val="24"/>
                <w:lang w:val="fr-FR"/>
              </w:rPr>
              <w:t xml:space="preserve"> է </w:t>
            </w:r>
            <w:proofErr w:type="spellStart"/>
            <w:r w:rsidRPr="007A78A8">
              <w:rPr>
                <w:rFonts w:ascii="GHEA Grapalat" w:hAnsi="GHEA Grapalat" w:cs="Sylfaen"/>
                <w:sz w:val="24"/>
                <w:szCs w:val="24"/>
                <w:lang w:val="fr-FR"/>
              </w:rPr>
              <w:t>դրվել</w:t>
            </w:r>
            <w:proofErr w:type="spellEnd"/>
            <w:r w:rsidRPr="007A78A8">
              <w:rPr>
                <w:rFonts w:ascii="Calibri" w:hAnsi="Calibri" w:cs="Calibri"/>
                <w:sz w:val="24"/>
                <w:szCs w:val="24"/>
                <w:lang w:val="fr-FR"/>
              </w:rPr>
              <w:t> </w:t>
            </w:r>
            <w:r w:rsidRPr="007A78A8">
              <w:rPr>
                <w:rFonts w:ascii="GHEA Grapalat" w:hAnsi="GHEA Grapalat" w:cs="Sylfaen"/>
                <w:sz w:val="24"/>
                <w:szCs w:val="24"/>
                <w:lang w:val="fr-FR"/>
              </w:rPr>
              <w:t xml:space="preserve"> </w:t>
            </w:r>
            <w:r w:rsidRPr="00162A7A">
              <w:rPr>
                <w:rFonts w:ascii="GHEA Grapalat" w:hAnsi="GHEA Grapalat" w:cs="Sylfaen"/>
                <w:color w:val="000000"/>
                <w:sz w:val="24"/>
                <w:szCs w:val="24"/>
                <w:lang w:val="fr-FR"/>
              </w:rPr>
              <w:t>«</w:t>
            </w:r>
            <w:proofErr w:type="spellStart"/>
            <w:r w:rsidRPr="00162A7A">
              <w:rPr>
                <w:rFonts w:ascii="GHEA Grapalat" w:hAnsi="GHEA Grapalat" w:cs="Sylfaen"/>
                <w:color w:val="000000"/>
                <w:sz w:val="24"/>
                <w:szCs w:val="24"/>
                <w:lang w:val="fr-FR"/>
              </w:rPr>
              <w:t>Հայաստանի</w:t>
            </w:r>
            <w:proofErr w:type="spellEnd"/>
            <w:r w:rsidRPr="00162A7A">
              <w:rPr>
                <w:rFonts w:ascii="GHEA Grapalat" w:hAnsi="GHEA Grapalat" w:cs="Sylfaen"/>
                <w:color w:val="000000"/>
                <w:sz w:val="24"/>
                <w:szCs w:val="24"/>
                <w:lang w:val="fr-FR"/>
              </w:rPr>
              <w:t xml:space="preserve"> </w:t>
            </w:r>
            <w:proofErr w:type="spellStart"/>
            <w:r w:rsidRPr="00162A7A">
              <w:rPr>
                <w:rFonts w:ascii="GHEA Grapalat" w:hAnsi="GHEA Grapalat" w:cs="Sylfaen"/>
                <w:color w:val="000000"/>
                <w:sz w:val="24"/>
                <w:szCs w:val="24"/>
                <w:lang w:val="fr-FR"/>
              </w:rPr>
              <w:t>Հանրապետության</w:t>
            </w:r>
            <w:proofErr w:type="spellEnd"/>
            <w:r w:rsidRPr="00162A7A">
              <w:rPr>
                <w:rFonts w:ascii="GHEA Grapalat" w:hAnsi="GHEA Grapalat" w:cs="Sylfaen"/>
                <w:color w:val="000000"/>
                <w:sz w:val="24"/>
                <w:szCs w:val="24"/>
                <w:lang w:val="fr-FR"/>
              </w:rPr>
              <w:t xml:space="preserve"> </w:t>
            </w:r>
            <w:r w:rsidRPr="00162A7A">
              <w:rPr>
                <w:rFonts w:ascii="GHEA Grapalat" w:hAnsi="GHEA Grapalat" w:cs="Sylfaen"/>
                <w:color w:val="000000"/>
                <w:sz w:val="24"/>
                <w:szCs w:val="24"/>
                <w:lang w:val="hy-AM"/>
              </w:rPr>
              <w:t>202</w:t>
            </w:r>
            <w:r w:rsidRPr="00162A7A">
              <w:rPr>
                <w:rFonts w:ascii="GHEA Grapalat" w:hAnsi="GHEA Grapalat" w:cs="Sylfaen"/>
                <w:color w:val="000000"/>
                <w:sz w:val="24"/>
                <w:szCs w:val="24"/>
                <w:lang w:val="fr-FR"/>
              </w:rPr>
              <w:t>4</w:t>
            </w:r>
            <w:r w:rsidRPr="00162A7A">
              <w:rPr>
                <w:rFonts w:ascii="GHEA Grapalat" w:hAnsi="GHEA Grapalat" w:cs="Sylfaen"/>
                <w:color w:val="000000"/>
                <w:sz w:val="24"/>
                <w:szCs w:val="24"/>
                <w:lang w:val="hy-AM"/>
              </w:rPr>
              <w:t xml:space="preserve"> թվականի պետական բյուջեի մասին</w:t>
            </w:r>
            <w:r w:rsidRPr="00162A7A">
              <w:rPr>
                <w:rFonts w:ascii="GHEA Grapalat" w:hAnsi="GHEA Grapalat"/>
                <w:color w:val="000000"/>
                <w:sz w:val="24"/>
                <w:szCs w:val="24"/>
                <w:lang w:val="hy-AM"/>
              </w:rPr>
              <w:t>» օրենքում վերաբաշխում,</w:t>
            </w:r>
            <w:r w:rsidRPr="00162A7A">
              <w:rPr>
                <w:rFonts w:ascii="GHEA Grapalat" w:hAnsi="GHEA Grapalat" w:cs="Sylfaen"/>
                <w:color w:val="000000"/>
                <w:sz w:val="24"/>
                <w:szCs w:val="24"/>
                <w:lang w:val="hy-AM"/>
              </w:rPr>
              <w:t xml:space="preserve"> </w:t>
            </w:r>
            <w:proofErr w:type="spellStart"/>
            <w:r w:rsidRPr="00162A7A">
              <w:rPr>
                <w:rFonts w:ascii="GHEA Grapalat" w:hAnsi="GHEA Grapalat" w:cs="Sylfaen"/>
                <w:color w:val="000000"/>
                <w:sz w:val="24"/>
                <w:szCs w:val="24"/>
                <w:lang w:val="fr-FR"/>
              </w:rPr>
              <w:t>Հայաստանի</w:t>
            </w:r>
            <w:proofErr w:type="spellEnd"/>
            <w:r w:rsidRPr="00162A7A">
              <w:rPr>
                <w:rFonts w:ascii="GHEA Grapalat" w:hAnsi="GHEA Grapalat" w:cs="Sylfaen"/>
                <w:color w:val="000000"/>
                <w:sz w:val="24"/>
                <w:szCs w:val="24"/>
                <w:lang w:val="fr-FR"/>
              </w:rPr>
              <w:t xml:space="preserve"> </w:t>
            </w:r>
            <w:proofErr w:type="spellStart"/>
            <w:r w:rsidRPr="00162A7A">
              <w:rPr>
                <w:rFonts w:ascii="GHEA Grapalat" w:hAnsi="GHEA Grapalat" w:cs="Sylfaen"/>
                <w:color w:val="000000"/>
                <w:sz w:val="24"/>
                <w:szCs w:val="24"/>
                <w:lang w:val="fr-FR"/>
              </w:rPr>
              <w:t>Հանրապետության</w:t>
            </w:r>
            <w:proofErr w:type="spellEnd"/>
            <w:r w:rsidRPr="00162A7A">
              <w:rPr>
                <w:rFonts w:ascii="GHEA Grapalat" w:hAnsi="GHEA Grapalat" w:cs="Sylfaen"/>
                <w:color w:val="000000"/>
                <w:sz w:val="24"/>
                <w:szCs w:val="24"/>
                <w:lang w:val="fr-FR"/>
              </w:rPr>
              <w:t xml:space="preserve"> </w:t>
            </w:r>
            <w:proofErr w:type="spellStart"/>
            <w:r w:rsidRPr="00162A7A">
              <w:rPr>
                <w:rFonts w:ascii="GHEA Grapalat" w:hAnsi="GHEA Grapalat" w:cs="Sylfaen"/>
                <w:color w:val="000000"/>
                <w:sz w:val="24"/>
                <w:szCs w:val="24"/>
                <w:lang w:val="fr-FR"/>
              </w:rPr>
              <w:lastRenderedPageBreak/>
              <w:t>կառավարության</w:t>
            </w:r>
            <w:proofErr w:type="spellEnd"/>
            <w:r w:rsidRPr="00162A7A">
              <w:rPr>
                <w:rFonts w:ascii="GHEA Grapalat" w:hAnsi="GHEA Grapalat" w:cs="Sylfaen"/>
                <w:color w:val="000000"/>
                <w:sz w:val="24"/>
                <w:szCs w:val="24"/>
                <w:lang w:val="fr-FR"/>
              </w:rPr>
              <w:t xml:space="preserve"> 2023 </w:t>
            </w:r>
            <w:proofErr w:type="spellStart"/>
            <w:r w:rsidRPr="00162A7A">
              <w:rPr>
                <w:rFonts w:ascii="GHEA Grapalat" w:hAnsi="GHEA Grapalat" w:cs="Sylfaen"/>
                <w:color w:val="000000"/>
                <w:sz w:val="24"/>
                <w:szCs w:val="24"/>
                <w:lang w:val="fr-FR"/>
              </w:rPr>
              <w:t>թվականի</w:t>
            </w:r>
            <w:proofErr w:type="spellEnd"/>
            <w:r w:rsidRPr="00162A7A">
              <w:rPr>
                <w:rFonts w:ascii="GHEA Grapalat" w:hAnsi="GHEA Grapalat" w:cs="Sylfaen"/>
                <w:color w:val="000000"/>
                <w:sz w:val="24"/>
                <w:szCs w:val="24"/>
                <w:lang w:val="fr-FR"/>
              </w:rPr>
              <w:t xml:space="preserve"> </w:t>
            </w:r>
            <w:proofErr w:type="spellStart"/>
            <w:r w:rsidRPr="00162A7A">
              <w:rPr>
                <w:rFonts w:ascii="GHEA Grapalat" w:hAnsi="GHEA Grapalat" w:cs="Sylfaen"/>
                <w:color w:val="000000"/>
                <w:sz w:val="24"/>
                <w:szCs w:val="24"/>
                <w:lang w:val="fr-FR"/>
              </w:rPr>
              <w:t>դեկտեմբերի</w:t>
            </w:r>
            <w:proofErr w:type="spellEnd"/>
            <w:r w:rsidRPr="00162A7A">
              <w:rPr>
                <w:rFonts w:ascii="GHEA Grapalat" w:hAnsi="GHEA Grapalat" w:cs="Sylfaen"/>
                <w:color w:val="000000"/>
                <w:sz w:val="24"/>
                <w:szCs w:val="24"/>
                <w:lang w:val="fr-FR"/>
              </w:rPr>
              <w:t xml:space="preserve"> 28-ի N 2323-Ն </w:t>
            </w:r>
            <w:proofErr w:type="spellStart"/>
            <w:r w:rsidRPr="00162A7A">
              <w:rPr>
                <w:rFonts w:ascii="GHEA Grapalat" w:hAnsi="GHEA Grapalat" w:cs="Sylfaen"/>
                <w:color w:val="000000"/>
                <w:sz w:val="24"/>
                <w:szCs w:val="24"/>
                <w:lang w:val="fr-FR"/>
              </w:rPr>
              <w:t>որոշման</w:t>
            </w:r>
            <w:proofErr w:type="spellEnd"/>
            <w:r w:rsidRPr="00162A7A">
              <w:rPr>
                <w:rFonts w:ascii="GHEA Grapalat" w:hAnsi="GHEA Grapalat" w:cs="Sylfaen"/>
                <w:color w:val="000000"/>
                <w:sz w:val="24"/>
                <w:szCs w:val="24"/>
                <w:lang w:val="fr-FR"/>
              </w:rPr>
              <w:t xml:space="preserve"> </w:t>
            </w:r>
            <w:proofErr w:type="spellStart"/>
            <w:r w:rsidRPr="00162A7A">
              <w:rPr>
                <w:rFonts w:ascii="GHEA Grapalat" w:hAnsi="GHEA Grapalat" w:cs="Sylfaen"/>
                <w:color w:val="000000"/>
                <w:sz w:val="24"/>
                <w:szCs w:val="24"/>
                <w:lang w:val="fr-FR"/>
              </w:rPr>
              <w:t>մեջ</w:t>
            </w:r>
            <w:proofErr w:type="spellEnd"/>
            <w:r w:rsidRPr="00162A7A">
              <w:rPr>
                <w:rFonts w:ascii="GHEA Grapalat" w:hAnsi="GHEA Grapalat" w:cs="Sylfaen"/>
                <w:color w:val="000000"/>
                <w:sz w:val="24"/>
                <w:szCs w:val="24"/>
                <w:lang w:val="fr-FR"/>
              </w:rPr>
              <w:t xml:space="preserve"> </w:t>
            </w:r>
            <w:proofErr w:type="spellStart"/>
            <w:r w:rsidRPr="00162A7A">
              <w:rPr>
                <w:rFonts w:ascii="GHEA Grapalat" w:hAnsi="GHEA Grapalat" w:cs="Sylfaen"/>
                <w:color w:val="000000"/>
                <w:sz w:val="24"/>
                <w:szCs w:val="24"/>
                <w:lang w:val="fr-FR"/>
              </w:rPr>
              <w:t>փոփոխություններ</w:t>
            </w:r>
            <w:proofErr w:type="spellEnd"/>
            <w:r w:rsidRPr="00162A7A">
              <w:rPr>
                <w:rFonts w:ascii="GHEA Grapalat" w:hAnsi="GHEA Grapalat" w:cs="Sylfaen"/>
                <w:color w:val="000000"/>
                <w:sz w:val="24"/>
                <w:szCs w:val="24"/>
                <w:lang w:val="fr-FR"/>
              </w:rPr>
              <w:t xml:space="preserve"> </w:t>
            </w:r>
            <w:proofErr w:type="spellStart"/>
            <w:r w:rsidRPr="00162A7A">
              <w:rPr>
                <w:rFonts w:ascii="GHEA Grapalat" w:hAnsi="GHEA Grapalat" w:cs="Sylfaen"/>
                <w:color w:val="000000"/>
                <w:sz w:val="24"/>
                <w:szCs w:val="24"/>
                <w:lang w:val="fr-FR"/>
              </w:rPr>
              <w:t>կատարելու</w:t>
            </w:r>
            <w:proofErr w:type="spellEnd"/>
            <w:r w:rsidRPr="00162A7A">
              <w:rPr>
                <w:rFonts w:ascii="GHEA Grapalat" w:hAnsi="GHEA Grapalat" w:cs="Sylfaen"/>
                <w:color w:val="000000"/>
                <w:sz w:val="24"/>
                <w:szCs w:val="24"/>
                <w:lang w:val="fr-FR"/>
              </w:rPr>
              <w:t xml:space="preserve"> </w:t>
            </w:r>
            <w:proofErr w:type="spellStart"/>
            <w:r w:rsidRPr="00162A7A">
              <w:rPr>
                <w:rFonts w:ascii="GHEA Grapalat" w:hAnsi="GHEA Grapalat" w:cs="Sylfaen"/>
                <w:color w:val="000000"/>
                <w:sz w:val="24"/>
                <w:szCs w:val="24"/>
                <w:lang w:val="fr-FR"/>
              </w:rPr>
              <w:t>մասին</w:t>
            </w:r>
            <w:proofErr w:type="spellEnd"/>
            <w:r w:rsidRPr="00162A7A">
              <w:rPr>
                <w:rFonts w:ascii="GHEA Grapalat" w:hAnsi="GHEA Grapalat"/>
                <w:color w:val="000000"/>
                <w:sz w:val="24"/>
                <w:szCs w:val="24"/>
                <w:lang w:val="hy-AM"/>
              </w:rPr>
              <w:t xml:space="preserve">» </w:t>
            </w:r>
            <w:r w:rsidRPr="00162A7A">
              <w:rPr>
                <w:rFonts w:ascii="GHEA Grapalat" w:hAnsi="GHEA Grapalat" w:cs="Sylfaen"/>
                <w:color w:val="000000"/>
                <w:sz w:val="24"/>
                <w:szCs w:val="24"/>
                <w:lang w:val="fr-FR"/>
              </w:rPr>
              <w:t xml:space="preserve">ՀՀ </w:t>
            </w:r>
            <w:proofErr w:type="spellStart"/>
            <w:r w:rsidRPr="00162A7A">
              <w:rPr>
                <w:rFonts w:ascii="GHEA Grapalat" w:hAnsi="GHEA Grapalat" w:cs="Sylfaen"/>
                <w:color w:val="000000"/>
                <w:sz w:val="24"/>
                <w:szCs w:val="24"/>
                <w:lang w:val="fr-FR"/>
              </w:rPr>
              <w:t>կառավարության</w:t>
            </w:r>
            <w:proofErr w:type="spellEnd"/>
            <w:r w:rsidRPr="00162A7A">
              <w:rPr>
                <w:rFonts w:ascii="GHEA Grapalat" w:hAnsi="GHEA Grapalat" w:cs="Sylfaen"/>
                <w:color w:val="000000"/>
                <w:sz w:val="24"/>
                <w:szCs w:val="24"/>
                <w:lang w:val="fr-FR"/>
              </w:rPr>
              <w:t xml:space="preserve"> </w:t>
            </w:r>
            <w:proofErr w:type="spellStart"/>
            <w:r w:rsidRPr="00162A7A">
              <w:rPr>
                <w:rFonts w:ascii="GHEA Grapalat" w:hAnsi="GHEA Grapalat" w:cs="Sylfaen"/>
                <w:color w:val="000000"/>
                <w:sz w:val="24"/>
                <w:szCs w:val="24"/>
                <w:lang w:val="fr-FR"/>
              </w:rPr>
              <w:t>որոշման</w:t>
            </w:r>
            <w:proofErr w:type="spellEnd"/>
            <w:r w:rsidRPr="00162A7A">
              <w:rPr>
                <w:rFonts w:ascii="GHEA Grapalat" w:hAnsi="GHEA Grapalat" w:cs="Sylfaen"/>
                <w:color w:val="000000"/>
                <w:sz w:val="24"/>
                <w:szCs w:val="24"/>
                <w:lang w:val="fr-FR"/>
              </w:rPr>
              <w:t xml:space="preserve"> </w:t>
            </w:r>
            <w:proofErr w:type="spellStart"/>
            <w:r w:rsidRPr="00162A7A">
              <w:rPr>
                <w:rFonts w:ascii="GHEA Grapalat" w:hAnsi="GHEA Grapalat" w:cs="Sylfaen"/>
                <w:color w:val="000000"/>
                <w:sz w:val="24"/>
                <w:szCs w:val="24"/>
                <w:lang w:val="fr-FR"/>
              </w:rPr>
              <w:t>նախագ</w:t>
            </w:r>
            <w:proofErr w:type="spellEnd"/>
            <w:r w:rsidRPr="00162A7A">
              <w:rPr>
                <w:rFonts w:ascii="GHEA Grapalat" w:hAnsi="GHEA Grapalat" w:cs="Sylfaen"/>
                <w:color w:val="000000"/>
                <w:sz w:val="24"/>
                <w:szCs w:val="24"/>
                <w:lang w:val="hy-AM"/>
              </w:rPr>
              <w:t>ի</w:t>
            </w:r>
            <w:r w:rsidRPr="00162A7A">
              <w:rPr>
                <w:rFonts w:ascii="GHEA Grapalat" w:hAnsi="GHEA Grapalat" w:cs="Sylfaen"/>
                <w:color w:val="000000"/>
                <w:sz w:val="24"/>
                <w:szCs w:val="24"/>
                <w:lang w:val="fr-FR"/>
              </w:rPr>
              <w:t>ծ</w:t>
            </w:r>
            <w:r w:rsidRPr="00162A7A">
              <w:rPr>
                <w:rFonts w:ascii="GHEA Grapalat" w:hAnsi="GHEA Grapalat" w:cs="Sylfaen"/>
                <w:color w:val="000000"/>
                <w:sz w:val="24"/>
                <w:szCs w:val="24"/>
                <w:lang w:val="hy-AM"/>
              </w:rPr>
              <w:t>ը</w:t>
            </w:r>
            <w:r w:rsidRPr="007A78A8">
              <w:rPr>
                <w:rFonts w:ascii="GHEA Grapalat" w:hAnsi="GHEA Grapalat" w:cs="Sylfaen"/>
                <w:sz w:val="24"/>
                <w:szCs w:val="24"/>
                <w:lang w:val="fr-FR"/>
              </w:rPr>
              <w:t>:</w:t>
            </w:r>
          </w:p>
          <w:p w14:paraId="40E9DA4E" w14:textId="0016A26A" w:rsidR="002532FA" w:rsidRPr="00502420" w:rsidRDefault="002532FA" w:rsidP="005F3882">
            <w:pPr>
              <w:pStyle w:val="ListParagraph"/>
              <w:spacing w:after="0" w:line="360" w:lineRule="auto"/>
              <w:ind w:left="0"/>
              <w:jc w:val="both"/>
              <w:rPr>
                <w:rFonts w:ascii="GHEA Grapalat" w:hAnsi="GHEA Grapalat" w:cs="Sylfaen"/>
                <w:sz w:val="24"/>
                <w:szCs w:val="24"/>
                <w:highlight w:val="red"/>
                <w:lang w:val="fr-FR"/>
              </w:rPr>
            </w:pPr>
          </w:p>
        </w:tc>
      </w:tr>
      <w:tr w:rsidR="009F436D" w:rsidRPr="00420498" w14:paraId="3CA9BC40" w14:textId="77777777" w:rsidTr="00CF0A7D">
        <w:trPr>
          <w:trHeight w:val="135"/>
        </w:trPr>
        <w:tc>
          <w:tcPr>
            <w:tcW w:w="5949" w:type="dxa"/>
            <w:vMerge w:val="restart"/>
            <w:tcBorders>
              <w:right w:val="single" w:sz="4" w:space="0" w:color="auto"/>
            </w:tcBorders>
            <w:shd w:val="clear" w:color="auto" w:fill="D9D9D9" w:themeFill="background1" w:themeFillShade="D9"/>
          </w:tcPr>
          <w:p w14:paraId="77E21CBD" w14:textId="4793FCE6" w:rsidR="008C62EA" w:rsidRDefault="00952FA3" w:rsidP="0071239D">
            <w:pPr>
              <w:spacing w:line="276" w:lineRule="auto"/>
              <w:ind w:right="-391"/>
              <w:jc w:val="center"/>
              <w:rPr>
                <w:rFonts w:ascii="GHEA Grapalat" w:hAnsi="GHEA Grapalat" w:cs="Sylfaen"/>
                <w:b/>
                <w:sz w:val="24"/>
                <w:szCs w:val="24"/>
                <w:lang w:val="hy-AM" w:eastAsia="en-US"/>
              </w:rPr>
            </w:pPr>
            <w:r>
              <w:rPr>
                <w:rFonts w:ascii="GHEA Grapalat" w:hAnsi="GHEA Grapalat" w:cs="Sylfaen"/>
                <w:b/>
                <w:sz w:val="24"/>
                <w:szCs w:val="24"/>
                <w:lang w:val="hy-AM" w:eastAsia="en-US"/>
              </w:rPr>
              <w:lastRenderedPageBreak/>
              <w:t>5</w:t>
            </w:r>
            <w:r>
              <w:rPr>
                <w:rFonts w:ascii="Cambria Math" w:hAnsi="Cambria Math" w:cs="Sylfaen"/>
                <w:b/>
                <w:sz w:val="24"/>
                <w:szCs w:val="24"/>
                <w:lang w:val="hy-AM" w:eastAsia="en-US"/>
              </w:rPr>
              <w:t xml:space="preserve">․ </w:t>
            </w:r>
            <w:r w:rsidR="007A1756">
              <w:rPr>
                <w:rFonts w:ascii="GHEA Grapalat" w:hAnsi="GHEA Grapalat" w:cs="Sylfaen"/>
                <w:b/>
                <w:sz w:val="24"/>
                <w:szCs w:val="24"/>
                <w:lang w:val="hy-AM" w:eastAsia="en-US"/>
              </w:rPr>
              <w:t>ՀՀ տ</w:t>
            </w:r>
            <w:r w:rsidR="009F436D" w:rsidRPr="00420498">
              <w:rPr>
                <w:rFonts w:ascii="GHEA Grapalat" w:hAnsi="GHEA Grapalat" w:cs="Sylfaen"/>
                <w:b/>
                <w:sz w:val="24"/>
                <w:szCs w:val="24"/>
                <w:lang w:val="hy-AM" w:eastAsia="en-US"/>
              </w:rPr>
              <w:t>արածքային կառավարման և</w:t>
            </w:r>
          </w:p>
          <w:p w14:paraId="58029ECF" w14:textId="6F3A77D4" w:rsidR="009F436D" w:rsidRPr="00420498" w:rsidRDefault="009F436D" w:rsidP="0071239D">
            <w:pPr>
              <w:spacing w:line="276" w:lineRule="auto"/>
              <w:ind w:right="-391"/>
              <w:jc w:val="center"/>
              <w:rPr>
                <w:rFonts w:ascii="GHEA Grapalat" w:hAnsi="GHEA Grapalat" w:cs="Sylfaen"/>
                <w:b/>
                <w:sz w:val="24"/>
                <w:szCs w:val="24"/>
                <w:lang w:val="hy-AM" w:eastAsia="en-US"/>
              </w:rPr>
            </w:pPr>
            <w:r w:rsidRPr="00420498">
              <w:rPr>
                <w:rFonts w:ascii="GHEA Grapalat" w:hAnsi="GHEA Grapalat" w:cs="Sylfaen"/>
                <w:b/>
                <w:sz w:val="24"/>
                <w:szCs w:val="24"/>
                <w:lang w:val="hy-AM" w:eastAsia="en-US"/>
              </w:rPr>
              <w:t>ենթակառուցվածքների</w:t>
            </w:r>
          </w:p>
          <w:p w14:paraId="4A27A068" w14:textId="77777777" w:rsidR="009F436D" w:rsidRDefault="009F436D" w:rsidP="0071239D">
            <w:pPr>
              <w:spacing w:line="276" w:lineRule="auto"/>
              <w:ind w:right="-391"/>
              <w:jc w:val="center"/>
              <w:rPr>
                <w:rFonts w:ascii="GHEA Grapalat" w:hAnsi="GHEA Grapalat" w:cs="Sylfaen"/>
                <w:b/>
                <w:sz w:val="24"/>
                <w:szCs w:val="24"/>
                <w:lang w:val="hy-AM" w:eastAsia="en-US"/>
              </w:rPr>
            </w:pPr>
            <w:r w:rsidRPr="00420498">
              <w:rPr>
                <w:rFonts w:ascii="GHEA Grapalat" w:hAnsi="GHEA Grapalat" w:cs="Sylfaen"/>
                <w:b/>
                <w:sz w:val="24"/>
                <w:szCs w:val="24"/>
                <w:lang w:val="hy-AM" w:eastAsia="en-US"/>
              </w:rPr>
              <w:t>նախարարություն</w:t>
            </w:r>
          </w:p>
          <w:p w14:paraId="7793409D" w14:textId="77777777" w:rsidR="00502420" w:rsidRPr="00420498" w:rsidRDefault="00502420" w:rsidP="00AC72E6">
            <w:pPr>
              <w:spacing w:line="360" w:lineRule="auto"/>
              <w:ind w:right="-391"/>
              <w:jc w:val="center"/>
              <w:rPr>
                <w:rFonts w:ascii="GHEA Grapalat" w:hAnsi="GHEA Grapalat"/>
                <w:sz w:val="24"/>
                <w:szCs w:val="24"/>
                <w:lang w:val="hy-AM"/>
              </w:rPr>
            </w:pPr>
          </w:p>
        </w:tc>
        <w:tc>
          <w:tcPr>
            <w:tcW w:w="4111" w:type="dxa"/>
            <w:tcBorders>
              <w:left w:val="single" w:sz="4" w:space="0" w:color="auto"/>
            </w:tcBorders>
            <w:shd w:val="clear" w:color="auto" w:fill="D9D9D9" w:themeFill="background1" w:themeFillShade="D9"/>
          </w:tcPr>
          <w:p w14:paraId="6722C9EF" w14:textId="77777777" w:rsidR="009F436D" w:rsidRPr="00FB3E6F" w:rsidRDefault="009F436D" w:rsidP="00AC72E6">
            <w:pPr>
              <w:spacing w:line="360" w:lineRule="auto"/>
              <w:rPr>
                <w:rFonts w:ascii="GHEA Grapalat" w:hAnsi="GHEA Grapalat"/>
                <w:b/>
                <w:bCs/>
                <w:sz w:val="24"/>
                <w:szCs w:val="24"/>
                <w:lang w:val="en-US"/>
              </w:rPr>
            </w:pPr>
            <w:r w:rsidRPr="00FB3E6F">
              <w:rPr>
                <w:rFonts w:ascii="GHEA Grapalat" w:hAnsi="GHEA Grapalat"/>
                <w:b/>
                <w:bCs/>
                <w:sz w:val="24"/>
                <w:szCs w:val="24"/>
                <w:lang w:val="en-US"/>
              </w:rPr>
              <w:t>28.11.2023թ.</w:t>
            </w:r>
          </w:p>
        </w:tc>
      </w:tr>
      <w:tr w:rsidR="009F436D" w:rsidRPr="00420498" w14:paraId="01ED1BFD" w14:textId="77777777" w:rsidTr="00CF0A7D">
        <w:trPr>
          <w:trHeight w:val="120"/>
        </w:trPr>
        <w:tc>
          <w:tcPr>
            <w:tcW w:w="5949" w:type="dxa"/>
            <w:vMerge/>
            <w:tcBorders>
              <w:right w:val="single" w:sz="4" w:space="0" w:color="auto"/>
            </w:tcBorders>
            <w:shd w:val="clear" w:color="auto" w:fill="D9D9D9" w:themeFill="background1" w:themeFillShade="D9"/>
          </w:tcPr>
          <w:p w14:paraId="56A7C8B4" w14:textId="77777777" w:rsidR="009F436D" w:rsidRPr="00420498" w:rsidRDefault="009F436D" w:rsidP="00AC72E6">
            <w:pPr>
              <w:spacing w:line="360" w:lineRule="auto"/>
              <w:rPr>
                <w:rFonts w:ascii="GHEA Grapalat" w:hAnsi="GHEA Grapalat"/>
                <w:sz w:val="24"/>
                <w:szCs w:val="24"/>
                <w:lang w:val="hy-AM"/>
              </w:rPr>
            </w:pPr>
          </w:p>
        </w:tc>
        <w:tc>
          <w:tcPr>
            <w:tcW w:w="4111" w:type="dxa"/>
            <w:tcBorders>
              <w:left w:val="single" w:sz="4" w:space="0" w:color="auto"/>
            </w:tcBorders>
            <w:shd w:val="clear" w:color="auto" w:fill="D9D9D9" w:themeFill="background1" w:themeFillShade="D9"/>
          </w:tcPr>
          <w:p w14:paraId="7DCB78FA" w14:textId="77777777" w:rsidR="009F436D" w:rsidRPr="00FB3E6F" w:rsidRDefault="009F436D" w:rsidP="00AC72E6">
            <w:pPr>
              <w:spacing w:line="360" w:lineRule="auto"/>
              <w:rPr>
                <w:rFonts w:ascii="GHEA Grapalat" w:hAnsi="GHEA Grapalat"/>
                <w:b/>
                <w:bCs/>
                <w:sz w:val="24"/>
                <w:szCs w:val="24"/>
                <w:lang w:val="hy-AM"/>
              </w:rPr>
            </w:pPr>
            <w:r w:rsidRPr="00FB3E6F">
              <w:rPr>
                <w:rFonts w:ascii="GHEA Grapalat" w:hAnsi="GHEA Grapalat"/>
                <w:b/>
                <w:bCs/>
                <w:sz w:val="24"/>
                <w:szCs w:val="24"/>
                <w:lang w:val="en-US"/>
              </w:rPr>
              <w:t>ԳՍ//36544</w:t>
            </w:r>
          </w:p>
        </w:tc>
      </w:tr>
      <w:tr w:rsidR="009F436D" w:rsidRPr="00C016E8" w14:paraId="44DD222E" w14:textId="77777777" w:rsidTr="00CF0A7D">
        <w:trPr>
          <w:trHeight w:val="53"/>
        </w:trPr>
        <w:tc>
          <w:tcPr>
            <w:tcW w:w="5949" w:type="dxa"/>
          </w:tcPr>
          <w:p w14:paraId="673C6DC4" w14:textId="70712614" w:rsidR="005F5EBF" w:rsidRDefault="009F436D" w:rsidP="00AC72E6">
            <w:pPr>
              <w:spacing w:line="360" w:lineRule="auto"/>
              <w:ind w:firstLine="450"/>
              <w:jc w:val="both"/>
              <w:rPr>
                <w:rFonts w:ascii="GHEA Grapalat" w:hAnsi="GHEA Grapalat"/>
                <w:sz w:val="24"/>
                <w:szCs w:val="24"/>
                <w:lang w:val="hy-AM"/>
              </w:rPr>
            </w:pPr>
            <w:r>
              <w:rPr>
                <w:rFonts w:ascii="GHEA Grapalat" w:hAnsi="GHEA Grapalat"/>
                <w:sz w:val="24"/>
                <w:szCs w:val="24"/>
                <w:lang w:val="en-US"/>
              </w:rPr>
              <w:t>Ա</w:t>
            </w:r>
            <w:r w:rsidRPr="00420498">
              <w:rPr>
                <w:rFonts w:ascii="GHEA Grapalat" w:hAnsi="GHEA Grapalat"/>
                <w:sz w:val="24"/>
                <w:szCs w:val="24"/>
                <w:lang w:val="hy-AM"/>
              </w:rPr>
              <w:t xml:space="preserve">նհրաժեշտ է հստակեցնել «ՀՀ ԳԱԱ ակադեմիկոս Լ. Ա. Օրբելու անվան ֆիզիոլոգիայի ինստիտուտ» պետական ոչ առևտրային կազմակերպությունից և Հայաստանի Հանրապետության տարածքային կառավարման և ենթակառուցվածքների նախարարության պետական գույքի կառավարման կոմիտեից գույք հետ վերցնելու, Հայաստանի Հանրապետության կրթության, գիտության, մշակույթի և սպորտի նախարարությանը գույք ամրացնելու մասին» Հայաստանի Հանրապետության կառավարության որոշման նախագծի 1-ին, 2-րդ և 3-րդ կետերը, մասնավորապես՝ «անշարժ գույքի  իրավունքների </w:t>
            </w:r>
            <w:r w:rsidRPr="00420498">
              <w:rPr>
                <w:rFonts w:ascii="GHEA Grapalat" w:hAnsi="GHEA Grapalat"/>
                <w:sz w:val="24"/>
                <w:szCs w:val="24"/>
                <w:lang w:val="hy-AM"/>
              </w:rPr>
              <w:lastRenderedPageBreak/>
              <w:t>պետական գրանցման վկայականի N XX համարը», «6-րդ հարկը՝ XX քառ. մետր», «կնքել XX թվականի XX-ին կնքված ոչ բնակելի տարածքի անհատույց օգտագործման XX պայմանագրում» արտահայտությունները, քանի որ հայտնի չէ, թե որ վկայականի, որքան մակերեսի և որ թվականին կնքված պայմանագրի մասին է գնում խոսքը:</w:t>
            </w:r>
          </w:p>
          <w:p w14:paraId="361C55AC" w14:textId="74B991E4" w:rsidR="005F5EBF" w:rsidRPr="00420498" w:rsidRDefault="005F5EBF" w:rsidP="00AC72E6">
            <w:pPr>
              <w:spacing w:line="360" w:lineRule="auto"/>
              <w:ind w:firstLine="450"/>
              <w:jc w:val="both"/>
              <w:rPr>
                <w:rFonts w:ascii="GHEA Grapalat" w:hAnsi="GHEA Grapalat"/>
                <w:sz w:val="24"/>
                <w:szCs w:val="24"/>
                <w:lang w:val="hy-AM"/>
              </w:rPr>
            </w:pPr>
          </w:p>
        </w:tc>
        <w:tc>
          <w:tcPr>
            <w:tcW w:w="4111" w:type="dxa"/>
          </w:tcPr>
          <w:p w14:paraId="0BE122E9" w14:textId="5E3C3027" w:rsidR="009F436D" w:rsidRPr="002F2BF5" w:rsidRDefault="009F436D" w:rsidP="00AC72E6">
            <w:pPr>
              <w:spacing w:line="360" w:lineRule="auto"/>
              <w:jc w:val="center"/>
              <w:rPr>
                <w:rFonts w:ascii="GHEA Grapalat" w:hAnsi="GHEA Grapalat"/>
                <w:sz w:val="24"/>
                <w:szCs w:val="24"/>
                <w:lang w:val="hy-AM"/>
              </w:rPr>
            </w:pPr>
            <w:r w:rsidRPr="002F2BF5">
              <w:rPr>
                <w:rFonts w:ascii="GHEA Grapalat" w:hAnsi="GHEA Grapalat"/>
                <w:sz w:val="24"/>
                <w:szCs w:val="24"/>
                <w:lang w:val="hy-AM"/>
              </w:rPr>
              <w:lastRenderedPageBreak/>
              <w:t>Ընդունվել է</w:t>
            </w:r>
            <w:r w:rsidR="00C97236">
              <w:rPr>
                <w:rFonts w:ascii="GHEA Grapalat" w:hAnsi="GHEA Grapalat"/>
                <w:sz w:val="24"/>
                <w:szCs w:val="24"/>
                <w:lang w:val="hy-AM"/>
              </w:rPr>
              <w:t xml:space="preserve"> </w:t>
            </w:r>
            <w:r>
              <w:rPr>
                <w:rFonts w:ascii="GHEA Grapalat" w:hAnsi="GHEA Grapalat"/>
                <w:sz w:val="24"/>
                <w:szCs w:val="24"/>
                <w:lang w:val="hy-AM"/>
              </w:rPr>
              <w:t>ի</w:t>
            </w:r>
            <w:r w:rsidRPr="002F2BF5">
              <w:rPr>
                <w:rFonts w:ascii="GHEA Grapalat" w:hAnsi="GHEA Grapalat"/>
                <w:sz w:val="24"/>
                <w:szCs w:val="24"/>
                <w:lang w:val="hy-AM"/>
              </w:rPr>
              <w:t xml:space="preserve"> գիտություն</w:t>
            </w:r>
          </w:p>
          <w:p w14:paraId="75E600F7" w14:textId="3272C60A" w:rsidR="009F436D" w:rsidRDefault="009F436D" w:rsidP="00AC72E6">
            <w:pPr>
              <w:spacing w:line="360" w:lineRule="auto"/>
              <w:jc w:val="both"/>
              <w:rPr>
                <w:rFonts w:ascii="GHEA Grapalat" w:hAnsi="GHEA Grapalat"/>
                <w:sz w:val="24"/>
                <w:szCs w:val="24"/>
                <w:lang w:val="hy-AM"/>
              </w:rPr>
            </w:pPr>
            <w:r w:rsidRPr="002F2BF5">
              <w:rPr>
                <w:rFonts w:ascii="GHEA Grapalat" w:hAnsi="GHEA Grapalat"/>
                <w:sz w:val="24"/>
                <w:szCs w:val="24"/>
                <w:lang w:val="hy-AM"/>
              </w:rPr>
              <w:t xml:space="preserve">Աշխատանքային կարգով Կոմիտեն նախարարությանն է  տրամադրել </w:t>
            </w:r>
            <w:r w:rsidRPr="00420498">
              <w:rPr>
                <w:rFonts w:ascii="GHEA Grapalat" w:hAnsi="GHEA Grapalat"/>
                <w:sz w:val="24"/>
                <w:szCs w:val="24"/>
                <w:lang w:val="hy-AM"/>
              </w:rPr>
              <w:t xml:space="preserve">ՀՀ ԳԱԱ </w:t>
            </w:r>
            <w:r w:rsidR="00FB3E6F">
              <w:rPr>
                <w:rFonts w:ascii="GHEA Grapalat" w:hAnsi="GHEA Grapalat"/>
                <w:sz w:val="24"/>
                <w:szCs w:val="24"/>
                <w:lang w:val="hy-AM"/>
              </w:rPr>
              <w:t xml:space="preserve"> </w:t>
            </w:r>
            <w:r w:rsidR="00FB3E6F" w:rsidRPr="00420498">
              <w:rPr>
                <w:rFonts w:ascii="GHEA Grapalat" w:hAnsi="GHEA Grapalat"/>
                <w:sz w:val="24"/>
                <w:szCs w:val="24"/>
                <w:lang w:val="hy-AM"/>
              </w:rPr>
              <w:t>«</w:t>
            </w:r>
            <w:r w:rsidRPr="00420498">
              <w:rPr>
                <w:rFonts w:ascii="GHEA Grapalat" w:hAnsi="GHEA Grapalat"/>
                <w:sz w:val="24"/>
                <w:szCs w:val="24"/>
                <w:lang w:val="hy-AM"/>
              </w:rPr>
              <w:t>Լ. Ա. Օրբելու անվան ֆիզիոլոգիայի ինստիտուտ» պետական ոչ առևտրային կազմակերպության հետ կնքված անհատույց օգտագործման պայմանագրի կնքման ամիս, ամսաթիվը և համարը</w:t>
            </w:r>
            <w:r w:rsidRPr="002F2BF5">
              <w:rPr>
                <w:rFonts w:ascii="GHEA Grapalat" w:hAnsi="GHEA Grapalat"/>
                <w:sz w:val="24"/>
                <w:szCs w:val="24"/>
                <w:lang w:val="hy-AM"/>
              </w:rPr>
              <w:t>:</w:t>
            </w:r>
          </w:p>
          <w:p w14:paraId="13BFEC69" w14:textId="77777777" w:rsidR="009F436D" w:rsidRPr="002F2BF5" w:rsidRDefault="009F436D" w:rsidP="00AC72E6">
            <w:pPr>
              <w:spacing w:line="360" w:lineRule="auto"/>
              <w:rPr>
                <w:rFonts w:ascii="GHEA Grapalat" w:hAnsi="GHEA Grapalat"/>
                <w:sz w:val="24"/>
                <w:szCs w:val="24"/>
                <w:lang w:val="hy-AM"/>
              </w:rPr>
            </w:pPr>
          </w:p>
        </w:tc>
      </w:tr>
      <w:tr w:rsidR="009F436D" w:rsidRPr="00420498" w14:paraId="4110D43B" w14:textId="77777777" w:rsidTr="00CF0A7D">
        <w:trPr>
          <w:trHeight w:val="165"/>
        </w:trPr>
        <w:tc>
          <w:tcPr>
            <w:tcW w:w="5949" w:type="dxa"/>
            <w:vMerge w:val="restart"/>
            <w:shd w:val="clear" w:color="auto" w:fill="BFBFBF" w:themeFill="background1" w:themeFillShade="BF"/>
          </w:tcPr>
          <w:p w14:paraId="727514BA" w14:textId="09CC7BB5" w:rsidR="009F436D" w:rsidRPr="00FB3E6F" w:rsidRDefault="00952FA3" w:rsidP="00AC72E6">
            <w:pPr>
              <w:spacing w:line="360" w:lineRule="auto"/>
              <w:jc w:val="center"/>
              <w:rPr>
                <w:rFonts w:ascii="GHEA Grapalat" w:hAnsi="GHEA Grapalat"/>
                <w:b/>
                <w:bCs/>
                <w:sz w:val="24"/>
                <w:szCs w:val="24"/>
                <w:lang w:val="en-US"/>
              </w:rPr>
            </w:pPr>
            <w:r w:rsidRPr="00FB3E6F">
              <w:rPr>
                <w:rFonts w:ascii="GHEA Grapalat" w:hAnsi="GHEA Grapalat"/>
                <w:b/>
                <w:bCs/>
                <w:sz w:val="24"/>
                <w:szCs w:val="24"/>
                <w:lang w:val="hy-AM"/>
              </w:rPr>
              <w:t>6</w:t>
            </w:r>
            <w:r w:rsidRPr="00FB3E6F">
              <w:rPr>
                <w:rFonts w:ascii="Cambria Math" w:hAnsi="Cambria Math" w:cs="Cambria Math"/>
                <w:b/>
                <w:bCs/>
                <w:sz w:val="24"/>
                <w:szCs w:val="24"/>
                <w:lang w:val="hy-AM"/>
              </w:rPr>
              <w:t>․</w:t>
            </w:r>
            <w:r w:rsidR="00FB3E6F" w:rsidRPr="00FB3E6F">
              <w:rPr>
                <w:rFonts w:ascii="GHEA Grapalat" w:hAnsi="GHEA Grapalat"/>
                <w:b/>
                <w:bCs/>
                <w:sz w:val="24"/>
                <w:szCs w:val="24"/>
                <w:lang w:val="hy-AM"/>
              </w:rPr>
              <w:t xml:space="preserve"> </w:t>
            </w:r>
            <w:r w:rsidR="0018119D">
              <w:rPr>
                <w:rFonts w:ascii="GHEA Grapalat" w:hAnsi="GHEA Grapalat"/>
                <w:b/>
                <w:bCs/>
                <w:sz w:val="24"/>
                <w:szCs w:val="24"/>
                <w:lang w:val="hy-AM"/>
              </w:rPr>
              <w:t>ՀՀ կ</w:t>
            </w:r>
            <w:proofErr w:type="spellStart"/>
            <w:r w:rsidR="009F436D" w:rsidRPr="00FB3E6F">
              <w:rPr>
                <w:rFonts w:ascii="GHEA Grapalat" w:hAnsi="GHEA Grapalat"/>
                <w:b/>
                <w:bCs/>
                <w:sz w:val="24"/>
                <w:szCs w:val="24"/>
                <w:lang w:val="en-US"/>
              </w:rPr>
              <w:t>ադաստրի</w:t>
            </w:r>
            <w:proofErr w:type="spellEnd"/>
            <w:r w:rsidR="009F436D" w:rsidRPr="00FB3E6F">
              <w:rPr>
                <w:rFonts w:ascii="GHEA Grapalat" w:hAnsi="GHEA Grapalat"/>
                <w:b/>
                <w:bCs/>
                <w:sz w:val="24"/>
                <w:szCs w:val="24"/>
                <w:lang w:val="en-US"/>
              </w:rPr>
              <w:t xml:space="preserve"> </w:t>
            </w:r>
            <w:proofErr w:type="spellStart"/>
            <w:r w:rsidR="009F436D" w:rsidRPr="00FB3E6F">
              <w:rPr>
                <w:rFonts w:ascii="GHEA Grapalat" w:hAnsi="GHEA Grapalat"/>
                <w:b/>
                <w:bCs/>
                <w:sz w:val="24"/>
                <w:szCs w:val="24"/>
                <w:lang w:val="en-US"/>
              </w:rPr>
              <w:t>կոմիտե</w:t>
            </w:r>
            <w:proofErr w:type="spellEnd"/>
          </w:p>
        </w:tc>
        <w:tc>
          <w:tcPr>
            <w:tcW w:w="4111" w:type="dxa"/>
            <w:shd w:val="clear" w:color="auto" w:fill="BFBFBF" w:themeFill="background1" w:themeFillShade="BF"/>
          </w:tcPr>
          <w:p w14:paraId="10A9117E" w14:textId="77777777" w:rsidR="009F436D" w:rsidRPr="00FB3E6F" w:rsidRDefault="009F436D" w:rsidP="00AC72E6">
            <w:pPr>
              <w:spacing w:line="360" w:lineRule="auto"/>
              <w:rPr>
                <w:rFonts w:ascii="GHEA Grapalat" w:hAnsi="GHEA Grapalat"/>
                <w:b/>
                <w:bCs/>
                <w:sz w:val="24"/>
                <w:szCs w:val="24"/>
                <w:lang w:val="en-US"/>
              </w:rPr>
            </w:pPr>
            <w:r w:rsidRPr="00FB3E6F">
              <w:rPr>
                <w:rFonts w:ascii="GHEA Grapalat" w:hAnsi="GHEA Grapalat"/>
                <w:b/>
                <w:bCs/>
                <w:sz w:val="24"/>
                <w:szCs w:val="24"/>
                <w:lang w:val="en-US"/>
              </w:rPr>
              <w:t>17.11.2023թ.</w:t>
            </w:r>
          </w:p>
        </w:tc>
      </w:tr>
      <w:tr w:rsidR="009F436D" w:rsidRPr="00420498" w14:paraId="658E3783" w14:textId="77777777" w:rsidTr="00CF0A7D">
        <w:trPr>
          <w:trHeight w:val="83"/>
        </w:trPr>
        <w:tc>
          <w:tcPr>
            <w:tcW w:w="5949" w:type="dxa"/>
            <w:vMerge/>
            <w:shd w:val="clear" w:color="auto" w:fill="BFBFBF" w:themeFill="background1" w:themeFillShade="BF"/>
          </w:tcPr>
          <w:p w14:paraId="3DAAC3E2" w14:textId="77777777" w:rsidR="009F436D" w:rsidRPr="00FB3E6F" w:rsidRDefault="009F436D" w:rsidP="00AC72E6">
            <w:pPr>
              <w:spacing w:line="360" w:lineRule="auto"/>
              <w:rPr>
                <w:rFonts w:ascii="GHEA Grapalat" w:hAnsi="GHEA Grapalat"/>
                <w:b/>
                <w:bCs/>
                <w:sz w:val="24"/>
                <w:szCs w:val="24"/>
                <w:lang w:val="hy-AM"/>
              </w:rPr>
            </w:pPr>
          </w:p>
        </w:tc>
        <w:tc>
          <w:tcPr>
            <w:tcW w:w="4111" w:type="dxa"/>
            <w:shd w:val="clear" w:color="auto" w:fill="BFBFBF" w:themeFill="background1" w:themeFillShade="BF"/>
          </w:tcPr>
          <w:p w14:paraId="5B2996E2" w14:textId="77777777" w:rsidR="009F436D" w:rsidRPr="00FB3E6F" w:rsidRDefault="009F436D" w:rsidP="00AC72E6">
            <w:pPr>
              <w:spacing w:line="360" w:lineRule="auto"/>
              <w:rPr>
                <w:rFonts w:ascii="GHEA Grapalat" w:hAnsi="GHEA Grapalat"/>
                <w:b/>
                <w:bCs/>
                <w:sz w:val="24"/>
                <w:szCs w:val="24"/>
                <w:lang w:val="en-US"/>
              </w:rPr>
            </w:pPr>
            <w:r w:rsidRPr="00FB3E6F">
              <w:rPr>
                <w:rFonts w:ascii="GHEA Grapalat" w:hAnsi="GHEA Grapalat"/>
                <w:b/>
                <w:bCs/>
                <w:sz w:val="24"/>
                <w:szCs w:val="24"/>
                <w:lang w:val="en-US"/>
              </w:rPr>
              <w:t>ՍԹ/16526</w:t>
            </w:r>
          </w:p>
        </w:tc>
      </w:tr>
      <w:tr w:rsidR="009F436D" w:rsidRPr="008900B7" w14:paraId="3965E2BF" w14:textId="77777777" w:rsidTr="00CF0A7D">
        <w:trPr>
          <w:trHeight w:val="9775"/>
        </w:trPr>
        <w:tc>
          <w:tcPr>
            <w:tcW w:w="5949" w:type="dxa"/>
          </w:tcPr>
          <w:p w14:paraId="14EBAF19" w14:textId="77777777" w:rsidR="009E5A9D" w:rsidRPr="009E5A9D" w:rsidRDefault="009F436D" w:rsidP="009E5A9D">
            <w:pPr>
              <w:spacing w:line="360" w:lineRule="auto"/>
              <w:jc w:val="both"/>
              <w:rPr>
                <w:rFonts w:ascii="GHEA Grapalat" w:hAnsi="GHEA Grapalat"/>
                <w:sz w:val="24"/>
                <w:szCs w:val="24"/>
                <w:lang w:val="hy-AM"/>
              </w:rPr>
            </w:pPr>
            <w:r w:rsidRPr="00300D5C">
              <w:rPr>
                <w:rFonts w:ascii="GHEA Grapalat" w:hAnsi="GHEA Grapalat"/>
                <w:sz w:val="24"/>
                <w:szCs w:val="24"/>
                <w:lang w:val="hy-AM"/>
              </w:rPr>
              <w:t xml:space="preserve"> </w:t>
            </w:r>
            <w:r w:rsidR="009E5A9D" w:rsidRPr="009E5A9D">
              <w:rPr>
                <w:rFonts w:ascii="GHEA Grapalat" w:hAnsi="GHEA Grapalat"/>
                <w:sz w:val="24"/>
                <w:szCs w:val="24"/>
                <w:lang w:val="hy-AM"/>
              </w:rPr>
              <w:t>N 1 Նախագծի 1-ին կետի 3-րդ ենթակետում նշված Երևան քաղաքի Օրբելու N 22 հասցեում գտնվող բազմահարկ շենքից հետ վերցվող 7-րդ, 8-րդ և 9-րդ հարկերի ընդհանուր մակերեսները ըստ Հայաստանի անշարժ գույքի տեղեկատվական համակարգի (ARPIS) տվյալների կազմում է 1003.3 քմ (Նախագծում նշվել է 1009.1 քմ):</w:t>
            </w:r>
          </w:p>
          <w:p w14:paraId="30A919CA" w14:textId="77777777" w:rsidR="009E5A9D" w:rsidRPr="009E5A9D" w:rsidRDefault="009E5A9D" w:rsidP="009E5A9D">
            <w:pPr>
              <w:spacing w:line="360" w:lineRule="auto"/>
              <w:jc w:val="both"/>
              <w:rPr>
                <w:rFonts w:ascii="GHEA Grapalat" w:hAnsi="GHEA Grapalat"/>
                <w:sz w:val="24"/>
                <w:szCs w:val="24"/>
                <w:lang w:val="hy-AM"/>
              </w:rPr>
            </w:pPr>
            <w:r w:rsidRPr="009E5A9D">
              <w:rPr>
                <w:rFonts w:ascii="GHEA Grapalat" w:hAnsi="GHEA Grapalat"/>
                <w:sz w:val="24"/>
                <w:szCs w:val="24"/>
                <w:lang w:val="hy-AM"/>
              </w:rPr>
              <w:t xml:space="preserve">   N 1 Նախագծի 2-րդ և 5-րդ կետերում նշված Երևան քաղաքի Կիևյան 16 հասցեում գտնվող շենքի երրորդ հարկի ընդհանուր մակերեսը ըստ Հայաստանի անշարժ գույքի տեղեկատվական համակարգի (ARPIS) տվյալների կազմում է 495.58 քմ (Նախագծում նշվել է 503.7 քմ):</w:t>
            </w:r>
          </w:p>
          <w:p w14:paraId="624F2DB4" w14:textId="77777777" w:rsidR="009E5A9D" w:rsidRPr="009E5A9D" w:rsidRDefault="009E5A9D" w:rsidP="009E5A9D">
            <w:pPr>
              <w:spacing w:line="360" w:lineRule="auto"/>
              <w:jc w:val="both"/>
              <w:rPr>
                <w:rFonts w:ascii="GHEA Grapalat" w:hAnsi="GHEA Grapalat"/>
                <w:sz w:val="24"/>
                <w:szCs w:val="24"/>
                <w:lang w:val="hy-AM"/>
              </w:rPr>
            </w:pPr>
            <w:r w:rsidRPr="009E5A9D">
              <w:rPr>
                <w:rFonts w:ascii="GHEA Grapalat" w:hAnsi="GHEA Grapalat"/>
                <w:sz w:val="24"/>
                <w:szCs w:val="24"/>
                <w:lang w:val="hy-AM"/>
              </w:rPr>
              <w:t xml:space="preserve">   Հաշվի առնելով վերոգրյալ անհամապատասխանությունները, ինչպես նաև այն հանգամանքը, որ N 1 Նախագծի փաթեթին կցված չեն համապատասխան տարածքների հատակագծերը՝ որոշակիություն ապահովելու նպատակով առաջարկում ենք N 1 Նախագծի փաթեթին կից ներկայացնել նաև ամրացվող տարածքների հատակագծերը:</w:t>
            </w:r>
          </w:p>
          <w:p w14:paraId="12992BA2" w14:textId="77777777" w:rsidR="009E5A9D" w:rsidRPr="009E5A9D" w:rsidRDefault="009E5A9D" w:rsidP="009E5A9D">
            <w:pPr>
              <w:spacing w:line="360" w:lineRule="auto"/>
              <w:jc w:val="both"/>
              <w:rPr>
                <w:rFonts w:ascii="GHEA Grapalat" w:hAnsi="GHEA Grapalat"/>
                <w:sz w:val="24"/>
                <w:szCs w:val="24"/>
                <w:lang w:val="hy-AM"/>
              </w:rPr>
            </w:pPr>
            <w:r w:rsidRPr="009E5A9D">
              <w:rPr>
                <w:rFonts w:ascii="GHEA Grapalat" w:hAnsi="GHEA Grapalat"/>
                <w:sz w:val="24"/>
                <w:szCs w:val="24"/>
                <w:lang w:val="hy-AM"/>
              </w:rPr>
              <w:t xml:space="preserve">   Միևնույն ժամանակ, ստորև տրամադրում ենք N 2 Նախագծի 1-3-րդ կետերում բաց թողնված տվյալների վերաբերյալ տեղեկությունները.</w:t>
            </w:r>
          </w:p>
          <w:p w14:paraId="192BA625" w14:textId="77777777" w:rsidR="009E5A9D" w:rsidRPr="009E5A9D" w:rsidRDefault="009E5A9D" w:rsidP="009E5A9D">
            <w:pPr>
              <w:spacing w:line="360" w:lineRule="auto"/>
              <w:jc w:val="both"/>
              <w:rPr>
                <w:rFonts w:ascii="GHEA Grapalat" w:hAnsi="GHEA Grapalat"/>
                <w:sz w:val="24"/>
                <w:szCs w:val="24"/>
                <w:lang w:val="hy-AM"/>
              </w:rPr>
            </w:pPr>
            <w:r w:rsidRPr="009E5A9D">
              <w:rPr>
                <w:rFonts w:ascii="GHEA Grapalat" w:hAnsi="GHEA Grapalat"/>
                <w:sz w:val="24"/>
                <w:szCs w:val="24"/>
                <w:lang w:val="hy-AM"/>
              </w:rPr>
              <w:lastRenderedPageBreak/>
              <w:t xml:space="preserve">    Երևան քաղաքի Օրբելի եղբայրների 22 հասցեում գտնվող անշարժ գույքի  իրավունքների պետական գրանցման վկայականի համար՝ 1632924, նույն հասցեի     6-րդ հարկի մակերեսը՝ 361,7 քմ, «ՀՀ ԳԱԱ ակադեմիկոս Լ.Ա.Օրբելու անվան ֆիզոլոգիայի ինստիտուտ  պետական ոչ առևտրային կազմակերպության հետ կնքված ոչ բնակելի տարածքի անհատույց օգտագործման պայմանագրի ամսաթիվ՝ 08 ապրիլի 2009 թվական, պայմանագրի համար՝ 22/009:</w:t>
            </w:r>
          </w:p>
          <w:p w14:paraId="72FE2590" w14:textId="3A918713" w:rsidR="009F436D" w:rsidRPr="00300D5C" w:rsidRDefault="009F436D" w:rsidP="00AC72E6">
            <w:pPr>
              <w:spacing w:line="360" w:lineRule="auto"/>
              <w:jc w:val="both"/>
              <w:rPr>
                <w:rFonts w:ascii="GHEA Grapalat" w:hAnsi="GHEA Grapalat"/>
                <w:sz w:val="24"/>
                <w:szCs w:val="24"/>
                <w:lang w:val="hy-AM"/>
              </w:rPr>
            </w:pPr>
          </w:p>
        </w:tc>
        <w:tc>
          <w:tcPr>
            <w:tcW w:w="4111" w:type="dxa"/>
          </w:tcPr>
          <w:p w14:paraId="1CD25E28" w14:textId="7729CDAB" w:rsidR="009F436D" w:rsidRDefault="009F436D" w:rsidP="00AC72E6">
            <w:pPr>
              <w:spacing w:line="360" w:lineRule="auto"/>
              <w:jc w:val="both"/>
              <w:rPr>
                <w:rFonts w:ascii="GHEA Grapalat" w:hAnsi="GHEA Grapalat"/>
                <w:sz w:val="24"/>
                <w:szCs w:val="24"/>
                <w:lang w:val="hy-AM"/>
              </w:rPr>
            </w:pPr>
            <w:r w:rsidRPr="009E5A9D">
              <w:rPr>
                <w:rFonts w:ascii="GHEA Grapalat" w:hAnsi="GHEA Grapalat"/>
                <w:sz w:val="24"/>
                <w:szCs w:val="24"/>
                <w:lang w:val="hy-AM"/>
              </w:rPr>
              <w:lastRenderedPageBreak/>
              <w:t xml:space="preserve">   </w:t>
            </w:r>
            <w:r w:rsidR="004B7B75" w:rsidRPr="009E5A9D">
              <w:rPr>
                <w:rFonts w:ascii="GHEA Grapalat" w:hAnsi="GHEA Grapalat"/>
                <w:sz w:val="24"/>
                <w:szCs w:val="24"/>
                <w:lang w:val="hy-AM"/>
              </w:rPr>
              <w:t xml:space="preserve">      </w:t>
            </w:r>
            <w:r w:rsidRPr="009E5A9D">
              <w:rPr>
                <w:rFonts w:ascii="GHEA Grapalat" w:hAnsi="GHEA Grapalat"/>
                <w:sz w:val="24"/>
                <w:szCs w:val="24"/>
                <w:lang w:val="hy-AM"/>
              </w:rPr>
              <w:t xml:space="preserve"> </w:t>
            </w:r>
            <w:r w:rsidR="00DA7673" w:rsidRPr="009E5A9D">
              <w:rPr>
                <w:rFonts w:ascii="GHEA Grapalat" w:hAnsi="GHEA Grapalat"/>
                <w:sz w:val="24"/>
                <w:szCs w:val="24"/>
                <w:lang w:val="hy-AM"/>
              </w:rPr>
              <w:t xml:space="preserve">   </w:t>
            </w:r>
            <w:r w:rsidRPr="009E5A9D">
              <w:rPr>
                <w:rFonts w:ascii="GHEA Grapalat" w:hAnsi="GHEA Grapalat"/>
                <w:sz w:val="24"/>
                <w:szCs w:val="24"/>
                <w:lang w:val="hy-AM"/>
              </w:rPr>
              <w:t xml:space="preserve"> </w:t>
            </w:r>
            <w:r w:rsidRPr="00300D5C">
              <w:rPr>
                <w:rFonts w:ascii="GHEA Grapalat" w:hAnsi="GHEA Grapalat"/>
                <w:sz w:val="24"/>
                <w:szCs w:val="24"/>
                <w:lang w:val="hy-AM"/>
              </w:rPr>
              <w:t>Ընդունվել է</w:t>
            </w:r>
            <w:r w:rsidR="005A126B">
              <w:rPr>
                <w:rFonts w:ascii="GHEA Grapalat" w:hAnsi="GHEA Grapalat"/>
                <w:sz w:val="24"/>
                <w:szCs w:val="24"/>
                <w:lang w:val="hy-AM"/>
              </w:rPr>
              <w:t>։</w:t>
            </w:r>
            <w:r w:rsidRPr="00300D5C">
              <w:rPr>
                <w:rFonts w:ascii="GHEA Grapalat" w:hAnsi="GHEA Grapalat"/>
                <w:sz w:val="24"/>
                <w:szCs w:val="24"/>
                <w:lang w:val="hy-AM"/>
              </w:rPr>
              <w:t xml:space="preserve"> </w:t>
            </w:r>
          </w:p>
          <w:p w14:paraId="565D2E21" w14:textId="77777777" w:rsidR="009D6480" w:rsidRDefault="009D6480" w:rsidP="00AC72E6">
            <w:pPr>
              <w:spacing w:line="360" w:lineRule="auto"/>
              <w:jc w:val="both"/>
              <w:rPr>
                <w:rFonts w:ascii="GHEA Grapalat" w:hAnsi="GHEA Grapalat"/>
                <w:sz w:val="24"/>
                <w:szCs w:val="24"/>
                <w:lang w:val="hy-AM"/>
              </w:rPr>
            </w:pPr>
          </w:p>
          <w:p w14:paraId="4B09288F" w14:textId="15566237" w:rsidR="009F436D" w:rsidRPr="009E5A9D" w:rsidRDefault="009E5A9D" w:rsidP="00AC72E6">
            <w:pPr>
              <w:spacing w:line="360" w:lineRule="auto"/>
              <w:jc w:val="both"/>
              <w:rPr>
                <w:rFonts w:ascii="Cambria Math" w:hAnsi="Cambria Math"/>
                <w:sz w:val="24"/>
                <w:szCs w:val="24"/>
                <w:lang w:val="hy-AM"/>
              </w:rPr>
            </w:pPr>
            <w:r>
              <w:rPr>
                <w:rFonts w:ascii="GHEA Grapalat" w:hAnsi="GHEA Grapalat"/>
                <w:sz w:val="24"/>
                <w:szCs w:val="24"/>
                <w:lang w:val="hy-AM"/>
              </w:rPr>
              <w:t>ԲԿԳԿ -ն ապահովել է Օրբելի 22 հասցեում գտնվող շենքի 7,8,9-րդ հարկերի, ինչպես նաև Կիևյան 16 հասցեում գտնվող տարածքի չափագրումները լիցենզավորման կազմակերպության կողմից։ Չափագրման արդյունքում ստացված տվյալները ներառվել են Նախագծում։ Ինչ վերաբերում է Օրբելի 22 հասցեում գտնվող շենքի 6-րդ հարկին,</w:t>
            </w:r>
            <w:r w:rsidRPr="009E5A9D">
              <w:rPr>
                <w:rFonts w:ascii="GHEA Grapalat" w:hAnsi="GHEA Grapalat"/>
                <w:sz w:val="24"/>
                <w:szCs w:val="24"/>
                <w:lang w:val="hy-AM"/>
              </w:rPr>
              <w:t xml:space="preserve"> ապա Նախագծում հիմք են ընդունվել ՀՀ կադաստրի կոմիտեի կողմից տրամադրված տվյալները։</w:t>
            </w:r>
            <w:r>
              <w:rPr>
                <w:rFonts w:ascii="Cambria Math" w:hAnsi="Cambria Math"/>
                <w:sz w:val="24"/>
                <w:szCs w:val="24"/>
                <w:lang w:val="hy-AM"/>
              </w:rPr>
              <w:t xml:space="preserve"> </w:t>
            </w:r>
          </w:p>
        </w:tc>
      </w:tr>
    </w:tbl>
    <w:p w14:paraId="14B88957" w14:textId="77777777" w:rsidR="005E23E0" w:rsidRPr="00420498" w:rsidRDefault="005E23E0" w:rsidP="0056560B">
      <w:pPr>
        <w:shd w:val="clear" w:color="auto" w:fill="FFFFFF"/>
        <w:spacing w:line="360" w:lineRule="auto"/>
        <w:rPr>
          <w:rFonts w:ascii="GHEA Grapalat" w:hAnsi="GHEA Grapalat"/>
          <w:sz w:val="24"/>
          <w:szCs w:val="24"/>
          <w:lang w:val="hy-AM"/>
        </w:rPr>
      </w:pPr>
    </w:p>
    <w:sectPr w:rsidR="005E23E0" w:rsidRPr="00420498" w:rsidSect="008976B3">
      <w:pgSz w:w="11909" w:h="16834"/>
      <w:pgMar w:top="0" w:right="427" w:bottom="0" w:left="851" w:header="425" w:footer="0" w:gutter="0"/>
      <w:cols w:space="720"/>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Armenian">
    <w:altName w:val="Arial"/>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IDFont+F3">
    <w:panose1 w:val="00000000000000000000"/>
    <w:charset w:val="00"/>
    <w:family w:val="auto"/>
    <w:notTrueType/>
    <w:pitch w:val="default"/>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4F4BB4"/>
    <w:multiLevelType w:val="hybridMultilevel"/>
    <w:tmpl w:val="D458ABDA"/>
    <w:lvl w:ilvl="0" w:tplc="AAEC8A58">
      <w:start w:val="1"/>
      <w:numFmt w:val="decimal"/>
      <w:lvlText w:val="%1."/>
      <w:lvlJc w:val="left"/>
      <w:pPr>
        <w:ind w:left="720" w:hanging="360"/>
      </w:pPr>
      <w:rPr>
        <w:rFonts w:eastAsia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4A0228"/>
    <w:multiLevelType w:val="hybridMultilevel"/>
    <w:tmpl w:val="75EEB9F2"/>
    <w:lvl w:ilvl="0" w:tplc="939C54E6">
      <w:start w:val="1"/>
      <w:numFmt w:val="decimal"/>
      <w:lvlText w:val="%1."/>
      <w:lvlJc w:val="left"/>
      <w:pPr>
        <w:ind w:left="786" w:hanging="360"/>
      </w:pPr>
      <w:rPr>
        <w:rFonts w:hint="default"/>
        <w:color w:val="auto"/>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 w15:restartNumberingAfterBreak="0">
    <w:nsid w:val="19977C7F"/>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15:restartNumberingAfterBreak="0">
    <w:nsid w:val="22677335"/>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2A1C2C12"/>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5" w15:restartNumberingAfterBreak="0">
    <w:nsid w:val="37F26E92"/>
    <w:multiLevelType w:val="hybridMultilevel"/>
    <w:tmpl w:val="0082D936"/>
    <w:lvl w:ilvl="0" w:tplc="F6C46610">
      <w:start w:val="1"/>
      <w:numFmt w:val="decimal"/>
      <w:lvlText w:val="%1."/>
      <w:lvlJc w:val="left"/>
      <w:pPr>
        <w:ind w:left="530" w:hanging="360"/>
      </w:pPr>
      <w:rPr>
        <w:rFonts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6" w15:restartNumberingAfterBreak="0">
    <w:nsid w:val="38487232"/>
    <w:multiLevelType w:val="hybridMultilevel"/>
    <w:tmpl w:val="BEA41DA6"/>
    <w:lvl w:ilvl="0" w:tplc="DFDA4C3A">
      <w:start w:val="1"/>
      <w:numFmt w:val="decimal"/>
      <w:lvlText w:val="%1."/>
      <w:lvlJc w:val="left"/>
      <w:pPr>
        <w:ind w:left="1080" w:hanging="360"/>
      </w:pPr>
      <w:rPr>
        <w:rFonts w:hint="default"/>
        <w:b w:val="0"/>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7" w15:restartNumberingAfterBreak="0">
    <w:nsid w:val="5FE21B2A"/>
    <w:multiLevelType w:val="hybridMultilevel"/>
    <w:tmpl w:val="8B58112A"/>
    <w:lvl w:ilvl="0" w:tplc="0409000F">
      <w:start w:val="1"/>
      <w:numFmt w:val="decimal"/>
      <w:lvlText w:val="%1."/>
      <w:lvlJc w:val="left"/>
      <w:pPr>
        <w:ind w:left="54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745118C4"/>
    <w:multiLevelType w:val="hybridMultilevel"/>
    <w:tmpl w:val="EB7A2884"/>
    <w:lvl w:ilvl="0" w:tplc="04090001">
      <w:start w:val="1"/>
      <w:numFmt w:val="bullet"/>
      <w:lvlText w:val=""/>
      <w:lvlJc w:val="left"/>
      <w:pPr>
        <w:ind w:left="530" w:hanging="360"/>
      </w:pPr>
      <w:rPr>
        <w:rFonts w:ascii="Symbol" w:hAnsi="Symbol" w:hint="default"/>
      </w:rPr>
    </w:lvl>
    <w:lvl w:ilvl="1" w:tplc="04090019" w:tentative="1">
      <w:start w:val="1"/>
      <w:numFmt w:val="lowerLetter"/>
      <w:lvlText w:val="%2."/>
      <w:lvlJc w:val="left"/>
      <w:pPr>
        <w:ind w:left="1250" w:hanging="360"/>
      </w:pPr>
    </w:lvl>
    <w:lvl w:ilvl="2" w:tplc="0409001B" w:tentative="1">
      <w:start w:val="1"/>
      <w:numFmt w:val="lowerRoman"/>
      <w:lvlText w:val="%3."/>
      <w:lvlJc w:val="right"/>
      <w:pPr>
        <w:ind w:left="1970" w:hanging="180"/>
      </w:pPr>
    </w:lvl>
    <w:lvl w:ilvl="3" w:tplc="0409000F" w:tentative="1">
      <w:start w:val="1"/>
      <w:numFmt w:val="decimal"/>
      <w:lvlText w:val="%4."/>
      <w:lvlJc w:val="left"/>
      <w:pPr>
        <w:ind w:left="2690" w:hanging="360"/>
      </w:pPr>
    </w:lvl>
    <w:lvl w:ilvl="4" w:tplc="04090019" w:tentative="1">
      <w:start w:val="1"/>
      <w:numFmt w:val="lowerLetter"/>
      <w:lvlText w:val="%5."/>
      <w:lvlJc w:val="left"/>
      <w:pPr>
        <w:ind w:left="3410" w:hanging="360"/>
      </w:pPr>
    </w:lvl>
    <w:lvl w:ilvl="5" w:tplc="0409001B" w:tentative="1">
      <w:start w:val="1"/>
      <w:numFmt w:val="lowerRoman"/>
      <w:lvlText w:val="%6."/>
      <w:lvlJc w:val="right"/>
      <w:pPr>
        <w:ind w:left="4130" w:hanging="180"/>
      </w:pPr>
    </w:lvl>
    <w:lvl w:ilvl="6" w:tplc="0409000F" w:tentative="1">
      <w:start w:val="1"/>
      <w:numFmt w:val="decimal"/>
      <w:lvlText w:val="%7."/>
      <w:lvlJc w:val="left"/>
      <w:pPr>
        <w:ind w:left="4850" w:hanging="360"/>
      </w:pPr>
    </w:lvl>
    <w:lvl w:ilvl="7" w:tplc="04090019" w:tentative="1">
      <w:start w:val="1"/>
      <w:numFmt w:val="lowerLetter"/>
      <w:lvlText w:val="%8."/>
      <w:lvlJc w:val="left"/>
      <w:pPr>
        <w:ind w:left="5570" w:hanging="360"/>
      </w:pPr>
    </w:lvl>
    <w:lvl w:ilvl="8" w:tplc="0409001B" w:tentative="1">
      <w:start w:val="1"/>
      <w:numFmt w:val="lowerRoman"/>
      <w:lvlText w:val="%9."/>
      <w:lvlJc w:val="right"/>
      <w:pPr>
        <w:ind w:left="6290" w:hanging="180"/>
      </w:pPr>
    </w:lvl>
  </w:abstractNum>
  <w:abstractNum w:abstractNumId="9" w15:restartNumberingAfterBreak="0">
    <w:nsid w:val="7B110D94"/>
    <w:multiLevelType w:val="hybridMultilevel"/>
    <w:tmpl w:val="292005B2"/>
    <w:lvl w:ilvl="0" w:tplc="C4684442">
      <w:start w:val="1"/>
      <w:numFmt w:val="decimal"/>
      <w:lvlText w:val="%1."/>
      <w:lvlJc w:val="left"/>
      <w:pPr>
        <w:ind w:left="927" w:hanging="360"/>
      </w:pPr>
      <w:rPr>
        <w:rFonts w:eastAsia="Calibri"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0" w15:restartNumberingAfterBreak="0">
    <w:nsid w:val="7FBD4762"/>
    <w:multiLevelType w:val="hybridMultilevel"/>
    <w:tmpl w:val="C98226A4"/>
    <w:lvl w:ilvl="0" w:tplc="04090001">
      <w:start w:val="1"/>
      <w:numFmt w:val="bullet"/>
      <w:lvlText w:val=""/>
      <w:lvlJc w:val="left"/>
      <w:pPr>
        <w:ind w:left="920" w:hanging="360"/>
      </w:pPr>
      <w:rPr>
        <w:rFonts w:ascii="Symbol" w:hAnsi="Symbol" w:hint="default"/>
      </w:rPr>
    </w:lvl>
    <w:lvl w:ilvl="1" w:tplc="04090003" w:tentative="1">
      <w:start w:val="1"/>
      <w:numFmt w:val="bullet"/>
      <w:lvlText w:val="o"/>
      <w:lvlJc w:val="left"/>
      <w:pPr>
        <w:ind w:left="1640" w:hanging="360"/>
      </w:pPr>
      <w:rPr>
        <w:rFonts w:ascii="Courier New" w:hAnsi="Courier New" w:cs="Courier New" w:hint="default"/>
      </w:rPr>
    </w:lvl>
    <w:lvl w:ilvl="2" w:tplc="04090005" w:tentative="1">
      <w:start w:val="1"/>
      <w:numFmt w:val="bullet"/>
      <w:lvlText w:val=""/>
      <w:lvlJc w:val="left"/>
      <w:pPr>
        <w:ind w:left="2360" w:hanging="360"/>
      </w:pPr>
      <w:rPr>
        <w:rFonts w:ascii="Wingdings" w:hAnsi="Wingdings" w:hint="default"/>
      </w:rPr>
    </w:lvl>
    <w:lvl w:ilvl="3" w:tplc="04090001" w:tentative="1">
      <w:start w:val="1"/>
      <w:numFmt w:val="bullet"/>
      <w:lvlText w:val=""/>
      <w:lvlJc w:val="left"/>
      <w:pPr>
        <w:ind w:left="3080" w:hanging="360"/>
      </w:pPr>
      <w:rPr>
        <w:rFonts w:ascii="Symbol" w:hAnsi="Symbol" w:hint="default"/>
      </w:rPr>
    </w:lvl>
    <w:lvl w:ilvl="4" w:tplc="04090003" w:tentative="1">
      <w:start w:val="1"/>
      <w:numFmt w:val="bullet"/>
      <w:lvlText w:val="o"/>
      <w:lvlJc w:val="left"/>
      <w:pPr>
        <w:ind w:left="3800" w:hanging="360"/>
      </w:pPr>
      <w:rPr>
        <w:rFonts w:ascii="Courier New" w:hAnsi="Courier New" w:cs="Courier New" w:hint="default"/>
      </w:rPr>
    </w:lvl>
    <w:lvl w:ilvl="5" w:tplc="04090005" w:tentative="1">
      <w:start w:val="1"/>
      <w:numFmt w:val="bullet"/>
      <w:lvlText w:val=""/>
      <w:lvlJc w:val="left"/>
      <w:pPr>
        <w:ind w:left="4520" w:hanging="360"/>
      </w:pPr>
      <w:rPr>
        <w:rFonts w:ascii="Wingdings" w:hAnsi="Wingdings" w:hint="default"/>
      </w:rPr>
    </w:lvl>
    <w:lvl w:ilvl="6" w:tplc="04090001" w:tentative="1">
      <w:start w:val="1"/>
      <w:numFmt w:val="bullet"/>
      <w:lvlText w:val=""/>
      <w:lvlJc w:val="left"/>
      <w:pPr>
        <w:ind w:left="5240" w:hanging="360"/>
      </w:pPr>
      <w:rPr>
        <w:rFonts w:ascii="Symbol" w:hAnsi="Symbol" w:hint="default"/>
      </w:rPr>
    </w:lvl>
    <w:lvl w:ilvl="7" w:tplc="04090003" w:tentative="1">
      <w:start w:val="1"/>
      <w:numFmt w:val="bullet"/>
      <w:lvlText w:val="o"/>
      <w:lvlJc w:val="left"/>
      <w:pPr>
        <w:ind w:left="5960" w:hanging="360"/>
      </w:pPr>
      <w:rPr>
        <w:rFonts w:ascii="Courier New" w:hAnsi="Courier New" w:cs="Courier New" w:hint="default"/>
      </w:rPr>
    </w:lvl>
    <w:lvl w:ilvl="8" w:tplc="04090005" w:tentative="1">
      <w:start w:val="1"/>
      <w:numFmt w:val="bullet"/>
      <w:lvlText w:val=""/>
      <w:lvlJc w:val="left"/>
      <w:pPr>
        <w:ind w:left="6680" w:hanging="360"/>
      </w:pPr>
      <w:rPr>
        <w:rFonts w:ascii="Wingdings" w:hAnsi="Wingdings" w:hint="default"/>
      </w:rPr>
    </w:lvl>
  </w:abstractNum>
  <w:num w:numId="1" w16cid:durableId="1461536838">
    <w:abstractNumId w:val="6"/>
  </w:num>
  <w:num w:numId="2" w16cid:durableId="1410420171">
    <w:abstractNumId w:val="8"/>
  </w:num>
  <w:num w:numId="3" w16cid:durableId="1054818812">
    <w:abstractNumId w:val="5"/>
  </w:num>
  <w:num w:numId="4" w16cid:durableId="1371489972">
    <w:abstractNumId w:val="10"/>
  </w:num>
  <w:num w:numId="5" w16cid:durableId="1959142732">
    <w:abstractNumId w:val="2"/>
  </w:num>
  <w:num w:numId="6" w16cid:durableId="533731989">
    <w:abstractNumId w:val="9"/>
  </w:num>
  <w:num w:numId="7" w16cid:durableId="759566823">
    <w:abstractNumId w:val="0"/>
  </w:num>
  <w:num w:numId="8" w16cid:durableId="319698983">
    <w:abstractNumId w:val="1"/>
  </w:num>
  <w:num w:numId="9" w16cid:durableId="1047686963">
    <w:abstractNumId w:val="3"/>
  </w:num>
  <w:num w:numId="10" w16cid:durableId="1701592241">
    <w:abstractNumId w:val="4"/>
  </w:num>
  <w:num w:numId="11" w16cid:durableId="7648265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30"/>
  <w:proofState w:spelling="clean" w:grammar="clean"/>
  <w:defaultTabStop w:val="720"/>
  <w:hyphenationZone w:val="141"/>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3E0"/>
    <w:rsid w:val="00023561"/>
    <w:rsid w:val="00031508"/>
    <w:rsid w:val="0004492D"/>
    <w:rsid w:val="00046290"/>
    <w:rsid w:val="000549A9"/>
    <w:rsid w:val="00062818"/>
    <w:rsid w:val="00063859"/>
    <w:rsid w:val="00072C6F"/>
    <w:rsid w:val="00083560"/>
    <w:rsid w:val="00097D7F"/>
    <w:rsid w:val="000A06D0"/>
    <w:rsid w:val="000B0552"/>
    <w:rsid w:val="000D2E3D"/>
    <w:rsid w:val="000D53E7"/>
    <w:rsid w:val="000F353B"/>
    <w:rsid w:val="000F53D1"/>
    <w:rsid w:val="0010068F"/>
    <w:rsid w:val="001027EF"/>
    <w:rsid w:val="001154B2"/>
    <w:rsid w:val="00120E67"/>
    <w:rsid w:val="0015065A"/>
    <w:rsid w:val="00155B4E"/>
    <w:rsid w:val="00165A06"/>
    <w:rsid w:val="00172CED"/>
    <w:rsid w:val="0018119D"/>
    <w:rsid w:val="001935BF"/>
    <w:rsid w:val="001B7782"/>
    <w:rsid w:val="001C64D0"/>
    <w:rsid w:val="00205426"/>
    <w:rsid w:val="002168DF"/>
    <w:rsid w:val="002532FA"/>
    <w:rsid w:val="00270B2F"/>
    <w:rsid w:val="00276760"/>
    <w:rsid w:val="00285C70"/>
    <w:rsid w:val="002972B7"/>
    <w:rsid w:val="002A4BA0"/>
    <w:rsid w:val="002B5B52"/>
    <w:rsid w:val="002C52EA"/>
    <w:rsid w:val="002C62D7"/>
    <w:rsid w:val="002C7556"/>
    <w:rsid w:val="002D05B7"/>
    <w:rsid w:val="002D70B9"/>
    <w:rsid w:val="002E5DD3"/>
    <w:rsid w:val="002F2BF5"/>
    <w:rsid w:val="00300D5C"/>
    <w:rsid w:val="00305AE3"/>
    <w:rsid w:val="003061F5"/>
    <w:rsid w:val="00310DF5"/>
    <w:rsid w:val="00350CBF"/>
    <w:rsid w:val="00351244"/>
    <w:rsid w:val="00363795"/>
    <w:rsid w:val="0036449F"/>
    <w:rsid w:val="00392692"/>
    <w:rsid w:val="003D3E0C"/>
    <w:rsid w:val="003D4ED5"/>
    <w:rsid w:val="003F2CDA"/>
    <w:rsid w:val="00420498"/>
    <w:rsid w:val="00430021"/>
    <w:rsid w:val="004550C5"/>
    <w:rsid w:val="0048383A"/>
    <w:rsid w:val="00494F3A"/>
    <w:rsid w:val="00497536"/>
    <w:rsid w:val="004A0141"/>
    <w:rsid w:val="004A188C"/>
    <w:rsid w:val="004B7B75"/>
    <w:rsid w:val="004C618E"/>
    <w:rsid w:val="004D4778"/>
    <w:rsid w:val="004D75F0"/>
    <w:rsid w:val="004E1E4E"/>
    <w:rsid w:val="004E6FC3"/>
    <w:rsid w:val="004E7464"/>
    <w:rsid w:val="004F6814"/>
    <w:rsid w:val="00502420"/>
    <w:rsid w:val="00527509"/>
    <w:rsid w:val="005321D1"/>
    <w:rsid w:val="00545335"/>
    <w:rsid w:val="00555889"/>
    <w:rsid w:val="00561060"/>
    <w:rsid w:val="0056560B"/>
    <w:rsid w:val="005756C9"/>
    <w:rsid w:val="00577198"/>
    <w:rsid w:val="0059189A"/>
    <w:rsid w:val="0059773C"/>
    <w:rsid w:val="005A126B"/>
    <w:rsid w:val="005B6A69"/>
    <w:rsid w:val="005E00BA"/>
    <w:rsid w:val="005E23E0"/>
    <w:rsid w:val="005F2EFE"/>
    <w:rsid w:val="005F3882"/>
    <w:rsid w:val="005F39CE"/>
    <w:rsid w:val="005F5EBF"/>
    <w:rsid w:val="006107C5"/>
    <w:rsid w:val="00624333"/>
    <w:rsid w:val="00631EFB"/>
    <w:rsid w:val="006348BF"/>
    <w:rsid w:val="00635826"/>
    <w:rsid w:val="006443C6"/>
    <w:rsid w:val="00645C89"/>
    <w:rsid w:val="00652348"/>
    <w:rsid w:val="00673882"/>
    <w:rsid w:val="006818AE"/>
    <w:rsid w:val="006B3343"/>
    <w:rsid w:val="006E16CF"/>
    <w:rsid w:val="006F049E"/>
    <w:rsid w:val="006F5B66"/>
    <w:rsid w:val="0071239D"/>
    <w:rsid w:val="00721E53"/>
    <w:rsid w:val="00732C12"/>
    <w:rsid w:val="0073710C"/>
    <w:rsid w:val="00764060"/>
    <w:rsid w:val="0079527E"/>
    <w:rsid w:val="00795711"/>
    <w:rsid w:val="007A0A7E"/>
    <w:rsid w:val="007A1756"/>
    <w:rsid w:val="007A2765"/>
    <w:rsid w:val="007B1950"/>
    <w:rsid w:val="007B1A0C"/>
    <w:rsid w:val="007B3ABD"/>
    <w:rsid w:val="007C4590"/>
    <w:rsid w:val="007D7BEE"/>
    <w:rsid w:val="007E32ED"/>
    <w:rsid w:val="007F13D8"/>
    <w:rsid w:val="007F7513"/>
    <w:rsid w:val="008078B1"/>
    <w:rsid w:val="00821762"/>
    <w:rsid w:val="00832D5D"/>
    <w:rsid w:val="00851314"/>
    <w:rsid w:val="00851388"/>
    <w:rsid w:val="00874100"/>
    <w:rsid w:val="008900B7"/>
    <w:rsid w:val="00892968"/>
    <w:rsid w:val="008976B3"/>
    <w:rsid w:val="008A0744"/>
    <w:rsid w:val="008A4E50"/>
    <w:rsid w:val="008B3005"/>
    <w:rsid w:val="008C3F72"/>
    <w:rsid w:val="008C62EA"/>
    <w:rsid w:val="008D0471"/>
    <w:rsid w:val="008E2AA5"/>
    <w:rsid w:val="008F1592"/>
    <w:rsid w:val="008F4778"/>
    <w:rsid w:val="008F7558"/>
    <w:rsid w:val="009119EE"/>
    <w:rsid w:val="0094278E"/>
    <w:rsid w:val="00952FA3"/>
    <w:rsid w:val="009605C8"/>
    <w:rsid w:val="009D6480"/>
    <w:rsid w:val="009E5A9D"/>
    <w:rsid w:val="009F436D"/>
    <w:rsid w:val="00A129B9"/>
    <w:rsid w:val="00A12D74"/>
    <w:rsid w:val="00A269EC"/>
    <w:rsid w:val="00A37739"/>
    <w:rsid w:val="00A477B2"/>
    <w:rsid w:val="00A536E8"/>
    <w:rsid w:val="00A60C09"/>
    <w:rsid w:val="00A613D5"/>
    <w:rsid w:val="00A858D4"/>
    <w:rsid w:val="00A94887"/>
    <w:rsid w:val="00A951C6"/>
    <w:rsid w:val="00AA5A2E"/>
    <w:rsid w:val="00AA6ADB"/>
    <w:rsid w:val="00AB17AD"/>
    <w:rsid w:val="00AC1FE8"/>
    <w:rsid w:val="00AC43E8"/>
    <w:rsid w:val="00AC72E6"/>
    <w:rsid w:val="00AE0E73"/>
    <w:rsid w:val="00AF12DA"/>
    <w:rsid w:val="00AF7453"/>
    <w:rsid w:val="00B169F9"/>
    <w:rsid w:val="00B33672"/>
    <w:rsid w:val="00B40108"/>
    <w:rsid w:val="00B407DE"/>
    <w:rsid w:val="00B446A2"/>
    <w:rsid w:val="00B44EC6"/>
    <w:rsid w:val="00B455CB"/>
    <w:rsid w:val="00B61B73"/>
    <w:rsid w:val="00B6311B"/>
    <w:rsid w:val="00B70146"/>
    <w:rsid w:val="00B8130D"/>
    <w:rsid w:val="00B841BC"/>
    <w:rsid w:val="00B854B8"/>
    <w:rsid w:val="00B869A7"/>
    <w:rsid w:val="00B9083D"/>
    <w:rsid w:val="00BD09DC"/>
    <w:rsid w:val="00BD6481"/>
    <w:rsid w:val="00C016E8"/>
    <w:rsid w:val="00C1027F"/>
    <w:rsid w:val="00C107A9"/>
    <w:rsid w:val="00C20099"/>
    <w:rsid w:val="00C372DA"/>
    <w:rsid w:val="00C44241"/>
    <w:rsid w:val="00C45D94"/>
    <w:rsid w:val="00C50165"/>
    <w:rsid w:val="00C51DF3"/>
    <w:rsid w:val="00C61A68"/>
    <w:rsid w:val="00C817C6"/>
    <w:rsid w:val="00C8711F"/>
    <w:rsid w:val="00C97236"/>
    <w:rsid w:val="00CB0FA1"/>
    <w:rsid w:val="00CC3F4B"/>
    <w:rsid w:val="00CC53D4"/>
    <w:rsid w:val="00CF0A7D"/>
    <w:rsid w:val="00CF154E"/>
    <w:rsid w:val="00D072B4"/>
    <w:rsid w:val="00D14434"/>
    <w:rsid w:val="00D159D0"/>
    <w:rsid w:val="00D410A8"/>
    <w:rsid w:val="00D45A37"/>
    <w:rsid w:val="00D75BEA"/>
    <w:rsid w:val="00D76ABE"/>
    <w:rsid w:val="00DA1970"/>
    <w:rsid w:val="00DA6BC4"/>
    <w:rsid w:val="00DA7673"/>
    <w:rsid w:val="00DB2BB1"/>
    <w:rsid w:val="00DC127E"/>
    <w:rsid w:val="00DC3E9C"/>
    <w:rsid w:val="00DC5561"/>
    <w:rsid w:val="00DD6610"/>
    <w:rsid w:val="00E040AA"/>
    <w:rsid w:val="00E14D6D"/>
    <w:rsid w:val="00E2246E"/>
    <w:rsid w:val="00E343C7"/>
    <w:rsid w:val="00E35146"/>
    <w:rsid w:val="00E40872"/>
    <w:rsid w:val="00E64309"/>
    <w:rsid w:val="00E711F1"/>
    <w:rsid w:val="00E86E06"/>
    <w:rsid w:val="00E87718"/>
    <w:rsid w:val="00EC5232"/>
    <w:rsid w:val="00EC65C8"/>
    <w:rsid w:val="00EF2362"/>
    <w:rsid w:val="00EF68B3"/>
    <w:rsid w:val="00F32117"/>
    <w:rsid w:val="00F735D4"/>
    <w:rsid w:val="00F77D3A"/>
    <w:rsid w:val="00F84719"/>
    <w:rsid w:val="00FB3E6F"/>
    <w:rsid w:val="00FB4A57"/>
    <w:rsid w:val="00FB4D5B"/>
    <w:rsid w:val="00FC29FC"/>
    <w:rsid w:val="00FC56EC"/>
    <w:rsid w:val="00FC6999"/>
    <w:rsid w:val="00FD0780"/>
    <w:rsid w:val="00FD4B02"/>
    <w:rsid w:val="00FE3D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210F8"/>
  <w15:docId w15:val="{2698BBF8-F81F-4B7D-A67B-69E70BFDFC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23E0"/>
    <w:pPr>
      <w:spacing w:after="0" w:line="240" w:lineRule="auto"/>
    </w:pPr>
    <w:rPr>
      <w:rFonts w:ascii="Times New Roman" w:eastAsia="Times New Roman" w:hAnsi="Times New Roman" w:cs="Times New Roman"/>
      <w:sz w:val="20"/>
      <w:szCs w:val="20"/>
      <w:lang w:val="en-GB"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mechtexChar">
    <w:name w:val="mechtex Char"/>
    <w:basedOn w:val="DefaultParagraphFont"/>
    <w:link w:val="mechtex"/>
    <w:uiPriority w:val="99"/>
    <w:locked/>
    <w:rsid w:val="005E23E0"/>
    <w:rPr>
      <w:rFonts w:ascii="Arial Armenian" w:hAnsi="Arial Armenian"/>
    </w:rPr>
  </w:style>
  <w:style w:type="paragraph" w:customStyle="1" w:styleId="mechtex">
    <w:name w:val="mechtex"/>
    <w:basedOn w:val="Normal"/>
    <w:link w:val="mechtexChar"/>
    <w:uiPriority w:val="99"/>
    <w:qFormat/>
    <w:rsid w:val="005E23E0"/>
    <w:pPr>
      <w:jc w:val="center"/>
    </w:pPr>
    <w:rPr>
      <w:rFonts w:ascii="Arial Armenian" w:eastAsiaTheme="minorHAnsi" w:hAnsi="Arial Armenian" w:cstheme="minorBidi"/>
      <w:sz w:val="22"/>
      <w:szCs w:val="22"/>
      <w:lang w:val="en-US" w:eastAsia="en-US"/>
    </w:rPr>
  </w:style>
  <w:style w:type="table" w:styleId="TableGrid">
    <w:name w:val="Table Grid"/>
    <w:basedOn w:val="TableNormal"/>
    <w:uiPriority w:val="59"/>
    <w:rsid w:val="005E23E0"/>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5E23E0"/>
    <w:pPr>
      <w:tabs>
        <w:tab w:val="center" w:pos="4677"/>
        <w:tab w:val="right" w:pos="9355"/>
      </w:tabs>
    </w:pPr>
  </w:style>
  <w:style w:type="character" w:customStyle="1" w:styleId="HeaderChar">
    <w:name w:val="Header Char"/>
    <w:aliases w:val="h Char,Header Char Char Char Char Char,Header Char Char Char Char1,Header Char Char Char1"/>
    <w:basedOn w:val="DefaultParagraphFont"/>
    <w:link w:val="Header"/>
    <w:uiPriority w:val="99"/>
    <w:rsid w:val="005E23E0"/>
    <w:rPr>
      <w:rFonts w:ascii="Times New Roman" w:eastAsia="Times New Roman" w:hAnsi="Times New Roman" w:cs="Times New Roman"/>
      <w:sz w:val="20"/>
      <w:szCs w:val="20"/>
      <w:lang w:val="en-GB" w:eastAsia="ru-RU"/>
    </w:rPr>
  </w:style>
  <w:style w:type="paragraph" w:styleId="ListParagraph">
    <w:name w:val="List Paragraph"/>
    <w:aliases w:val="Akapit z listą BS,List Paragraph 1,List_Paragraph,Multilevel para_II,List Paragraph1,Bullet1,References,List Paragraph (numbered (a)),IBL List Paragraph,List Paragraph nowy,Numbered List Paragraph,PDP DOCUMENT SUBTITLE,Абзац списка3"/>
    <w:basedOn w:val="Normal"/>
    <w:link w:val="ListParagraphChar"/>
    <w:uiPriority w:val="34"/>
    <w:qFormat/>
    <w:rsid w:val="005E23E0"/>
    <w:pPr>
      <w:spacing w:before="100" w:after="200" w:line="276" w:lineRule="auto"/>
      <w:ind w:left="720"/>
      <w:contextualSpacing/>
    </w:pPr>
    <w:rPr>
      <w:rFonts w:ascii="Calibri" w:eastAsia="Calibri" w:hAnsi="Calibri"/>
      <w:lang w:val="en-US"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qFormat/>
    <w:locked/>
    <w:rsid w:val="005E23E0"/>
    <w:rPr>
      <w:rFonts w:ascii="Calibri" w:eastAsia="Calibri" w:hAnsi="Calibri" w:cs="Times New Roman"/>
      <w:sz w:val="20"/>
      <w:szCs w:val="20"/>
    </w:rPr>
  </w:style>
  <w:style w:type="character" w:customStyle="1" w:styleId="normChar">
    <w:name w:val="norm Char"/>
    <w:basedOn w:val="DefaultParagraphFont"/>
    <w:link w:val="norm"/>
    <w:locked/>
    <w:rsid w:val="003061F5"/>
    <w:rPr>
      <w:rFonts w:ascii="Arial Armenian" w:hAnsi="Arial Armenian"/>
    </w:rPr>
  </w:style>
  <w:style w:type="paragraph" w:customStyle="1" w:styleId="norm">
    <w:name w:val="norm"/>
    <w:basedOn w:val="Normal"/>
    <w:link w:val="normChar"/>
    <w:rsid w:val="003061F5"/>
    <w:pPr>
      <w:spacing w:line="480" w:lineRule="auto"/>
      <w:ind w:firstLine="709"/>
      <w:jc w:val="both"/>
    </w:pPr>
    <w:rPr>
      <w:rFonts w:ascii="Arial Armenian" w:eastAsiaTheme="minorHAnsi" w:hAnsi="Arial Armenian" w:cstheme="minorBidi"/>
      <w:sz w:val="22"/>
      <w:szCs w:val="22"/>
      <w:lang w:val="en-US" w:eastAsia="en-US"/>
    </w:rPr>
  </w:style>
  <w:style w:type="paragraph" w:styleId="Footer">
    <w:name w:val="footer"/>
    <w:basedOn w:val="Normal"/>
    <w:link w:val="FooterChar"/>
    <w:uiPriority w:val="99"/>
    <w:unhideWhenUsed/>
    <w:rsid w:val="00AC43E8"/>
    <w:pPr>
      <w:tabs>
        <w:tab w:val="center" w:pos="4844"/>
        <w:tab w:val="right" w:pos="9689"/>
      </w:tabs>
    </w:pPr>
    <w:rPr>
      <w:sz w:val="24"/>
      <w:szCs w:val="24"/>
      <w:lang w:val="ru-RU"/>
    </w:rPr>
  </w:style>
  <w:style w:type="character" w:customStyle="1" w:styleId="FooterChar">
    <w:name w:val="Footer Char"/>
    <w:basedOn w:val="DefaultParagraphFont"/>
    <w:link w:val="Footer"/>
    <w:uiPriority w:val="99"/>
    <w:rsid w:val="00AC43E8"/>
    <w:rPr>
      <w:rFonts w:ascii="Times New Roman" w:eastAsia="Times New Roman" w:hAnsi="Times New Roman" w:cs="Times New Roman"/>
      <w:sz w:val="24"/>
      <w:szCs w:val="24"/>
      <w:lang w:val="ru-RU" w:eastAsia="ru-RU"/>
    </w:rPr>
  </w:style>
  <w:style w:type="paragraph" w:styleId="BodyText">
    <w:name w:val="Body Text"/>
    <w:basedOn w:val="Normal"/>
    <w:link w:val="BodyTextChar"/>
    <w:uiPriority w:val="99"/>
    <w:unhideWhenUsed/>
    <w:rsid w:val="00AC43E8"/>
    <w:pPr>
      <w:spacing w:after="120"/>
    </w:pPr>
    <w:rPr>
      <w:sz w:val="24"/>
      <w:szCs w:val="24"/>
      <w:lang w:val="ru-RU"/>
    </w:rPr>
  </w:style>
  <w:style w:type="character" w:customStyle="1" w:styleId="BodyTextChar">
    <w:name w:val="Body Text Char"/>
    <w:basedOn w:val="DefaultParagraphFont"/>
    <w:link w:val="BodyText"/>
    <w:rsid w:val="00AC43E8"/>
    <w:rPr>
      <w:rFonts w:ascii="Times New Roman" w:eastAsia="Times New Roman" w:hAnsi="Times New Roman" w:cs="Times New Roman"/>
      <w:sz w:val="24"/>
      <w:szCs w:val="24"/>
      <w:lang w:val="ru-RU"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Знак, webb,Знак Знак"/>
    <w:basedOn w:val="Normal"/>
    <w:link w:val="NormalWebChar"/>
    <w:uiPriority w:val="99"/>
    <w:unhideWhenUsed/>
    <w:qFormat/>
    <w:rsid w:val="005E00BA"/>
    <w:pPr>
      <w:spacing w:before="100" w:beforeAutospacing="1" w:after="100" w:afterAutospacing="1"/>
    </w:pPr>
    <w:rPr>
      <w:sz w:val="24"/>
      <w:szCs w:val="24"/>
      <w:lang w:val="en-US"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Знак Char, webb Char,Знак Знак Char"/>
    <w:link w:val="NormalWeb"/>
    <w:uiPriority w:val="99"/>
    <w:locked/>
    <w:rsid w:val="005756C9"/>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94278E"/>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4278E"/>
    <w:rPr>
      <w:rFonts w:ascii="Segoe UI" w:eastAsia="Times New Roman" w:hAnsi="Segoe UI" w:cs="Segoe UI"/>
      <w:sz w:val="18"/>
      <w:szCs w:val="18"/>
      <w:lang w:val="en-GB" w:eastAsia="ru-RU"/>
    </w:rPr>
  </w:style>
  <w:style w:type="paragraph" w:styleId="CommentText">
    <w:name w:val="annotation text"/>
    <w:basedOn w:val="Normal"/>
    <w:link w:val="CommentTextChar"/>
    <w:uiPriority w:val="99"/>
    <w:semiHidden/>
    <w:unhideWhenUsed/>
    <w:rsid w:val="00EC5232"/>
  </w:style>
  <w:style w:type="character" w:customStyle="1" w:styleId="CommentTextChar">
    <w:name w:val="Comment Text Char"/>
    <w:basedOn w:val="DefaultParagraphFont"/>
    <w:link w:val="CommentText"/>
    <w:uiPriority w:val="99"/>
    <w:semiHidden/>
    <w:rsid w:val="00EC5232"/>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37898795">
      <w:bodyDiv w:val="1"/>
      <w:marLeft w:val="0"/>
      <w:marRight w:val="0"/>
      <w:marTop w:val="0"/>
      <w:marBottom w:val="0"/>
      <w:divBdr>
        <w:top w:val="none" w:sz="0" w:space="0" w:color="auto"/>
        <w:left w:val="none" w:sz="0" w:space="0" w:color="auto"/>
        <w:bottom w:val="none" w:sz="0" w:space="0" w:color="auto"/>
        <w:right w:val="none" w:sz="0" w:space="0" w:color="auto"/>
      </w:divBdr>
    </w:div>
    <w:div w:id="525140119">
      <w:bodyDiv w:val="1"/>
      <w:marLeft w:val="0"/>
      <w:marRight w:val="0"/>
      <w:marTop w:val="0"/>
      <w:marBottom w:val="0"/>
      <w:divBdr>
        <w:top w:val="none" w:sz="0" w:space="0" w:color="auto"/>
        <w:left w:val="none" w:sz="0" w:space="0" w:color="auto"/>
        <w:bottom w:val="none" w:sz="0" w:space="0" w:color="auto"/>
        <w:right w:val="none" w:sz="0" w:space="0" w:color="auto"/>
      </w:divBdr>
      <w:divsChild>
        <w:div w:id="922639097">
          <w:marLeft w:val="0"/>
          <w:marRight w:val="0"/>
          <w:marTop w:val="0"/>
          <w:marBottom w:val="0"/>
          <w:divBdr>
            <w:top w:val="none" w:sz="0" w:space="0" w:color="auto"/>
            <w:left w:val="none" w:sz="0" w:space="0" w:color="auto"/>
            <w:bottom w:val="none" w:sz="0" w:space="0" w:color="auto"/>
            <w:right w:val="none" w:sz="0" w:space="0" w:color="auto"/>
          </w:divBdr>
          <w:divsChild>
            <w:div w:id="936250110">
              <w:marLeft w:val="0"/>
              <w:marRight w:val="0"/>
              <w:marTop w:val="0"/>
              <w:marBottom w:val="0"/>
              <w:divBdr>
                <w:top w:val="none" w:sz="0" w:space="0" w:color="auto"/>
                <w:left w:val="none" w:sz="0" w:space="0" w:color="auto"/>
                <w:bottom w:val="none" w:sz="0" w:space="0" w:color="auto"/>
                <w:right w:val="none" w:sz="0" w:space="0" w:color="auto"/>
              </w:divBdr>
            </w:div>
          </w:divsChild>
        </w:div>
        <w:div w:id="254752472">
          <w:marLeft w:val="0"/>
          <w:marRight w:val="0"/>
          <w:marTop w:val="0"/>
          <w:marBottom w:val="0"/>
          <w:divBdr>
            <w:top w:val="none" w:sz="0" w:space="0" w:color="auto"/>
            <w:left w:val="none" w:sz="0" w:space="0" w:color="auto"/>
            <w:bottom w:val="none" w:sz="0" w:space="0" w:color="auto"/>
            <w:right w:val="none" w:sz="0" w:space="0" w:color="auto"/>
          </w:divBdr>
          <w:divsChild>
            <w:div w:id="629559031">
              <w:marLeft w:val="0"/>
              <w:marRight w:val="0"/>
              <w:marTop w:val="0"/>
              <w:marBottom w:val="0"/>
              <w:divBdr>
                <w:top w:val="none" w:sz="0" w:space="0" w:color="auto"/>
                <w:left w:val="none" w:sz="0" w:space="0" w:color="auto"/>
                <w:bottom w:val="none" w:sz="0" w:space="0" w:color="auto"/>
                <w:right w:val="none" w:sz="0" w:space="0" w:color="auto"/>
              </w:divBdr>
            </w:div>
            <w:div w:id="252208786">
              <w:marLeft w:val="0"/>
              <w:marRight w:val="0"/>
              <w:marTop w:val="0"/>
              <w:marBottom w:val="0"/>
              <w:divBdr>
                <w:top w:val="none" w:sz="0" w:space="0" w:color="auto"/>
                <w:left w:val="none" w:sz="0" w:space="0" w:color="auto"/>
                <w:bottom w:val="none" w:sz="0" w:space="0" w:color="auto"/>
                <w:right w:val="none" w:sz="0" w:space="0" w:color="auto"/>
              </w:divBdr>
              <w:divsChild>
                <w:div w:id="79065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6027619">
      <w:bodyDiv w:val="1"/>
      <w:marLeft w:val="0"/>
      <w:marRight w:val="0"/>
      <w:marTop w:val="0"/>
      <w:marBottom w:val="0"/>
      <w:divBdr>
        <w:top w:val="none" w:sz="0" w:space="0" w:color="auto"/>
        <w:left w:val="none" w:sz="0" w:space="0" w:color="auto"/>
        <w:bottom w:val="none" w:sz="0" w:space="0" w:color="auto"/>
        <w:right w:val="none" w:sz="0" w:space="0" w:color="auto"/>
      </w:divBdr>
      <w:divsChild>
        <w:div w:id="1147207868">
          <w:marLeft w:val="0"/>
          <w:marRight w:val="0"/>
          <w:marTop w:val="0"/>
          <w:marBottom w:val="0"/>
          <w:divBdr>
            <w:top w:val="none" w:sz="0" w:space="0" w:color="auto"/>
            <w:left w:val="none" w:sz="0" w:space="0" w:color="auto"/>
            <w:bottom w:val="none" w:sz="0" w:space="0" w:color="auto"/>
            <w:right w:val="none" w:sz="0" w:space="0" w:color="auto"/>
          </w:divBdr>
          <w:divsChild>
            <w:div w:id="1376546208">
              <w:marLeft w:val="0"/>
              <w:marRight w:val="0"/>
              <w:marTop w:val="0"/>
              <w:marBottom w:val="0"/>
              <w:divBdr>
                <w:top w:val="none" w:sz="0" w:space="0" w:color="auto"/>
                <w:left w:val="none" w:sz="0" w:space="0" w:color="auto"/>
                <w:bottom w:val="none" w:sz="0" w:space="0" w:color="auto"/>
                <w:right w:val="none" w:sz="0" w:space="0" w:color="auto"/>
              </w:divBdr>
            </w:div>
            <w:div w:id="815798706">
              <w:marLeft w:val="0"/>
              <w:marRight w:val="0"/>
              <w:marTop w:val="0"/>
              <w:marBottom w:val="0"/>
              <w:divBdr>
                <w:top w:val="none" w:sz="0" w:space="0" w:color="auto"/>
                <w:left w:val="none" w:sz="0" w:space="0" w:color="auto"/>
                <w:bottom w:val="none" w:sz="0" w:space="0" w:color="auto"/>
                <w:right w:val="none" w:sz="0" w:space="0" w:color="auto"/>
              </w:divBdr>
            </w:div>
          </w:divsChild>
        </w:div>
        <w:div w:id="1797406559">
          <w:marLeft w:val="0"/>
          <w:marRight w:val="0"/>
          <w:marTop w:val="0"/>
          <w:marBottom w:val="0"/>
          <w:divBdr>
            <w:top w:val="none" w:sz="0" w:space="0" w:color="auto"/>
            <w:left w:val="none" w:sz="0" w:space="0" w:color="auto"/>
            <w:bottom w:val="none" w:sz="0" w:space="0" w:color="auto"/>
            <w:right w:val="none" w:sz="0" w:space="0" w:color="auto"/>
          </w:divBdr>
          <w:divsChild>
            <w:div w:id="790973575">
              <w:marLeft w:val="0"/>
              <w:marRight w:val="0"/>
              <w:marTop w:val="0"/>
              <w:marBottom w:val="0"/>
              <w:divBdr>
                <w:top w:val="none" w:sz="0" w:space="0" w:color="auto"/>
                <w:left w:val="none" w:sz="0" w:space="0" w:color="auto"/>
                <w:bottom w:val="none" w:sz="0" w:space="0" w:color="auto"/>
                <w:right w:val="none" w:sz="0" w:space="0" w:color="auto"/>
              </w:divBdr>
            </w:div>
            <w:div w:id="865337417">
              <w:marLeft w:val="0"/>
              <w:marRight w:val="0"/>
              <w:marTop w:val="0"/>
              <w:marBottom w:val="0"/>
              <w:divBdr>
                <w:top w:val="none" w:sz="0" w:space="0" w:color="auto"/>
                <w:left w:val="none" w:sz="0" w:space="0" w:color="auto"/>
                <w:bottom w:val="none" w:sz="0" w:space="0" w:color="auto"/>
                <w:right w:val="none" w:sz="0" w:space="0" w:color="auto"/>
              </w:divBdr>
              <w:divsChild>
                <w:div w:id="23098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46473587">
      <w:bodyDiv w:val="1"/>
      <w:marLeft w:val="0"/>
      <w:marRight w:val="0"/>
      <w:marTop w:val="0"/>
      <w:marBottom w:val="0"/>
      <w:divBdr>
        <w:top w:val="none" w:sz="0" w:space="0" w:color="auto"/>
        <w:left w:val="none" w:sz="0" w:space="0" w:color="auto"/>
        <w:bottom w:val="none" w:sz="0" w:space="0" w:color="auto"/>
        <w:right w:val="none" w:sz="0" w:space="0" w:color="auto"/>
      </w:divBdr>
    </w:div>
    <w:div w:id="1901552593">
      <w:bodyDiv w:val="1"/>
      <w:marLeft w:val="0"/>
      <w:marRight w:val="0"/>
      <w:marTop w:val="0"/>
      <w:marBottom w:val="0"/>
      <w:divBdr>
        <w:top w:val="none" w:sz="0" w:space="0" w:color="auto"/>
        <w:left w:val="none" w:sz="0" w:space="0" w:color="auto"/>
        <w:bottom w:val="none" w:sz="0" w:space="0" w:color="auto"/>
        <w:right w:val="none" w:sz="0" w:space="0" w:color="auto"/>
      </w:divBdr>
    </w:div>
    <w:div w:id="1928420128">
      <w:bodyDiv w:val="1"/>
      <w:marLeft w:val="0"/>
      <w:marRight w:val="0"/>
      <w:marTop w:val="0"/>
      <w:marBottom w:val="0"/>
      <w:divBdr>
        <w:top w:val="none" w:sz="0" w:space="0" w:color="auto"/>
        <w:left w:val="none" w:sz="0" w:space="0" w:color="auto"/>
        <w:bottom w:val="none" w:sz="0" w:space="0" w:color="auto"/>
        <w:right w:val="none" w:sz="0" w:space="0" w:color="auto"/>
      </w:divBdr>
    </w:div>
    <w:div w:id="2013137736">
      <w:bodyDiv w:val="1"/>
      <w:marLeft w:val="0"/>
      <w:marRight w:val="0"/>
      <w:marTop w:val="0"/>
      <w:marBottom w:val="0"/>
      <w:divBdr>
        <w:top w:val="none" w:sz="0" w:space="0" w:color="auto"/>
        <w:left w:val="none" w:sz="0" w:space="0" w:color="auto"/>
        <w:bottom w:val="none" w:sz="0" w:space="0" w:color="auto"/>
        <w:right w:val="none" w:sz="0" w:space="0" w:color="auto"/>
      </w:divBdr>
      <w:divsChild>
        <w:div w:id="290750129">
          <w:marLeft w:val="0"/>
          <w:marRight w:val="0"/>
          <w:marTop w:val="0"/>
          <w:marBottom w:val="0"/>
          <w:divBdr>
            <w:top w:val="none" w:sz="0" w:space="0" w:color="auto"/>
            <w:left w:val="none" w:sz="0" w:space="0" w:color="auto"/>
            <w:bottom w:val="none" w:sz="0" w:space="0" w:color="auto"/>
            <w:right w:val="none" w:sz="0" w:space="0" w:color="auto"/>
          </w:divBdr>
          <w:divsChild>
            <w:div w:id="45613423">
              <w:marLeft w:val="0"/>
              <w:marRight w:val="0"/>
              <w:marTop w:val="0"/>
              <w:marBottom w:val="0"/>
              <w:divBdr>
                <w:top w:val="none" w:sz="0" w:space="0" w:color="auto"/>
                <w:left w:val="none" w:sz="0" w:space="0" w:color="auto"/>
                <w:bottom w:val="none" w:sz="0" w:space="0" w:color="auto"/>
                <w:right w:val="none" w:sz="0" w:space="0" w:color="auto"/>
              </w:divBdr>
            </w:div>
          </w:divsChild>
        </w:div>
        <w:div w:id="158618469">
          <w:marLeft w:val="0"/>
          <w:marRight w:val="0"/>
          <w:marTop w:val="0"/>
          <w:marBottom w:val="0"/>
          <w:divBdr>
            <w:top w:val="none" w:sz="0" w:space="0" w:color="auto"/>
            <w:left w:val="none" w:sz="0" w:space="0" w:color="auto"/>
            <w:bottom w:val="none" w:sz="0" w:space="0" w:color="auto"/>
            <w:right w:val="none" w:sz="0" w:space="0" w:color="auto"/>
          </w:divBdr>
          <w:divsChild>
            <w:div w:id="1838495997">
              <w:marLeft w:val="0"/>
              <w:marRight w:val="0"/>
              <w:marTop w:val="0"/>
              <w:marBottom w:val="0"/>
              <w:divBdr>
                <w:top w:val="none" w:sz="0" w:space="0" w:color="auto"/>
                <w:left w:val="none" w:sz="0" w:space="0" w:color="auto"/>
                <w:bottom w:val="none" w:sz="0" w:space="0" w:color="auto"/>
                <w:right w:val="none" w:sz="0" w:space="0" w:color="auto"/>
              </w:divBdr>
            </w:div>
            <w:div w:id="2052025625">
              <w:marLeft w:val="0"/>
              <w:marRight w:val="0"/>
              <w:marTop w:val="0"/>
              <w:marBottom w:val="0"/>
              <w:divBdr>
                <w:top w:val="none" w:sz="0" w:space="0" w:color="auto"/>
                <w:left w:val="none" w:sz="0" w:space="0" w:color="auto"/>
                <w:bottom w:val="none" w:sz="0" w:space="0" w:color="auto"/>
                <w:right w:val="none" w:sz="0" w:space="0" w:color="auto"/>
              </w:divBdr>
              <w:divsChild>
                <w:div w:id="1550412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8FF07B-774E-450B-A52C-812624B511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1372</Words>
  <Characters>7826</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9180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https:/mul2-edu.gov.am/tasks/1475320/oneclick/cc5a5885a0784bde30aac4a4bb4253b1b3c9953dc2c930d3530feed610ea0d9e.docx?token=d7dd1d3679a5bf2ef69a188ca7b17792</cp:keywords>
  <dc:description/>
  <cp:lastModifiedBy>365 Pro Plus</cp:lastModifiedBy>
  <cp:revision>2</cp:revision>
  <cp:lastPrinted>2023-12-11T07:16:00Z</cp:lastPrinted>
  <dcterms:created xsi:type="dcterms:W3CDTF">2024-06-28T14:47:00Z</dcterms:created>
  <dcterms:modified xsi:type="dcterms:W3CDTF">2024-06-28T14:47:00Z</dcterms:modified>
</cp:coreProperties>
</file>