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B7B" w:rsidRDefault="00260B7B"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60B7B" w:rsidRDefault="00260B7B" w:rsidP="00A71CED">
      <w:pPr>
        <w:jc w:val="center"/>
      </w:pPr>
    </w:p>
    <w:p w:rsidR="00260B7B" w:rsidRDefault="00260B7B"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60B7B" w:rsidRDefault="00260B7B" w:rsidP="00A71CED">
      <w:pPr>
        <w:pStyle w:val="mechtex"/>
        <w:rPr>
          <w:rFonts w:ascii="GHEA Mariam" w:hAnsi="GHEA Mariam"/>
          <w:b/>
        </w:rPr>
      </w:pPr>
    </w:p>
    <w:p w:rsidR="00260B7B" w:rsidRDefault="00260B7B"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60B7B" w:rsidRPr="008E1B5A" w:rsidRDefault="00260B7B" w:rsidP="00A71CED">
      <w:pPr>
        <w:jc w:val="center"/>
        <w:rPr>
          <w:rFonts w:ascii="GHEA Mariam" w:hAnsi="GHEA Mariam"/>
          <w:sz w:val="24"/>
          <w:szCs w:val="24"/>
        </w:rPr>
      </w:pPr>
    </w:p>
    <w:p w:rsidR="00260B7B" w:rsidRPr="00691610" w:rsidRDefault="00260B7B" w:rsidP="00A71CED">
      <w:pPr>
        <w:jc w:val="center"/>
        <w:rPr>
          <w:rFonts w:ascii="GHEA Mariam" w:hAnsi="GHEA Mariam"/>
          <w:sz w:val="12"/>
          <w:szCs w:val="24"/>
        </w:rPr>
      </w:pPr>
    </w:p>
    <w:p w:rsidR="00260B7B" w:rsidRPr="008E1B5A" w:rsidRDefault="00260B7B" w:rsidP="00A71CED">
      <w:pPr>
        <w:jc w:val="center"/>
        <w:rPr>
          <w:rFonts w:ascii="GHEA Mariam" w:hAnsi="GHEA Mariam"/>
          <w:sz w:val="24"/>
          <w:szCs w:val="24"/>
        </w:rPr>
      </w:pPr>
    </w:p>
    <w:p w:rsidR="00260B7B" w:rsidRPr="006740E0" w:rsidRDefault="00260B7B" w:rsidP="00A71CED">
      <w:pPr>
        <w:jc w:val="center"/>
        <w:rPr>
          <w:rFonts w:ascii="GHEA Mariam" w:hAnsi="GHEA Mariam"/>
          <w:sz w:val="24"/>
          <w:szCs w:val="24"/>
        </w:rPr>
      </w:pPr>
      <w:r>
        <w:rPr>
          <w:rFonts w:ascii="GHEA Mariam" w:hAnsi="GHEA Mariam" w:cs="Sylfaen"/>
          <w:spacing w:val="-4"/>
          <w:sz w:val="24"/>
          <w:szCs w:val="24"/>
          <w:lang w:val="fr-FR"/>
        </w:rPr>
        <w:t>4 հուլիս</w:t>
      </w:r>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922E53">
        <w:rPr>
          <w:rFonts w:ascii="GHEA Mariam" w:hAnsi="GHEA Mariam"/>
          <w:sz w:val="24"/>
          <w:szCs w:val="24"/>
        </w:rPr>
        <w:t xml:space="preserve"> </w:t>
      </w:r>
      <w:r w:rsidRPr="006740E0">
        <w:rPr>
          <w:rFonts w:ascii="GHEA Mariam" w:hAnsi="GHEA Mariam"/>
          <w:sz w:val="24"/>
          <w:szCs w:val="24"/>
        </w:rPr>
        <w:t xml:space="preserve">N     </w:t>
      </w:r>
      <w:bookmarkStart w:id="0" w:name="_GoBack"/>
      <w:bookmarkEnd w:id="0"/>
      <w:r w:rsidRPr="006740E0">
        <w:rPr>
          <w:rFonts w:ascii="GHEA Mariam" w:hAnsi="GHEA Mariam"/>
          <w:sz w:val="24"/>
          <w:szCs w:val="24"/>
        </w:rPr>
        <w:t xml:space="preserve">    - Ն</w:t>
      </w:r>
    </w:p>
    <w:p w:rsidR="00260B7B" w:rsidRPr="00303787" w:rsidRDefault="00260B7B" w:rsidP="00A71CED">
      <w:pPr>
        <w:jc w:val="center"/>
        <w:rPr>
          <w:rFonts w:ascii="GHEA Mariam" w:hAnsi="GHEA Mariam"/>
          <w:sz w:val="22"/>
          <w:szCs w:val="24"/>
        </w:rPr>
      </w:pPr>
    </w:p>
    <w:p w:rsidR="00260B7B" w:rsidRPr="00303787" w:rsidRDefault="00260B7B" w:rsidP="00A71CED">
      <w:pPr>
        <w:jc w:val="center"/>
        <w:rPr>
          <w:rFonts w:ascii="GHEA Mariam" w:hAnsi="GHEA Mariam"/>
          <w:sz w:val="22"/>
          <w:szCs w:val="24"/>
        </w:rPr>
      </w:pPr>
    </w:p>
    <w:p w:rsidR="00260B7B" w:rsidRPr="00A0078C" w:rsidRDefault="00260B7B" w:rsidP="00A71CED">
      <w:pPr>
        <w:jc w:val="center"/>
        <w:rPr>
          <w:rFonts w:ascii="GHEA Mariam" w:hAnsi="GHEA Mariam"/>
          <w:sz w:val="24"/>
          <w:szCs w:val="24"/>
        </w:rPr>
      </w:pPr>
    </w:p>
    <w:p w:rsidR="00622E91" w:rsidRDefault="00260B7B" w:rsidP="00260B7B">
      <w:pPr>
        <w:pStyle w:val="mechtex"/>
        <w:rPr>
          <w:rFonts w:ascii="GHEA Mariam" w:hAnsi="GHEA Mariam"/>
          <w:sz w:val="24"/>
        </w:rPr>
      </w:pPr>
      <w:bookmarkStart w:id="1" w:name="_Hlk155712607"/>
      <w:r w:rsidRPr="00260B7B">
        <w:rPr>
          <w:rFonts w:ascii="GHEA Mariam" w:hAnsi="GHEA Mariam" w:cs="Sylfaen"/>
          <w:sz w:val="24"/>
        </w:rPr>
        <w:t>ԴԵՂԵՐԻ</w:t>
      </w:r>
      <w:r w:rsidRPr="00260B7B">
        <w:rPr>
          <w:rFonts w:ascii="GHEA Mariam" w:hAnsi="GHEA Mariam"/>
          <w:sz w:val="24"/>
        </w:rPr>
        <w:t xml:space="preserve"> </w:t>
      </w:r>
      <w:r w:rsidRPr="00260B7B">
        <w:rPr>
          <w:rFonts w:ascii="GHEA Mariam" w:hAnsi="GHEA Mariam" w:cs="Sylfaen"/>
          <w:sz w:val="24"/>
        </w:rPr>
        <w:t>ԳՐԱՆՑՈՒՄՆԵՐԻ</w:t>
      </w:r>
      <w:r w:rsidRPr="00260B7B">
        <w:rPr>
          <w:rFonts w:ascii="GHEA Mariam" w:hAnsi="GHEA Mariam"/>
          <w:sz w:val="24"/>
        </w:rPr>
        <w:t xml:space="preserve"> </w:t>
      </w:r>
      <w:r w:rsidRPr="00260B7B">
        <w:rPr>
          <w:rFonts w:ascii="GHEA Mariam" w:hAnsi="GHEA Mariam" w:cs="Sylfaen"/>
          <w:sz w:val="24"/>
        </w:rPr>
        <w:t>ԵՎ</w:t>
      </w:r>
      <w:r w:rsidRPr="00260B7B">
        <w:rPr>
          <w:rFonts w:ascii="GHEA Mariam" w:hAnsi="GHEA Mariam"/>
          <w:sz w:val="24"/>
        </w:rPr>
        <w:t xml:space="preserve"> </w:t>
      </w:r>
      <w:r w:rsidRPr="00260B7B">
        <w:rPr>
          <w:rFonts w:ascii="GHEA Mariam" w:hAnsi="GHEA Mariam" w:cs="Sylfaen"/>
          <w:sz w:val="24"/>
        </w:rPr>
        <w:t>ՎԵՐԱԳՐԱՆՑՈՒՄՆԵՐԻ</w:t>
      </w:r>
      <w:r>
        <w:rPr>
          <w:rFonts w:ascii="GHEA Mariam" w:hAnsi="GHEA Mariam" w:cs="Sylfaen"/>
          <w:sz w:val="24"/>
        </w:rPr>
        <w:t xml:space="preserve"> </w:t>
      </w:r>
      <w:r w:rsidRPr="00260B7B">
        <w:rPr>
          <w:rFonts w:ascii="GHEA Mariam" w:hAnsi="GHEA Mariam" w:cs="Sylfaen"/>
          <w:sz w:val="24"/>
        </w:rPr>
        <w:t>ՓՈՐՁԱՔՆՆՈՒԹՅՈՒՆՆԵՐԻ</w:t>
      </w:r>
      <w:r w:rsidRPr="00260B7B">
        <w:rPr>
          <w:rFonts w:ascii="GHEA Mariam" w:hAnsi="GHEA Mariam"/>
          <w:sz w:val="24"/>
        </w:rPr>
        <w:t xml:space="preserve"> </w:t>
      </w:r>
      <w:r w:rsidRPr="00260B7B">
        <w:rPr>
          <w:rFonts w:ascii="GHEA Mariam" w:hAnsi="GHEA Mariam" w:cs="Sylfaen"/>
          <w:sz w:val="24"/>
        </w:rPr>
        <w:t>ՎՃԱՐՆԵՐԻ</w:t>
      </w:r>
      <w:r w:rsidRPr="00260B7B">
        <w:rPr>
          <w:rFonts w:ascii="GHEA Mariam" w:hAnsi="GHEA Mariam"/>
          <w:sz w:val="24"/>
        </w:rPr>
        <w:t xml:space="preserve"> (</w:t>
      </w:r>
      <w:r w:rsidRPr="00260B7B">
        <w:rPr>
          <w:rFonts w:ascii="GHEA Mariam" w:hAnsi="GHEA Mariam" w:cs="Sylfaen"/>
          <w:sz w:val="24"/>
        </w:rPr>
        <w:t>ՏՈՒՐՔԵՐԻ</w:t>
      </w:r>
      <w:r w:rsidRPr="00260B7B">
        <w:rPr>
          <w:rFonts w:ascii="GHEA Mariam" w:hAnsi="GHEA Mariam"/>
          <w:sz w:val="24"/>
        </w:rPr>
        <w:t xml:space="preserve">) </w:t>
      </w:r>
    </w:p>
    <w:p w:rsidR="00622E91" w:rsidRPr="00622E91" w:rsidRDefault="00260B7B" w:rsidP="00260B7B">
      <w:pPr>
        <w:pStyle w:val="mechtex"/>
        <w:rPr>
          <w:rFonts w:ascii="GHEA Mariam" w:hAnsi="GHEA Mariam"/>
          <w:bCs/>
          <w:spacing w:val="-6"/>
          <w:sz w:val="24"/>
        </w:rPr>
      </w:pPr>
      <w:r w:rsidRPr="00622E91">
        <w:rPr>
          <w:rFonts w:ascii="GHEA Mariam" w:hAnsi="GHEA Mariam" w:cs="Sylfaen"/>
          <w:spacing w:val="-6"/>
          <w:sz w:val="24"/>
        </w:rPr>
        <w:t>ԵՎ</w:t>
      </w:r>
      <w:r w:rsidRPr="00622E91">
        <w:rPr>
          <w:rFonts w:ascii="GHEA Mariam" w:hAnsi="GHEA Mariam"/>
          <w:spacing w:val="-6"/>
          <w:sz w:val="24"/>
        </w:rPr>
        <w:t xml:space="preserve"> </w:t>
      </w:r>
      <w:r w:rsidRPr="00622E91">
        <w:rPr>
          <w:rFonts w:ascii="GHEA Mariam" w:hAnsi="GHEA Mariam" w:cs="Sylfaen"/>
          <w:spacing w:val="-6"/>
          <w:sz w:val="24"/>
        </w:rPr>
        <w:t>ԾԱԽՍԵՐԻ</w:t>
      </w:r>
      <w:r w:rsidRPr="00622E91">
        <w:rPr>
          <w:rFonts w:ascii="GHEA Mariam" w:hAnsi="GHEA Mariam"/>
          <w:spacing w:val="-6"/>
          <w:sz w:val="24"/>
        </w:rPr>
        <w:t xml:space="preserve"> </w:t>
      </w:r>
      <w:r w:rsidRPr="00622E91">
        <w:rPr>
          <w:rFonts w:ascii="GHEA Mariam" w:hAnsi="GHEA Mariam" w:cs="Sylfaen"/>
          <w:spacing w:val="-6"/>
          <w:sz w:val="24"/>
        </w:rPr>
        <w:t>ՓՈԽՀԱՏՈՒՑՄԱՆ</w:t>
      </w:r>
      <w:r w:rsidRPr="00622E91">
        <w:rPr>
          <w:rFonts w:ascii="GHEA Mariam" w:hAnsi="GHEA Mariam"/>
          <w:spacing w:val="-6"/>
          <w:sz w:val="24"/>
        </w:rPr>
        <w:t xml:space="preserve"> </w:t>
      </w:r>
      <w:r w:rsidRPr="00622E91">
        <w:rPr>
          <w:rFonts w:ascii="GHEA Mariam" w:hAnsi="GHEA Mariam" w:cs="Sylfaen"/>
          <w:spacing w:val="-6"/>
          <w:sz w:val="24"/>
        </w:rPr>
        <w:t xml:space="preserve">ԾՐԱԳԻՐԸ </w:t>
      </w:r>
      <w:r w:rsidRPr="00622E91">
        <w:rPr>
          <w:rFonts w:ascii="GHEA Mariam" w:hAnsi="GHEA Mariam" w:cs="Sylfaen"/>
          <w:bCs/>
          <w:spacing w:val="-6"/>
          <w:sz w:val="24"/>
        </w:rPr>
        <w:t>ՀԱՍՏԱՏԵԼՈՒ</w:t>
      </w:r>
      <w:r w:rsidRPr="00622E91">
        <w:rPr>
          <w:rFonts w:ascii="GHEA Mariam" w:hAnsi="GHEA Mariam"/>
          <w:bCs/>
          <w:spacing w:val="-6"/>
          <w:sz w:val="24"/>
        </w:rPr>
        <w:t xml:space="preserve"> </w:t>
      </w:r>
    </w:p>
    <w:p w:rsidR="00260B7B" w:rsidRDefault="00260B7B" w:rsidP="00260B7B">
      <w:pPr>
        <w:pStyle w:val="mechtex"/>
        <w:rPr>
          <w:rFonts w:ascii="GHEA Mariam" w:hAnsi="GHEA Mariam" w:cs="Sylfaen"/>
          <w:bCs/>
          <w:sz w:val="24"/>
        </w:rPr>
      </w:pPr>
      <w:r w:rsidRPr="00260B7B">
        <w:rPr>
          <w:rFonts w:ascii="GHEA Mariam" w:hAnsi="GHEA Mariam" w:cs="Sylfaen"/>
          <w:bCs/>
          <w:sz w:val="24"/>
        </w:rPr>
        <w:t>Մ</w:t>
      </w:r>
      <w:r w:rsidR="00622E91">
        <w:rPr>
          <w:rFonts w:ascii="GHEA Mariam" w:hAnsi="GHEA Mariam" w:cs="Sylfaen"/>
          <w:bCs/>
          <w:sz w:val="24"/>
          <w:lang w:val="hy-AM"/>
        </w:rPr>
        <w:t xml:space="preserve"> </w:t>
      </w:r>
      <w:r w:rsidRPr="00260B7B">
        <w:rPr>
          <w:rFonts w:ascii="GHEA Mariam" w:hAnsi="GHEA Mariam" w:cs="Sylfaen"/>
          <w:bCs/>
          <w:sz w:val="24"/>
        </w:rPr>
        <w:t>Ա</w:t>
      </w:r>
      <w:r w:rsidR="00622E91">
        <w:rPr>
          <w:rFonts w:ascii="GHEA Mariam" w:hAnsi="GHEA Mariam" w:cs="Sylfaen"/>
          <w:bCs/>
          <w:sz w:val="24"/>
          <w:lang w:val="hy-AM"/>
        </w:rPr>
        <w:t xml:space="preserve"> </w:t>
      </w:r>
      <w:r w:rsidRPr="00260B7B">
        <w:rPr>
          <w:rFonts w:ascii="GHEA Mariam" w:hAnsi="GHEA Mariam" w:cs="Sylfaen"/>
          <w:bCs/>
          <w:sz w:val="24"/>
        </w:rPr>
        <w:t>Ս</w:t>
      </w:r>
      <w:r w:rsidR="00622E91">
        <w:rPr>
          <w:rFonts w:ascii="GHEA Mariam" w:hAnsi="GHEA Mariam" w:cs="Sylfaen"/>
          <w:bCs/>
          <w:sz w:val="24"/>
          <w:lang w:val="hy-AM"/>
        </w:rPr>
        <w:t xml:space="preserve"> </w:t>
      </w:r>
      <w:r w:rsidRPr="00260B7B">
        <w:rPr>
          <w:rFonts w:ascii="GHEA Mariam" w:hAnsi="GHEA Mariam" w:cs="Sylfaen"/>
          <w:bCs/>
          <w:sz w:val="24"/>
        </w:rPr>
        <w:t>Ի</w:t>
      </w:r>
      <w:r w:rsidR="00622E91">
        <w:rPr>
          <w:rFonts w:ascii="GHEA Mariam" w:hAnsi="GHEA Mariam" w:cs="Sylfaen"/>
          <w:bCs/>
          <w:sz w:val="24"/>
          <w:lang w:val="hy-AM"/>
        </w:rPr>
        <w:t xml:space="preserve"> </w:t>
      </w:r>
      <w:r w:rsidRPr="00260B7B">
        <w:rPr>
          <w:rFonts w:ascii="GHEA Mariam" w:hAnsi="GHEA Mariam" w:cs="Sylfaen"/>
          <w:bCs/>
          <w:sz w:val="24"/>
        </w:rPr>
        <w:t>Ն</w:t>
      </w:r>
      <w:bookmarkEnd w:id="1"/>
    </w:p>
    <w:p w:rsidR="00260B7B" w:rsidRPr="000045DA" w:rsidRDefault="00260B7B" w:rsidP="000045DA">
      <w:pPr>
        <w:pStyle w:val="mechtex"/>
        <w:rPr>
          <w:rFonts w:ascii="GHEA Mariam" w:hAnsi="GHEA Mariam" w:cs="Sylfaen"/>
          <w:sz w:val="24"/>
        </w:rPr>
      </w:pPr>
      <w:r w:rsidRPr="000045DA">
        <w:rPr>
          <w:rFonts w:ascii="GHEA Mariam" w:hAnsi="GHEA Mariam"/>
          <w:sz w:val="24"/>
          <w:lang w:val="pt-BR" w:eastAsia="en-US"/>
        </w:rPr>
        <w:t>-------------------------------------------------------------</w:t>
      </w:r>
      <w:r w:rsidR="00622E91">
        <w:rPr>
          <w:rFonts w:ascii="GHEA Mariam" w:hAnsi="GHEA Mariam"/>
          <w:sz w:val="24"/>
          <w:lang w:val="pt-BR" w:eastAsia="en-US"/>
        </w:rPr>
        <w:t>-----------------------</w:t>
      </w:r>
    </w:p>
    <w:p w:rsidR="00260B7B" w:rsidRDefault="00260B7B" w:rsidP="00260B7B">
      <w:pPr>
        <w:pStyle w:val="mechtex"/>
        <w:rPr>
          <w:rFonts w:ascii="GHEA Mariam" w:hAnsi="GHEA Mariam"/>
          <w:sz w:val="24"/>
        </w:rPr>
      </w:pPr>
    </w:p>
    <w:p w:rsidR="00260B7B" w:rsidRPr="00260B7B" w:rsidRDefault="00260B7B" w:rsidP="00260B7B">
      <w:pPr>
        <w:pStyle w:val="mechtex"/>
        <w:rPr>
          <w:rFonts w:ascii="GHEA Mariam" w:hAnsi="GHEA Mariam"/>
          <w:sz w:val="24"/>
        </w:rPr>
      </w:pPr>
    </w:p>
    <w:p w:rsidR="00260B7B" w:rsidRPr="00260B7B" w:rsidRDefault="00260B7B" w:rsidP="00260B7B">
      <w:pPr>
        <w:pStyle w:val="norm"/>
        <w:tabs>
          <w:tab w:val="left" w:pos="900"/>
        </w:tabs>
        <w:spacing w:line="360" w:lineRule="auto"/>
        <w:ind w:firstLine="720"/>
        <w:rPr>
          <w:rFonts w:ascii="GHEA Mariam" w:hAnsi="GHEA Mariam"/>
          <w:sz w:val="28"/>
          <w:szCs w:val="24"/>
          <w:lang w:val="de-DE"/>
        </w:rPr>
      </w:pPr>
      <w:r w:rsidRPr="00260B7B">
        <w:rPr>
          <w:rFonts w:ascii="GHEA Mariam" w:hAnsi="GHEA Mariam"/>
          <w:sz w:val="24"/>
          <w:szCs w:val="24"/>
        </w:rPr>
        <w:t xml:space="preserve">Ղեկավարվելով «Արդյունաբերական քաղաքականության մասին» </w:t>
      </w:r>
      <w:r w:rsidR="00622E91" w:rsidRPr="00622E91">
        <w:rPr>
          <w:rFonts w:ascii="GHEA Mariam" w:hAnsi="GHEA Mariam" w:cs="Sylfaen"/>
          <w:bCs/>
          <w:color w:val="000000"/>
          <w:spacing w:val="-8"/>
          <w:sz w:val="24"/>
          <w:szCs w:val="24"/>
          <w:lang w:val="fr-FR" w:eastAsia="en-US"/>
        </w:rPr>
        <w:t>Հայաս</w:t>
      </w:r>
      <w:r w:rsidR="00622E91">
        <w:rPr>
          <w:rFonts w:ascii="GHEA Mariam" w:hAnsi="GHEA Mariam" w:cs="Sylfaen"/>
          <w:bCs/>
          <w:color w:val="000000"/>
          <w:spacing w:val="-8"/>
          <w:sz w:val="24"/>
          <w:szCs w:val="24"/>
          <w:lang w:val="fr-FR" w:eastAsia="en-US"/>
        </w:rPr>
        <w:softHyphen/>
      </w:r>
      <w:r w:rsidR="00622E91" w:rsidRPr="00622E91">
        <w:rPr>
          <w:rFonts w:ascii="GHEA Mariam" w:hAnsi="GHEA Mariam" w:cs="Sylfaen"/>
          <w:bCs/>
          <w:color w:val="000000"/>
          <w:spacing w:val="-8"/>
          <w:sz w:val="24"/>
          <w:szCs w:val="24"/>
          <w:lang w:val="fr-FR" w:eastAsia="en-US"/>
        </w:rPr>
        <w:t>տանի</w:t>
      </w:r>
      <w:r w:rsidR="00622E91" w:rsidRPr="00622E91">
        <w:rPr>
          <w:rFonts w:ascii="GHEA Mariam" w:hAnsi="GHEA Mariam" w:cs="Arial Armenian"/>
          <w:bCs/>
          <w:color w:val="000000"/>
          <w:spacing w:val="-8"/>
          <w:sz w:val="24"/>
          <w:szCs w:val="24"/>
          <w:lang w:val="fr-FR" w:eastAsia="en-US"/>
        </w:rPr>
        <w:t xml:space="preserve"> </w:t>
      </w:r>
      <w:r w:rsidR="00622E91" w:rsidRPr="00622E91">
        <w:rPr>
          <w:rFonts w:ascii="GHEA Mariam" w:hAnsi="GHEA Mariam" w:cs="Sylfaen"/>
          <w:bCs/>
          <w:color w:val="000000"/>
          <w:spacing w:val="-8"/>
          <w:sz w:val="24"/>
          <w:szCs w:val="24"/>
          <w:lang w:val="fr-FR" w:eastAsia="en-US"/>
        </w:rPr>
        <w:t>Հանրա</w:t>
      </w:r>
      <w:r w:rsidR="00622E91" w:rsidRPr="00622E91">
        <w:rPr>
          <w:rFonts w:ascii="GHEA Mariam" w:hAnsi="GHEA Mariam" w:cs="Sylfaen"/>
          <w:bCs/>
          <w:color w:val="000000"/>
          <w:spacing w:val="-8"/>
          <w:sz w:val="24"/>
          <w:szCs w:val="24"/>
          <w:lang w:val="fr-FR" w:eastAsia="en-US"/>
        </w:rPr>
        <w:softHyphen/>
        <w:t>պետության</w:t>
      </w:r>
      <w:r w:rsidR="00622E91">
        <w:rPr>
          <w:rFonts w:ascii="GHEA Mariam" w:hAnsi="GHEA Mariam"/>
          <w:sz w:val="24"/>
          <w:szCs w:val="24"/>
          <w:lang w:val="hy-AM"/>
        </w:rPr>
        <w:t xml:space="preserve"> </w:t>
      </w:r>
      <w:r w:rsidRPr="00260B7B">
        <w:rPr>
          <w:rFonts w:ascii="GHEA Mariam" w:hAnsi="GHEA Mariam"/>
          <w:sz w:val="24"/>
          <w:szCs w:val="24"/>
        </w:rPr>
        <w:t xml:space="preserve">օրենքի 4-րդ հոդվածի 2-րդ մասով, 23-րդ հոդվածով և հիմք ընդունելով Հայաստանի </w:t>
      </w:r>
      <w:r w:rsidRPr="00260B7B">
        <w:rPr>
          <w:rFonts w:ascii="GHEA Mariam" w:hAnsi="GHEA Mariam"/>
          <w:spacing w:val="-8"/>
          <w:sz w:val="24"/>
          <w:szCs w:val="24"/>
        </w:rPr>
        <w:t>Հանրապետության կառավարության 2023 թվականի մայիսի 25-ի N 811-Լ</w:t>
      </w:r>
      <w:r w:rsidRPr="00260B7B">
        <w:rPr>
          <w:rFonts w:ascii="GHEA Mariam" w:hAnsi="GHEA Mariam"/>
          <w:sz w:val="24"/>
          <w:szCs w:val="24"/>
        </w:rPr>
        <w:t xml:space="preserve"> որոշմամբ </w:t>
      </w:r>
      <w:r w:rsidRPr="00260B7B">
        <w:rPr>
          <w:rFonts w:ascii="GHEA Mariam" w:hAnsi="GHEA Mariam"/>
          <w:spacing w:val="-8"/>
          <w:sz w:val="24"/>
          <w:szCs w:val="24"/>
        </w:rPr>
        <w:t xml:space="preserve">հաստատված N 2 հավելվածի 3-րդ և 5-րդ կետերը՝ </w:t>
      </w:r>
      <w:r w:rsidRPr="00260B7B">
        <w:rPr>
          <w:rFonts w:ascii="GHEA Mariam" w:hAnsi="GHEA Mariam" w:cs="Sylfaen"/>
          <w:spacing w:val="-8"/>
          <w:sz w:val="24"/>
          <w:szCs w:val="22"/>
          <w:lang w:val="de-DE"/>
        </w:rPr>
        <w:t>Հայաստանի</w:t>
      </w:r>
      <w:r w:rsidRPr="00260B7B">
        <w:rPr>
          <w:rFonts w:ascii="GHEA Mariam" w:hAnsi="GHEA Mariam" w:cs="Arial Armenian"/>
          <w:sz w:val="24"/>
          <w:szCs w:val="22"/>
          <w:lang w:val="de-DE"/>
        </w:rPr>
        <w:t xml:space="preserve"> </w:t>
      </w:r>
      <w:r w:rsidRPr="00260B7B">
        <w:rPr>
          <w:rFonts w:ascii="GHEA Mariam" w:hAnsi="GHEA Mariam" w:cs="Sylfaen"/>
          <w:sz w:val="24"/>
          <w:szCs w:val="22"/>
          <w:lang w:val="de-DE"/>
        </w:rPr>
        <w:t>Հանրապետության</w:t>
      </w:r>
      <w:r w:rsidRPr="00260B7B">
        <w:rPr>
          <w:rFonts w:ascii="GHEA Mariam" w:hAnsi="GHEA Mariam" w:cs="Arial Armenian"/>
          <w:sz w:val="24"/>
          <w:szCs w:val="22"/>
          <w:lang w:val="de-DE"/>
        </w:rPr>
        <w:t xml:space="preserve"> </w:t>
      </w:r>
      <w:r w:rsidRPr="00260B7B">
        <w:rPr>
          <w:rFonts w:ascii="GHEA Mariam" w:hAnsi="GHEA Mariam" w:cs="Sylfaen"/>
          <w:sz w:val="24"/>
          <w:szCs w:val="22"/>
          <w:lang w:val="de-DE"/>
        </w:rPr>
        <w:t>կառավարությունը</w:t>
      </w:r>
      <w:r w:rsidRPr="00260B7B">
        <w:rPr>
          <w:rFonts w:ascii="GHEA Mariam" w:hAnsi="GHEA Mariam" w:cs="Arial Armenian"/>
          <w:sz w:val="24"/>
          <w:szCs w:val="22"/>
          <w:lang w:val="de-DE"/>
        </w:rPr>
        <w:t xml:space="preserve">    </w:t>
      </w:r>
      <w:r w:rsidRPr="00260B7B">
        <w:rPr>
          <w:rFonts w:ascii="GHEA Mariam" w:hAnsi="GHEA Mariam" w:cs="Sylfaen"/>
          <w:sz w:val="24"/>
          <w:szCs w:val="22"/>
          <w:lang w:val="de-DE"/>
        </w:rPr>
        <w:t>ո</w:t>
      </w:r>
      <w:r w:rsidRPr="00260B7B">
        <w:rPr>
          <w:rFonts w:ascii="GHEA Mariam" w:hAnsi="GHEA Mariam" w:cs="Arial Armenian"/>
          <w:sz w:val="24"/>
          <w:szCs w:val="22"/>
          <w:lang w:val="de-DE"/>
        </w:rPr>
        <w:t xml:space="preserve"> </w:t>
      </w:r>
      <w:r w:rsidRPr="00260B7B">
        <w:rPr>
          <w:rFonts w:ascii="GHEA Mariam" w:hAnsi="GHEA Mariam" w:cs="Sylfaen"/>
          <w:sz w:val="24"/>
          <w:szCs w:val="22"/>
          <w:lang w:val="de-DE"/>
        </w:rPr>
        <w:t>ր</w:t>
      </w:r>
      <w:r w:rsidRPr="00260B7B">
        <w:rPr>
          <w:rFonts w:ascii="GHEA Mariam" w:hAnsi="GHEA Mariam" w:cs="Arial Armenian"/>
          <w:sz w:val="24"/>
          <w:szCs w:val="22"/>
          <w:lang w:val="de-DE"/>
        </w:rPr>
        <w:t xml:space="preserve"> </w:t>
      </w:r>
      <w:r w:rsidRPr="00260B7B">
        <w:rPr>
          <w:rFonts w:ascii="GHEA Mariam" w:hAnsi="GHEA Mariam" w:cs="Sylfaen"/>
          <w:sz w:val="24"/>
          <w:szCs w:val="22"/>
          <w:lang w:val="de-DE"/>
        </w:rPr>
        <w:t>ո</w:t>
      </w:r>
      <w:r w:rsidRPr="00260B7B">
        <w:rPr>
          <w:rFonts w:ascii="GHEA Mariam" w:hAnsi="GHEA Mariam" w:cs="Arial Armenian"/>
          <w:sz w:val="24"/>
          <w:szCs w:val="22"/>
          <w:lang w:val="de-DE"/>
        </w:rPr>
        <w:t xml:space="preserve"> </w:t>
      </w:r>
      <w:r w:rsidRPr="00260B7B">
        <w:rPr>
          <w:rFonts w:ascii="GHEA Mariam" w:hAnsi="GHEA Mariam" w:cs="Sylfaen"/>
          <w:sz w:val="24"/>
          <w:szCs w:val="22"/>
          <w:lang w:val="de-DE"/>
        </w:rPr>
        <w:t>շ</w:t>
      </w:r>
      <w:r w:rsidRPr="00260B7B">
        <w:rPr>
          <w:rFonts w:ascii="GHEA Mariam" w:hAnsi="GHEA Mariam" w:cs="Arial Armenian"/>
          <w:sz w:val="24"/>
          <w:szCs w:val="22"/>
          <w:lang w:val="de-DE"/>
        </w:rPr>
        <w:t xml:space="preserve"> </w:t>
      </w:r>
      <w:r w:rsidRPr="00260B7B">
        <w:rPr>
          <w:rFonts w:ascii="GHEA Mariam" w:hAnsi="GHEA Mariam" w:cs="Sylfaen"/>
          <w:sz w:val="24"/>
          <w:szCs w:val="22"/>
          <w:lang w:val="de-DE"/>
        </w:rPr>
        <w:t>ու</w:t>
      </w:r>
      <w:r w:rsidRPr="00260B7B">
        <w:rPr>
          <w:rFonts w:ascii="GHEA Mariam" w:hAnsi="GHEA Mariam" w:cs="Arial Armenian"/>
          <w:sz w:val="24"/>
          <w:szCs w:val="22"/>
          <w:lang w:val="de-DE"/>
        </w:rPr>
        <w:t xml:space="preserve"> </w:t>
      </w:r>
      <w:r w:rsidRPr="00260B7B">
        <w:rPr>
          <w:rFonts w:ascii="GHEA Mariam" w:hAnsi="GHEA Mariam" w:cs="Sylfaen"/>
          <w:sz w:val="24"/>
          <w:szCs w:val="22"/>
          <w:lang w:val="de-DE"/>
        </w:rPr>
        <w:t>մ</w:t>
      </w:r>
      <w:r w:rsidRPr="00260B7B">
        <w:rPr>
          <w:rFonts w:ascii="GHEA Mariam" w:hAnsi="GHEA Mariam" w:cs="Arial Armenian"/>
          <w:sz w:val="24"/>
          <w:szCs w:val="22"/>
          <w:lang w:val="de-DE"/>
        </w:rPr>
        <w:t xml:space="preserve">    </w:t>
      </w:r>
      <w:r w:rsidRPr="00260B7B">
        <w:rPr>
          <w:rFonts w:ascii="GHEA Mariam" w:hAnsi="GHEA Mariam" w:cs="Sylfaen"/>
          <w:sz w:val="24"/>
          <w:szCs w:val="22"/>
          <w:lang w:val="de-DE"/>
        </w:rPr>
        <w:t>է</w:t>
      </w:r>
      <w:r w:rsidRPr="00260B7B">
        <w:rPr>
          <w:rFonts w:ascii="GHEA Mariam" w:hAnsi="GHEA Mariam" w:cs="Arial Armenian"/>
          <w:sz w:val="24"/>
          <w:szCs w:val="22"/>
          <w:lang w:val="de-DE"/>
        </w:rPr>
        <w:t>.</w:t>
      </w:r>
    </w:p>
    <w:p w:rsidR="00260B7B" w:rsidRPr="00260B7B" w:rsidRDefault="00622E91" w:rsidP="00260B7B">
      <w:pPr>
        <w:pStyle w:val="ListParagraph"/>
        <w:numPr>
          <w:ilvl w:val="0"/>
          <w:numId w:val="1"/>
        </w:numPr>
        <w:shd w:val="clear" w:color="auto" w:fill="FFFFFF"/>
        <w:tabs>
          <w:tab w:val="left" w:pos="900"/>
        </w:tabs>
        <w:spacing w:after="0" w:line="360" w:lineRule="auto"/>
        <w:ind w:left="0" w:firstLine="720"/>
        <w:jc w:val="both"/>
        <w:rPr>
          <w:rFonts w:ascii="GHEA Mariam" w:eastAsia="Times New Roman" w:hAnsi="GHEA Mariam"/>
          <w:sz w:val="24"/>
          <w:szCs w:val="24"/>
        </w:rPr>
      </w:pPr>
      <w:r>
        <w:rPr>
          <w:rFonts w:ascii="GHEA Mariam" w:eastAsia="Times New Roman" w:hAnsi="GHEA Mariam"/>
          <w:spacing w:val="-8"/>
          <w:sz w:val="24"/>
          <w:szCs w:val="24"/>
        </w:rPr>
        <w:t xml:space="preserve">Հաստատել </w:t>
      </w:r>
      <w:r w:rsidR="005869EA">
        <w:rPr>
          <w:rFonts w:ascii="GHEA Mariam" w:eastAsia="Times New Roman" w:hAnsi="GHEA Mariam"/>
          <w:spacing w:val="-8"/>
          <w:sz w:val="24"/>
          <w:szCs w:val="24"/>
        </w:rPr>
        <w:t>Դ</w:t>
      </w:r>
      <w:r w:rsidR="00260B7B" w:rsidRPr="00260B7B">
        <w:rPr>
          <w:rFonts w:ascii="GHEA Mariam" w:eastAsia="Times New Roman" w:hAnsi="GHEA Mariam"/>
          <w:spacing w:val="-8"/>
          <w:sz w:val="24"/>
          <w:szCs w:val="24"/>
        </w:rPr>
        <w:t>եղերի շրջանառության պետական կարգավորման</w:t>
      </w:r>
      <w:r w:rsidR="00260B7B" w:rsidRPr="00260B7B">
        <w:rPr>
          <w:rFonts w:ascii="GHEA Mariam" w:eastAsia="Times New Roman" w:hAnsi="GHEA Mariam"/>
          <w:sz w:val="24"/>
          <w:szCs w:val="24"/>
        </w:rPr>
        <w:t xml:space="preserve"> ոլորտում Եվրասիական տնտեսական միության, ռազմավարական նշանակություն ունեցող դեղերի, միայն Հայաստանում կիրառման ենթակա դեղերի գրանցումների և վերագրանցումների փորձաքննությունների վճարների (տուրքերի), արտերկրում </w:t>
      </w:r>
      <w:r w:rsidR="00260B7B" w:rsidRPr="005869EA">
        <w:rPr>
          <w:rFonts w:ascii="GHEA Mariam" w:eastAsia="Times New Roman" w:hAnsi="GHEA Mariam"/>
          <w:spacing w:val="-4"/>
          <w:sz w:val="24"/>
          <w:szCs w:val="24"/>
        </w:rPr>
        <w:t>հայկական արտադրության դեղերի գրանցումների փորձաքննությունների ծախսեր</w:t>
      </w:r>
      <w:r w:rsidR="00260B7B" w:rsidRPr="00260B7B">
        <w:rPr>
          <w:rFonts w:ascii="GHEA Mariam" w:eastAsia="Times New Roman" w:hAnsi="GHEA Mariam"/>
          <w:sz w:val="24"/>
          <w:szCs w:val="24"/>
        </w:rPr>
        <w:t>ի 50 %-ի փոխհատուցման</w:t>
      </w:r>
      <w:r w:rsidR="005869EA">
        <w:rPr>
          <w:rFonts w:ascii="GHEA Mariam" w:eastAsia="Times New Roman" w:hAnsi="GHEA Mariam"/>
          <w:sz w:val="24"/>
          <w:szCs w:val="24"/>
        </w:rPr>
        <w:t xml:space="preserve"> </w:t>
      </w:r>
      <w:r w:rsidR="00260B7B" w:rsidRPr="00260B7B">
        <w:rPr>
          <w:rFonts w:ascii="GHEA Mariam" w:eastAsia="Times New Roman" w:hAnsi="GHEA Mariam"/>
          <w:sz w:val="24"/>
          <w:szCs w:val="24"/>
        </w:rPr>
        <w:t>ծրագիրը՝ համաձայն հավելվածի։</w:t>
      </w:r>
    </w:p>
    <w:p w:rsidR="00260B7B" w:rsidRPr="00260B7B" w:rsidRDefault="00260B7B" w:rsidP="00260B7B">
      <w:pPr>
        <w:pStyle w:val="ListParagraph"/>
        <w:numPr>
          <w:ilvl w:val="0"/>
          <w:numId w:val="1"/>
        </w:numPr>
        <w:shd w:val="clear" w:color="auto" w:fill="FFFFFF"/>
        <w:tabs>
          <w:tab w:val="left" w:pos="900"/>
          <w:tab w:val="left" w:pos="990"/>
        </w:tabs>
        <w:spacing w:after="0" w:line="360" w:lineRule="auto"/>
        <w:ind w:left="0" w:firstLine="720"/>
        <w:jc w:val="both"/>
        <w:rPr>
          <w:rFonts w:ascii="GHEA Mariam" w:eastAsia="Times New Roman" w:hAnsi="GHEA Mariam"/>
          <w:sz w:val="24"/>
          <w:szCs w:val="24"/>
        </w:rPr>
      </w:pPr>
      <w:r w:rsidRPr="005869EA">
        <w:rPr>
          <w:rFonts w:ascii="GHEA Mariam" w:eastAsia="Times New Roman" w:hAnsi="GHEA Mariam" w:cs="Sylfaen"/>
          <w:bCs/>
          <w:color w:val="000000"/>
          <w:spacing w:val="-6"/>
          <w:sz w:val="24"/>
          <w:szCs w:val="24"/>
          <w:lang w:val="fr-FR"/>
        </w:rPr>
        <w:lastRenderedPageBreak/>
        <w:t>Հայաստանի</w:t>
      </w:r>
      <w:r w:rsidRPr="005869EA">
        <w:rPr>
          <w:rFonts w:ascii="GHEA Mariam" w:eastAsia="Times New Roman" w:hAnsi="GHEA Mariam" w:cs="Arial Armenian"/>
          <w:bCs/>
          <w:color w:val="000000"/>
          <w:spacing w:val="-6"/>
          <w:sz w:val="24"/>
          <w:szCs w:val="24"/>
          <w:lang w:val="fr-FR"/>
        </w:rPr>
        <w:t xml:space="preserve"> </w:t>
      </w:r>
      <w:r w:rsidRPr="005869EA">
        <w:rPr>
          <w:rFonts w:ascii="GHEA Mariam" w:eastAsia="Times New Roman" w:hAnsi="GHEA Mariam" w:cs="Sylfaen"/>
          <w:bCs/>
          <w:color w:val="000000"/>
          <w:spacing w:val="-6"/>
          <w:sz w:val="24"/>
          <w:szCs w:val="24"/>
          <w:lang w:val="fr-FR"/>
        </w:rPr>
        <w:t>Հանրա</w:t>
      </w:r>
      <w:r w:rsidRPr="005869EA">
        <w:rPr>
          <w:rFonts w:ascii="GHEA Mariam" w:eastAsia="Times New Roman" w:hAnsi="GHEA Mariam" w:cs="Sylfaen"/>
          <w:bCs/>
          <w:color w:val="000000"/>
          <w:spacing w:val="-6"/>
          <w:sz w:val="24"/>
          <w:szCs w:val="24"/>
          <w:lang w:val="fr-FR"/>
        </w:rPr>
        <w:softHyphen/>
        <w:t>պետության</w:t>
      </w:r>
      <w:r w:rsidRPr="005869EA">
        <w:rPr>
          <w:rFonts w:ascii="GHEA Mariam" w:eastAsia="Times New Roman" w:hAnsi="GHEA Mariam"/>
          <w:spacing w:val="-6"/>
          <w:sz w:val="24"/>
          <w:szCs w:val="24"/>
        </w:rPr>
        <w:t xml:space="preserve"> էկոնոմիկայի նախարարին՝ սույն որո</w:t>
      </w:r>
      <w:r w:rsidRPr="005869EA">
        <w:rPr>
          <w:rFonts w:ascii="GHEA Mariam" w:eastAsia="Times New Roman" w:hAnsi="GHEA Mariam"/>
          <w:spacing w:val="-6"/>
          <w:sz w:val="24"/>
          <w:szCs w:val="24"/>
        </w:rPr>
        <w:softHyphen/>
        <w:t>շումն ուժի մե</w:t>
      </w:r>
      <w:r w:rsidRPr="00260B7B">
        <w:rPr>
          <w:rFonts w:ascii="GHEA Mariam" w:eastAsia="Times New Roman" w:hAnsi="GHEA Mariam"/>
          <w:spacing w:val="-8"/>
          <w:sz w:val="24"/>
          <w:szCs w:val="24"/>
        </w:rPr>
        <w:t>ջ մ</w:t>
      </w:r>
      <w:r w:rsidR="005869EA">
        <w:rPr>
          <w:rFonts w:ascii="GHEA Mariam" w:eastAsia="Times New Roman" w:hAnsi="GHEA Mariam"/>
          <w:spacing w:val="-8"/>
          <w:sz w:val="24"/>
          <w:szCs w:val="24"/>
        </w:rPr>
        <w:t>տնելուց հետո մեկամսյա ժամկետում</w:t>
      </w:r>
      <w:r w:rsidRPr="00260B7B">
        <w:rPr>
          <w:rFonts w:ascii="GHEA Mariam" w:eastAsia="Times New Roman" w:hAnsi="GHEA Mariam"/>
          <w:spacing w:val="-8"/>
          <w:sz w:val="24"/>
          <w:szCs w:val="24"/>
        </w:rPr>
        <w:t xml:space="preserve"> հաստատել</w:t>
      </w:r>
      <w:r w:rsidRPr="00260B7B">
        <w:rPr>
          <w:rFonts w:ascii="GHEA Mariam" w:eastAsia="Times New Roman" w:hAnsi="GHEA Mariam"/>
          <w:sz w:val="24"/>
          <w:szCs w:val="24"/>
        </w:rPr>
        <w:t xml:space="preserve"> </w:t>
      </w:r>
      <w:r w:rsidRPr="00260B7B">
        <w:rPr>
          <w:rFonts w:ascii="GHEA Mariam" w:hAnsi="GHEA Mariam"/>
          <w:sz w:val="24"/>
          <w:szCs w:val="24"/>
          <w:shd w:val="clear" w:color="auto" w:fill="FFFFFF"/>
        </w:rPr>
        <w:t>փոխհատուցման տրամադրման մասին պայմանագրի օրինակելի ձևը։</w:t>
      </w:r>
    </w:p>
    <w:p w:rsidR="00260B7B" w:rsidRPr="00260B7B" w:rsidRDefault="00260B7B" w:rsidP="00260B7B">
      <w:pPr>
        <w:pStyle w:val="ListParagraph"/>
        <w:numPr>
          <w:ilvl w:val="0"/>
          <w:numId w:val="1"/>
        </w:numPr>
        <w:shd w:val="clear" w:color="auto" w:fill="FFFFFF"/>
        <w:tabs>
          <w:tab w:val="left" w:pos="900"/>
        </w:tabs>
        <w:spacing w:after="0" w:line="360" w:lineRule="auto"/>
        <w:ind w:left="0" w:firstLine="720"/>
        <w:jc w:val="both"/>
        <w:rPr>
          <w:rFonts w:ascii="GHEA Mariam" w:eastAsia="Times New Roman" w:hAnsi="GHEA Mariam"/>
          <w:sz w:val="24"/>
          <w:szCs w:val="24"/>
        </w:rPr>
      </w:pPr>
      <w:r w:rsidRPr="005869EA">
        <w:rPr>
          <w:rFonts w:ascii="GHEA Mariam" w:hAnsi="GHEA Mariam"/>
          <w:spacing w:val="-6"/>
          <w:sz w:val="24"/>
          <w:szCs w:val="24"/>
        </w:rPr>
        <w:t xml:space="preserve"> Սույն որոշումն ուժի մեջ է մտնում պաշտոնական հրապարակմանը հաջոր</w:t>
      </w:r>
      <w:r w:rsidR="005869EA">
        <w:rPr>
          <w:rFonts w:ascii="GHEA Mariam" w:hAnsi="GHEA Mariam"/>
          <w:spacing w:val="-6"/>
          <w:sz w:val="24"/>
          <w:szCs w:val="24"/>
        </w:rPr>
        <w:softHyphen/>
      </w:r>
      <w:r w:rsidRPr="005869EA">
        <w:rPr>
          <w:rFonts w:ascii="GHEA Mariam" w:hAnsi="GHEA Mariam"/>
          <w:spacing w:val="-6"/>
          <w:sz w:val="24"/>
          <w:szCs w:val="24"/>
        </w:rPr>
        <w:t>դ</w:t>
      </w:r>
      <w:r w:rsidRPr="00260B7B">
        <w:rPr>
          <w:rFonts w:ascii="GHEA Mariam" w:hAnsi="GHEA Mariam"/>
          <w:spacing w:val="-8"/>
          <w:sz w:val="24"/>
          <w:szCs w:val="24"/>
        </w:rPr>
        <w:t>ող օրվանից և տարածվում է նաև 2024 թվականի հունվարի 1-ից հետո</w:t>
      </w:r>
      <w:r w:rsidRPr="00260B7B">
        <w:rPr>
          <w:rFonts w:ascii="GHEA Mariam" w:hAnsi="GHEA Mariam"/>
          <w:sz w:val="24"/>
          <w:szCs w:val="24"/>
        </w:rPr>
        <w:t xml:space="preserve"> կատար</w:t>
      </w:r>
      <w:r>
        <w:rPr>
          <w:rFonts w:ascii="GHEA Mariam" w:hAnsi="GHEA Mariam"/>
          <w:sz w:val="24"/>
          <w:szCs w:val="24"/>
        </w:rPr>
        <w:softHyphen/>
      </w:r>
      <w:r w:rsidRPr="00260B7B">
        <w:rPr>
          <w:rFonts w:ascii="GHEA Mariam" w:hAnsi="GHEA Mariam"/>
          <w:sz w:val="24"/>
          <w:szCs w:val="24"/>
        </w:rPr>
        <w:t>ված՝ սույն որոշման 1-ին կետում նշված գրանցումների և վերագրանցումների վրա:</w:t>
      </w:r>
    </w:p>
    <w:p w:rsidR="00260B7B" w:rsidRPr="00622E91" w:rsidRDefault="00260B7B"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260B7B" w:rsidRPr="00622E91" w:rsidRDefault="00260B7B" w:rsidP="007C653B">
      <w:pPr>
        <w:pStyle w:val="norm"/>
        <w:spacing w:line="360" w:lineRule="auto"/>
        <w:rPr>
          <w:rFonts w:ascii="GHEA Mariam" w:hAnsi="GHEA Mariam"/>
          <w:sz w:val="6"/>
          <w:lang w:val="hy-AM"/>
        </w:rPr>
      </w:pPr>
    </w:p>
    <w:p w:rsidR="00260B7B" w:rsidRPr="00622E91" w:rsidRDefault="00260B7B" w:rsidP="007C653B">
      <w:pPr>
        <w:pStyle w:val="norm"/>
        <w:spacing w:line="360" w:lineRule="auto"/>
        <w:rPr>
          <w:rFonts w:ascii="GHEA Mariam" w:hAnsi="GHEA Mariam"/>
          <w:sz w:val="6"/>
          <w:lang w:val="hy-AM"/>
        </w:rPr>
      </w:pPr>
    </w:p>
    <w:p w:rsidR="00260B7B" w:rsidRPr="00622E91" w:rsidRDefault="00260B7B" w:rsidP="00A71CED">
      <w:pPr>
        <w:jc w:val="center"/>
        <w:rPr>
          <w:rFonts w:ascii="GHEA Mariam" w:hAnsi="GHEA Mariam"/>
          <w:sz w:val="24"/>
          <w:szCs w:val="24"/>
          <w:lang w:val="hy-AM"/>
        </w:rPr>
      </w:pPr>
    </w:p>
    <w:p w:rsidR="005869EA" w:rsidRPr="000D5CEE" w:rsidRDefault="005869E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869EA" w:rsidRPr="000D5CEE" w:rsidRDefault="005869E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869EA" w:rsidRPr="00EF7ACC" w:rsidRDefault="005869EA" w:rsidP="00B46EE8">
      <w:pPr>
        <w:pStyle w:val="mechtex"/>
        <w:jc w:val="left"/>
        <w:rPr>
          <w:rFonts w:ascii="GHEA Mariam" w:hAnsi="GHEA Mariam" w:cs="Sylfaen"/>
          <w:sz w:val="24"/>
          <w:szCs w:val="24"/>
          <w:lang w:val="hy-AM"/>
        </w:rPr>
      </w:pPr>
    </w:p>
    <w:p w:rsidR="005869EA" w:rsidRPr="001531E2" w:rsidRDefault="005869E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60B7B" w:rsidRPr="00622E91" w:rsidRDefault="00260B7B" w:rsidP="00260B7B">
      <w:pPr>
        <w:pStyle w:val="mechtex"/>
        <w:ind w:firstLine="709"/>
        <w:jc w:val="left"/>
        <w:rPr>
          <w:rFonts w:ascii="GHEA Mariam" w:hAnsi="GHEA Mariam" w:cs="Arial"/>
          <w:sz w:val="24"/>
          <w:szCs w:val="24"/>
          <w:lang w:val="hy-AM"/>
        </w:rPr>
        <w:sectPr w:rsidR="00260B7B" w:rsidRPr="00622E9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60B7B" w:rsidRPr="00622E91" w:rsidRDefault="00260B7B">
      <w:pPr>
        <w:pStyle w:val="mechtex"/>
        <w:ind w:left="5760"/>
        <w:jc w:val="left"/>
        <w:rPr>
          <w:rFonts w:ascii="GHEA Mariam" w:hAnsi="GHEA Mariam"/>
          <w:spacing w:val="-8"/>
          <w:sz w:val="24"/>
          <w:szCs w:val="24"/>
          <w:lang w:val="hy-AM"/>
        </w:rPr>
      </w:pPr>
      <w:r w:rsidRPr="00622E91">
        <w:rPr>
          <w:rFonts w:ascii="GHEA Mariam" w:hAnsi="GHEA Mariam"/>
          <w:spacing w:val="-8"/>
          <w:sz w:val="24"/>
          <w:szCs w:val="24"/>
          <w:lang w:val="hy-AM"/>
        </w:rPr>
        <w:lastRenderedPageBreak/>
        <w:t xml:space="preserve">   Հավելված  </w:t>
      </w:r>
    </w:p>
    <w:p w:rsidR="00260B7B" w:rsidRPr="00622E91" w:rsidRDefault="00260B7B">
      <w:pPr>
        <w:pStyle w:val="mechtex"/>
        <w:ind w:left="3600" w:firstLine="720"/>
        <w:jc w:val="left"/>
        <w:rPr>
          <w:rFonts w:ascii="GHEA Mariam" w:hAnsi="GHEA Mariam"/>
          <w:spacing w:val="-6"/>
          <w:sz w:val="24"/>
          <w:szCs w:val="24"/>
          <w:lang w:val="hy-AM"/>
        </w:rPr>
      </w:pPr>
      <w:r w:rsidRPr="00622E91">
        <w:rPr>
          <w:rFonts w:ascii="GHEA Mariam" w:hAnsi="GHEA Mariam"/>
          <w:spacing w:val="-6"/>
          <w:sz w:val="24"/>
          <w:szCs w:val="24"/>
          <w:lang w:val="hy-AM"/>
        </w:rPr>
        <w:t xml:space="preserve">       ՀՀ կառավարության 2024 թվականի</w:t>
      </w:r>
    </w:p>
    <w:p w:rsidR="00260B7B" w:rsidRPr="00622E91" w:rsidRDefault="00260B7B">
      <w:pPr>
        <w:pStyle w:val="mechtex"/>
        <w:jc w:val="left"/>
        <w:rPr>
          <w:rFonts w:ascii="GHEA Mariam" w:hAnsi="GHEA Mariam" w:cs="Sylfaen"/>
          <w:sz w:val="24"/>
          <w:szCs w:val="24"/>
          <w:lang w:val="hy-AM"/>
        </w:rPr>
      </w:pPr>
      <w:r w:rsidRPr="00622E91">
        <w:rPr>
          <w:rFonts w:ascii="GHEA Mariam" w:hAnsi="GHEA Mariam"/>
          <w:spacing w:val="-2"/>
          <w:sz w:val="24"/>
          <w:szCs w:val="24"/>
          <w:lang w:val="hy-AM"/>
        </w:rPr>
        <w:tab/>
      </w:r>
      <w:r w:rsidRPr="00622E91">
        <w:rPr>
          <w:rFonts w:ascii="GHEA Mariam" w:hAnsi="GHEA Mariam"/>
          <w:spacing w:val="-2"/>
          <w:sz w:val="24"/>
          <w:szCs w:val="24"/>
          <w:lang w:val="hy-AM"/>
        </w:rPr>
        <w:tab/>
      </w:r>
      <w:r w:rsidRPr="00622E91">
        <w:rPr>
          <w:rFonts w:ascii="GHEA Mariam" w:hAnsi="GHEA Mariam"/>
          <w:spacing w:val="-2"/>
          <w:sz w:val="24"/>
          <w:szCs w:val="24"/>
          <w:lang w:val="hy-AM"/>
        </w:rPr>
        <w:tab/>
      </w:r>
      <w:r w:rsidRPr="00622E91">
        <w:rPr>
          <w:rFonts w:ascii="GHEA Mariam" w:hAnsi="GHEA Mariam"/>
          <w:spacing w:val="-2"/>
          <w:sz w:val="24"/>
          <w:szCs w:val="24"/>
          <w:lang w:val="hy-AM"/>
        </w:rPr>
        <w:tab/>
      </w:r>
      <w:r w:rsidRPr="00622E91">
        <w:rPr>
          <w:rFonts w:ascii="GHEA Mariam" w:hAnsi="GHEA Mariam"/>
          <w:spacing w:val="-2"/>
          <w:sz w:val="24"/>
          <w:szCs w:val="24"/>
          <w:lang w:val="hy-AM"/>
        </w:rPr>
        <w:tab/>
      </w:r>
      <w:r w:rsidRPr="00622E91">
        <w:rPr>
          <w:rFonts w:ascii="GHEA Mariam" w:hAnsi="GHEA Mariam"/>
          <w:spacing w:val="-2"/>
          <w:sz w:val="24"/>
          <w:szCs w:val="24"/>
          <w:lang w:val="hy-AM"/>
        </w:rPr>
        <w:tab/>
        <w:t xml:space="preserve">       հուլ</w:t>
      </w:r>
      <w:r>
        <w:rPr>
          <w:rFonts w:ascii="GHEA Mariam" w:hAnsi="GHEA Mariam" w:cs="IRTEK Courier"/>
          <w:spacing w:val="-4"/>
          <w:sz w:val="24"/>
          <w:szCs w:val="24"/>
          <w:lang w:val="pt-BR"/>
        </w:rPr>
        <w:t>իսի</w:t>
      </w:r>
      <w:r>
        <w:rPr>
          <w:rFonts w:ascii="GHEA Mariam" w:hAnsi="GHEA Mariam" w:cs="Sylfaen"/>
          <w:spacing w:val="-4"/>
          <w:sz w:val="24"/>
          <w:szCs w:val="24"/>
          <w:lang w:val="pt-BR"/>
        </w:rPr>
        <w:t xml:space="preserve"> 4</w:t>
      </w:r>
      <w:r w:rsidRPr="008005B3">
        <w:rPr>
          <w:rFonts w:ascii="GHEA Mariam" w:hAnsi="GHEA Mariam" w:cs="Sylfaen"/>
          <w:spacing w:val="-2"/>
          <w:sz w:val="24"/>
          <w:szCs w:val="24"/>
          <w:lang w:val="pt-BR"/>
        </w:rPr>
        <w:t>-</w:t>
      </w:r>
      <w:r w:rsidRPr="00622E91">
        <w:rPr>
          <w:rFonts w:ascii="GHEA Mariam" w:hAnsi="GHEA Mariam"/>
          <w:spacing w:val="-2"/>
          <w:sz w:val="24"/>
          <w:szCs w:val="24"/>
          <w:lang w:val="hy-AM"/>
        </w:rPr>
        <w:t>ի  N           - Ն  որոշման</w:t>
      </w:r>
    </w:p>
    <w:p w:rsidR="00260B7B" w:rsidRPr="00622E91" w:rsidRDefault="00260B7B" w:rsidP="000D4CB0">
      <w:pPr>
        <w:pStyle w:val="norm"/>
        <w:spacing w:line="240" w:lineRule="auto"/>
        <w:ind w:firstLine="0"/>
        <w:rPr>
          <w:rFonts w:ascii="GHEA Mariam" w:hAnsi="GHEA Mariam" w:cs="Arial"/>
          <w:sz w:val="24"/>
          <w:szCs w:val="24"/>
          <w:lang w:val="hy-AM"/>
        </w:rPr>
      </w:pPr>
    </w:p>
    <w:p w:rsidR="00260B7B" w:rsidRPr="00622E91" w:rsidRDefault="00260B7B" w:rsidP="000D4CB0">
      <w:pPr>
        <w:shd w:val="clear" w:color="auto" w:fill="FFFFFF"/>
        <w:spacing w:line="360" w:lineRule="auto"/>
        <w:ind w:firstLine="375"/>
        <w:jc w:val="both"/>
        <w:rPr>
          <w:rFonts w:ascii="Calibri" w:hAnsi="Calibri" w:cs="Calibri"/>
          <w:color w:val="000000"/>
          <w:sz w:val="24"/>
          <w:szCs w:val="24"/>
          <w:lang w:val="hy-AM"/>
        </w:rPr>
      </w:pPr>
      <w:r w:rsidRPr="00622E91">
        <w:rPr>
          <w:rFonts w:ascii="Calibri" w:hAnsi="Calibri" w:cs="Calibri"/>
          <w:color w:val="000000"/>
          <w:sz w:val="24"/>
          <w:szCs w:val="24"/>
          <w:lang w:val="hy-AM"/>
        </w:rPr>
        <w:t> </w:t>
      </w:r>
    </w:p>
    <w:p w:rsidR="00260B7B" w:rsidRPr="00622E91" w:rsidRDefault="00260B7B" w:rsidP="00260B7B">
      <w:pPr>
        <w:pStyle w:val="mechtex"/>
        <w:rPr>
          <w:rFonts w:ascii="GHEA Mariam" w:hAnsi="GHEA Mariam" w:cs="Sylfaen"/>
          <w:sz w:val="24"/>
          <w:lang w:val="hy-AM"/>
        </w:rPr>
      </w:pPr>
      <w:r w:rsidRPr="00622E91">
        <w:rPr>
          <w:rFonts w:ascii="GHEA Mariam" w:hAnsi="GHEA Mariam" w:cs="Sylfaen"/>
          <w:sz w:val="24"/>
          <w:lang w:val="hy-AM"/>
        </w:rPr>
        <w:t>Ծ Ր Ա Գ Ի Ր</w:t>
      </w:r>
    </w:p>
    <w:p w:rsidR="00260B7B" w:rsidRPr="00622E91" w:rsidRDefault="00260B7B" w:rsidP="00260B7B">
      <w:pPr>
        <w:pStyle w:val="mechtex"/>
        <w:rPr>
          <w:rFonts w:ascii="GHEA Mariam" w:hAnsi="GHEA Mariam"/>
          <w:sz w:val="24"/>
          <w:lang w:val="hy-AM"/>
        </w:rPr>
      </w:pPr>
    </w:p>
    <w:p w:rsidR="00260B7B" w:rsidRPr="00622E91" w:rsidRDefault="00260B7B" w:rsidP="00260B7B">
      <w:pPr>
        <w:pStyle w:val="mechtex"/>
        <w:rPr>
          <w:rFonts w:ascii="GHEA Mariam" w:hAnsi="GHEA Mariam"/>
          <w:sz w:val="24"/>
          <w:lang w:val="hy-AM"/>
        </w:rPr>
      </w:pPr>
      <w:r w:rsidRPr="005869EA">
        <w:rPr>
          <w:rFonts w:ascii="GHEA Mariam" w:hAnsi="GHEA Mariam" w:cs="Sylfaen"/>
          <w:spacing w:val="-6"/>
          <w:sz w:val="24"/>
          <w:lang w:val="hy-AM"/>
        </w:rPr>
        <w:t>ԴԵՂԵՐԻ</w:t>
      </w:r>
      <w:r w:rsidRPr="005869EA">
        <w:rPr>
          <w:rFonts w:ascii="GHEA Mariam" w:hAnsi="GHEA Mariam"/>
          <w:spacing w:val="-6"/>
          <w:sz w:val="24"/>
          <w:lang w:val="hy-AM"/>
        </w:rPr>
        <w:t xml:space="preserve"> </w:t>
      </w:r>
      <w:r w:rsidRPr="005869EA">
        <w:rPr>
          <w:rFonts w:ascii="GHEA Mariam" w:hAnsi="GHEA Mariam" w:cs="Sylfaen"/>
          <w:spacing w:val="-6"/>
          <w:sz w:val="24"/>
          <w:lang w:val="hy-AM"/>
        </w:rPr>
        <w:t>ՇՐՋԱՆԱՌՈՒԹՅԱՆ</w:t>
      </w:r>
      <w:r w:rsidRPr="005869EA">
        <w:rPr>
          <w:rFonts w:ascii="GHEA Mariam" w:hAnsi="GHEA Mariam"/>
          <w:spacing w:val="-6"/>
          <w:sz w:val="24"/>
          <w:lang w:val="hy-AM"/>
        </w:rPr>
        <w:t xml:space="preserve"> </w:t>
      </w:r>
      <w:r w:rsidRPr="005869EA">
        <w:rPr>
          <w:rFonts w:ascii="GHEA Mariam" w:hAnsi="GHEA Mariam" w:cs="Sylfaen"/>
          <w:spacing w:val="-6"/>
          <w:sz w:val="24"/>
          <w:lang w:val="hy-AM"/>
        </w:rPr>
        <w:t>ՊԵՏԱԿԱՆ</w:t>
      </w:r>
      <w:r w:rsidRPr="005869EA">
        <w:rPr>
          <w:rFonts w:ascii="GHEA Mariam" w:hAnsi="GHEA Mariam"/>
          <w:spacing w:val="-6"/>
          <w:sz w:val="24"/>
          <w:lang w:val="hy-AM"/>
        </w:rPr>
        <w:t xml:space="preserve"> </w:t>
      </w:r>
      <w:r w:rsidRPr="005869EA">
        <w:rPr>
          <w:rFonts w:ascii="GHEA Mariam" w:hAnsi="GHEA Mariam" w:cs="Sylfaen"/>
          <w:spacing w:val="-6"/>
          <w:sz w:val="24"/>
          <w:lang w:val="hy-AM"/>
        </w:rPr>
        <w:t>ԿԱՐԳԱՎՈՐՄԱՆ</w:t>
      </w:r>
      <w:r w:rsidRPr="005869EA">
        <w:rPr>
          <w:rFonts w:ascii="GHEA Mariam" w:hAnsi="GHEA Mariam"/>
          <w:spacing w:val="-6"/>
          <w:sz w:val="24"/>
          <w:lang w:val="hy-AM"/>
        </w:rPr>
        <w:t xml:space="preserve"> </w:t>
      </w:r>
      <w:r w:rsidRPr="005869EA">
        <w:rPr>
          <w:rFonts w:ascii="GHEA Mariam" w:hAnsi="GHEA Mariam" w:cs="Sylfaen"/>
          <w:spacing w:val="-6"/>
          <w:sz w:val="24"/>
          <w:lang w:val="hy-AM"/>
        </w:rPr>
        <w:t>ՈԼՈՐՏՈՒՄ</w:t>
      </w:r>
      <w:r w:rsidRPr="00622E91">
        <w:rPr>
          <w:rFonts w:ascii="GHEA Mariam" w:hAnsi="GHEA Mariam"/>
          <w:sz w:val="24"/>
          <w:lang w:val="hy-AM"/>
        </w:rPr>
        <w:t xml:space="preserve"> </w:t>
      </w:r>
      <w:r w:rsidRPr="00622E91">
        <w:rPr>
          <w:rFonts w:ascii="GHEA Mariam" w:hAnsi="GHEA Mariam" w:cs="Sylfaen"/>
          <w:sz w:val="24"/>
          <w:lang w:val="hy-AM"/>
        </w:rPr>
        <w:t>ԵՎՐԱՍԻԱԿԱՆ</w:t>
      </w:r>
      <w:r w:rsidRPr="00622E91">
        <w:rPr>
          <w:rFonts w:ascii="GHEA Mariam" w:hAnsi="GHEA Mariam"/>
          <w:sz w:val="24"/>
          <w:lang w:val="hy-AM"/>
        </w:rPr>
        <w:t xml:space="preserve"> </w:t>
      </w:r>
      <w:r w:rsidRPr="00622E91">
        <w:rPr>
          <w:rFonts w:ascii="GHEA Mariam" w:hAnsi="GHEA Mariam" w:cs="Sylfaen"/>
          <w:sz w:val="24"/>
          <w:lang w:val="hy-AM"/>
        </w:rPr>
        <w:t>ՏՆՏԵՍԱԿԱՆ</w:t>
      </w:r>
      <w:r w:rsidRPr="00622E91">
        <w:rPr>
          <w:rFonts w:ascii="GHEA Mariam" w:hAnsi="GHEA Mariam"/>
          <w:sz w:val="24"/>
          <w:lang w:val="hy-AM"/>
        </w:rPr>
        <w:t xml:space="preserve"> </w:t>
      </w:r>
      <w:r w:rsidRPr="00622E91">
        <w:rPr>
          <w:rFonts w:ascii="GHEA Mariam" w:hAnsi="GHEA Mariam" w:cs="Sylfaen"/>
          <w:sz w:val="24"/>
          <w:lang w:val="hy-AM"/>
        </w:rPr>
        <w:t>ՄԻՈՒԹՅԱՆ</w:t>
      </w:r>
      <w:r w:rsidRPr="00622E91">
        <w:rPr>
          <w:rFonts w:ascii="GHEA Mariam" w:hAnsi="GHEA Mariam"/>
          <w:sz w:val="24"/>
          <w:lang w:val="hy-AM"/>
        </w:rPr>
        <w:t xml:space="preserve">, </w:t>
      </w:r>
      <w:r w:rsidRPr="00622E91">
        <w:rPr>
          <w:rFonts w:ascii="GHEA Mariam" w:hAnsi="GHEA Mariam" w:cs="Sylfaen"/>
          <w:sz w:val="24"/>
          <w:lang w:val="hy-AM"/>
        </w:rPr>
        <w:t>ՌԱԶՄԱՎԱՐԱԿԱՆ</w:t>
      </w:r>
      <w:r w:rsidRPr="00622E91">
        <w:rPr>
          <w:rFonts w:ascii="GHEA Mariam" w:hAnsi="GHEA Mariam"/>
          <w:sz w:val="24"/>
          <w:lang w:val="hy-AM"/>
        </w:rPr>
        <w:t xml:space="preserve"> </w:t>
      </w:r>
      <w:r w:rsidRPr="00622E91">
        <w:rPr>
          <w:rFonts w:ascii="GHEA Mariam" w:hAnsi="GHEA Mariam" w:cs="Sylfaen"/>
          <w:sz w:val="24"/>
          <w:lang w:val="hy-AM"/>
        </w:rPr>
        <w:t>ՆՇԱՆԱԿՈՒԹՅՈՒՆ</w:t>
      </w:r>
      <w:r w:rsidRPr="00622E91">
        <w:rPr>
          <w:rFonts w:ascii="GHEA Mariam" w:hAnsi="GHEA Mariam"/>
          <w:sz w:val="24"/>
          <w:lang w:val="hy-AM"/>
        </w:rPr>
        <w:t xml:space="preserve"> </w:t>
      </w:r>
      <w:r w:rsidRPr="00622E91">
        <w:rPr>
          <w:rFonts w:ascii="GHEA Mariam" w:hAnsi="GHEA Mariam" w:cs="Sylfaen"/>
          <w:sz w:val="24"/>
          <w:lang w:val="hy-AM"/>
        </w:rPr>
        <w:t>ՈՒՆԵՑՈՂ</w:t>
      </w:r>
      <w:r w:rsidRPr="00622E91">
        <w:rPr>
          <w:rFonts w:ascii="GHEA Mariam" w:hAnsi="GHEA Mariam"/>
          <w:sz w:val="24"/>
          <w:lang w:val="hy-AM"/>
        </w:rPr>
        <w:t xml:space="preserve"> </w:t>
      </w:r>
      <w:r w:rsidRPr="00622E91">
        <w:rPr>
          <w:rFonts w:ascii="GHEA Mariam" w:hAnsi="GHEA Mariam" w:cs="Sylfaen"/>
          <w:sz w:val="24"/>
          <w:lang w:val="hy-AM"/>
        </w:rPr>
        <w:t>ԴԵՂԵՐԻ</w:t>
      </w:r>
      <w:r w:rsidRPr="00622E91">
        <w:rPr>
          <w:rFonts w:ascii="GHEA Mariam" w:hAnsi="GHEA Mariam"/>
          <w:sz w:val="24"/>
          <w:lang w:val="hy-AM"/>
        </w:rPr>
        <w:t xml:space="preserve">, </w:t>
      </w:r>
      <w:r w:rsidRPr="00622E91">
        <w:rPr>
          <w:rFonts w:ascii="GHEA Mariam" w:hAnsi="GHEA Mariam" w:cs="Sylfaen"/>
          <w:sz w:val="24"/>
          <w:lang w:val="hy-AM"/>
        </w:rPr>
        <w:t>ՄԻԱՅՆ</w:t>
      </w:r>
      <w:r w:rsidRPr="00622E91">
        <w:rPr>
          <w:rFonts w:ascii="GHEA Mariam" w:hAnsi="GHEA Mariam"/>
          <w:sz w:val="24"/>
          <w:lang w:val="hy-AM"/>
        </w:rPr>
        <w:t xml:space="preserve"> </w:t>
      </w:r>
      <w:r w:rsidRPr="00622E91">
        <w:rPr>
          <w:rFonts w:ascii="GHEA Mariam" w:hAnsi="GHEA Mariam" w:cs="Sylfaen"/>
          <w:sz w:val="24"/>
          <w:lang w:val="hy-AM"/>
        </w:rPr>
        <w:t>ՀԱՅԱՍՏԱՆՈՒՄ</w:t>
      </w:r>
      <w:r w:rsidRPr="00622E91">
        <w:rPr>
          <w:rFonts w:ascii="GHEA Mariam" w:hAnsi="GHEA Mariam"/>
          <w:sz w:val="24"/>
          <w:lang w:val="hy-AM"/>
        </w:rPr>
        <w:t xml:space="preserve"> </w:t>
      </w:r>
      <w:r w:rsidRPr="00622E91">
        <w:rPr>
          <w:rFonts w:ascii="GHEA Mariam" w:hAnsi="GHEA Mariam" w:cs="Sylfaen"/>
          <w:sz w:val="24"/>
          <w:lang w:val="hy-AM"/>
        </w:rPr>
        <w:t>ԿԻՐԱՌՄԱՆ</w:t>
      </w:r>
      <w:r w:rsidRPr="00622E91">
        <w:rPr>
          <w:rFonts w:ascii="GHEA Mariam" w:hAnsi="GHEA Mariam"/>
          <w:sz w:val="24"/>
          <w:lang w:val="hy-AM"/>
        </w:rPr>
        <w:t xml:space="preserve"> </w:t>
      </w:r>
      <w:r w:rsidRPr="00622E91">
        <w:rPr>
          <w:rFonts w:ascii="GHEA Mariam" w:hAnsi="GHEA Mariam" w:cs="Sylfaen"/>
          <w:sz w:val="24"/>
          <w:lang w:val="hy-AM"/>
        </w:rPr>
        <w:t>ԵՆԹԱԿԱ</w:t>
      </w:r>
      <w:r w:rsidRPr="00622E91">
        <w:rPr>
          <w:rFonts w:ascii="GHEA Mariam" w:hAnsi="GHEA Mariam"/>
          <w:sz w:val="24"/>
          <w:lang w:val="hy-AM"/>
        </w:rPr>
        <w:t xml:space="preserve"> </w:t>
      </w:r>
      <w:r w:rsidRPr="00622E91">
        <w:rPr>
          <w:rFonts w:ascii="GHEA Mariam" w:hAnsi="GHEA Mariam" w:cs="Sylfaen"/>
          <w:sz w:val="24"/>
          <w:lang w:val="hy-AM"/>
        </w:rPr>
        <w:t>ԴԵՂԵՐԻ</w:t>
      </w:r>
      <w:r w:rsidRPr="00622E91">
        <w:rPr>
          <w:rFonts w:ascii="GHEA Mariam" w:hAnsi="GHEA Mariam"/>
          <w:sz w:val="24"/>
          <w:lang w:val="hy-AM"/>
        </w:rPr>
        <w:t xml:space="preserve"> </w:t>
      </w:r>
      <w:r w:rsidRPr="00622E91">
        <w:rPr>
          <w:rFonts w:ascii="GHEA Mariam" w:hAnsi="GHEA Mariam" w:cs="Sylfaen"/>
          <w:sz w:val="24"/>
          <w:lang w:val="hy-AM"/>
        </w:rPr>
        <w:t>ԳՐԱՆՑՈՒՄՆԵՐԻ</w:t>
      </w:r>
      <w:r w:rsidR="005869EA">
        <w:rPr>
          <w:rFonts w:ascii="GHEA Mariam" w:hAnsi="GHEA Mariam" w:cs="Sylfaen"/>
          <w:sz w:val="24"/>
          <w:lang w:val="hy-AM"/>
        </w:rPr>
        <w:t xml:space="preserve"> </w:t>
      </w:r>
      <w:r w:rsidRPr="00622E91">
        <w:rPr>
          <w:rFonts w:ascii="GHEA Mariam" w:hAnsi="GHEA Mariam" w:cs="Sylfaen"/>
          <w:sz w:val="24"/>
          <w:lang w:val="hy-AM"/>
        </w:rPr>
        <w:t>ԵՎ</w:t>
      </w:r>
      <w:r w:rsidRPr="00622E91">
        <w:rPr>
          <w:rFonts w:ascii="GHEA Mariam" w:hAnsi="GHEA Mariam"/>
          <w:sz w:val="24"/>
          <w:lang w:val="hy-AM"/>
        </w:rPr>
        <w:t xml:space="preserve"> </w:t>
      </w:r>
      <w:r w:rsidRPr="00622E91">
        <w:rPr>
          <w:rFonts w:ascii="GHEA Mariam" w:hAnsi="GHEA Mariam" w:cs="Sylfaen"/>
          <w:sz w:val="24"/>
          <w:lang w:val="hy-AM"/>
        </w:rPr>
        <w:t>ՎԵՐԱԳՐԱՆՑՈՒՄՆԵՐԻ</w:t>
      </w:r>
      <w:r w:rsidRPr="00622E91">
        <w:rPr>
          <w:rFonts w:ascii="GHEA Mariam" w:hAnsi="GHEA Mariam"/>
          <w:sz w:val="24"/>
          <w:lang w:val="hy-AM"/>
        </w:rPr>
        <w:t xml:space="preserve"> </w:t>
      </w:r>
      <w:r w:rsidRPr="00622E91">
        <w:rPr>
          <w:rFonts w:ascii="GHEA Mariam" w:hAnsi="GHEA Mariam" w:cs="Sylfaen"/>
          <w:sz w:val="24"/>
          <w:lang w:val="hy-AM"/>
        </w:rPr>
        <w:t xml:space="preserve">ՓՈՐՁԱՔՆՆՈՒԹՅՈՒՆՆԵՐԻ ՎՃԱՐՆԵՐԻ </w:t>
      </w:r>
      <w:r w:rsidRPr="00622E91">
        <w:rPr>
          <w:rFonts w:ascii="GHEA Mariam" w:hAnsi="GHEA Mariam"/>
          <w:sz w:val="24"/>
          <w:lang w:val="hy-AM"/>
        </w:rPr>
        <w:t>(</w:t>
      </w:r>
      <w:r w:rsidRPr="00622E91">
        <w:rPr>
          <w:rFonts w:ascii="GHEA Mariam" w:hAnsi="GHEA Mariam" w:cs="Sylfaen"/>
          <w:sz w:val="24"/>
          <w:lang w:val="hy-AM"/>
        </w:rPr>
        <w:t>ՏՈՒՐՔԵՐԻ</w:t>
      </w:r>
      <w:r w:rsidRPr="00622E91">
        <w:rPr>
          <w:rFonts w:ascii="GHEA Mariam" w:hAnsi="GHEA Mariam"/>
          <w:sz w:val="24"/>
          <w:lang w:val="hy-AM"/>
        </w:rPr>
        <w:t xml:space="preserve">), </w:t>
      </w:r>
      <w:r w:rsidRPr="00622E91">
        <w:rPr>
          <w:rFonts w:ascii="GHEA Mariam" w:hAnsi="GHEA Mariam" w:cs="Sylfaen"/>
          <w:sz w:val="24"/>
          <w:lang w:val="hy-AM"/>
        </w:rPr>
        <w:t>ԱՐՏԵՐԿՐՈՒՄ</w:t>
      </w:r>
      <w:r w:rsidRPr="00622E91">
        <w:rPr>
          <w:rFonts w:ascii="GHEA Mariam" w:hAnsi="GHEA Mariam"/>
          <w:sz w:val="24"/>
          <w:lang w:val="hy-AM"/>
        </w:rPr>
        <w:t xml:space="preserve"> </w:t>
      </w:r>
      <w:r w:rsidRPr="00622E91">
        <w:rPr>
          <w:rFonts w:ascii="GHEA Mariam" w:hAnsi="GHEA Mariam" w:cs="Sylfaen"/>
          <w:sz w:val="24"/>
          <w:lang w:val="hy-AM"/>
        </w:rPr>
        <w:t>ՀԱՅԿԱԿԱՆ</w:t>
      </w:r>
      <w:r w:rsidRPr="00622E91">
        <w:rPr>
          <w:rFonts w:ascii="GHEA Mariam" w:hAnsi="GHEA Mariam"/>
          <w:sz w:val="24"/>
          <w:lang w:val="hy-AM"/>
        </w:rPr>
        <w:t xml:space="preserve"> </w:t>
      </w:r>
      <w:r w:rsidRPr="00622E91">
        <w:rPr>
          <w:rFonts w:ascii="GHEA Mariam" w:hAnsi="GHEA Mariam" w:cs="Sylfaen"/>
          <w:sz w:val="24"/>
          <w:lang w:val="hy-AM"/>
        </w:rPr>
        <w:t>ԱՐՏԱԴՐՈՒԹՅԱՆ</w:t>
      </w:r>
      <w:r w:rsidRPr="00622E91">
        <w:rPr>
          <w:rFonts w:ascii="GHEA Mariam" w:hAnsi="GHEA Mariam"/>
          <w:sz w:val="24"/>
          <w:lang w:val="hy-AM"/>
        </w:rPr>
        <w:t xml:space="preserve"> </w:t>
      </w:r>
      <w:r w:rsidRPr="00622E91">
        <w:rPr>
          <w:rFonts w:ascii="GHEA Mariam" w:hAnsi="GHEA Mariam" w:cs="Sylfaen"/>
          <w:sz w:val="24"/>
          <w:lang w:val="hy-AM"/>
        </w:rPr>
        <w:t>ԴԵՂԵՐԻ</w:t>
      </w:r>
      <w:r w:rsidRPr="00622E91">
        <w:rPr>
          <w:rFonts w:ascii="GHEA Mariam" w:hAnsi="GHEA Mariam"/>
          <w:sz w:val="24"/>
          <w:lang w:val="hy-AM"/>
        </w:rPr>
        <w:t xml:space="preserve"> </w:t>
      </w:r>
      <w:r w:rsidRPr="00622E91">
        <w:rPr>
          <w:rFonts w:ascii="GHEA Mariam" w:hAnsi="GHEA Mariam" w:cs="Sylfaen"/>
          <w:sz w:val="24"/>
          <w:lang w:val="hy-AM"/>
        </w:rPr>
        <w:t>ԳՐԱՆՑՈՒՄՆԵՐԻ</w:t>
      </w:r>
      <w:r w:rsidRPr="00622E91">
        <w:rPr>
          <w:rFonts w:ascii="GHEA Mariam" w:hAnsi="GHEA Mariam"/>
          <w:sz w:val="24"/>
          <w:lang w:val="hy-AM"/>
        </w:rPr>
        <w:t xml:space="preserve"> </w:t>
      </w:r>
      <w:r w:rsidRPr="00622E91">
        <w:rPr>
          <w:rFonts w:ascii="GHEA Mariam" w:hAnsi="GHEA Mariam" w:cs="Sylfaen"/>
          <w:sz w:val="24"/>
          <w:lang w:val="hy-AM"/>
        </w:rPr>
        <w:t>ՓՈՐՁԱՔՆՆՈՒԹՅՈՒՆՆԵՐԻ</w:t>
      </w:r>
      <w:r w:rsidRPr="00622E91">
        <w:rPr>
          <w:rFonts w:ascii="GHEA Mariam" w:hAnsi="GHEA Mariam"/>
          <w:sz w:val="24"/>
          <w:lang w:val="hy-AM"/>
        </w:rPr>
        <w:t xml:space="preserve"> </w:t>
      </w:r>
      <w:r w:rsidRPr="00622E91">
        <w:rPr>
          <w:rFonts w:ascii="GHEA Mariam" w:hAnsi="GHEA Mariam" w:cs="Sylfaen"/>
          <w:sz w:val="24"/>
          <w:lang w:val="hy-AM"/>
        </w:rPr>
        <w:t>ԾԱԽՍԵՐԻ</w:t>
      </w:r>
      <w:r w:rsidRPr="00622E91">
        <w:rPr>
          <w:rFonts w:ascii="GHEA Mariam" w:hAnsi="GHEA Mariam"/>
          <w:sz w:val="24"/>
          <w:lang w:val="hy-AM"/>
        </w:rPr>
        <w:t xml:space="preserve"> 50 %-</w:t>
      </w:r>
      <w:r w:rsidRPr="00622E91">
        <w:rPr>
          <w:rFonts w:ascii="GHEA Mariam" w:hAnsi="GHEA Mariam" w:cs="Sylfaen"/>
          <w:sz w:val="24"/>
          <w:lang w:val="hy-AM"/>
        </w:rPr>
        <w:t>Ի</w:t>
      </w:r>
      <w:r w:rsidRPr="00622E91">
        <w:rPr>
          <w:rFonts w:ascii="GHEA Mariam" w:hAnsi="GHEA Mariam"/>
          <w:sz w:val="24"/>
          <w:lang w:val="hy-AM"/>
        </w:rPr>
        <w:t xml:space="preserve"> </w:t>
      </w:r>
      <w:r w:rsidRPr="00622E91">
        <w:rPr>
          <w:rFonts w:ascii="GHEA Mariam" w:hAnsi="GHEA Mariam" w:cs="Sylfaen"/>
          <w:sz w:val="24"/>
          <w:lang w:val="hy-AM"/>
        </w:rPr>
        <w:t>ՓՈԽՀԱՏՈՒՑՄԱՆ</w:t>
      </w:r>
    </w:p>
    <w:p w:rsidR="00260B7B" w:rsidRPr="00622E91" w:rsidRDefault="00260B7B" w:rsidP="00260B7B">
      <w:pPr>
        <w:pStyle w:val="mechtex"/>
        <w:rPr>
          <w:rFonts w:ascii="GHEA Mariam" w:hAnsi="GHEA Mariam"/>
          <w:sz w:val="24"/>
          <w:lang w:val="hy-AM"/>
        </w:rPr>
      </w:pPr>
    </w:p>
    <w:p w:rsidR="00260B7B" w:rsidRPr="00622E91" w:rsidRDefault="00260B7B" w:rsidP="00260B7B">
      <w:pPr>
        <w:pStyle w:val="mechtex"/>
        <w:rPr>
          <w:rFonts w:ascii="GHEA Mariam" w:hAnsi="GHEA Mariam"/>
          <w:sz w:val="24"/>
          <w:lang w:val="hy-AM"/>
        </w:rPr>
      </w:pP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z w:val="24"/>
          <w:szCs w:val="24"/>
        </w:rPr>
        <w:t xml:space="preserve">Սույն հավելվածով հաստատված ծրագրով կարգավորվում են դեղերի </w:t>
      </w:r>
      <w:r w:rsidRPr="00260B7B">
        <w:rPr>
          <w:rFonts w:ascii="GHEA Mariam" w:hAnsi="GHEA Mariam"/>
          <w:spacing w:val="-8"/>
          <w:sz w:val="24"/>
          <w:szCs w:val="24"/>
        </w:rPr>
        <w:t>արտադրության ոլորտում գործունեություն իրականացնող Հայաստանի</w:t>
      </w:r>
      <w:r w:rsidRPr="00260B7B">
        <w:rPr>
          <w:rFonts w:ascii="GHEA Mariam" w:hAnsi="GHEA Mariam"/>
          <w:sz w:val="24"/>
          <w:szCs w:val="24"/>
        </w:rPr>
        <w:t xml:space="preserve"> </w:t>
      </w:r>
      <w:r w:rsidRPr="005869EA">
        <w:rPr>
          <w:rFonts w:ascii="GHEA Mariam" w:hAnsi="GHEA Mariam"/>
          <w:spacing w:val="-2"/>
          <w:sz w:val="24"/>
          <w:szCs w:val="24"/>
        </w:rPr>
        <w:t>Հանրապե</w:t>
      </w:r>
      <w:r w:rsidRPr="005869EA">
        <w:rPr>
          <w:rFonts w:ascii="GHEA Mariam" w:hAnsi="GHEA Mariam"/>
          <w:spacing w:val="-2"/>
          <w:sz w:val="24"/>
          <w:szCs w:val="24"/>
        </w:rPr>
        <w:softHyphen/>
        <w:t>տության ռեզիդենտ կազմակերպությունների և Հայաստանի Հանրապետու</w:t>
      </w:r>
      <w:r w:rsidRPr="005869EA">
        <w:rPr>
          <w:rFonts w:ascii="GHEA Mariam" w:hAnsi="GHEA Mariam"/>
          <w:spacing w:val="-2"/>
          <w:sz w:val="24"/>
          <w:szCs w:val="24"/>
        </w:rPr>
        <w:softHyphen/>
        <w:t>թյու</w:t>
      </w:r>
      <w:r w:rsidRPr="005869EA">
        <w:rPr>
          <w:rFonts w:ascii="GHEA Mariam" w:hAnsi="GHEA Mariam"/>
          <w:spacing w:val="-2"/>
          <w:sz w:val="24"/>
          <w:szCs w:val="24"/>
        </w:rPr>
        <w:softHyphen/>
        <w:t>նում հ</w:t>
      </w:r>
      <w:r w:rsidRPr="00260B7B">
        <w:rPr>
          <w:rFonts w:ascii="GHEA Mariam" w:hAnsi="GHEA Mariam"/>
          <w:sz w:val="24"/>
          <w:szCs w:val="24"/>
        </w:rPr>
        <w:t>աշվառված անհատ ձեռնարկատերերի կողմից Հայաստանի Հանրա</w:t>
      </w:r>
      <w:r>
        <w:rPr>
          <w:rFonts w:ascii="GHEA Mariam" w:hAnsi="GHEA Mariam"/>
          <w:sz w:val="24"/>
          <w:szCs w:val="24"/>
        </w:rPr>
        <w:softHyphen/>
      </w:r>
      <w:r w:rsidRPr="00260B7B">
        <w:rPr>
          <w:rFonts w:ascii="GHEA Mariam" w:hAnsi="GHEA Mariam"/>
          <w:sz w:val="24"/>
          <w:szCs w:val="24"/>
        </w:rPr>
        <w:t>պետու</w:t>
      </w:r>
      <w:r w:rsidR="005869EA">
        <w:rPr>
          <w:rFonts w:ascii="GHEA Mariam" w:hAnsi="GHEA Mariam"/>
          <w:sz w:val="24"/>
          <w:szCs w:val="24"/>
        </w:rPr>
        <w:softHyphen/>
      </w:r>
      <w:r w:rsidRPr="00260B7B">
        <w:rPr>
          <w:rFonts w:ascii="GHEA Mariam" w:hAnsi="GHEA Mariam"/>
          <w:sz w:val="24"/>
          <w:szCs w:val="24"/>
        </w:rPr>
        <w:t>թյու</w:t>
      </w:r>
      <w:r w:rsidR="005869EA">
        <w:rPr>
          <w:rFonts w:ascii="GHEA Mariam" w:hAnsi="GHEA Mariam"/>
          <w:sz w:val="24"/>
          <w:szCs w:val="24"/>
        </w:rPr>
        <w:softHyphen/>
      </w:r>
      <w:r w:rsidRPr="00260B7B">
        <w:rPr>
          <w:rFonts w:ascii="GHEA Mariam" w:hAnsi="GHEA Mariam"/>
          <w:sz w:val="24"/>
          <w:szCs w:val="24"/>
        </w:rPr>
        <w:t xml:space="preserve">նում արտադրվող դեղերի՝ Եվրասիական տնտեսական միության գրանցումների </w:t>
      </w:r>
      <w:r w:rsidRPr="005869EA">
        <w:rPr>
          <w:rFonts w:ascii="GHEA Mariam" w:hAnsi="GHEA Mariam"/>
          <w:spacing w:val="-4"/>
          <w:sz w:val="24"/>
          <w:szCs w:val="24"/>
        </w:rPr>
        <w:t>և վերագրանցումների, ռազմավարական նշանակություն ունեցող դեղերի գրա</w:t>
      </w:r>
      <w:r w:rsidRPr="00260B7B">
        <w:rPr>
          <w:rFonts w:ascii="GHEA Mariam" w:hAnsi="GHEA Mariam"/>
          <w:sz w:val="24"/>
          <w:szCs w:val="24"/>
        </w:rPr>
        <w:t>նցում</w:t>
      </w:r>
      <w:r w:rsidR="005869EA">
        <w:rPr>
          <w:rFonts w:ascii="GHEA Mariam" w:hAnsi="GHEA Mariam"/>
          <w:sz w:val="24"/>
          <w:szCs w:val="24"/>
        </w:rPr>
        <w:softHyphen/>
      </w:r>
      <w:r w:rsidRPr="00260B7B">
        <w:rPr>
          <w:rFonts w:ascii="GHEA Mariam" w:hAnsi="GHEA Mariam"/>
          <w:sz w:val="24"/>
          <w:szCs w:val="24"/>
        </w:rPr>
        <w:t xml:space="preserve">ների և վերագրանցումների, միայն Հայաստանում կիրառման </w:t>
      </w:r>
      <w:r w:rsidRPr="00260B7B">
        <w:rPr>
          <w:rFonts w:ascii="GHEA Mariam" w:hAnsi="GHEA Mariam"/>
          <w:spacing w:val="-8"/>
          <w:sz w:val="24"/>
          <w:szCs w:val="24"/>
        </w:rPr>
        <w:t>ենթակա դեղերի գրանցումների և վերագրանցումների փորձաքննությունների</w:t>
      </w:r>
      <w:r w:rsidRPr="00260B7B">
        <w:rPr>
          <w:rFonts w:ascii="GHEA Mariam" w:hAnsi="GHEA Mariam"/>
          <w:sz w:val="24"/>
          <w:szCs w:val="24"/>
        </w:rPr>
        <w:t xml:space="preserve"> վճար</w:t>
      </w:r>
      <w:r>
        <w:rPr>
          <w:rFonts w:ascii="GHEA Mariam" w:hAnsi="GHEA Mariam"/>
          <w:sz w:val="24"/>
          <w:szCs w:val="24"/>
        </w:rPr>
        <w:softHyphen/>
      </w:r>
      <w:r w:rsidRPr="00260B7B">
        <w:rPr>
          <w:rFonts w:ascii="GHEA Mariam" w:hAnsi="GHEA Mariam"/>
          <w:sz w:val="24"/>
          <w:szCs w:val="24"/>
        </w:rPr>
        <w:t>ների (տուրքերի), արտերկրում հայկական արտադրության դեղերի գրանցումների փորձաքննու</w:t>
      </w:r>
      <w:r w:rsidR="005869EA">
        <w:rPr>
          <w:rFonts w:ascii="GHEA Mariam" w:hAnsi="GHEA Mariam"/>
          <w:sz w:val="24"/>
          <w:szCs w:val="24"/>
        </w:rPr>
        <w:softHyphen/>
      </w:r>
      <w:r w:rsidRPr="00260B7B">
        <w:rPr>
          <w:rFonts w:ascii="GHEA Mariam" w:hAnsi="GHEA Mariam"/>
          <w:sz w:val="24"/>
          <w:szCs w:val="24"/>
        </w:rPr>
        <w:t>թյուն</w:t>
      </w:r>
      <w:r w:rsidR="005869EA">
        <w:rPr>
          <w:rFonts w:ascii="GHEA Mariam" w:hAnsi="GHEA Mariam"/>
          <w:sz w:val="24"/>
          <w:szCs w:val="24"/>
        </w:rPr>
        <w:softHyphen/>
      </w:r>
      <w:r w:rsidRPr="00260B7B">
        <w:rPr>
          <w:rFonts w:ascii="GHEA Mariam" w:hAnsi="GHEA Mariam"/>
          <w:sz w:val="24"/>
          <w:szCs w:val="24"/>
        </w:rPr>
        <w:t>ների ծախսերի 50 %-ի փոխհատուցման հետ կապված հարա</w:t>
      </w:r>
      <w:r>
        <w:rPr>
          <w:rFonts w:ascii="GHEA Mariam" w:hAnsi="GHEA Mariam"/>
          <w:sz w:val="24"/>
          <w:szCs w:val="24"/>
        </w:rPr>
        <w:softHyphen/>
      </w:r>
      <w:r w:rsidRPr="00260B7B">
        <w:rPr>
          <w:rFonts w:ascii="GHEA Mariam" w:hAnsi="GHEA Mariam"/>
          <w:sz w:val="24"/>
          <w:szCs w:val="24"/>
        </w:rPr>
        <w:t>բե</w:t>
      </w:r>
      <w:r>
        <w:rPr>
          <w:rFonts w:ascii="GHEA Mariam" w:hAnsi="GHEA Mariam"/>
          <w:sz w:val="24"/>
          <w:szCs w:val="24"/>
        </w:rPr>
        <w:softHyphen/>
      </w:r>
      <w:r w:rsidRPr="00260B7B">
        <w:rPr>
          <w:rFonts w:ascii="GHEA Mariam" w:hAnsi="GHEA Mariam"/>
          <w:sz w:val="24"/>
          <w:szCs w:val="24"/>
        </w:rPr>
        <w:t>րությունները։</w:t>
      </w:r>
    </w:p>
    <w:p w:rsidR="00260B7B" w:rsidRPr="00260B7B" w:rsidRDefault="00260B7B" w:rsidP="00260B7B">
      <w:pPr>
        <w:pStyle w:val="ListParagraph"/>
        <w:numPr>
          <w:ilvl w:val="0"/>
          <w:numId w:val="2"/>
        </w:numPr>
        <w:shd w:val="clear" w:color="auto" w:fill="FFFFFF"/>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z w:val="24"/>
          <w:szCs w:val="24"/>
        </w:rPr>
        <w:t>Սույն ծրագրի իմաստով՝</w:t>
      </w:r>
    </w:p>
    <w:p w:rsidR="00260B7B" w:rsidRPr="00260B7B" w:rsidRDefault="00260B7B" w:rsidP="00260B7B">
      <w:pPr>
        <w:pStyle w:val="ListParagraph"/>
        <w:numPr>
          <w:ilvl w:val="0"/>
          <w:numId w:val="4"/>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eastAsia="Tahoma" w:hAnsi="GHEA Mariam"/>
          <w:spacing w:val="-8"/>
          <w:sz w:val="24"/>
          <w:szCs w:val="24"/>
        </w:rPr>
        <w:t>դեղ արտադրող է համարվում դեղերի արտադրության լիցենզիա</w:t>
      </w:r>
      <w:r w:rsidRPr="00260B7B">
        <w:rPr>
          <w:rFonts w:ascii="GHEA Mariam" w:eastAsia="Tahoma" w:hAnsi="GHEA Mariam"/>
          <w:sz w:val="24"/>
          <w:szCs w:val="24"/>
        </w:rPr>
        <w:t xml:space="preserve"> ստացած իրավաբանական անձը կամ անհատ ձեռնարկատերը</w:t>
      </w:r>
      <w:r w:rsidR="005869EA">
        <w:rPr>
          <w:rFonts w:ascii="GHEA Mariam" w:eastAsia="Tahoma" w:hAnsi="GHEA Mariam"/>
          <w:sz w:val="24"/>
          <w:szCs w:val="24"/>
        </w:rPr>
        <w:t>.</w:t>
      </w:r>
    </w:p>
    <w:p w:rsidR="00260B7B" w:rsidRPr="00260B7B" w:rsidRDefault="00260B7B" w:rsidP="00260B7B">
      <w:pPr>
        <w:pStyle w:val="ListParagraph"/>
        <w:numPr>
          <w:ilvl w:val="0"/>
          <w:numId w:val="4"/>
        </w:numPr>
        <w:pBdr>
          <w:top w:val="nil"/>
          <w:left w:val="nil"/>
          <w:bottom w:val="nil"/>
          <w:right w:val="nil"/>
          <w:between w:val="nil"/>
        </w:pBdr>
        <w:tabs>
          <w:tab w:val="left" w:pos="810"/>
          <w:tab w:val="left" w:pos="990"/>
          <w:tab w:val="left" w:pos="1080"/>
        </w:tabs>
        <w:spacing w:after="0" w:line="360" w:lineRule="auto"/>
        <w:ind w:left="0" w:firstLine="720"/>
        <w:jc w:val="both"/>
        <w:rPr>
          <w:rFonts w:ascii="GHEA Mariam" w:eastAsia="Tahoma" w:hAnsi="GHEA Mariam"/>
          <w:sz w:val="24"/>
          <w:szCs w:val="24"/>
        </w:rPr>
      </w:pPr>
      <w:r w:rsidRPr="005869EA">
        <w:rPr>
          <w:rFonts w:ascii="GHEA Mariam" w:eastAsia="Tahoma" w:hAnsi="GHEA Mariam"/>
          <w:spacing w:val="-4"/>
          <w:sz w:val="24"/>
          <w:szCs w:val="24"/>
        </w:rPr>
        <w:t>հայտատու է համարվում փոխհատուցում ստանալու նպատակով ՀՀ էկոնո</w:t>
      </w:r>
      <w:r w:rsidR="005869EA" w:rsidRPr="005869EA">
        <w:rPr>
          <w:rFonts w:ascii="GHEA Mariam" w:eastAsia="Tahoma" w:hAnsi="GHEA Mariam"/>
          <w:spacing w:val="-4"/>
          <w:sz w:val="24"/>
          <w:szCs w:val="24"/>
        </w:rPr>
        <w:softHyphen/>
      </w:r>
      <w:r w:rsidRPr="005869EA">
        <w:rPr>
          <w:rFonts w:ascii="GHEA Mariam" w:eastAsia="Tahoma" w:hAnsi="GHEA Mariam"/>
          <w:spacing w:val="-4"/>
          <w:sz w:val="24"/>
          <w:szCs w:val="24"/>
        </w:rPr>
        <w:t>միկայի ն</w:t>
      </w:r>
      <w:r w:rsidRPr="00260B7B">
        <w:rPr>
          <w:rFonts w:ascii="GHEA Mariam" w:eastAsia="Tahoma" w:hAnsi="GHEA Mariam"/>
          <w:sz w:val="24"/>
          <w:szCs w:val="24"/>
        </w:rPr>
        <w:t xml:space="preserve">ախարարություն (այսուհետ՝ </w:t>
      </w:r>
      <w:r w:rsidR="005869EA">
        <w:rPr>
          <w:rFonts w:ascii="GHEA Mariam" w:eastAsia="Tahoma" w:hAnsi="GHEA Mariam"/>
          <w:sz w:val="24"/>
          <w:szCs w:val="24"/>
        </w:rPr>
        <w:t>ն</w:t>
      </w:r>
      <w:r w:rsidRPr="00260B7B">
        <w:rPr>
          <w:rFonts w:ascii="GHEA Mariam" w:eastAsia="Tahoma" w:hAnsi="GHEA Mariam"/>
          <w:sz w:val="24"/>
          <w:szCs w:val="24"/>
        </w:rPr>
        <w:t>ախարարություն) հայտ ներկա</w:t>
      </w:r>
      <w:r>
        <w:rPr>
          <w:rFonts w:ascii="GHEA Mariam" w:eastAsia="Tahoma" w:hAnsi="GHEA Mariam"/>
          <w:sz w:val="24"/>
          <w:szCs w:val="24"/>
        </w:rPr>
        <w:softHyphen/>
      </w:r>
      <w:r w:rsidRPr="00260B7B">
        <w:rPr>
          <w:rFonts w:ascii="GHEA Mariam" w:eastAsia="Tahoma" w:hAnsi="GHEA Mariam"/>
          <w:sz w:val="24"/>
          <w:szCs w:val="24"/>
        </w:rPr>
        <w:t>յաց</w:t>
      </w:r>
      <w:r>
        <w:rPr>
          <w:rFonts w:ascii="GHEA Mariam" w:eastAsia="Tahoma" w:hAnsi="GHEA Mariam"/>
          <w:sz w:val="24"/>
          <w:szCs w:val="24"/>
        </w:rPr>
        <w:softHyphen/>
      </w:r>
      <w:r w:rsidRPr="00260B7B">
        <w:rPr>
          <w:rFonts w:ascii="GHEA Mariam" w:eastAsia="Tahoma" w:hAnsi="GHEA Mariam"/>
          <w:sz w:val="24"/>
          <w:szCs w:val="24"/>
        </w:rPr>
        <w:t>րած դեղ արտադրողը</w:t>
      </w:r>
      <w:r w:rsidR="005869EA">
        <w:rPr>
          <w:rFonts w:ascii="GHEA Mariam" w:eastAsia="Tahoma" w:hAnsi="GHEA Mariam"/>
          <w:sz w:val="24"/>
          <w:szCs w:val="24"/>
        </w:rPr>
        <w:t>.</w:t>
      </w:r>
    </w:p>
    <w:p w:rsidR="00260B7B" w:rsidRPr="00260B7B" w:rsidRDefault="00260B7B" w:rsidP="00260B7B">
      <w:pPr>
        <w:pStyle w:val="ListParagraph"/>
        <w:numPr>
          <w:ilvl w:val="0"/>
          <w:numId w:val="4"/>
        </w:numPr>
        <w:pBdr>
          <w:top w:val="nil"/>
          <w:left w:val="nil"/>
          <w:bottom w:val="nil"/>
          <w:right w:val="nil"/>
          <w:between w:val="nil"/>
        </w:pBd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eastAsia="Tahoma" w:hAnsi="GHEA Mariam"/>
          <w:sz w:val="24"/>
          <w:szCs w:val="24"/>
        </w:rPr>
        <w:t xml:space="preserve">շահառու է համարվում հայտատուն, որը </w:t>
      </w:r>
      <w:r w:rsidR="005869EA">
        <w:rPr>
          <w:rFonts w:ascii="GHEA Mariam" w:eastAsia="Tahoma" w:hAnsi="GHEA Mariam"/>
          <w:sz w:val="24"/>
          <w:szCs w:val="24"/>
        </w:rPr>
        <w:t>ն</w:t>
      </w:r>
      <w:r w:rsidRPr="00260B7B">
        <w:rPr>
          <w:rFonts w:ascii="GHEA Mariam" w:eastAsia="Tahoma" w:hAnsi="GHEA Mariam"/>
          <w:sz w:val="24"/>
          <w:szCs w:val="24"/>
        </w:rPr>
        <w:t>ախարարության հետ կնքել է պայմանագիր փոխհատուցման տրամադրման մասին։</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hAnsi="GHEA Mariam"/>
          <w:sz w:val="24"/>
          <w:szCs w:val="24"/>
        </w:rPr>
      </w:pPr>
      <w:r w:rsidRPr="005869EA">
        <w:rPr>
          <w:rFonts w:ascii="GHEA Mariam" w:hAnsi="GHEA Mariam"/>
          <w:spacing w:val="-4"/>
          <w:sz w:val="24"/>
          <w:szCs w:val="24"/>
        </w:rPr>
        <w:lastRenderedPageBreak/>
        <w:t>Փոխհատուցումը տրամադրվում է</w:t>
      </w:r>
      <w:r w:rsidR="005869EA" w:rsidRPr="005869EA">
        <w:rPr>
          <w:rFonts w:ascii="GHEA Mariam" w:hAnsi="GHEA Mariam"/>
          <w:spacing w:val="-4"/>
          <w:sz w:val="24"/>
          <w:szCs w:val="24"/>
        </w:rPr>
        <w:t xml:space="preserve"> </w:t>
      </w:r>
      <w:r w:rsidRPr="005869EA">
        <w:rPr>
          <w:rFonts w:ascii="GHEA Mariam" w:hAnsi="GHEA Mariam"/>
          <w:spacing w:val="-4"/>
          <w:sz w:val="24"/>
          <w:szCs w:val="24"/>
        </w:rPr>
        <w:t>շահառուին ՀՀ պետական բյուջեի միջոց</w:t>
      </w:r>
      <w:r w:rsidR="005869EA" w:rsidRPr="005869EA">
        <w:rPr>
          <w:rFonts w:ascii="GHEA Mariam" w:hAnsi="GHEA Mariam"/>
          <w:spacing w:val="-4"/>
          <w:sz w:val="24"/>
          <w:szCs w:val="24"/>
        </w:rPr>
        <w:softHyphen/>
      </w:r>
      <w:r w:rsidRPr="005869EA">
        <w:rPr>
          <w:rFonts w:ascii="GHEA Mariam" w:hAnsi="GHEA Mariam"/>
          <w:spacing w:val="-4"/>
          <w:sz w:val="24"/>
          <w:szCs w:val="24"/>
        </w:rPr>
        <w:t>ների և</w:t>
      </w:r>
      <w:r w:rsidRPr="00260B7B">
        <w:rPr>
          <w:rFonts w:ascii="GHEA Mariam" w:hAnsi="GHEA Mariam"/>
          <w:sz w:val="24"/>
          <w:szCs w:val="24"/>
        </w:rPr>
        <w:t xml:space="preserve"> օրենքով չարգելված այլ միջոցների հաշվին։</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pacing w:val="-8"/>
          <w:sz w:val="24"/>
          <w:szCs w:val="24"/>
        </w:rPr>
        <w:t>Դեղերի շրջանառության պետական կարգավորման ոլորտում</w:t>
      </w:r>
      <w:r w:rsidRPr="00260B7B">
        <w:rPr>
          <w:rFonts w:ascii="GHEA Mariam" w:hAnsi="GHEA Mariam"/>
          <w:sz w:val="24"/>
          <w:szCs w:val="24"/>
        </w:rPr>
        <w:t xml:space="preserve"> Եվրասիական </w:t>
      </w:r>
      <w:r w:rsidRPr="00260B7B">
        <w:rPr>
          <w:rFonts w:ascii="GHEA Mariam" w:hAnsi="GHEA Mariam"/>
          <w:spacing w:val="-8"/>
          <w:sz w:val="24"/>
          <w:szCs w:val="24"/>
        </w:rPr>
        <w:t>տնտեսական միության գրանցումների և վերագրանցումների</w:t>
      </w:r>
      <w:r w:rsidRPr="00260B7B">
        <w:rPr>
          <w:rFonts w:ascii="GHEA Mariam" w:hAnsi="GHEA Mariam"/>
          <w:sz w:val="24"/>
          <w:szCs w:val="24"/>
        </w:rPr>
        <w:t xml:space="preserve"> փորձաքննությունների </w:t>
      </w:r>
      <w:r w:rsidRPr="005869EA">
        <w:rPr>
          <w:rFonts w:ascii="GHEA Mariam" w:hAnsi="GHEA Mariam"/>
          <w:spacing w:val="-6"/>
          <w:sz w:val="24"/>
          <w:szCs w:val="24"/>
        </w:rPr>
        <w:t>վճարների (տուրքերի) փոխհատուցումը պետական ֆինանսավորմամբ տրա</w:t>
      </w:r>
      <w:r w:rsidR="005869EA">
        <w:rPr>
          <w:rFonts w:ascii="GHEA Mariam" w:hAnsi="GHEA Mariam"/>
          <w:spacing w:val="-6"/>
          <w:sz w:val="24"/>
          <w:szCs w:val="24"/>
        </w:rPr>
        <w:softHyphen/>
      </w:r>
      <w:r w:rsidRPr="005869EA">
        <w:rPr>
          <w:rFonts w:ascii="GHEA Mariam" w:hAnsi="GHEA Mariam"/>
          <w:spacing w:val="-6"/>
          <w:sz w:val="24"/>
          <w:szCs w:val="24"/>
        </w:rPr>
        <w:t>մադրվում</w:t>
      </w:r>
      <w:r w:rsidRPr="00260B7B">
        <w:rPr>
          <w:rFonts w:ascii="GHEA Mariam" w:hAnsi="GHEA Mariam"/>
          <w:spacing w:val="-8"/>
          <w:sz w:val="24"/>
          <w:szCs w:val="24"/>
        </w:rPr>
        <w:t xml:space="preserve"> է յուրաքանչյուր դեղի համար 50 %-ի չափով, բայց ոչ ավելի, քան 1.05 մլն</w:t>
      </w:r>
      <w:r w:rsidRPr="00260B7B">
        <w:rPr>
          <w:rFonts w:ascii="GHEA Mariam" w:hAnsi="GHEA Mariam"/>
          <w:sz w:val="24"/>
          <w:szCs w:val="24"/>
        </w:rPr>
        <w:t xml:space="preserve"> դրամը։</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z w:val="24"/>
          <w:szCs w:val="24"/>
        </w:rPr>
        <w:t xml:space="preserve">Միայն Հայաստանում կիրառման ենթակա դեղերի գրանցումների և </w:t>
      </w:r>
      <w:r w:rsidRPr="00260B7B">
        <w:rPr>
          <w:rFonts w:ascii="GHEA Mariam" w:hAnsi="GHEA Mariam"/>
          <w:spacing w:val="-8"/>
          <w:sz w:val="24"/>
          <w:szCs w:val="24"/>
        </w:rPr>
        <w:t>վերագրանցումների փորձաքննությունների վճարների (տուրքերի)</w:t>
      </w:r>
      <w:r w:rsidRPr="00260B7B">
        <w:rPr>
          <w:rFonts w:ascii="GHEA Mariam" w:hAnsi="GHEA Mariam"/>
          <w:sz w:val="24"/>
          <w:szCs w:val="24"/>
        </w:rPr>
        <w:t xml:space="preserve"> փոխհատուցումը </w:t>
      </w:r>
      <w:r w:rsidRPr="00260B7B">
        <w:rPr>
          <w:rFonts w:ascii="GHEA Mariam" w:hAnsi="GHEA Mariam"/>
          <w:spacing w:val="-8"/>
          <w:sz w:val="24"/>
          <w:szCs w:val="24"/>
        </w:rPr>
        <w:t>պետական ֆինանսավորմամբ</w:t>
      </w:r>
      <w:r w:rsidR="005869EA">
        <w:rPr>
          <w:rFonts w:ascii="GHEA Mariam" w:hAnsi="GHEA Mariam"/>
          <w:spacing w:val="-8"/>
          <w:sz w:val="24"/>
          <w:szCs w:val="24"/>
        </w:rPr>
        <w:t xml:space="preserve"> </w:t>
      </w:r>
      <w:r w:rsidRPr="00260B7B">
        <w:rPr>
          <w:rFonts w:ascii="GHEA Mariam" w:hAnsi="GHEA Mariam"/>
          <w:spacing w:val="-8"/>
          <w:sz w:val="24"/>
          <w:szCs w:val="24"/>
        </w:rPr>
        <w:t>իրականացվում է յուրաքանչյուր դեղի համար 50</w:t>
      </w:r>
      <w:r w:rsidRPr="00260B7B">
        <w:rPr>
          <w:rFonts w:ascii="GHEA Mariam" w:hAnsi="GHEA Mariam"/>
          <w:sz w:val="24"/>
          <w:szCs w:val="24"/>
        </w:rPr>
        <w:t xml:space="preserve"> %-ի չափով, բայց ոչ ավելի, քան 550 հազար դրամը։</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z w:val="24"/>
          <w:szCs w:val="24"/>
        </w:rPr>
        <w:t xml:space="preserve">Ռազմավարական նշանակություն ունեցող դեղերի գրանցումների և </w:t>
      </w:r>
      <w:r w:rsidRPr="00260B7B">
        <w:rPr>
          <w:rFonts w:ascii="GHEA Mariam" w:hAnsi="GHEA Mariam"/>
          <w:spacing w:val="-8"/>
          <w:sz w:val="24"/>
          <w:szCs w:val="24"/>
        </w:rPr>
        <w:t>վերագրանցումների փորձաքննության վճարների (տուրքերի) 50 %-ի չափով</w:t>
      </w:r>
      <w:r w:rsidRPr="00260B7B">
        <w:rPr>
          <w:rFonts w:ascii="GHEA Mariam" w:hAnsi="GHEA Mariam"/>
          <w:sz w:val="24"/>
          <w:szCs w:val="24"/>
        </w:rPr>
        <w:t xml:space="preserve"> փոխհա</w:t>
      </w:r>
      <w:r>
        <w:rPr>
          <w:rFonts w:ascii="GHEA Mariam" w:hAnsi="GHEA Mariam"/>
          <w:sz w:val="24"/>
          <w:szCs w:val="24"/>
        </w:rPr>
        <w:softHyphen/>
      </w:r>
      <w:r w:rsidRPr="00260B7B">
        <w:rPr>
          <w:rFonts w:ascii="GHEA Mariam" w:hAnsi="GHEA Mariam"/>
          <w:spacing w:val="-8"/>
          <w:sz w:val="24"/>
          <w:szCs w:val="24"/>
        </w:rPr>
        <w:t>տուցումը ներառված է սույն ծրագրի 4-րդ և 5-րդ կետերում նշված</w:t>
      </w:r>
      <w:r w:rsidRPr="00260B7B">
        <w:rPr>
          <w:rFonts w:ascii="GHEA Mariam" w:hAnsi="GHEA Mariam"/>
          <w:sz w:val="24"/>
          <w:szCs w:val="24"/>
        </w:rPr>
        <w:t xml:space="preserve"> ֆինանսավորման գումարի մեջ, քանի որ սույն ծրագրի 4-րդ և 5-րդ կետերում կարող են առկա լինել դեղեր, որոնք կհանդիսանան ռազմավարական նշանակության։</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z w:val="24"/>
          <w:szCs w:val="24"/>
        </w:rPr>
        <w:t>Արտերկրում հայկական արտադրության դեղերի գրանցումների փորձա</w:t>
      </w:r>
      <w:r>
        <w:rPr>
          <w:rFonts w:ascii="GHEA Mariam" w:hAnsi="GHEA Mariam"/>
          <w:sz w:val="24"/>
          <w:szCs w:val="24"/>
        </w:rPr>
        <w:softHyphen/>
      </w:r>
      <w:r w:rsidRPr="00260B7B">
        <w:rPr>
          <w:rFonts w:ascii="GHEA Mariam" w:hAnsi="GHEA Mariam"/>
          <w:sz w:val="24"/>
          <w:szCs w:val="24"/>
        </w:rPr>
        <w:t>քննու</w:t>
      </w:r>
      <w:r>
        <w:rPr>
          <w:rFonts w:ascii="GHEA Mariam" w:hAnsi="GHEA Mariam"/>
          <w:sz w:val="24"/>
          <w:szCs w:val="24"/>
        </w:rPr>
        <w:softHyphen/>
      </w:r>
      <w:r w:rsidRPr="00260B7B">
        <w:rPr>
          <w:rFonts w:ascii="GHEA Mariam" w:hAnsi="GHEA Mariam"/>
          <w:sz w:val="24"/>
          <w:szCs w:val="24"/>
        </w:rPr>
        <w:t>թյունների ծախսերի փոխհատուցումը պետական ֆինանսավորմամբ իրա</w:t>
      </w:r>
      <w:r>
        <w:rPr>
          <w:rFonts w:ascii="GHEA Mariam" w:hAnsi="GHEA Mariam"/>
          <w:sz w:val="24"/>
          <w:szCs w:val="24"/>
        </w:rPr>
        <w:softHyphen/>
      </w:r>
      <w:r w:rsidRPr="00260B7B">
        <w:rPr>
          <w:rFonts w:ascii="GHEA Mariam" w:hAnsi="GHEA Mariam"/>
          <w:spacing w:val="-8"/>
          <w:sz w:val="24"/>
          <w:szCs w:val="24"/>
        </w:rPr>
        <w:t>կա</w:t>
      </w:r>
      <w:r w:rsidRPr="00260B7B">
        <w:rPr>
          <w:rFonts w:ascii="GHEA Mariam" w:hAnsi="GHEA Mariam"/>
          <w:spacing w:val="-8"/>
          <w:sz w:val="24"/>
          <w:szCs w:val="24"/>
        </w:rPr>
        <w:softHyphen/>
        <w:t>նացվում է</w:t>
      </w:r>
      <w:r w:rsidR="005869EA">
        <w:rPr>
          <w:rFonts w:ascii="GHEA Mariam" w:hAnsi="GHEA Mariam"/>
          <w:spacing w:val="-8"/>
          <w:sz w:val="24"/>
          <w:szCs w:val="24"/>
        </w:rPr>
        <w:t xml:space="preserve"> </w:t>
      </w:r>
      <w:r w:rsidRPr="00260B7B">
        <w:rPr>
          <w:rFonts w:ascii="GHEA Mariam" w:hAnsi="GHEA Mariam"/>
          <w:spacing w:val="-8"/>
          <w:sz w:val="24"/>
          <w:szCs w:val="24"/>
        </w:rPr>
        <w:t>յուրաքանչյուր դեղի համար 50</w:t>
      </w:r>
      <w:r w:rsidR="005869EA">
        <w:rPr>
          <w:rFonts w:ascii="GHEA Mariam" w:hAnsi="GHEA Mariam"/>
          <w:spacing w:val="-8"/>
          <w:sz w:val="24"/>
          <w:szCs w:val="24"/>
        </w:rPr>
        <w:t xml:space="preserve"> </w:t>
      </w:r>
      <w:r w:rsidRPr="00260B7B">
        <w:rPr>
          <w:rFonts w:ascii="GHEA Mariam" w:hAnsi="GHEA Mariam"/>
          <w:spacing w:val="-8"/>
          <w:sz w:val="24"/>
          <w:szCs w:val="24"/>
        </w:rPr>
        <w:t>%-ի չափով, բայց ոչ ավելի, քան 2.5</w:t>
      </w:r>
      <w:r w:rsidRPr="00260B7B">
        <w:rPr>
          <w:rFonts w:ascii="GHEA Mariam" w:hAnsi="GHEA Mariam"/>
          <w:sz w:val="24"/>
          <w:szCs w:val="24"/>
        </w:rPr>
        <w:t xml:space="preserve"> մլն դրամը։</w:t>
      </w:r>
    </w:p>
    <w:p w:rsidR="00260B7B" w:rsidRPr="00260B7B" w:rsidRDefault="00260B7B" w:rsidP="00260B7B">
      <w:pPr>
        <w:pStyle w:val="ListParagraph"/>
        <w:numPr>
          <w:ilvl w:val="0"/>
          <w:numId w:val="2"/>
        </w:numPr>
        <w:shd w:val="clear" w:color="auto" w:fill="FFFFFF"/>
        <w:tabs>
          <w:tab w:val="left" w:pos="810"/>
          <w:tab w:val="left" w:pos="990"/>
          <w:tab w:val="left" w:pos="1080"/>
        </w:tabs>
        <w:spacing w:after="0" w:line="360" w:lineRule="auto"/>
        <w:ind w:left="0" w:firstLine="720"/>
        <w:jc w:val="both"/>
        <w:rPr>
          <w:rFonts w:ascii="GHEA Mariam" w:eastAsia="Times New Roman" w:hAnsi="GHEA Mariam" w:cs="Calibri"/>
          <w:sz w:val="24"/>
          <w:szCs w:val="24"/>
        </w:rPr>
      </w:pPr>
      <w:r w:rsidRPr="00260B7B">
        <w:rPr>
          <w:rFonts w:ascii="GHEA Mariam" w:eastAsia="Times New Roman" w:hAnsi="GHEA Mariam"/>
          <w:sz w:val="24"/>
          <w:szCs w:val="24"/>
        </w:rPr>
        <w:t>Յուրաքանչյուր տարվա համար ֆինանսավորումն իրականացվում է մինչև տվյալ տարվա համար սահմանված բյուջեի սպառումը՝ ըստ ներկայացված հայտերի հերթականության։ Լրամշակման ուղարկված հայտի՝ փոխհատուցման տրամադրման նպատակով ժամկետների հաշվարկման համար հիմք է ընդունվում հայտատուի կողմից սկզբնական հայտի ներկայացման ամսաթիվը։</w:t>
      </w:r>
    </w:p>
    <w:p w:rsidR="00260B7B" w:rsidRPr="00260B7B" w:rsidRDefault="00260B7B" w:rsidP="00260B7B">
      <w:pPr>
        <w:pStyle w:val="ListParagraph"/>
        <w:numPr>
          <w:ilvl w:val="0"/>
          <w:numId w:val="2"/>
        </w:numPr>
        <w:shd w:val="clear" w:color="auto" w:fill="FFFFFF"/>
        <w:tabs>
          <w:tab w:val="left" w:pos="810"/>
          <w:tab w:val="left" w:pos="990"/>
          <w:tab w:val="left" w:pos="1080"/>
        </w:tabs>
        <w:spacing w:after="0" w:line="360" w:lineRule="auto"/>
        <w:ind w:left="0" w:firstLine="720"/>
        <w:jc w:val="both"/>
        <w:rPr>
          <w:rFonts w:ascii="GHEA Mariam" w:eastAsia="Times New Roman" w:hAnsi="GHEA Mariam" w:cs="Calibri"/>
          <w:sz w:val="24"/>
          <w:szCs w:val="24"/>
        </w:rPr>
      </w:pPr>
      <w:r w:rsidRPr="00260B7B">
        <w:rPr>
          <w:rFonts w:ascii="GHEA Mariam" w:eastAsia="Times New Roman" w:hAnsi="GHEA Mariam"/>
          <w:sz w:val="24"/>
          <w:szCs w:val="24"/>
        </w:rPr>
        <w:t xml:space="preserve">Տվյալ տարվա համար տրամադրվող ընդհանուր </w:t>
      </w:r>
      <w:r w:rsidRPr="00260B7B">
        <w:rPr>
          <w:rFonts w:ascii="GHEA Mariam" w:eastAsia="Times New Roman" w:hAnsi="GHEA Mariam" w:cs="Calibri"/>
          <w:sz w:val="24"/>
          <w:szCs w:val="24"/>
        </w:rPr>
        <w:t xml:space="preserve">փոխհատուցման </w:t>
      </w:r>
      <w:r w:rsidRPr="00260B7B">
        <w:rPr>
          <w:rFonts w:ascii="GHEA Mariam" w:eastAsia="Times New Roman" w:hAnsi="GHEA Mariam"/>
          <w:sz w:val="24"/>
          <w:szCs w:val="24"/>
        </w:rPr>
        <w:t>չափը չի կարող ավելի լինել, քան սույն ծրագրի համար տվյալ տարվա պետական բյուջեի մասին օրենքով տվյալ տարվա համար սահմանված չափն է։</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z w:val="24"/>
          <w:szCs w:val="24"/>
        </w:rPr>
        <w:lastRenderedPageBreak/>
        <w:t>Եթե հայտով նախատեսված՝ պետությունից ակնկալվող փոխհատուց</w:t>
      </w:r>
      <w:r>
        <w:rPr>
          <w:rFonts w:ascii="GHEA Mariam" w:eastAsia="Times New Roman" w:hAnsi="GHEA Mariam"/>
          <w:sz w:val="24"/>
          <w:szCs w:val="24"/>
        </w:rPr>
        <w:softHyphen/>
      </w:r>
      <w:r w:rsidRPr="00260B7B">
        <w:rPr>
          <w:rFonts w:ascii="GHEA Mariam" w:eastAsia="Times New Roman" w:hAnsi="GHEA Mariam"/>
          <w:sz w:val="24"/>
          <w:szCs w:val="24"/>
        </w:rPr>
        <w:t>ման գումարի չափը գերազանցում է հայտի ներկայացման օրվա դրությամբ ծրագրի իրականացման նպատակով տվյալ տարվա պետական բյուջեի մասին օրենքով տվյալ տարվա համար սահմանված ֆինանսական միջոցների մնացորդը, և շահառուն համաձայնել է փոխհատուցում ստանալ այդ մնացորդի չափով, ապա փոխհատուցման տրամադրման չափը կազմում է այդ մնացորդի չափով, բայց ոչ ավելի, քան սույն հավելվածի 4-7-րդ կետերում նշված չափերը։</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hAnsi="GHEA Mariam"/>
          <w:sz w:val="24"/>
          <w:szCs w:val="24"/>
        </w:rPr>
        <w:t>Սույն հավելվածի 1-ին կետում նշված վճարների (տուրքերի) կամ ծախսերի գ</w:t>
      </w:r>
      <w:r w:rsidRPr="00260B7B">
        <w:rPr>
          <w:rFonts w:ascii="GHEA Mariam" w:eastAsia="Times New Roman" w:hAnsi="GHEA Mariam"/>
          <w:sz w:val="24"/>
          <w:szCs w:val="24"/>
        </w:rPr>
        <w:t>ումարի չափն արտարժույթով արտահայտված լինելու դեպքում այն հաշվարկվում է հայտատուի կողմից վճարի (տուրքի) փաստացի վճարման կամ  ծախսի փաստացի կատարման օրվա դրությամբ Հայաստանի Հանրապետության կենտրոնական բանկի կողմից տվյալ օրվա համար սահմանված փոխարժեքով։</w:t>
      </w:r>
    </w:p>
    <w:p w:rsidR="00260B7B" w:rsidRPr="00260B7B" w:rsidRDefault="00F605B7" w:rsidP="00260B7B">
      <w:pPr>
        <w:pStyle w:val="ListParagraph"/>
        <w:numPr>
          <w:ilvl w:val="0"/>
          <w:numId w:val="2"/>
        </w:numPr>
        <w:tabs>
          <w:tab w:val="left" w:pos="810"/>
          <w:tab w:val="left" w:pos="990"/>
          <w:tab w:val="left" w:pos="1080"/>
        </w:tabs>
        <w:spacing w:after="0" w:line="360" w:lineRule="auto"/>
        <w:ind w:left="0" w:firstLine="720"/>
        <w:jc w:val="both"/>
        <w:rPr>
          <w:rFonts w:ascii="GHEA Mariam" w:eastAsia="Times New Roman" w:hAnsi="GHEA Mariam"/>
          <w:sz w:val="24"/>
          <w:szCs w:val="24"/>
        </w:rPr>
      </w:pPr>
      <w:r>
        <w:rPr>
          <w:rFonts w:ascii="GHEA Mariam" w:eastAsia="Times New Roman" w:hAnsi="GHEA Mariam"/>
          <w:sz w:val="24"/>
          <w:szCs w:val="24"/>
        </w:rPr>
        <w:t xml:space="preserve"> </w:t>
      </w:r>
      <w:r w:rsidR="00260B7B" w:rsidRPr="00F605B7">
        <w:rPr>
          <w:rFonts w:ascii="GHEA Mariam" w:eastAsia="Times New Roman" w:hAnsi="GHEA Mariam"/>
          <w:spacing w:val="-2"/>
          <w:sz w:val="24"/>
          <w:szCs w:val="24"/>
        </w:rPr>
        <w:t xml:space="preserve">Հայտատուն </w:t>
      </w:r>
      <w:r w:rsidR="00260B7B" w:rsidRPr="00F605B7">
        <w:rPr>
          <w:rFonts w:ascii="GHEA Mariam" w:hAnsi="GHEA Mariam"/>
          <w:spacing w:val="-2"/>
          <w:sz w:val="24"/>
          <w:szCs w:val="24"/>
        </w:rPr>
        <w:t xml:space="preserve">դեղի գրանցման </w:t>
      </w:r>
      <w:r w:rsidR="00260B7B" w:rsidRPr="00F605B7">
        <w:rPr>
          <w:rFonts w:ascii="GHEA Mariam" w:eastAsia="Times New Roman" w:hAnsi="GHEA Mariam"/>
          <w:spacing w:val="-2"/>
          <w:sz w:val="24"/>
          <w:szCs w:val="24"/>
        </w:rPr>
        <w:t xml:space="preserve">և վերագրանցման </w:t>
      </w:r>
      <w:r w:rsidR="00260B7B" w:rsidRPr="00F605B7">
        <w:rPr>
          <w:rFonts w:ascii="GHEA Mariam" w:hAnsi="GHEA Mariam"/>
          <w:spacing w:val="-2"/>
          <w:sz w:val="24"/>
          <w:szCs w:val="24"/>
        </w:rPr>
        <w:t>գործընթացի ավարտից հետո</w:t>
      </w:r>
      <w:r w:rsidR="00260B7B" w:rsidRPr="00260B7B">
        <w:rPr>
          <w:rFonts w:ascii="GHEA Mariam" w:eastAsia="Times New Roman" w:hAnsi="GHEA Mariam"/>
          <w:spacing w:val="-8"/>
          <w:sz w:val="24"/>
          <w:szCs w:val="24"/>
        </w:rPr>
        <w:t xml:space="preserve"> փոխհատուցում</w:t>
      </w:r>
      <w:r w:rsidR="00260B7B" w:rsidRPr="00260B7B">
        <w:rPr>
          <w:rFonts w:ascii="GHEA Mariam" w:hAnsi="GHEA Mariam"/>
          <w:spacing w:val="-8"/>
          <w:sz w:val="24"/>
          <w:szCs w:val="24"/>
        </w:rPr>
        <w:t xml:space="preserve"> </w:t>
      </w:r>
      <w:r w:rsidR="00260B7B" w:rsidRPr="00260B7B">
        <w:rPr>
          <w:rFonts w:ascii="GHEA Mariam" w:eastAsia="Times New Roman" w:hAnsi="GHEA Mariam"/>
          <w:spacing w:val="-8"/>
          <w:sz w:val="24"/>
          <w:szCs w:val="24"/>
        </w:rPr>
        <w:t>ստանալու նպատակով հայտ է ներկայացնում</w:t>
      </w:r>
      <w:r>
        <w:rPr>
          <w:rFonts w:ascii="GHEA Mariam" w:eastAsia="Times New Roman" w:hAnsi="GHEA Mariam"/>
          <w:sz w:val="24"/>
          <w:szCs w:val="24"/>
        </w:rPr>
        <w:t xml:space="preserve"> ն</w:t>
      </w:r>
      <w:r w:rsidR="00260B7B" w:rsidRPr="00260B7B">
        <w:rPr>
          <w:rFonts w:ascii="GHEA Mariam" w:eastAsia="Times New Roman" w:hAnsi="GHEA Mariam"/>
          <w:sz w:val="24"/>
          <w:szCs w:val="24"/>
        </w:rPr>
        <w:t>ախարա</w:t>
      </w:r>
      <w:r w:rsidR="00260B7B">
        <w:rPr>
          <w:rFonts w:ascii="GHEA Mariam" w:eastAsia="Times New Roman" w:hAnsi="GHEA Mariam"/>
          <w:sz w:val="24"/>
          <w:szCs w:val="24"/>
        </w:rPr>
        <w:softHyphen/>
      </w:r>
      <w:r w:rsidR="00260B7B" w:rsidRPr="00260B7B">
        <w:rPr>
          <w:rFonts w:ascii="GHEA Mariam" w:eastAsia="Times New Roman" w:hAnsi="GHEA Mariam"/>
          <w:sz w:val="24"/>
          <w:szCs w:val="24"/>
        </w:rPr>
        <w:t>րու</w:t>
      </w:r>
      <w:r w:rsidR="00260B7B">
        <w:rPr>
          <w:rFonts w:ascii="GHEA Mariam" w:eastAsia="Times New Roman" w:hAnsi="GHEA Mariam"/>
          <w:sz w:val="24"/>
          <w:szCs w:val="24"/>
        </w:rPr>
        <w:softHyphen/>
      </w:r>
      <w:r w:rsidR="00260B7B" w:rsidRPr="00260B7B">
        <w:rPr>
          <w:rFonts w:ascii="GHEA Mariam" w:eastAsia="Times New Roman" w:hAnsi="GHEA Mariam"/>
          <w:sz w:val="24"/>
          <w:szCs w:val="24"/>
        </w:rPr>
        <w:t xml:space="preserve">թյուն՝ համաձայն N 1 ձևի։ Հայտը կարող է ներկայացվել նաև էլեկտրոնային փոստով (էլ. հասցե՝ </w:t>
      </w:r>
      <w:hyperlink r:id="rId11" w:history="1">
        <w:r w:rsidR="00260B7B" w:rsidRPr="00F605B7">
          <w:rPr>
            <w:rStyle w:val="Hyperlink"/>
            <w:rFonts w:ascii="GHEA Mariam" w:eastAsia="Times New Roman" w:hAnsi="GHEA Mariam"/>
            <w:color w:val="auto"/>
            <w:sz w:val="24"/>
            <w:szCs w:val="24"/>
            <w:u w:val="none"/>
          </w:rPr>
          <w:t>secretariat@mineconomy.am</w:t>
        </w:r>
      </w:hyperlink>
      <w:r w:rsidR="00260B7B" w:rsidRPr="00260B7B">
        <w:rPr>
          <w:rFonts w:ascii="GHEA Mariam" w:eastAsia="Times New Roman" w:hAnsi="GHEA Mariam"/>
          <w:sz w:val="24"/>
          <w:szCs w:val="24"/>
        </w:rPr>
        <w:t>), որի դեպքում հայտատուն հայտը հաստատում է էլեկտրոնային ստորագրությամբ կամ ուղարկում է ստորագրված բնօրինակ փաստաթղթի սկանավորված տարբերակը։</w:t>
      </w:r>
    </w:p>
    <w:p w:rsidR="00260B7B" w:rsidRPr="00260B7B" w:rsidRDefault="00F605B7" w:rsidP="00260B7B">
      <w:pPr>
        <w:pStyle w:val="ListParagraph"/>
        <w:numPr>
          <w:ilvl w:val="0"/>
          <w:numId w:val="2"/>
        </w:numPr>
        <w:tabs>
          <w:tab w:val="left" w:pos="810"/>
          <w:tab w:val="left" w:pos="990"/>
          <w:tab w:val="left" w:pos="1080"/>
        </w:tabs>
        <w:spacing w:after="0" w:line="360" w:lineRule="auto"/>
        <w:ind w:left="0" w:firstLine="720"/>
        <w:jc w:val="both"/>
        <w:rPr>
          <w:rFonts w:ascii="GHEA Mariam" w:eastAsia="Times New Roman" w:hAnsi="GHEA Mariam"/>
          <w:sz w:val="24"/>
          <w:szCs w:val="24"/>
        </w:rPr>
      </w:pPr>
      <w:r>
        <w:rPr>
          <w:rFonts w:ascii="GHEA Mariam" w:eastAsia="Times New Roman" w:hAnsi="GHEA Mariam"/>
          <w:sz w:val="24"/>
          <w:szCs w:val="24"/>
        </w:rPr>
        <w:t xml:space="preserve"> </w:t>
      </w:r>
      <w:r w:rsidR="00260B7B" w:rsidRPr="00260B7B">
        <w:rPr>
          <w:rFonts w:ascii="GHEA Mariam" w:eastAsia="Times New Roman" w:hAnsi="GHEA Mariam"/>
          <w:sz w:val="24"/>
          <w:szCs w:val="24"/>
        </w:rPr>
        <w:t>Հայտին կից հայտատուն ներկայացնում է հետևյալ փաստաթղթերը</w:t>
      </w:r>
      <w:r>
        <w:rPr>
          <w:rFonts w:ascii="GHEA Mariam" w:eastAsia="Times New Roman" w:hAnsi="GHEA Mariam"/>
          <w:sz w:val="24"/>
          <w:szCs w:val="24"/>
        </w:rPr>
        <w:t>՝</w:t>
      </w:r>
      <w:r w:rsidR="00260B7B" w:rsidRPr="00260B7B">
        <w:rPr>
          <w:rFonts w:ascii="GHEA Mariam" w:eastAsia="Times New Roman" w:hAnsi="GHEA Mariam"/>
          <w:sz w:val="24"/>
          <w:szCs w:val="24"/>
        </w:rPr>
        <w:t xml:space="preserve"> </w:t>
      </w:r>
    </w:p>
    <w:p w:rsidR="00260B7B" w:rsidRPr="00260B7B" w:rsidRDefault="00F605B7" w:rsidP="00260B7B">
      <w:pPr>
        <w:pStyle w:val="ListParagraph"/>
        <w:numPr>
          <w:ilvl w:val="0"/>
          <w:numId w:val="3"/>
        </w:numPr>
        <w:tabs>
          <w:tab w:val="left" w:pos="810"/>
          <w:tab w:val="left" w:pos="990"/>
          <w:tab w:val="left" w:pos="1080"/>
        </w:tabs>
        <w:spacing w:after="0" w:line="360" w:lineRule="auto"/>
        <w:ind w:left="0" w:firstLine="720"/>
        <w:jc w:val="both"/>
        <w:rPr>
          <w:rFonts w:ascii="GHEA Mariam" w:eastAsia="Times New Roman" w:hAnsi="GHEA Mariam"/>
          <w:sz w:val="24"/>
          <w:szCs w:val="24"/>
        </w:rPr>
      </w:pPr>
      <w:bookmarkStart w:id="2" w:name="_Hlk169534124"/>
      <w:r>
        <w:rPr>
          <w:rFonts w:ascii="GHEA Mariam" w:hAnsi="GHEA Mariam"/>
          <w:sz w:val="24"/>
          <w:szCs w:val="24"/>
        </w:rPr>
        <w:t>լ</w:t>
      </w:r>
      <w:r w:rsidR="00260B7B" w:rsidRPr="00260B7B">
        <w:rPr>
          <w:rFonts w:ascii="GHEA Mariam" w:hAnsi="GHEA Mariam"/>
          <w:sz w:val="24"/>
          <w:szCs w:val="24"/>
        </w:rPr>
        <w:t>իազոր մարմնի</w:t>
      </w:r>
      <w:r w:rsidR="00260B7B" w:rsidRPr="00260B7B">
        <w:rPr>
          <w:rFonts w:ascii="GHEA Mariam" w:eastAsia="Times New Roman" w:hAnsi="GHEA Mariam"/>
          <w:sz w:val="24"/>
          <w:szCs w:val="24"/>
        </w:rPr>
        <w:t xml:space="preserve"> կողմից տվյալ արտադրանքի համար տրված գրանցման հավաստագրի պատճենը, իսկ</w:t>
      </w:r>
      <w:r w:rsidR="00260B7B" w:rsidRPr="00260B7B">
        <w:rPr>
          <w:rFonts w:ascii="GHEA Mariam" w:hAnsi="GHEA Mariam"/>
          <w:sz w:val="24"/>
          <w:szCs w:val="24"/>
        </w:rPr>
        <w:t xml:space="preserve"> արտերկրում հայկական արտադրության դեղերի գրանցումների փորձաքննությունների դեպքում՝ </w:t>
      </w:r>
      <w:r w:rsidR="00260B7B" w:rsidRPr="00260B7B">
        <w:rPr>
          <w:rFonts w:ascii="GHEA Mariam" w:eastAsia="Times New Roman" w:hAnsi="GHEA Mariam"/>
          <w:sz w:val="24"/>
          <w:szCs w:val="24"/>
        </w:rPr>
        <w:t>արտերկրում դեղի գրանցու</w:t>
      </w:r>
      <w:r>
        <w:rPr>
          <w:rFonts w:ascii="GHEA Mariam" w:eastAsia="Times New Roman" w:hAnsi="GHEA Mariam"/>
          <w:sz w:val="24"/>
          <w:szCs w:val="24"/>
        </w:rPr>
        <w:t>մը հիմնավորող փաստաթղթի պատճենը.</w:t>
      </w:r>
      <w:r w:rsidR="00260B7B" w:rsidRPr="00260B7B">
        <w:rPr>
          <w:rFonts w:ascii="GHEA Mariam" w:eastAsia="Times New Roman" w:hAnsi="GHEA Mariam"/>
          <w:sz w:val="24"/>
          <w:szCs w:val="24"/>
        </w:rPr>
        <w:t xml:space="preserve"> </w:t>
      </w:r>
    </w:p>
    <w:bookmarkEnd w:id="2"/>
    <w:p w:rsidR="00260B7B" w:rsidRPr="00260B7B" w:rsidRDefault="00F605B7" w:rsidP="00260B7B">
      <w:pPr>
        <w:pStyle w:val="ListParagraph"/>
        <w:numPr>
          <w:ilvl w:val="0"/>
          <w:numId w:val="3"/>
        </w:numPr>
        <w:tabs>
          <w:tab w:val="left" w:pos="810"/>
          <w:tab w:val="left" w:pos="990"/>
          <w:tab w:val="left" w:pos="1080"/>
        </w:tabs>
        <w:spacing w:after="0" w:line="360" w:lineRule="auto"/>
        <w:ind w:left="0" w:firstLine="720"/>
        <w:jc w:val="both"/>
        <w:rPr>
          <w:rFonts w:ascii="GHEA Mariam" w:eastAsia="Times New Roman" w:hAnsi="GHEA Mariam"/>
          <w:sz w:val="24"/>
          <w:szCs w:val="24"/>
        </w:rPr>
      </w:pPr>
      <w:r>
        <w:rPr>
          <w:rFonts w:ascii="GHEA Mariam" w:hAnsi="GHEA Mariam"/>
          <w:sz w:val="24"/>
          <w:szCs w:val="24"/>
        </w:rPr>
        <w:t>լ</w:t>
      </w:r>
      <w:r w:rsidR="00260B7B" w:rsidRPr="00260B7B">
        <w:rPr>
          <w:rFonts w:ascii="GHEA Mariam" w:hAnsi="GHEA Mariam"/>
          <w:sz w:val="24"/>
          <w:szCs w:val="24"/>
        </w:rPr>
        <w:t>իազոր մարմնի</w:t>
      </w:r>
      <w:r w:rsidR="00260B7B" w:rsidRPr="00260B7B">
        <w:rPr>
          <w:rFonts w:ascii="GHEA Mariam" w:eastAsia="Times New Roman" w:hAnsi="GHEA Mariam"/>
          <w:sz w:val="24"/>
          <w:szCs w:val="24"/>
        </w:rPr>
        <w:t xml:space="preserve"> հետ կնքված պայմանագրի պատճենը (առկայության դեպքում), իսկ</w:t>
      </w:r>
      <w:r w:rsidR="00260B7B" w:rsidRPr="00260B7B">
        <w:rPr>
          <w:rFonts w:ascii="GHEA Mariam" w:hAnsi="GHEA Mariam"/>
          <w:sz w:val="24"/>
          <w:szCs w:val="24"/>
        </w:rPr>
        <w:t xml:space="preserve"> արտերկրում հայկական արտադրության դեղերի գրանցումների փորձաքննությունների դեպքում՝ </w:t>
      </w:r>
      <w:r w:rsidR="00260B7B" w:rsidRPr="00260B7B">
        <w:rPr>
          <w:rFonts w:ascii="GHEA Mariam" w:eastAsia="Times New Roman" w:hAnsi="GHEA Mariam"/>
          <w:sz w:val="24"/>
          <w:szCs w:val="24"/>
        </w:rPr>
        <w:t>արտերկրում դեղի գրանցումն իրականացնող մարմնի հետ կնքված պայմանագրի պատճենը (առկայության դեպքում)</w:t>
      </w:r>
      <w:r>
        <w:rPr>
          <w:rFonts w:ascii="GHEA Mariam" w:eastAsia="Times New Roman" w:hAnsi="GHEA Mariam"/>
          <w:sz w:val="24"/>
          <w:szCs w:val="24"/>
        </w:rPr>
        <w:t>.</w:t>
      </w:r>
    </w:p>
    <w:p w:rsidR="00260B7B" w:rsidRPr="00260B7B" w:rsidRDefault="00260B7B" w:rsidP="00260B7B">
      <w:pPr>
        <w:pStyle w:val="ListParagraph"/>
        <w:numPr>
          <w:ilvl w:val="0"/>
          <w:numId w:val="3"/>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z w:val="24"/>
          <w:szCs w:val="24"/>
        </w:rPr>
        <w:lastRenderedPageBreak/>
        <w:t xml:space="preserve">կատարված ծախսերը հավաստող համապատասխան փաստաթղթերի </w:t>
      </w:r>
      <w:r w:rsidRPr="00260B7B">
        <w:rPr>
          <w:rFonts w:ascii="GHEA Mariam" w:eastAsia="Times New Roman" w:hAnsi="GHEA Mariam"/>
          <w:spacing w:val="-8"/>
          <w:sz w:val="24"/>
          <w:szCs w:val="24"/>
        </w:rPr>
        <w:t>պատճենները (հաշվարկային փաստաթղթի, վճարման անդորրագրի և այլ</w:t>
      </w:r>
      <w:r w:rsidRPr="00260B7B">
        <w:rPr>
          <w:rFonts w:ascii="GHEA Mariam" w:eastAsia="Times New Roman" w:hAnsi="GHEA Mariam"/>
          <w:sz w:val="24"/>
          <w:szCs w:val="24"/>
        </w:rPr>
        <w:t xml:space="preserve"> փաստա</w:t>
      </w:r>
      <w:r>
        <w:rPr>
          <w:rFonts w:ascii="GHEA Mariam" w:eastAsia="Times New Roman" w:hAnsi="GHEA Mariam"/>
          <w:sz w:val="24"/>
          <w:szCs w:val="24"/>
        </w:rPr>
        <w:softHyphen/>
      </w:r>
      <w:r w:rsidR="00F605B7">
        <w:rPr>
          <w:rFonts w:ascii="GHEA Mariam" w:eastAsia="Times New Roman" w:hAnsi="GHEA Mariam"/>
          <w:sz w:val="24"/>
          <w:szCs w:val="24"/>
        </w:rPr>
        <w:t>թղթերի պատճենները).</w:t>
      </w:r>
    </w:p>
    <w:p w:rsidR="00260B7B" w:rsidRPr="00260B7B" w:rsidRDefault="00260B7B" w:rsidP="00260B7B">
      <w:pPr>
        <w:pStyle w:val="ListParagraph"/>
        <w:numPr>
          <w:ilvl w:val="0"/>
          <w:numId w:val="3"/>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pacing w:val="-8"/>
          <w:sz w:val="24"/>
          <w:szCs w:val="24"/>
        </w:rPr>
        <w:t>ՀՀ իրավաբանական անձանց պետական ռեգիստրի վկայականի</w:t>
      </w:r>
      <w:r w:rsidRPr="00260B7B">
        <w:rPr>
          <w:rFonts w:ascii="GHEA Mariam" w:eastAsia="Times New Roman" w:hAnsi="GHEA Mariam"/>
          <w:sz w:val="24"/>
          <w:szCs w:val="24"/>
        </w:rPr>
        <w:t xml:space="preserve"> պատճենը</w:t>
      </w:r>
      <w:r w:rsidR="00F605B7">
        <w:rPr>
          <w:rFonts w:ascii="GHEA Mariam" w:eastAsia="Times New Roman" w:hAnsi="GHEA Mariam"/>
          <w:sz w:val="24"/>
          <w:szCs w:val="24"/>
        </w:rPr>
        <w:t>.</w:t>
      </w:r>
    </w:p>
    <w:p w:rsidR="00260B7B" w:rsidRPr="00260B7B" w:rsidRDefault="00F605B7" w:rsidP="00260B7B">
      <w:pPr>
        <w:pStyle w:val="ListParagraph"/>
        <w:numPr>
          <w:ilvl w:val="0"/>
          <w:numId w:val="3"/>
        </w:numPr>
        <w:tabs>
          <w:tab w:val="left" w:pos="810"/>
          <w:tab w:val="left" w:pos="990"/>
          <w:tab w:val="left" w:pos="1080"/>
        </w:tabs>
        <w:spacing w:after="0" w:line="360" w:lineRule="auto"/>
        <w:ind w:left="0" w:firstLine="720"/>
        <w:jc w:val="both"/>
        <w:rPr>
          <w:rFonts w:ascii="GHEA Mariam" w:eastAsia="Times New Roman" w:hAnsi="GHEA Mariam"/>
          <w:sz w:val="24"/>
          <w:szCs w:val="24"/>
        </w:rPr>
      </w:pPr>
      <w:r>
        <w:rPr>
          <w:rFonts w:ascii="GHEA Mariam" w:eastAsia="Times New Roman" w:hAnsi="GHEA Mariam"/>
          <w:sz w:val="24"/>
          <w:szCs w:val="24"/>
        </w:rPr>
        <w:t xml:space="preserve">բանկային հաշվեհամար </w:t>
      </w:r>
      <w:r w:rsidRPr="00F605B7">
        <w:rPr>
          <w:rFonts w:ascii="GHEA Mariam" w:eastAsia="Times New Roman" w:hAnsi="GHEA Mariam"/>
          <w:sz w:val="24"/>
          <w:szCs w:val="24"/>
        </w:rPr>
        <w:t>(</w:t>
      </w:r>
      <w:r>
        <w:rPr>
          <w:rFonts w:ascii="GHEA Mariam" w:eastAsia="Times New Roman" w:hAnsi="GHEA Mariam"/>
          <w:sz w:val="24"/>
          <w:szCs w:val="24"/>
        </w:rPr>
        <w:t>հավաստող փաստաթուղթ, տեղեկանք).</w:t>
      </w:r>
    </w:p>
    <w:p w:rsidR="00260B7B" w:rsidRPr="00260B7B" w:rsidRDefault="00260B7B" w:rsidP="00260B7B">
      <w:pPr>
        <w:pStyle w:val="ListParagraph"/>
        <w:numPr>
          <w:ilvl w:val="0"/>
          <w:numId w:val="3"/>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z w:val="24"/>
          <w:szCs w:val="24"/>
        </w:rPr>
        <w:t>տեղեկատվություն՝ համաձայն N 2 ձևի</w:t>
      </w:r>
      <w:r w:rsidR="00F605B7">
        <w:rPr>
          <w:rFonts w:ascii="GHEA Mariam" w:eastAsia="Times New Roman" w:hAnsi="GHEA Mariam"/>
          <w:sz w:val="24"/>
          <w:szCs w:val="24"/>
        </w:rPr>
        <w:t>.</w:t>
      </w:r>
    </w:p>
    <w:p w:rsidR="00260B7B" w:rsidRPr="00260B7B" w:rsidRDefault="00260B7B" w:rsidP="00260B7B">
      <w:pPr>
        <w:pStyle w:val="ListParagraph"/>
        <w:numPr>
          <w:ilvl w:val="0"/>
          <w:numId w:val="3"/>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z w:val="24"/>
          <w:szCs w:val="24"/>
        </w:rPr>
        <w:t>հայտարարություն՝ համաձայն N 3 ձևի</w:t>
      </w:r>
      <w:r w:rsidR="00F605B7">
        <w:rPr>
          <w:rFonts w:ascii="GHEA Mariam" w:eastAsia="Times New Roman" w:hAnsi="GHEA Mariam"/>
          <w:sz w:val="24"/>
          <w:szCs w:val="24"/>
        </w:rPr>
        <w:t>.</w:t>
      </w:r>
    </w:p>
    <w:p w:rsidR="00260B7B" w:rsidRPr="00260B7B" w:rsidRDefault="00260B7B" w:rsidP="00260B7B">
      <w:pPr>
        <w:pStyle w:val="ListParagraph"/>
        <w:numPr>
          <w:ilvl w:val="0"/>
          <w:numId w:val="3"/>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z w:val="24"/>
          <w:szCs w:val="24"/>
        </w:rPr>
        <w:t>այլ տեղեկություն՝ դիմողի ցանկությամբ:</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pacing w:val="-8"/>
          <w:sz w:val="24"/>
          <w:szCs w:val="24"/>
        </w:rPr>
        <w:t>Հայտատուն ՀՀ օրենքով սահմանված կարգով պատասխանատվություն</w:t>
      </w:r>
      <w:r w:rsidRPr="00260B7B">
        <w:rPr>
          <w:rFonts w:ascii="GHEA Mariam" w:eastAsia="Times New Roman" w:hAnsi="GHEA Mariam"/>
          <w:sz w:val="24"/>
          <w:szCs w:val="24"/>
        </w:rPr>
        <w:t xml:space="preserve"> է կրում իր կողմից ներկայացված փաստաթղթերի և տեղեկատվության իսկության համար։</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z w:val="24"/>
          <w:szCs w:val="24"/>
        </w:rPr>
        <w:t>Նախարարությունը հայտն ստանալուց հետո 10 աշխատանքային օրվա ընթացքում ուսումնասիրում է փաստաթղթերը և դրանց ամբողջական լինելու դեպքում 10 աշխատանքային օրվա ընթացքում հայտատուի հետ կնքում է փոխհա</w:t>
      </w:r>
      <w:r>
        <w:rPr>
          <w:rFonts w:ascii="GHEA Mariam" w:eastAsia="Times New Roman" w:hAnsi="GHEA Mariam"/>
          <w:sz w:val="24"/>
          <w:szCs w:val="24"/>
        </w:rPr>
        <w:softHyphen/>
      </w:r>
      <w:r w:rsidRPr="00260B7B">
        <w:rPr>
          <w:rFonts w:ascii="GHEA Mariam" w:eastAsia="Times New Roman" w:hAnsi="GHEA Mariam"/>
          <w:spacing w:val="-8"/>
          <w:sz w:val="24"/>
          <w:szCs w:val="24"/>
        </w:rPr>
        <w:t>տուցում տրամադրելու մասին պայմանագիր՝ համաձայն սահմանված օրինակելի</w:t>
      </w:r>
      <w:r w:rsidRPr="00260B7B">
        <w:rPr>
          <w:rFonts w:ascii="GHEA Mariam" w:eastAsia="Times New Roman" w:hAnsi="GHEA Mariam"/>
          <w:sz w:val="24"/>
          <w:szCs w:val="24"/>
        </w:rPr>
        <w:t xml:space="preserve"> ձևի։</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pacing w:val="-8"/>
          <w:sz w:val="24"/>
          <w:szCs w:val="24"/>
        </w:rPr>
        <w:t>Հայտի և կից փաստաթղթերի թերի լինելու կամ դրանցում</w:t>
      </w:r>
      <w:r w:rsidRPr="00260B7B">
        <w:rPr>
          <w:rFonts w:ascii="GHEA Mariam" w:eastAsia="Times New Roman" w:hAnsi="GHEA Mariam"/>
          <w:sz w:val="24"/>
          <w:szCs w:val="24"/>
        </w:rPr>
        <w:t xml:space="preserve"> անհամապա</w:t>
      </w:r>
      <w:r>
        <w:rPr>
          <w:rFonts w:ascii="GHEA Mariam" w:eastAsia="Times New Roman" w:hAnsi="GHEA Mariam"/>
          <w:sz w:val="24"/>
          <w:szCs w:val="24"/>
        </w:rPr>
        <w:softHyphen/>
      </w:r>
      <w:r w:rsidRPr="00260B7B">
        <w:rPr>
          <w:rFonts w:ascii="GHEA Mariam" w:eastAsia="Times New Roman" w:hAnsi="GHEA Mariam"/>
          <w:sz w:val="24"/>
          <w:szCs w:val="24"/>
        </w:rPr>
        <w:t>տաս</w:t>
      </w:r>
      <w:r>
        <w:rPr>
          <w:rFonts w:ascii="GHEA Mariam" w:eastAsia="Times New Roman" w:hAnsi="GHEA Mariam"/>
          <w:sz w:val="24"/>
          <w:szCs w:val="24"/>
        </w:rPr>
        <w:softHyphen/>
      </w:r>
      <w:r w:rsidRPr="00260B7B">
        <w:rPr>
          <w:rFonts w:ascii="GHEA Mariam" w:eastAsia="Times New Roman" w:hAnsi="GHEA Mariam"/>
          <w:sz w:val="24"/>
          <w:szCs w:val="24"/>
        </w:rPr>
        <w:t>խանո</w:t>
      </w:r>
      <w:r w:rsidR="00F605B7">
        <w:rPr>
          <w:rFonts w:ascii="GHEA Mariam" w:eastAsia="Times New Roman" w:hAnsi="GHEA Mariam"/>
          <w:sz w:val="24"/>
          <w:szCs w:val="24"/>
        </w:rPr>
        <w:t>ւթյուններ առկա լինելու դեպքում ն</w:t>
      </w:r>
      <w:r w:rsidRPr="00260B7B">
        <w:rPr>
          <w:rFonts w:ascii="GHEA Mariam" w:eastAsia="Times New Roman" w:hAnsi="GHEA Mariam"/>
          <w:sz w:val="24"/>
          <w:szCs w:val="24"/>
        </w:rPr>
        <w:t xml:space="preserve">ախարարությունը հայտն ստանալու օրվան հաջորդող 10 աշխատանքային օրվա ընթացքում այդ մասին գրավոր տեղեկացնում է հայտատուին՝ առաջարկելով 5 աշխատանքային օրվա ընթացքում </w:t>
      </w:r>
      <w:r w:rsidRPr="00260B7B">
        <w:rPr>
          <w:rFonts w:ascii="GHEA Mariam" w:eastAsia="Times New Roman" w:hAnsi="GHEA Mariam"/>
          <w:spacing w:val="-8"/>
          <w:sz w:val="24"/>
          <w:szCs w:val="24"/>
        </w:rPr>
        <w:t>լրացնել փաստաթղթերը կամ շտկել դրանցում առկա</w:t>
      </w:r>
      <w:r w:rsidRPr="00260B7B">
        <w:rPr>
          <w:rFonts w:ascii="GHEA Mariam" w:eastAsia="Times New Roman" w:hAnsi="GHEA Mariam"/>
          <w:sz w:val="24"/>
          <w:szCs w:val="24"/>
        </w:rPr>
        <w:t xml:space="preserve"> անհամապատասխա</w:t>
      </w:r>
      <w:r>
        <w:rPr>
          <w:rFonts w:ascii="GHEA Mariam" w:eastAsia="Times New Roman" w:hAnsi="GHEA Mariam"/>
          <w:sz w:val="24"/>
          <w:szCs w:val="24"/>
        </w:rPr>
        <w:softHyphen/>
      </w:r>
      <w:r w:rsidRPr="00260B7B">
        <w:rPr>
          <w:rFonts w:ascii="GHEA Mariam" w:eastAsia="Times New Roman" w:hAnsi="GHEA Mariam"/>
          <w:sz w:val="24"/>
          <w:szCs w:val="24"/>
        </w:rPr>
        <w:t>նու</w:t>
      </w:r>
      <w:r>
        <w:rPr>
          <w:rFonts w:ascii="GHEA Mariam" w:eastAsia="Times New Roman" w:hAnsi="GHEA Mariam"/>
          <w:sz w:val="24"/>
          <w:szCs w:val="24"/>
        </w:rPr>
        <w:softHyphen/>
      </w:r>
      <w:r w:rsidRPr="00260B7B">
        <w:rPr>
          <w:rFonts w:ascii="GHEA Mariam" w:eastAsia="Times New Roman" w:hAnsi="GHEA Mariam"/>
          <w:spacing w:val="-8"/>
          <w:sz w:val="24"/>
          <w:szCs w:val="24"/>
        </w:rPr>
        <w:t>թյուն</w:t>
      </w:r>
      <w:r w:rsidR="00F605B7">
        <w:rPr>
          <w:rFonts w:ascii="GHEA Mariam" w:eastAsia="Times New Roman" w:hAnsi="GHEA Mariam"/>
          <w:spacing w:val="-8"/>
          <w:sz w:val="24"/>
          <w:szCs w:val="24"/>
        </w:rPr>
        <w:softHyphen/>
      </w:r>
      <w:r w:rsidRPr="00260B7B">
        <w:rPr>
          <w:rFonts w:ascii="GHEA Mariam" w:eastAsia="Times New Roman" w:hAnsi="GHEA Mariam"/>
          <w:spacing w:val="-8"/>
          <w:sz w:val="24"/>
          <w:szCs w:val="24"/>
        </w:rPr>
        <w:t>ները և փաստաթղթերի լրամշակված փաթեթը ներկայացնել</w:t>
      </w:r>
      <w:r w:rsidR="00F605B7">
        <w:rPr>
          <w:rFonts w:ascii="GHEA Mariam" w:eastAsia="Times New Roman" w:hAnsi="GHEA Mariam"/>
          <w:sz w:val="24"/>
          <w:szCs w:val="24"/>
        </w:rPr>
        <w:t xml:space="preserve"> ն</w:t>
      </w:r>
      <w:r w:rsidRPr="00260B7B">
        <w:rPr>
          <w:rFonts w:ascii="GHEA Mariam" w:eastAsia="Times New Roman" w:hAnsi="GHEA Mariam"/>
          <w:sz w:val="24"/>
          <w:szCs w:val="24"/>
        </w:rPr>
        <w:t>ախարարություն։</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622E91">
        <w:rPr>
          <w:rFonts w:ascii="GHEA Mariam" w:eastAsia="Times New Roman" w:hAnsi="GHEA Mariam"/>
          <w:sz w:val="24"/>
          <w:szCs w:val="24"/>
        </w:rPr>
        <w:t xml:space="preserve"> </w:t>
      </w:r>
      <w:r w:rsidRPr="00260B7B">
        <w:rPr>
          <w:rFonts w:ascii="GHEA Mariam" w:eastAsia="Times New Roman" w:hAnsi="GHEA Mariam"/>
          <w:sz w:val="24"/>
          <w:szCs w:val="24"/>
        </w:rPr>
        <w:t xml:space="preserve">Նախարարությունը փաստաթղթերի լրամշակված փաթեթն ստանալուց հետո 5 աշխատանքային օրվա ընթացքում ուսումնասիրում է այն և ամբողջական լինելու դեպքում 10 աշխատանքային օրվա ընթացքում հայտատուի հետ կնքում </w:t>
      </w:r>
      <w:r w:rsidRPr="00260B7B">
        <w:rPr>
          <w:rFonts w:ascii="GHEA Mariam" w:eastAsia="Times New Roman" w:hAnsi="GHEA Mariam"/>
          <w:spacing w:val="-8"/>
          <w:sz w:val="24"/>
          <w:szCs w:val="24"/>
        </w:rPr>
        <w:t>պայմանագիր՝ սույն հավելվածի 15-րդ կետում նշված դրույթներին</w:t>
      </w:r>
      <w:r w:rsidRPr="00260B7B">
        <w:rPr>
          <w:rFonts w:ascii="GHEA Mariam" w:eastAsia="Times New Roman" w:hAnsi="GHEA Mariam"/>
          <w:sz w:val="24"/>
          <w:szCs w:val="24"/>
        </w:rPr>
        <w:t xml:space="preserve"> համապատասխան։ </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z w:val="24"/>
          <w:szCs w:val="24"/>
        </w:rPr>
        <w:t>Հայտատուի կողմից ներկայացված հայտը ենթակա է մերժման՝</w:t>
      </w:r>
    </w:p>
    <w:p w:rsidR="00260B7B" w:rsidRPr="00260B7B" w:rsidRDefault="00260B7B" w:rsidP="00260B7B">
      <w:pPr>
        <w:pStyle w:val="ListParagraph"/>
        <w:numPr>
          <w:ilvl w:val="0"/>
          <w:numId w:val="5"/>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z w:val="24"/>
          <w:szCs w:val="24"/>
        </w:rPr>
        <w:t xml:space="preserve">եթե հայտով նախատեսված՝ պետությունից ակնկալվող փոխհատուցման գումարի չափը գերազանցում է հայտի ներկայացման օրվա դրությամբ ծրագրի իրականացման նպատակով </w:t>
      </w:r>
      <w:r w:rsidRPr="00260B7B">
        <w:rPr>
          <w:rFonts w:ascii="GHEA Mariam" w:eastAsia="Times New Roman" w:hAnsi="GHEA Mariam"/>
          <w:sz w:val="24"/>
          <w:szCs w:val="24"/>
        </w:rPr>
        <w:t>տվյալ տարվա պետական բյուջեի մասին</w:t>
      </w:r>
      <w:r w:rsidRPr="00260B7B">
        <w:rPr>
          <w:rFonts w:ascii="GHEA Mariam" w:hAnsi="GHEA Mariam"/>
          <w:sz w:val="24"/>
          <w:szCs w:val="24"/>
        </w:rPr>
        <w:t xml:space="preserve"> օրենքով </w:t>
      </w:r>
      <w:r w:rsidRPr="00260B7B">
        <w:rPr>
          <w:rFonts w:ascii="GHEA Mariam" w:hAnsi="GHEA Mariam"/>
          <w:sz w:val="24"/>
          <w:szCs w:val="24"/>
        </w:rPr>
        <w:lastRenderedPageBreak/>
        <w:t>տվյալ տարվա համար սահմանված ֆինանսական միջոցների մնացորդը, և հայտատուն չի համաձայնել օժանդակություն ստանալ այդ մնացորդի չափով.</w:t>
      </w:r>
    </w:p>
    <w:p w:rsidR="00260B7B" w:rsidRPr="00260B7B" w:rsidRDefault="00260B7B" w:rsidP="00260B7B">
      <w:pPr>
        <w:pStyle w:val="ListParagraph"/>
        <w:numPr>
          <w:ilvl w:val="0"/>
          <w:numId w:val="5"/>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z w:val="24"/>
          <w:szCs w:val="24"/>
        </w:rPr>
        <w:t>հայտով ներկայացված տեղեկատվությունը չի համապատասխանում ծրագրի պահանջներին.</w:t>
      </w:r>
    </w:p>
    <w:p w:rsidR="00260B7B" w:rsidRPr="00260B7B" w:rsidRDefault="00260B7B" w:rsidP="00260B7B">
      <w:pPr>
        <w:pStyle w:val="ListParagraph"/>
        <w:numPr>
          <w:ilvl w:val="0"/>
          <w:numId w:val="5"/>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z w:val="24"/>
          <w:szCs w:val="24"/>
        </w:rPr>
        <w:t xml:space="preserve">ծրագրի 16-րդ կետով սահմանված ժամկետում թերությունները շտկված հայտը չի ներկայացվել </w:t>
      </w:r>
      <w:r w:rsidR="002C74F9">
        <w:rPr>
          <w:rFonts w:ascii="GHEA Mariam" w:hAnsi="GHEA Mariam"/>
          <w:sz w:val="24"/>
          <w:szCs w:val="24"/>
        </w:rPr>
        <w:t>ն</w:t>
      </w:r>
      <w:r w:rsidRPr="00260B7B">
        <w:rPr>
          <w:rFonts w:ascii="GHEA Mariam" w:hAnsi="GHEA Mariam"/>
          <w:sz w:val="24"/>
          <w:szCs w:val="24"/>
        </w:rPr>
        <w:t>ախարարություն կամ կրկին ներկայացվել է թերի։</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hAnsi="GHEA Mariam"/>
          <w:sz w:val="24"/>
          <w:szCs w:val="24"/>
        </w:rPr>
      </w:pPr>
      <w:r w:rsidRPr="00260B7B">
        <w:rPr>
          <w:rFonts w:ascii="GHEA Mariam" w:hAnsi="GHEA Mariam"/>
          <w:sz w:val="24"/>
          <w:szCs w:val="24"/>
        </w:rPr>
        <w:t xml:space="preserve">Եթե հայտը մերժվել է ծրագրի 18-րդ կետի 1-ին ենթակետի հիմքով, ապա կարող է կրկին հայտ ներկայացվել հաջորդ ժամանակահատվածում, եթե ծրագրի համար </w:t>
      </w:r>
      <w:r w:rsidRPr="00260B7B">
        <w:rPr>
          <w:rFonts w:ascii="GHEA Mariam" w:eastAsia="Times New Roman" w:hAnsi="GHEA Mariam"/>
          <w:sz w:val="24"/>
          <w:szCs w:val="24"/>
        </w:rPr>
        <w:t>տվյալ տարվա պետական բյուջեի մասին</w:t>
      </w:r>
      <w:r w:rsidRPr="00260B7B">
        <w:rPr>
          <w:rFonts w:ascii="GHEA Mariam" w:hAnsi="GHEA Mariam"/>
          <w:sz w:val="24"/>
          <w:szCs w:val="24"/>
        </w:rPr>
        <w:t xml:space="preserve"> օրենքով նախատեսված են ֆինանսական միջոցներ:</w:t>
      </w:r>
    </w:p>
    <w:p w:rsidR="00260B7B" w:rsidRPr="00260B7B" w:rsidRDefault="00260B7B" w:rsidP="00260B7B">
      <w:pPr>
        <w:pStyle w:val="ListParagraph"/>
        <w:numPr>
          <w:ilvl w:val="0"/>
          <w:numId w:val="2"/>
        </w:numPr>
        <w:tabs>
          <w:tab w:val="left" w:pos="810"/>
          <w:tab w:val="left" w:pos="990"/>
          <w:tab w:val="left" w:pos="1080"/>
        </w:tabs>
        <w:spacing w:after="0" w:line="360" w:lineRule="auto"/>
        <w:ind w:left="0" w:firstLine="720"/>
        <w:jc w:val="both"/>
        <w:rPr>
          <w:rFonts w:ascii="GHEA Mariam" w:eastAsia="Times New Roman" w:hAnsi="GHEA Mariam"/>
          <w:sz w:val="24"/>
          <w:szCs w:val="24"/>
        </w:rPr>
      </w:pPr>
      <w:r w:rsidRPr="00260B7B">
        <w:rPr>
          <w:rFonts w:ascii="GHEA Mariam" w:eastAsia="Times New Roman" w:hAnsi="GHEA Mariam"/>
          <w:spacing w:val="-8"/>
          <w:sz w:val="24"/>
          <w:szCs w:val="24"/>
        </w:rPr>
        <w:t>Նախարարությունը պայմանագիրը կնքելու օրվան հաջորդող 10</w:t>
      </w:r>
      <w:r w:rsidRPr="00260B7B">
        <w:rPr>
          <w:rFonts w:ascii="GHEA Mariam" w:eastAsia="Times New Roman" w:hAnsi="GHEA Mariam"/>
          <w:sz w:val="24"/>
          <w:szCs w:val="24"/>
        </w:rPr>
        <w:t xml:space="preserve"> աշխա</w:t>
      </w:r>
      <w:r>
        <w:rPr>
          <w:rFonts w:ascii="GHEA Mariam" w:eastAsia="Times New Roman" w:hAnsi="GHEA Mariam"/>
          <w:sz w:val="24"/>
          <w:szCs w:val="24"/>
        </w:rPr>
        <w:softHyphen/>
      </w:r>
      <w:r w:rsidRPr="00260B7B">
        <w:rPr>
          <w:rFonts w:ascii="GHEA Mariam" w:eastAsia="Times New Roman" w:hAnsi="GHEA Mariam"/>
          <w:sz w:val="24"/>
          <w:szCs w:val="24"/>
        </w:rPr>
        <w:t>տանքային օրվա ընթացքում փոխհատուցման գումարը փոխանցում է շահառուի հաշվեհամարին՝ տվյալ ծրագրի համար նախատեսված ֆինանսական միջոցների առկայության պարագայում։</w:t>
      </w:r>
    </w:p>
    <w:p w:rsidR="00260B7B" w:rsidRPr="00622E91" w:rsidRDefault="00260B7B" w:rsidP="00260B7B">
      <w:pPr>
        <w:spacing w:line="360" w:lineRule="auto"/>
        <w:jc w:val="both"/>
        <w:rPr>
          <w:rFonts w:ascii="GHEA Grapalat" w:hAnsi="GHEA Grapalat"/>
          <w:sz w:val="24"/>
          <w:szCs w:val="24"/>
          <w:lang w:val="hy-AM"/>
        </w:rPr>
      </w:pPr>
    </w:p>
    <w:p w:rsidR="00260B7B" w:rsidRPr="00622E91" w:rsidRDefault="00260B7B" w:rsidP="00260B7B">
      <w:pPr>
        <w:spacing w:line="360" w:lineRule="auto"/>
        <w:jc w:val="right"/>
        <w:rPr>
          <w:rFonts w:ascii="GHEA Grapalat" w:hAnsi="GHEA Grapalat"/>
          <w:sz w:val="24"/>
          <w:szCs w:val="24"/>
          <w:lang w:val="hy-AM"/>
        </w:rPr>
      </w:pPr>
    </w:p>
    <w:p w:rsidR="00260B7B" w:rsidRPr="00622E91" w:rsidRDefault="00260B7B" w:rsidP="00260B7B">
      <w:pPr>
        <w:spacing w:line="360" w:lineRule="auto"/>
        <w:jc w:val="right"/>
        <w:rPr>
          <w:rFonts w:ascii="GHEA Mariam" w:hAnsi="GHEA Mariam"/>
          <w:sz w:val="24"/>
          <w:szCs w:val="24"/>
          <w:lang w:val="hy-AM"/>
        </w:rPr>
      </w:pPr>
      <w:r w:rsidRPr="00622E91">
        <w:rPr>
          <w:rFonts w:ascii="GHEA Grapalat" w:hAnsi="GHEA Grapalat"/>
          <w:sz w:val="24"/>
          <w:szCs w:val="24"/>
          <w:lang w:val="hy-AM"/>
        </w:rPr>
        <w:br w:type="column"/>
      </w:r>
      <w:r w:rsidRPr="00622E91">
        <w:rPr>
          <w:rFonts w:ascii="GHEA Mariam" w:hAnsi="GHEA Mariam"/>
          <w:sz w:val="24"/>
          <w:szCs w:val="24"/>
          <w:lang w:val="hy-AM"/>
        </w:rPr>
        <w:lastRenderedPageBreak/>
        <w:t>Ձև N 1</w:t>
      </w:r>
    </w:p>
    <w:p w:rsidR="00260B7B" w:rsidRPr="00622E91" w:rsidRDefault="00260B7B" w:rsidP="00260B7B">
      <w:pPr>
        <w:spacing w:line="360" w:lineRule="auto"/>
        <w:jc w:val="right"/>
        <w:rPr>
          <w:rFonts w:ascii="GHEA Mariam" w:hAnsi="GHEA Mariam"/>
          <w:bCs/>
          <w:sz w:val="16"/>
          <w:szCs w:val="16"/>
          <w:lang w:val="hy-AM"/>
        </w:rPr>
      </w:pPr>
      <w:r w:rsidRPr="00622E91">
        <w:rPr>
          <w:rFonts w:ascii="GHEA Mariam" w:hAnsi="GHEA Mariam"/>
          <w:bCs/>
          <w:sz w:val="16"/>
          <w:szCs w:val="16"/>
          <w:lang w:val="hy-AM"/>
        </w:rPr>
        <w:t>Դեղերի շրջանառության պետական կարգավորման ոլորտում</w:t>
      </w:r>
    </w:p>
    <w:p w:rsidR="00260B7B" w:rsidRPr="00622E91" w:rsidRDefault="00260B7B" w:rsidP="00260B7B">
      <w:pPr>
        <w:spacing w:line="360" w:lineRule="auto"/>
        <w:jc w:val="right"/>
        <w:rPr>
          <w:rFonts w:ascii="GHEA Mariam" w:hAnsi="GHEA Mariam"/>
          <w:bCs/>
          <w:sz w:val="16"/>
          <w:szCs w:val="16"/>
          <w:lang w:val="hy-AM"/>
        </w:rPr>
      </w:pPr>
      <w:r w:rsidRPr="00622E91">
        <w:rPr>
          <w:rFonts w:ascii="GHEA Mariam" w:hAnsi="GHEA Mariam"/>
          <w:bCs/>
          <w:sz w:val="16"/>
          <w:szCs w:val="16"/>
          <w:lang w:val="hy-AM"/>
        </w:rPr>
        <w:t xml:space="preserve">Եվրասիական տնտեսական միության, </w:t>
      </w:r>
    </w:p>
    <w:p w:rsidR="00260B7B" w:rsidRPr="00622E91" w:rsidRDefault="00260B7B" w:rsidP="00260B7B">
      <w:pPr>
        <w:spacing w:line="360" w:lineRule="auto"/>
        <w:jc w:val="right"/>
        <w:rPr>
          <w:rFonts w:ascii="GHEA Mariam" w:hAnsi="GHEA Mariam"/>
          <w:bCs/>
          <w:sz w:val="16"/>
          <w:szCs w:val="16"/>
          <w:lang w:val="hy-AM"/>
        </w:rPr>
      </w:pPr>
      <w:r w:rsidRPr="00622E91">
        <w:rPr>
          <w:rFonts w:ascii="GHEA Mariam" w:hAnsi="GHEA Mariam"/>
          <w:bCs/>
          <w:sz w:val="16"/>
          <w:szCs w:val="16"/>
          <w:lang w:val="hy-AM"/>
        </w:rPr>
        <w:t xml:space="preserve">ռազմավարական նշանակություն ունեցող դեղերի, </w:t>
      </w:r>
    </w:p>
    <w:p w:rsidR="00260B7B" w:rsidRPr="00622E91" w:rsidRDefault="00260B7B" w:rsidP="00260B7B">
      <w:pPr>
        <w:spacing w:line="360" w:lineRule="auto"/>
        <w:jc w:val="right"/>
        <w:rPr>
          <w:rFonts w:ascii="GHEA Mariam" w:hAnsi="GHEA Mariam"/>
          <w:bCs/>
          <w:sz w:val="16"/>
          <w:szCs w:val="16"/>
          <w:lang w:val="hy-AM"/>
        </w:rPr>
      </w:pPr>
      <w:r w:rsidRPr="00622E91">
        <w:rPr>
          <w:rFonts w:ascii="GHEA Mariam" w:hAnsi="GHEA Mariam"/>
          <w:bCs/>
          <w:sz w:val="16"/>
          <w:szCs w:val="16"/>
          <w:lang w:val="hy-AM"/>
        </w:rPr>
        <w:t>միայն Հայաստանում կիրառման ենթակա դեղերի</w:t>
      </w:r>
    </w:p>
    <w:p w:rsidR="00260B7B" w:rsidRPr="00622E91" w:rsidRDefault="00260B7B" w:rsidP="00260B7B">
      <w:pPr>
        <w:spacing w:line="360" w:lineRule="auto"/>
        <w:jc w:val="right"/>
        <w:rPr>
          <w:rFonts w:ascii="GHEA Mariam" w:hAnsi="GHEA Mariam"/>
          <w:bCs/>
          <w:sz w:val="16"/>
          <w:szCs w:val="16"/>
          <w:lang w:val="hy-AM"/>
        </w:rPr>
      </w:pPr>
      <w:r w:rsidRPr="00622E91">
        <w:rPr>
          <w:rFonts w:ascii="GHEA Mariam" w:hAnsi="GHEA Mariam"/>
          <w:bCs/>
          <w:sz w:val="16"/>
          <w:szCs w:val="16"/>
          <w:lang w:val="hy-AM"/>
        </w:rPr>
        <w:t>գրանցումների և վերագրանցումների փորձաքննությունների վճարների (տուրքերի),</w:t>
      </w:r>
    </w:p>
    <w:p w:rsidR="00260B7B" w:rsidRPr="00622E91" w:rsidRDefault="00260B7B" w:rsidP="00260B7B">
      <w:pPr>
        <w:spacing w:line="360" w:lineRule="auto"/>
        <w:jc w:val="right"/>
        <w:rPr>
          <w:rFonts w:ascii="GHEA Mariam" w:hAnsi="GHEA Mariam"/>
          <w:bCs/>
          <w:sz w:val="16"/>
          <w:szCs w:val="16"/>
          <w:lang w:val="hy-AM"/>
        </w:rPr>
      </w:pPr>
      <w:r w:rsidRPr="00622E91">
        <w:rPr>
          <w:rFonts w:ascii="GHEA Mariam" w:hAnsi="GHEA Mariam"/>
          <w:bCs/>
          <w:sz w:val="16"/>
          <w:szCs w:val="16"/>
          <w:lang w:val="hy-AM"/>
        </w:rPr>
        <w:t xml:space="preserve"> արտերկրում հայկական արտադրության դեղերի </w:t>
      </w:r>
    </w:p>
    <w:p w:rsidR="00260B7B" w:rsidRPr="00622E91" w:rsidRDefault="00260B7B" w:rsidP="00260B7B">
      <w:pPr>
        <w:spacing w:line="360" w:lineRule="auto"/>
        <w:jc w:val="right"/>
        <w:rPr>
          <w:rFonts w:ascii="GHEA Mariam" w:hAnsi="GHEA Mariam"/>
          <w:bCs/>
          <w:sz w:val="16"/>
          <w:szCs w:val="16"/>
          <w:lang w:val="hy-AM"/>
        </w:rPr>
      </w:pPr>
      <w:r w:rsidRPr="00622E91">
        <w:rPr>
          <w:rFonts w:ascii="GHEA Mariam" w:hAnsi="GHEA Mariam"/>
          <w:bCs/>
          <w:sz w:val="16"/>
          <w:szCs w:val="16"/>
          <w:lang w:val="hy-AM"/>
        </w:rPr>
        <w:t>գրանցումների փորձաքննությունների ծախսերի 50 %-ի փոխհատուցման</w:t>
      </w:r>
    </w:p>
    <w:p w:rsidR="00260B7B" w:rsidRPr="00622E91" w:rsidRDefault="00260B7B" w:rsidP="00260B7B">
      <w:pPr>
        <w:spacing w:line="360" w:lineRule="auto"/>
        <w:jc w:val="right"/>
        <w:rPr>
          <w:rFonts w:ascii="GHEA Mariam" w:hAnsi="GHEA Mariam"/>
          <w:bCs/>
          <w:sz w:val="16"/>
          <w:szCs w:val="24"/>
          <w:lang w:val="hy-AM"/>
        </w:rPr>
      </w:pPr>
    </w:p>
    <w:p w:rsidR="00260B7B" w:rsidRPr="00622E91" w:rsidRDefault="00260B7B" w:rsidP="00C62CD2">
      <w:pPr>
        <w:spacing w:line="360" w:lineRule="auto"/>
        <w:jc w:val="right"/>
        <w:rPr>
          <w:rFonts w:ascii="GHEA Mariam" w:hAnsi="GHEA Mariam"/>
          <w:bCs/>
          <w:sz w:val="24"/>
          <w:szCs w:val="24"/>
          <w:lang w:val="hy-AM"/>
        </w:rPr>
      </w:pPr>
      <w:r w:rsidRPr="00622E91">
        <w:rPr>
          <w:rFonts w:ascii="GHEA Mariam" w:hAnsi="GHEA Mariam"/>
          <w:bCs/>
          <w:sz w:val="24"/>
          <w:szCs w:val="24"/>
          <w:lang w:val="hy-AM"/>
        </w:rPr>
        <w:t>______________________________________________</w:t>
      </w:r>
    </w:p>
    <w:p w:rsidR="00260B7B" w:rsidRPr="00622E91" w:rsidRDefault="00260B7B" w:rsidP="00260B7B">
      <w:pPr>
        <w:tabs>
          <w:tab w:val="left" w:pos="3960"/>
        </w:tabs>
        <w:spacing w:line="360" w:lineRule="auto"/>
        <w:ind w:left="4395" w:hanging="567"/>
        <w:jc w:val="right"/>
        <w:rPr>
          <w:rFonts w:ascii="GHEA Mariam" w:hAnsi="GHEA Mariam"/>
          <w:bCs/>
          <w:sz w:val="24"/>
          <w:szCs w:val="24"/>
          <w:lang w:val="hy-AM"/>
        </w:rPr>
      </w:pPr>
      <w:r w:rsidRPr="00622E91">
        <w:rPr>
          <w:rFonts w:ascii="GHEA Mariam" w:hAnsi="GHEA Mariam"/>
          <w:bCs/>
          <w:sz w:val="24"/>
          <w:szCs w:val="24"/>
          <w:lang w:val="hy-AM"/>
        </w:rPr>
        <w:t>(կազմակերպության անվանումը)</w:t>
      </w:r>
    </w:p>
    <w:p w:rsidR="00260B7B" w:rsidRPr="00622E91" w:rsidRDefault="00260B7B" w:rsidP="002C74F9">
      <w:pPr>
        <w:tabs>
          <w:tab w:val="left" w:pos="3828"/>
        </w:tabs>
        <w:spacing w:line="360" w:lineRule="auto"/>
        <w:ind w:left="4536" w:hanging="1275"/>
        <w:jc w:val="center"/>
        <w:rPr>
          <w:rFonts w:ascii="GHEA Mariam" w:hAnsi="GHEA Mariam"/>
          <w:bCs/>
          <w:sz w:val="24"/>
          <w:szCs w:val="24"/>
          <w:lang w:val="hy-AM"/>
        </w:rPr>
      </w:pPr>
      <w:r w:rsidRPr="00622E91">
        <w:rPr>
          <w:rFonts w:ascii="GHEA Mariam" w:hAnsi="GHEA Mariam"/>
          <w:bCs/>
          <w:sz w:val="24"/>
          <w:szCs w:val="24"/>
          <w:lang w:val="hy-AM"/>
        </w:rPr>
        <w:t>ՀՎՀՀ  __________________________________</w:t>
      </w:r>
    </w:p>
    <w:p w:rsidR="00260B7B" w:rsidRPr="00622E91" w:rsidRDefault="00260B7B" w:rsidP="002C74F9">
      <w:pPr>
        <w:tabs>
          <w:tab w:val="left" w:pos="3828"/>
        </w:tabs>
        <w:spacing w:line="360" w:lineRule="auto"/>
        <w:ind w:left="4536" w:hanging="1275"/>
        <w:jc w:val="center"/>
        <w:rPr>
          <w:rFonts w:ascii="GHEA Mariam" w:hAnsi="GHEA Mariam"/>
          <w:bCs/>
          <w:sz w:val="24"/>
          <w:szCs w:val="24"/>
          <w:lang w:val="hy-AM"/>
        </w:rPr>
      </w:pPr>
      <w:r w:rsidRPr="00622E91">
        <w:rPr>
          <w:rFonts w:ascii="GHEA Mariam" w:hAnsi="GHEA Mariam"/>
          <w:bCs/>
          <w:sz w:val="24"/>
          <w:szCs w:val="24"/>
          <w:lang w:val="hy-AM"/>
        </w:rPr>
        <w:t>Գտնվելու վայրը ————————————</w:t>
      </w:r>
    </w:p>
    <w:p w:rsidR="00260B7B" w:rsidRPr="00622E91" w:rsidRDefault="00260B7B" w:rsidP="002C74F9">
      <w:pPr>
        <w:tabs>
          <w:tab w:val="left" w:pos="3828"/>
        </w:tabs>
        <w:spacing w:line="360" w:lineRule="auto"/>
        <w:ind w:left="4536" w:hanging="1275"/>
        <w:jc w:val="center"/>
        <w:rPr>
          <w:rFonts w:ascii="GHEA Mariam" w:hAnsi="GHEA Mariam"/>
          <w:bCs/>
          <w:spacing w:val="-8"/>
          <w:sz w:val="24"/>
          <w:szCs w:val="24"/>
          <w:lang w:val="hy-AM"/>
        </w:rPr>
      </w:pPr>
      <w:r w:rsidRPr="00622E91">
        <w:rPr>
          <w:rFonts w:ascii="GHEA Mariam" w:hAnsi="GHEA Mariam"/>
          <w:bCs/>
          <w:spacing w:val="-8"/>
          <w:sz w:val="24"/>
          <w:szCs w:val="24"/>
          <w:lang w:val="hy-AM"/>
        </w:rPr>
        <w:t>Պետական ռեգիստրում գրանցման համար____</w:t>
      </w:r>
    </w:p>
    <w:p w:rsidR="00260B7B" w:rsidRPr="00622E91" w:rsidRDefault="002C74F9" w:rsidP="002C74F9">
      <w:pPr>
        <w:tabs>
          <w:tab w:val="left" w:pos="3828"/>
        </w:tabs>
        <w:spacing w:line="360" w:lineRule="auto"/>
        <w:ind w:left="4536" w:hanging="1275"/>
        <w:rPr>
          <w:rFonts w:ascii="GHEA Mariam" w:hAnsi="GHEA Mariam"/>
          <w:bCs/>
          <w:sz w:val="24"/>
          <w:szCs w:val="24"/>
          <w:lang w:val="hy-AM"/>
        </w:rPr>
      </w:pPr>
      <w:r>
        <w:rPr>
          <w:rFonts w:ascii="GHEA Mariam" w:hAnsi="GHEA Mariam"/>
          <w:bCs/>
          <w:sz w:val="24"/>
          <w:szCs w:val="24"/>
          <w:lang w:val="hy-AM"/>
        </w:rPr>
        <w:t xml:space="preserve">       </w:t>
      </w:r>
      <w:r w:rsidR="00260B7B" w:rsidRPr="00622E91">
        <w:rPr>
          <w:rFonts w:ascii="GHEA Mariam" w:hAnsi="GHEA Mariam"/>
          <w:bCs/>
          <w:sz w:val="24"/>
          <w:szCs w:val="24"/>
          <w:lang w:val="hy-AM"/>
        </w:rPr>
        <w:t>Հեռախոսահամար——————————</w:t>
      </w:r>
    </w:p>
    <w:p w:rsidR="00260B7B" w:rsidRPr="00622E91" w:rsidRDefault="00260B7B" w:rsidP="002C74F9">
      <w:pPr>
        <w:tabs>
          <w:tab w:val="left" w:pos="3828"/>
        </w:tabs>
        <w:spacing w:line="360" w:lineRule="auto"/>
        <w:ind w:left="4536" w:hanging="1275"/>
        <w:jc w:val="center"/>
        <w:rPr>
          <w:rFonts w:ascii="GHEA Mariam" w:hAnsi="GHEA Mariam"/>
          <w:bCs/>
          <w:sz w:val="24"/>
          <w:szCs w:val="24"/>
          <w:lang w:val="hy-AM"/>
        </w:rPr>
      </w:pPr>
      <w:r w:rsidRPr="00622E91">
        <w:rPr>
          <w:rFonts w:ascii="GHEA Mariam" w:hAnsi="GHEA Mariam"/>
          <w:bCs/>
          <w:sz w:val="24"/>
          <w:szCs w:val="24"/>
          <w:lang w:val="hy-AM"/>
        </w:rPr>
        <w:t>Էլ. Փոստ_______________________________</w:t>
      </w:r>
    </w:p>
    <w:p w:rsidR="00260B7B" w:rsidRPr="00622E91" w:rsidRDefault="00260B7B" w:rsidP="00260B7B">
      <w:pPr>
        <w:spacing w:line="360" w:lineRule="auto"/>
        <w:jc w:val="both"/>
        <w:rPr>
          <w:rFonts w:ascii="GHEA Mariam" w:hAnsi="GHEA Mariam"/>
          <w:bCs/>
          <w:sz w:val="24"/>
          <w:szCs w:val="24"/>
          <w:lang w:val="hy-AM"/>
        </w:rPr>
      </w:pPr>
      <w:r w:rsidRPr="00622E91">
        <w:rPr>
          <w:rFonts w:ascii="GHEA Mariam" w:hAnsi="GHEA Mariam"/>
          <w:bCs/>
          <w:sz w:val="24"/>
          <w:szCs w:val="24"/>
          <w:lang w:val="hy-AM"/>
        </w:rPr>
        <w:t xml:space="preserve">                                                                         </w:t>
      </w:r>
    </w:p>
    <w:p w:rsidR="00260B7B" w:rsidRPr="00622E91" w:rsidRDefault="00260B7B" w:rsidP="00260B7B">
      <w:pPr>
        <w:spacing w:line="360" w:lineRule="auto"/>
        <w:jc w:val="right"/>
        <w:rPr>
          <w:rFonts w:ascii="GHEA Mariam" w:hAnsi="GHEA Mariam"/>
          <w:bCs/>
          <w:sz w:val="24"/>
          <w:szCs w:val="24"/>
          <w:lang w:val="hy-AM"/>
        </w:rPr>
      </w:pPr>
      <w:r w:rsidRPr="00622E91">
        <w:rPr>
          <w:rFonts w:ascii="GHEA Mariam" w:hAnsi="GHEA Mariam"/>
          <w:bCs/>
          <w:sz w:val="24"/>
          <w:szCs w:val="24"/>
          <w:lang w:val="hy-AM"/>
        </w:rPr>
        <w:t>Պատասխանատու կոնտակտային անձ</w:t>
      </w:r>
    </w:p>
    <w:p w:rsidR="00260B7B" w:rsidRPr="00622E91" w:rsidRDefault="00260B7B" w:rsidP="00260B7B">
      <w:pPr>
        <w:spacing w:line="360" w:lineRule="auto"/>
        <w:jc w:val="right"/>
        <w:rPr>
          <w:rFonts w:ascii="GHEA Mariam" w:hAnsi="GHEA Mariam"/>
          <w:bCs/>
          <w:sz w:val="24"/>
          <w:szCs w:val="24"/>
          <w:lang w:val="hy-AM"/>
        </w:rPr>
      </w:pPr>
      <w:r w:rsidRPr="00622E91">
        <w:rPr>
          <w:rFonts w:ascii="GHEA Mariam" w:hAnsi="GHEA Mariam"/>
          <w:bCs/>
          <w:sz w:val="24"/>
          <w:szCs w:val="24"/>
          <w:lang w:val="hy-AM"/>
        </w:rPr>
        <w:t>Ա.Ա.Հ. _______________________________________</w:t>
      </w:r>
    </w:p>
    <w:p w:rsidR="00260B7B" w:rsidRPr="00622E91" w:rsidRDefault="00260B7B" w:rsidP="00260B7B">
      <w:pPr>
        <w:spacing w:line="360" w:lineRule="auto"/>
        <w:jc w:val="right"/>
        <w:rPr>
          <w:rFonts w:ascii="GHEA Mariam" w:hAnsi="GHEA Mariam"/>
          <w:bCs/>
          <w:sz w:val="24"/>
          <w:szCs w:val="24"/>
          <w:lang w:val="hy-AM"/>
        </w:rPr>
      </w:pPr>
      <w:r w:rsidRPr="00622E91">
        <w:rPr>
          <w:rFonts w:ascii="GHEA Mariam" w:hAnsi="GHEA Mariam"/>
          <w:bCs/>
          <w:sz w:val="24"/>
          <w:szCs w:val="24"/>
          <w:lang w:val="hy-AM"/>
        </w:rPr>
        <w:t>Պաշտոնը ____________________________________</w:t>
      </w:r>
    </w:p>
    <w:p w:rsidR="00260B7B" w:rsidRPr="00622E91" w:rsidRDefault="002C74F9" w:rsidP="002C74F9">
      <w:pPr>
        <w:spacing w:line="360" w:lineRule="auto"/>
        <w:ind w:right="-43" w:firstLine="284"/>
        <w:jc w:val="right"/>
        <w:rPr>
          <w:rFonts w:ascii="GHEA Mariam" w:hAnsi="GHEA Mariam"/>
          <w:bCs/>
          <w:sz w:val="24"/>
          <w:szCs w:val="24"/>
          <w:lang w:val="hy-AM"/>
        </w:rPr>
      </w:pPr>
      <w:r>
        <w:rPr>
          <w:rFonts w:ascii="GHEA Mariam" w:hAnsi="GHEA Mariam"/>
          <w:bCs/>
          <w:sz w:val="24"/>
          <w:szCs w:val="24"/>
          <w:lang w:val="hy-AM"/>
        </w:rPr>
        <w:t xml:space="preserve">   </w:t>
      </w:r>
      <w:r w:rsidR="00260B7B" w:rsidRPr="00622E91">
        <w:rPr>
          <w:rFonts w:ascii="GHEA Mariam" w:hAnsi="GHEA Mariam"/>
          <w:bCs/>
          <w:sz w:val="24"/>
          <w:szCs w:val="24"/>
          <w:lang w:val="hy-AM"/>
        </w:rPr>
        <w:t>Հեռախոսահամարը ___________________________</w:t>
      </w:r>
    </w:p>
    <w:p w:rsidR="00260B7B" w:rsidRPr="00622E91" w:rsidRDefault="00260B7B" w:rsidP="002C74F9">
      <w:pPr>
        <w:spacing w:line="360" w:lineRule="auto"/>
        <w:ind w:right="-43"/>
        <w:jc w:val="right"/>
        <w:rPr>
          <w:rFonts w:ascii="GHEA Mariam" w:hAnsi="GHEA Mariam"/>
          <w:bCs/>
          <w:sz w:val="24"/>
          <w:szCs w:val="24"/>
          <w:lang w:val="hy-AM"/>
        </w:rPr>
      </w:pPr>
      <w:r w:rsidRPr="00622E91">
        <w:rPr>
          <w:rFonts w:ascii="GHEA Mariam" w:hAnsi="GHEA Mariam"/>
          <w:bCs/>
          <w:sz w:val="24"/>
          <w:szCs w:val="24"/>
          <w:lang w:val="hy-AM"/>
        </w:rPr>
        <w:t>Փոստային հասցեն ____________________________</w:t>
      </w:r>
    </w:p>
    <w:p w:rsidR="00260B7B" w:rsidRPr="00622E91" w:rsidRDefault="00260B7B" w:rsidP="002C74F9">
      <w:pPr>
        <w:spacing w:line="360" w:lineRule="auto"/>
        <w:ind w:right="-43"/>
        <w:jc w:val="right"/>
        <w:rPr>
          <w:rFonts w:ascii="GHEA Mariam" w:hAnsi="GHEA Mariam"/>
          <w:bCs/>
          <w:sz w:val="24"/>
          <w:szCs w:val="24"/>
          <w:lang w:val="hy-AM"/>
        </w:rPr>
      </w:pPr>
      <w:r w:rsidRPr="00622E91">
        <w:rPr>
          <w:rFonts w:ascii="GHEA Mariam" w:hAnsi="GHEA Mariam"/>
          <w:bCs/>
          <w:sz w:val="24"/>
          <w:szCs w:val="24"/>
          <w:lang w:val="hy-AM"/>
        </w:rPr>
        <w:t>Էլ. փոստի հասցեն ____________________________</w:t>
      </w:r>
    </w:p>
    <w:p w:rsidR="00260B7B" w:rsidRPr="00622E91" w:rsidRDefault="00260B7B" w:rsidP="00260B7B">
      <w:pPr>
        <w:spacing w:line="360" w:lineRule="auto"/>
        <w:jc w:val="right"/>
        <w:rPr>
          <w:rFonts w:ascii="GHEA Mariam" w:hAnsi="GHEA Mariam"/>
          <w:bCs/>
          <w:sz w:val="24"/>
          <w:szCs w:val="24"/>
          <w:lang w:val="hy-AM"/>
        </w:rPr>
      </w:pPr>
      <w:r w:rsidRPr="00622E91">
        <w:rPr>
          <w:rFonts w:ascii="GHEA Mariam" w:hAnsi="GHEA Mariam"/>
          <w:bCs/>
          <w:sz w:val="24"/>
          <w:szCs w:val="24"/>
          <w:lang w:val="hy-AM"/>
        </w:rPr>
        <w:t xml:space="preserve">  </w:t>
      </w:r>
    </w:p>
    <w:p w:rsidR="00260B7B" w:rsidRPr="00622E91" w:rsidRDefault="00260B7B" w:rsidP="00260B7B">
      <w:pPr>
        <w:spacing w:line="360" w:lineRule="auto"/>
        <w:jc w:val="center"/>
        <w:rPr>
          <w:rFonts w:ascii="GHEA Mariam" w:hAnsi="GHEA Mariam"/>
          <w:bCs/>
          <w:sz w:val="24"/>
          <w:szCs w:val="24"/>
          <w:lang w:val="hy-AM"/>
        </w:rPr>
      </w:pPr>
      <w:r w:rsidRPr="00622E91">
        <w:rPr>
          <w:rFonts w:ascii="GHEA Mariam" w:hAnsi="GHEA Mariam"/>
          <w:bCs/>
          <w:sz w:val="24"/>
          <w:szCs w:val="24"/>
          <w:lang w:val="hy-AM"/>
        </w:rPr>
        <w:t>Հ Ա Յ Տ</w:t>
      </w:r>
    </w:p>
    <w:p w:rsidR="00260B7B" w:rsidRPr="00622E91" w:rsidRDefault="00260B7B" w:rsidP="00260B7B">
      <w:pPr>
        <w:spacing w:line="360" w:lineRule="auto"/>
        <w:jc w:val="center"/>
        <w:rPr>
          <w:rFonts w:ascii="GHEA Mariam" w:hAnsi="GHEA Mariam"/>
          <w:bCs/>
          <w:lang w:val="hy-AM"/>
        </w:rPr>
      </w:pPr>
      <w:r w:rsidRPr="00622E91">
        <w:rPr>
          <w:rFonts w:ascii="GHEA Mariam" w:hAnsi="GHEA Mariam"/>
          <w:bCs/>
          <w:lang w:val="hy-AM"/>
        </w:rPr>
        <w:t>ԴԵՂԵՐԻ ՇՐՋԱՆԱՌՈՒԹՅԱՆ ՊԵՏԱԿԱՆ ԿԱՐԳԱՎՈՐՄԱՆ ՈԼՈՐՏՈՒՄ</w:t>
      </w:r>
      <w:r w:rsidR="002C74F9">
        <w:rPr>
          <w:rFonts w:ascii="GHEA Mariam" w:hAnsi="GHEA Mariam"/>
          <w:bCs/>
          <w:lang w:val="hy-AM"/>
        </w:rPr>
        <w:t xml:space="preserve"> </w:t>
      </w:r>
      <w:r w:rsidRPr="00622E91">
        <w:rPr>
          <w:rFonts w:ascii="GHEA Mariam" w:hAnsi="GHEA Mariam"/>
          <w:bCs/>
          <w:lang w:val="hy-AM"/>
        </w:rPr>
        <w:t>ԵՎՐԱՍԻԱԿԱՆ ՏՆՏԵՍԱԿԱՆ ՄԻՈՒԹՅԱՆ,</w:t>
      </w:r>
      <w:r w:rsidR="002C74F9">
        <w:rPr>
          <w:rFonts w:ascii="GHEA Mariam" w:hAnsi="GHEA Mariam"/>
          <w:bCs/>
          <w:lang w:val="hy-AM"/>
        </w:rPr>
        <w:t xml:space="preserve"> </w:t>
      </w:r>
      <w:r w:rsidRPr="00622E91">
        <w:rPr>
          <w:rFonts w:ascii="GHEA Mariam" w:hAnsi="GHEA Mariam"/>
          <w:bCs/>
          <w:lang w:val="hy-AM"/>
        </w:rPr>
        <w:t>ՌԱԶՄԱՎԱՐԱԿԱՆ ՆՇԱՆԱԿՈՒԹՅՈՒՆ ՈՒՆԵՑՈՂ ԴԵՂԵՐԻ,</w:t>
      </w:r>
    </w:p>
    <w:p w:rsidR="00260B7B" w:rsidRPr="00622E91" w:rsidRDefault="00260B7B" w:rsidP="00260B7B">
      <w:pPr>
        <w:spacing w:line="360" w:lineRule="auto"/>
        <w:jc w:val="center"/>
        <w:rPr>
          <w:rFonts w:ascii="GHEA Mariam" w:hAnsi="GHEA Mariam"/>
          <w:bCs/>
          <w:lang w:val="hy-AM"/>
        </w:rPr>
      </w:pPr>
      <w:r w:rsidRPr="00622E91">
        <w:rPr>
          <w:rFonts w:ascii="GHEA Mariam" w:hAnsi="GHEA Mariam"/>
          <w:bCs/>
          <w:lang w:val="hy-AM"/>
        </w:rPr>
        <w:t>ՄԻԱՅՆ ՀԱՅԱՍՏԱՆՈՒՄ ԿԻՐԱՌՄԱՆ ԵՆԹԱԿԱ ԴԵՂԵՐԻ</w:t>
      </w:r>
      <w:r w:rsidR="002C74F9">
        <w:rPr>
          <w:rFonts w:ascii="GHEA Mariam" w:hAnsi="GHEA Mariam"/>
          <w:bCs/>
          <w:lang w:val="hy-AM"/>
        </w:rPr>
        <w:t xml:space="preserve"> </w:t>
      </w:r>
      <w:r w:rsidRPr="00622E91">
        <w:rPr>
          <w:rFonts w:ascii="GHEA Mariam" w:hAnsi="GHEA Mariam"/>
          <w:bCs/>
          <w:lang w:val="hy-AM"/>
        </w:rPr>
        <w:t>ԳՐԱՆՑՈՒՄՆԵՐԻ ԵՎ ՎԵՐԱԳՐԱՆՑՈՒՄՆԵՐԻ ՓՈՐՁԱՔՆՆՈՒԹՅՈՒՆՆԵՐԻ ՎՃԱՐՆԵՐԻ (ՏՈՒՐՔԵՐԻ),</w:t>
      </w:r>
    </w:p>
    <w:p w:rsidR="00260B7B" w:rsidRPr="00622E91" w:rsidRDefault="00260B7B" w:rsidP="00260B7B">
      <w:pPr>
        <w:spacing w:line="360" w:lineRule="auto"/>
        <w:jc w:val="center"/>
        <w:rPr>
          <w:rFonts w:ascii="GHEA Mariam" w:hAnsi="GHEA Mariam"/>
          <w:bCs/>
          <w:sz w:val="16"/>
          <w:szCs w:val="16"/>
          <w:lang w:val="hy-AM"/>
        </w:rPr>
      </w:pPr>
      <w:r w:rsidRPr="00622E91">
        <w:rPr>
          <w:rFonts w:ascii="GHEA Mariam" w:hAnsi="GHEA Mariam"/>
          <w:bCs/>
          <w:lang w:val="hy-AM"/>
        </w:rPr>
        <w:t>ԱՐՏԵՐԿՐՈՒՄ ՀԱՅԿԱԿԱՆ ԱՐՏԱԴՐՈՒԹՅԱՆ ԴԵՂԵՐԻ</w:t>
      </w:r>
      <w:r w:rsidR="002C74F9">
        <w:rPr>
          <w:rFonts w:ascii="GHEA Mariam" w:hAnsi="GHEA Mariam"/>
          <w:bCs/>
          <w:lang w:val="hy-AM"/>
        </w:rPr>
        <w:t xml:space="preserve"> </w:t>
      </w:r>
      <w:r w:rsidRPr="00622E91">
        <w:rPr>
          <w:rFonts w:ascii="GHEA Mariam" w:hAnsi="GHEA Mariam"/>
          <w:bCs/>
          <w:lang w:val="hy-AM"/>
        </w:rPr>
        <w:t>ԳՐԱՆՑՈՒՄՆԵՐԻ ՓՈՐՁԱՔՆՆՈՒԹՅՈՒՆՆԵՐԻ ԾԱԽՍԵՐԻ 50 %-Ի ՓՈԽՀԱՏՈՒՑՄԱՆ</w:t>
      </w:r>
    </w:p>
    <w:p w:rsidR="00260B7B" w:rsidRPr="00622E91" w:rsidRDefault="00260B7B" w:rsidP="00260B7B">
      <w:pPr>
        <w:spacing w:line="360" w:lineRule="auto"/>
        <w:jc w:val="both"/>
        <w:rPr>
          <w:rFonts w:ascii="GHEA Mariam" w:hAnsi="GHEA Mariam"/>
          <w:bCs/>
          <w:sz w:val="24"/>
          <w:szCs w:val="24"/>
          <w:lang w:val="hy-AM"/>
        </w:rPr>
      </w:pPr>
    </w:p>
    <w:p w:rsidR="00260B7B" w:rsidRPr="00622E91" w:rsidRDefault="00260B7B" w:rsidP="002C74F9">
      <w:pPr>
        <w:spacing w:line="360" w:lineRule="auto"/>
        <w:ind w:firstLine="720"/>
        <w:jc w:val="both"/>
        <w:rPr>
          <w:rFonts w:ascii="GHEA Mariam" w:hAnsi="GHEA Mariam"/>
          <w:sz w:val="24"/>
          <w:szCs w:val="24"/>
          <w:lang w:val="hy-AM"/>
        </w:rPr>
      </w:pPr>
      <w:r w:rsidRPr="00622E91">
        <w:rPr>
          <w:rFonts w:ascii="GHEA Mariam" w:hAnsi="GHEA Mariam"/>
          <w:bCs/>
          <w:sz w:val="24"/>
          <w:szCs w:val="24"/>
          <w:lang w:val="hy-AM"/>
        </w:rPr>
        <w:lastRenderedPageBreak/>
        <w:t>Խնդրում եմ, համաձայ</w:t>
      </w:r>
      <w:r w:rsidR="002C74F9">
        <w:rPr>
          <w:rFonts w:ascii="GHEA Mariam" w:hAnsi="GHEA Mariam"/>
          <w:bCs/>
          <w:sz w:val="24"/>
          <w:szCs w:val="24"/>
          <w:lang w:val="hy-AM"/>
        </w:rPr>
        <w:t xml:space="preserve">ն Հայաստանի Հանրապետությունում </w:t>
      </w:r>
      <w:r w:rsidRPr="00622E91">
        <w:rPr>
          <w:rFonts w:ascii="GHEA Mariam" w:hAnsi="GHEA Mariam"/>
          <w:sz w:val="24"/>
          <w:szCs w:val="24"/>
          <w:lang w:val="hy-AM"/>
        </w:rPr>
        <w:t>Դեղերի շրջա</w:t>
      </w:r>
      <w:r w:rsidR="00C62CD2" w:rsidRPr="00622E91">
        <w:rPr>
          <w:rFonts w:ascii="GHEA Mariam" w:hAnsi="GHEA Mariam"/>
          <w:sz w:val="24"/>
          <w:szCs w:val="24"/>
          <w:lang w:val="hy-AM"/>
        </w:rPr>
        <w:softHyphen/>
      </w:r>
      <w:r w:rsidRPr="00622E91">
        <w:rPr>
          <w:rFonts w:ascii="GHEA Mariam" w:hAnsi="GHEA Mariam"/>
          <w:sz w:val="24"/>
          <w:szCs w:val="24"/>
          <w:lang w:val="hy-AM"/>
        </w:rPr>
        <w:t xml:space="preserve">նառության պետական կարգավորման ոլորտում Եվրասիական տնտեսական </w:t>
      </w:r>
      <w:r w:rsidRPr="00622E91">
        <w:rPr>
          <w:rFonts w:ascii="GHEA Mariam" w:hAnsi="GHEA Mariam"/>
          <w:spacing w:val="-8"/>
          <w:sz w:val="24"/>
          <w:szCs w:val="24"/>
          <w:lang w:val="hy-AM"/>
        </w:rPr>
        <w:t>միության, ռազմավարական նշանակություն ունեցող դեղերի, միայն</w:t>
      </w:r>
      <w:r w:rsidRPr="00622E91">
        <w:rPr>
          <w:rFonts w:ascii="GHEA Mariam" w:hAnsi="GHEA Mariam"/>
          <w:sz w:val="24"/>
          <w:szCs w:val="24"/>
          <w:lang w:val="hy-AM"/>
        </w:rPr>
        <w:t xml:space="preserve"> Հայաստանում </w:t>
      </w:r>
      <w:r w:rsidRPr="00622E91">
        <w:rPr>
          <w:rFonts w:ascii="GHEA Mariam" w:hAnsi="GHEA Mariam"/>
          <w:spacing w:val="-8"/>
          <w:sz w:val="24"/>
          <w:szCs w:val="24"/>
          <w:lang w:val="hy-AM"/>
        </w:rPr>
        <w:t>կիրառման ենթակա դեղերի գրանցումների և վերագրանցումների</w:t>
      </w:r>
      <w:r w:rsidRPr="00622E91">
        <w:rPr>
          <w:rFonts w:ascii="GHEA Mariam" w:hAnsi="GHEA Mariam"/>
          <w:sz w:val="24"/>
          <w:szCs w:val="24"/>
          <w:lang w:val="hy-AM"/>
        </w:rPr>
        <w:t xml:space="preserve"> փորձաքննու</w:t>
      </w:r>
      <w:r w:rsidR="00C62CD2" w:rsidRPr="00622E91">
        <w:rPr>
          <w:rFonts w:ascii="GHEA Mariam" w:hAnsi="GHEA Mariam"/>
          <w:sz w:val="24"/>
          <w:szCs w:val="24"/>
          <w:lang w:val="hy-AM"/>
        </w:rPr>
        <w:softHyphen/>
      </w:r>
      <w:r w:rsidRPr="00622E91">
        <w:rPr>
          <w:rFonts w:ascii="GHEA Mariam" w:hAnsi="GHEA Mariam"/>
          <w:sz w:val="24"/>
          <w:szCs w:val="24"/>
          <w:lang w:val="hy-AM"/>
        </w:rPr>
        <w:t xml:space="preserve">թյունների վճարների (տուրքերի), արտերկրում հայկական արտադրության դեղերի գրանցումների փորձաքննությունների ծախսերի 50 %-ի փոխհատուցման </w:t>
      </w:r>
      <w:r w:rsidRPr="00622E91">
        <w:rPr>
          <w:rFonts w:ascii="GHEA Mariam" w:hAnsi="GHEA Mariam"/>
          <w:bCs/>
          <w:sz w:val="24"/>
          <w:szCs w:val="24"/>
          <w:lang w:val="hy-AM"/>
        </w:rPr>
        <w:t>ծրագրի՝ տրամադրել ծախսերի փոխհատուցում։</w:t>
      </w:r>
    </w:p>
    <w:p w:rsidR="00F605B7" w:rsidRDefault="00260B7B" w:rsidP="002C74F9">
      <w:pPr>
        <w:spacing w:line="360" w:lineRule="auto"/>
        <w:ind w:firstLine="709"/>
        <w:jc w:val="both"/>
        <w:rPr>
          <w:rFonts w:ascii="GHEA Mariam" w:hAnsi="GHEA Mariam"/>
          <w:bCs/>
          <w:sz w:val="24"/>
          <w:szCs w:val="24"/>
          <w:lang w:val="hy-AM"/>
        </w:rPr>
      </w:pPr>
      <w:r w:rsidRPr="00622E91">
        <w:rPr>
          <w:rFonts w:ascii="GHEA Mariam" w:hAnsi="GHEA Mariam"/>
          <w:bCs/>
          <w:sz w:val="24"/>
          <w:szCs w:val="24"/>
          <w:lang w:val="hy-AM"/>
        </w:rPr>
        <w:t>Կից ներկայացնում եմ հետևյալ փաստաթղթերը`</w:t>
      </w:r>
    </w:p>
    <w:p w:rsidR="00F605B7" w:rsidRDefault="00F605B7" w:rsidP="002C74F9">
      <w:pPr>
        <w:spacing w:line="360" w:lineRule="auto"/>
        <w:ind w:firstLine="709"/>
        <w:jc w:val="both"/>
        <w:rPr>
          <w:rFonts w:ascii="GHEA Mariam" w:hAnsi="GHEA Mariam"/>
          <w:bCs/>
          <w:sz w:val="24"/>
          <w:szCs w:val="24"/>
          <w:lang w:val="hy-AM"/>
        </w:rPr>
      </w:pPr>
      <w:r>
        <w:rPr>
          <w:rFonts w:ascii="GHEA Mariam" w:hAnsi="GHEA Mariam"/>
          <w:bCs/>
          <w:sz w:val="24"/>
          <w:szCs w:val="24"/>
          <w:lang w:val="hy-AM"/>
        </w:rPr>
        <w:t>1</w:t>
      </w:r>
      <w:r w:rsidRPr="00F605B7">
        <w:rPr>
          <w:rFonts w:ascii="GHEA Mariam" w:hAnsi="GHEA Mariam"/>
          <w:bCs/>
          <w:sz w:val="24"/>
          <w:szCs w:val="24"/>
          <w:lang w:val="hy-AM"/>
        </w:rPr>
        <w:t xml:space="preserve">) </w:t>
      </w:r>
      <w:r w:rsidR="002C74F9">
        <w:rPr>
          <w:rFonts w:ascii="GHEA Mariam" w:hAnsi="GHEA Mariam" w:cs="Arial"/>
          <w:sz w:val="24"/>
          <w:lang w:val="hy-AM"/>
        </w:rPr>
        <w:t>լ</w:t>
      </w:r>
      <w:r w:rsidR="00260B7B" w:rsidRPr="00F605B7">
        <w:rPr>
          <w:rFonts w:ascii="GHEA Mariam" w:hAnsi="GHEA Mariam" w:cs="Arial"/>
          <w:sz w:val="24"/>
          <w:lang w:val="hy-AM"/>
        </w:rPr>
        <w:t>իազոր</w:t>
      </w:r>
      <w:r w:rsidR="00260B7B" w:rsidRPr="00F605B7">
        <w:rPr>
          <w:rFonts w:ascii="GHEA Mariam" w:hAnsi="GHEA Mariam"/>
          <w:sz w:val="24"/>
          <w:lang w:val="hy-AM"/>
        </w:rPr>
        <w:t xml:space="preserve"> </w:t>
      </w:r>
      <w:r w:rsidR="00260B7B" w:rsidRPr="00F605B7">
        <w:rPr>
          <w:rFonts w:ascii="GHEA Mariam" w:hAnsi="GHEA Mariam" w:cs="Arial"/>
          <w:sz w:val="24"/>
          <w:lang w:val="hy-AM"/>
        </w:rPr>
        <w:t>մարմնի</w:t>
      </w:r>
      <w:r w:rsidR="00260B7B" w:rsidRPr="00F605B7">
        <w:rPr>
          <w:rFonts w:ascii="GHEA Mariam" w:hAnsi="GHEA Mariam"/>
          <w:sz w:val="24"/>
          <w:szCs w:val="24"/>
          <w:lang w:val="hy-AM"/>
        </w:rPr>
        <w:t xml:space="preserve"> կողմից տվյալ արտադրանքի համար տրված գրանցման հավաստագրի պատճենը, իսկ արտերկրում հայկական արտադրության դեղերի գրանցումների փորձաքննությունների դեպքում՝ արտերկրում դեղի գրանցու</w:t>
      </w:r>
      <w:r w:rsidR="002C74F9">
        <w:rPr>
          <w:rFonts w:ascii="GHEA Mariam" w:hAnsi="GHEA Mariam"/>
          <w:sz w:val="24"/>
          <w:szCs w:val="24"/>
          <w:lang w:val="hy-AM"/>
        </w:rPr>
        <w:t>մը հիմնավորող փաստաթղթի պատճենը.</w:t>
      </w:r>
      <w:r w:rsidR="00260B7B" w:rsidRPr="00F605B7">
        <w:rPr>
          <w:rFonts w:ascii="GHEA Mariam" w:hAnsi="GHEA Mariam"/>
          <w:sz w:val="24"/>
          <w:szCs w:val="24"/>
          <w:lang w:val="hy-AM"/>
        </w:rPr>
        <w:t xml:space="preserve"> </w:t>
      </w:r>
    </w:p>
    <w:p w:rsidR="00F605B7" w:rsidRDefault="00F605B7" w:rsidP="002C74F9">
      <w:pPr>
        <w:spacing w:line="360" w:lineRule="auto"/>
        <w:ind w:firstLine="709"/>
        <w:jc w:val="both"/>
        <w:rPr>
          <w:rFonts w:ascii="GHEA Mariam" w:hAnsi="GHEA Mariam"/>
          <w:bCs/>
          <w:sz w:val="24"/>
          <w:szCs w:val="24"/>
          <w:lang w:val="hy-AM"/>
        </w:rPr>
      </w:pPr>
      <w:r w:rsidRPr="00F605B7">
        <w:rPr>
          <w:rFonts w:ascii="GHEA Mariam" w:hAnsi="GHEA Mariam"/>
          <w:bCs/>
          <w:sz w:val="24"/>
          <w:szCs w:val="24"/>
          <w:lang w:val="hy-AM"/>
        </w:rPr>
        <w:t xml:space="preserve">2) </w:t>
      </w:r>
      <w:r w:rsidR="002C74F9">
        <w:rPr>
          <w:rFonts w:ascii="GHEA Mariam" w:hAnsi="GHEA Mariam" w:cs="Arial"/>
          <w:sz w:val="24"/>
          <w:lang w:val="hy-AM"/>
        </w:rPr>
        <w:t>լ</w:t>
      </w:r>
      <w:r w:rsidR="00260B7B" w:rsidRPr="00F605B7">
        <w:rPr>
          <w:rFonts w:ascii="GHEA Mariam" w:hAnsi="GHEA Mariam" w:cs="Arial"/>
          <w:sz w:val="24"/>
          <w:lang w:val="hy-AM"/>
        </w:rPr>
        <w:t>իազոր</w:t>
      </w:r>
      <w:r w:rsidR="00260B7B" w:rsidRPr="00F605B7">
        <w:rPr>
          <w:rFonts w:ascii="GHEA Mariam" w:hAnsi="GHEA Mariam"/>
          <w:sz w:val="24"/>
          <w:lang w:val="hy-AM"/>
        </w:rPr>
        <w:t xml:space="preserve"> </w:t>
      </w:r>
      <w:r w:rsidR="00260B7B" w:rsidRPr="00F605B7">
        <w:rPr>
          <w:rFonts w:ascii="GHEA Mariam" w:hAnsi="GHEA Mariam" w:cs="Arial"/>
          <w:sz w:val="24"/>
          <w:lang w:val="hy-AM"/>
        </w:rPr>
        <w:t>մարմնի</w:t>
      </w:r>
      <w:r w:rsidR="00260B7B" w:rsidRPr="00F605B7">
        <w:rPr>
          <w:rFonts w:ascii="GHEA Mariam" w:hAnsi="GHEA Mariam"/>
          <w:sz w:val="24"/>
          <w:szCs w:val="24"/>
          <w:lang w:val="hy-AM"/>
        </w:rPr>
        <w:t xml:space="preserve"> հետ կնքված պայմանագրի պատճենը (առկայության դեպքում), իսկ արտերկրում հայկական արտադրության դեղերի գրանցումների փորձաքննությունների դեպքում՝ արտերկրում դեղի գրանցումն իրականացնող մարմնի հետ կնքված պայմանագրի պատճենը (առկայության դեպքում)</w:t>
      </w:r>
      <w:r w:rsidR="002C74F9">
        <w:rPr>
          <w:rFonts w:ascii="GHEA Mariam" w:hAnsi="GHEA Mariam"/>
          <w:sz w:val="24"/>
          <w:szCs w:val="24"/>
          <w:lang w:val="hy-AM"/>
        </w:rPr>
        <w:t>.</w:t>
      </w:r>
    </w:p>
    <w:p w:rsidR="00F605B7" w:rsidRDefault="00F605B7" w:rsidP="002C74F9">
      <w:pPr>
        <w:spacing w:line="360" w:lineRule="auto"/>
        <w:ind w:firstLine="709"/>
        <w:jc w:val="both"/>
        <w:rPr>
          <w:rFonts w:ascii="GHEA Mariam" w:hAnsi="GHEA Mariam"/>
          <w:bCs/>
          <w:sz w:val="24"/>
          <w:szCs w:val="24"/>
          <w:lang w:val="hy-AM"/>
        </w:rPr>
      </w:pPr>
      <w:r w:rsidRPr="00F605B7">
        <w:rPr>
          <w:rFonts w:ascii="GHEA Mariam" w:hAnsi="GHEA Mariam"/>
          <w:bCs/>
          <w:sz w:val="24"/>
          <w:szCs w:val="24"/>
          <w:lang w:val="hy-AM"/>
        </w:rPr>
        <w:t xml:space="preserve">3) </w:t>
      </w:r>
      <w:r w:rsidR="00260B7B" w:rsidRPr="00F605B7">
        <w:rPr>
          <w:rFonts w:ascii="GHEA Mariam" w:hAnsi="GHEA Mariam" w:cs="Arial"/>
          <w:sz w:val="24"/>
          <w:szCs w:val="24"/>
          <w:lang w:val="hy-AM"/>
        </w:rPr>
        <w:t>կատարված</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ծախսերը</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հավաստող</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համապատասխան</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փաստաթղթերի</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պատճենները</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հաշվարկային</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փաստաթղթի</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վճարման</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անդորրագրի</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և</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այլ</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փաս</w:t>
      </w:r>
      <w:r w:rsidR="002C74F9">
        <w:rPr>
          <w:rFonts w:ascii="GHEA Mariam" w:hAnsi="GHEA Mariam" w:cs="Arial"/>
          <w:sz w:val="24"/>
          <w:szCs w:val="24"/>
          <w:lang w:val="hy-AM"/>
        </w:rPr>
        <w:softHyphen/>
      </w:r>
      <w:r w:rsidR="00260B7B" w:rsidRPr="00F605B7">
        <w:rPr>
          <w:rFonts w:ascii="GHEA Mariam" w:hAnsi="GHEA Mariam" w:cs="Arial"/>
          <w:sz w:val="24"/>
          <w:szCs w:val="24"/>
          <w:lang w:val="hy-AM"/>
        </w:rPr>
        <w:t>տաթղթեր</w:t>
      </w:r>
      <w:r w:rsidR="00260B7B" w:rsidRPr="00F605B7">
        <w:rPr>
          <w:rFonts w:ascii="GHEA Mariam" w:hAnsi="GHEA Mariam"/>
          <w:sz w:val="24"/>
          <w:szCs w:val="24"/>
          <w:lang w:val="hy-AM"/>
        </w:rPr>
        <w:t>ի պատճենները)</w:t>
      </w:r>
      <w:r w:rsidR="002C74F9">
        <w:rPr>
          <w:rFonts w:ascii="GHEA Mariam" w:hAnsi="GHEA Mariam"/>
          <w:sz w:val="24"/>
          <w:szCs w:val="24"/>
          <w:lang w:val="hy-AM"/>
        </w:rPr>
        <w:t>.</w:t>
      </w:r>
    </w:p>
    <w:p w:rsidR="00F605B7" w:rsidRDefault="00F605B7" w:rsidP="002C74F9">
      <w:pPr>
        <w:spacing w:line="360" w:lineRule="auto"/>
        <w:ind w:firstLine="709"/>
        <w:jc w:val="both"/>
        <w:rPr>
          <w:rFonts w:ascii="GHEA Mariam" w:hAnsi="GHEA Mariam"/>
          <w:bCs/>
          <w:sz w:val="24"/>
          <w:szCs w:val="24"/>
          <w:lang w:val="hy-AM"/>
        </w:rPr>
      </w:pPr>
      <w:r w:rsidRPr="00F605B7">
        <w:rPr>
          <w:rFonts w:ascii="GHEA Mariam" w:hAnsi="GHEA Mariam"/>
          <w:bCs/>
          <w:sz w:val="24"/>
          <w:szCs w:val="24"/>
          <w:lang w:val="hy-AM"/>
        </w:rPr>
        <w:t xml:space="preserve">4) </w:t>
      </w:r>
      <w:r w:rsidR="00260B7B" w:rsidRPr="00F605B7">
        <w:rPr>
          <w:rFonts w:ascii="GHEA Mariam" w:hAnsi="GHEA Mariam" w:cs="Arial"/>
          <w:spacing w:val="-8"/>
          <w:sz w:val="24"/>
          <w:szCs w:val="24"/>
          <w:lang w:val="hy-AM"/>
        </w:rPr>
        <w:t>ՀՀ</w:t>
      </w:r>
      <w:r w:rsidR="00260B7B" w:rsidRPr="00F605B7">
        <w:rPr>
          <w:rFonts w:ascii="GHEA Mariam" w:hAnsi="GHEA Mariam"/>
          <w:spacing w:val="-8"/>
          <w:sz w:val="24"/>
          <w:szCs w:val="24"/>
          <w:lang w:val="hy-AM"/>
        </w:rPr>
        <w:t xml:space="preserve"> </w:t>
      </w:r>
      <w:r w:rsidR="00260B7B" w:rsidRPr="00F605B7">
        <w:rPr>
          <w:rFonts w:ascii="GHEA Mariam" w:hAnsi="GHEA Mariam" w:cs="Arial"/>
          <w:spacing w:val="-8"/>
          <w:sz w:val="24"/>
          <w:szCs w:val="24"/>
          <w:lang w:val="hy-AM"/>
        </w:rPr>
        <w:t>իրավաբանական</w:t>
      </w:r>
      <w:r w:rsidR="00260B7B" w:rsidRPr="00F605B7">
        <w:rPr>
          <w:rFonts w:ascii="GHEA Mariam" w:hAnsi="GHEA Mariam"/>
          <w:spacing w:val="-8"/>
          <w:sz w:val="24"/>
          <w:szCs w:val="24"/>
          <w:lang w:val="hy-AM"/>
        </w:rPr>
        <w:t xml:space="preserve"> </w:t>
      </w:r>
      <w:r w:rsidR="00260B7B" w:rsidRPr="00F605B7">
        <w:rPr>
          <w:rFonts w:ascii="GHEA Mariam" w:hAnsi="GHEA Mariam" w:cs="Arial"/>
          <w:spacing w:val="-8"/>
          <w:sz w:val="24"/>
          <w:szCs w:val="24"/>
          <w:lang w:val="hy-AM"/>
        </w:rPr>
        <w:t>անձանց</w:t>
      </w:r>
      <w:r w:rsidR="00260B7B" w:rsidRPr="00F605B7">
        <w:rPr>
          <w:rFonts w:ascii="GHEA Mariam" w:hAnsi="GHEA Mariam"/>
          <w:spacing w:val="-8"/>
          <w:sz w:val="24"/>
          <w:szCs w:val="24"/>
          <w:lang w:val="hy-AM"/>
        </w:rPr>
        <w:t xml:space="preserve"> </w:t>
      </w:r>
      <w:r w:rsidR="00260B7B" w:rsidRPr="00F605B7">
        <w:rPr>
          <w:rFonts w:ascii="GHEA Mariam" w:hAnsi="GHEA Mariam" w:cs="Arial"/>
          <w:spacing w:val="-8"/>
          <w:sz w:val="24"/>
          <w:szCs w:val="24"/>
          <w:lang w:val="hy-AM"/>
        </w:rPr>
        <w:t>պետական</w:t>
      </w:r>
      <w:r w:rsidR="00260B7B" w:rsidRPr="00F605B7">
        <w:rPr>
          <w:rFonts w:ascii="GHEA Mariam" w:hAnsi="GHEA Mariam"/>
          <w:spacing w:val="-8"/>
          <w:sz w:val="24"/>
          <w:szCs w:val="24"/>
          <w:lang w:val="hy-AM"/>
        </w:rPr>
        <w:t xml:space="preserve"> </w:t>
      </w:r>
      <w:r w:rsidR="00260B7B" w:rsidRPr="00F605B7">
        <w:rPr>
          <w:rFonts w:ascii="GHEA Mariam" w:hAnsi="GHEA Mariam" w:cs="Arial"/>
          <w:spacing w:val="-8"/>
          <w:sz w:val="24"/>
          <w:szCs w:val="24"/>
          <w:lang w:val="hy-AM"/>
        </w:rPr>
        <w:t>ռեգիստրի</w:t>
      </w:r>
      <w:r w:rsidR="00260B7B" w:rsidRPr="00F605B7">
        <w:rPr>
          <w:rFonts w:ascii="GHEA Mariam" w:hAnsi="GHEA Mariam"/>
          <w:spacing w:val="-8"/>
          <w:sz w:val="24"/>
          <w:szCs w:val="24"/>
          <w:lang w:val="hy-AM"/>
        </w:rPr>
        <w:t xml:space="preserve"> </w:t>
      </w:r>
      <w:r w:rsidR="00260B7B" w:rsidRPr="00F605B7">
        <w:rPr>
          <w:rFonts w:ascii="GHEA Mariam" w:hAnsi="GHEA Mariam" w:cs="Arial"/>
          <w:spacing w:val="-8"/>
          <w:sz w:val="24"/>
          <w:szCs w:val="24"/>
          <w:lang w:val="hy-AM"/>
        </w:rPr>
        <w:t>վկայականի</w:t>
      </w:r>
      <w:r w:rsidR="00260B7B" w:rsidRPr="00F605B7">
        <w:rPr>
          <w:rFonts w:ascii="GHEA Mariam" w:hAnsi="GHEA Mariam"/>
          <w:sz w:val="24"/>
          <w:szCs w:val="24"/>
          <w:lang w:val="hy-AM"/>
        </w:rPr>
        <w:t xml:space="preserve"> պատճենը</w:t>
      </w:r>
      <w:r w:rsidR="002C74F9">
        <w:rPr>
          <w:rFonts w:ascii="GHEA Mariam" w:hAnsi="GHEA Mariam"/>
          <w:sz w:val="24"/>
          <w:szCs w:val="24"/>
          <w:lang w:val="hy-AM"/>
        </w:rPr>
        <w:t>.</w:t>
      </w:r>
    </w:p>
    <w:p w:rsidR="00F605B7" w:rsidRDefault="00F605B7" w:rsidP="002C74F9">
      <w:pPr>
        <w:spacing w:line="360" w:lineRule="auto"/>
        <w:ind w:firstLine="709"/>
        <w:jc w:val="both"/>
        <w:rPr>
          <w:rFonts w:ascii="GHEA Mariam" w:hAnsi="GHEA Mariam"/>
          <w:bCs/>
          <w:sz w:val="24"/>
          <w:szCs w:val="24"/>
          <w:lang w:val="hy-AM"/>
        </w:rPr>
      </w:pPr>
      <w:r w:rsidRPr="00F605B7">
        <w:rPr>
          <w:rFonts w:ascii="GHEA Mariam" w:hAnsi="GHEA Mariam"/>
          <w:bCs/>
          <w:sz w:val="24"/>
          <w:szCs w:val="24"/>
          <w:lang w:val="hy-AM"/>
        </w:rPr>
        <w:t xml:space="preserve">5) </w:t>
      </w:r>
      <w:r w:rsidR="00260B7B" w:rsidRPr="00F605B7">
        <w:rPr>
          <w:rFonts w:ascii="GHEA Mariam" w:hAnsi="GHEA Mariam" w:cs="Arial"/>
          <w:sz w:val="24"/>
          <w:szCs w:val="24"/>
          <w:lang w:val="hy-AM"/>
        </w:rPr>
        <w:t>բանկային</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հաշվեհամար</w:t>
      </w:r>
      <w:r w:rsidR="002C74F9">
        <w:rPr>
          <w:rFonts w:ascii="GHEA Mariam" w:hAnsi="GHEA Mariam"/>
          <w:sz w:val="24"/>
          <w:szCs w:val="24"/>
          <w:lang w:val="hy-AM"/>
        </w:rPr>
        <w:t xml:space="preserve"> </w:t>
      </w:r>
      <w:r w:rsidR="002C74F9" w:rsidRPr="002C74F9">
        <w:rPr>
          <w:rFonts w:ascii="GHEA Mariam" w:hAnsi="GHEA Mariam"/>
          <w:sz w:val="24"/>
          <w:szCs w:val="24"/>
          <w:lang w:val="hy-AM"/>
        </w:rPr>
        <w:t>(</w:t>
      </w:r>
      <w:r w:rsidR="00260B7B" w:rsidRPr="00F605B7">
        <w:rPr>
          <w:rFonts w:ascii="GHEA Mariam" w:hAnsi="GHEA Mariam" w:cs="Arial"/>
          <w:sz w:val="24"/>
          <w:szCs w:val="24"/>
          <w:lang w:val="hy-AM"/>
        </w:rPr>
        <w:t>հավաստող</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փաստաթուղթ</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տեղեկանք</w:t>
      </w:r>
      <w:r w:rsidR="002C74F9">
        <w:rPr>
          <w:rFonts w:ascii="GHEA Mariam" w:hAnsi="GHEA Mariam"/>
          <w:sz w:val="24"/>
          <w:szCs w:val="24"/>
          <w:lang w:val="hy-AM"/>
        </w:rPr>
        <w:t>)</w:t>
      </w:r>
      <w:r w:rsidR="00260B7B" w:rsidRPr="00F605B7">
        <w:rPr>
          <w:rFonts w:ascii="GHEA Mariam" w:hAnsi="GHEA Mariam"/>
          <w:sz w:val="24"/>
          <w:szCs w:val="24"/>
          <w:lang w:val="hy-AM"/>
        </w:rPr>
        <w:t>,</w:t>
      </w:r>
    </w:p>
    <w:p w:rsidR="00F605B7" w:rsidRDefault="00F605B7" w:rsidP="002C74F9">
      <w:pPr>
        <w:spacing w:line="360" w:lineRule="auto"/>
        <w:ind w:firstLine="709"/>
        <w:jc w:val="both"/>
        <w:rPr>
          <w:rFonts w:ascii="GHEA Mariam" w:hAnsi="GHEA Mariam"/>
          <w:bCs/>
          <w:sz w:val="24"/>
          <w:szCs w:val="24"/>
          <w:lang w:val="hy-AM"/>
        </w:rPr>
      </w:pPr>
      <w:r w:rsidRPr="00F605B7">
        <w:rPr>
          <w:rFonts w:ascii="GHEA Mariam" w:hAnsi="GHEA Mariam"/>
          <w:bCs/>
          <w:sz w:val="24"/>
          <w:szCs w:val="24"/>
          <w:lang w:val="hy-AM"/>
        </w:rPr>
        <w:t xml:space="preserve">6) </w:t>
      </w:r>
      <w:r w:rsidR="00260B7B" w:rsidRPr="00F605B7">
        <w:rPr>
          <w:rFonts w:ascii="GHEA Mariam" w:hAnsi="GHEA Mariam" w:cs="Arial"/>
          <w:sz w:val="24"/>
          <w:szCs w:val="24"/>
          <w:lang w:val="hy-AM"/>
        </w:rPr>
        <w:t>տեղեկատվություն՝</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համաձայն</w:t>
      </w:r>
      <w:r w:rsidR="00260B7B" w:rsidRPr="00F605B7">
        <w:rPr>
          <w:rFonts w:ascii="GHEA Mariam" w:hAnsi="GHEA Mariam"/>
          <w:sz w:val="24"/>
          <w:szCs w:val="24"/>
          <w:lang w:val="hy-AM"/>
        </w:rPr>
        <w:t xml:space="preserve"> N</w:t>
      </w:r>
      <w:r w:rsidR="002C74F9">
        <w:rPr>
          <w:rFonts w:ascii="GHEA Mariam" w:hAnsi="GHEA Mariam"/>
          <w:sz w:val="24"/>
          <w:szCs w:val="24"/>
          <w:lang w:val="hy-AM"/>
        </w:rPr>
        <w:t xml:space="preserve"> </w:t>
      </w:r>
      <w:r w:rsidR="00260B7B" w:rsidRPr="00F605B7">
        <w:rPr>
          <w:rFonts w:ascii="GHEA Mariam" w:hAnsi="GHEA Mariam"/>
          <w:sz w:val="24"/>
          <w:szCs w:val="24"/>
          <w:lang w:val="hy-AM"/>
        </w:rPr>
        <w:t xml:space="preserve">2 </w:t>
      </w:r>
      <w:r w:rsidR="00260B7B" w:rsidRPr="00F605B7">
        <w:rPr>
          <w:rFonts w:ascii="GHEA Mariam" w:hAnsi="GHEA Mariam" w:cs="Arial"/>
          <w:sz w:val="24"/>
          <w:szCs w:val="24"/>
          <w:lang w:val="hy-AM"/>
        </w:rPr>
        <w:t>ձևի</w:t>
      </w:r>
      <w:r w:rsidR="002C74F9">
        <w:rPr>
          <w:rFonts w:ascii="GHEA Mariam" w:hAnsi="GHEA Mariam" w:cs="Arial"/>
          <w:sz w:val="24"/>
          <w:szCs w:val="24"/>
          <w:lang w:val="hy-AM"/>
        </w:rPr>
        <w:t>.</w:t>
      </w:r>
    </w:p>
    <w:p w:rsidR="00F605B7" w:rsidRDefault="00F605B7" w:rsidP="002C74F9">
      <w:pPr>
        <w:spacing w:line="360" w:lineRule="auto"/>
        <w:ind w:firstLine="709"/>
        <w:jc w:val="both"/>
        <w:rPr>
          <w:rFonts w:ascii="GHEA Mariam" w:hAnsi="GHEA Mariam"/>
          <w:bCs/>
          <w:sz w:val="24"/>
          <w:szCs w:val="24"/>
          <w:lang w:val="hy-AM"/>
        </w:rPr>
      </w:pPr>
      <w:r w:rsidRPr="00F605B7">
        <w:rPr>
          <w:rFonts w:ascii="GHEA Mariam" w:hAnsi="GHEA Mariam"/>
          <w:bCs/>
          <w:sz w:val="24"/>
          <w:szCs w:val="24"/>
          <w:lang w:val="hy-AM"/>
        </w:rPr>
        <w:t xml:space="preserve">7) </w:t>
      </w:r>
      <w:r w:rsidR="00260B7B" w:rsidRPr="00F605B7">
        <w:rPr>
          <w:rFonts w:ascii="GHEA Mariam" w:hAnsi="GHEA Mariam" w:cs="Arial"/>
          <w:sz w:val="24"/>
          <w:szCs w:val="24"/>
          <w:lang w:val="hy-AM"/>
        </w:rPr>
        <w:t>հայտարարություն՝</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համաձայն</w:t>
      </w:r>
      <w:r w:rsidR="00260B7B" w:rsidRPr="00F605B7">
        <w:rPr>
          <w:rFonts w:ascii="GHEA Mariam" w:hAnsi="GHEA Mariam"/>
          <w:sz w:val="24"/>
          <w:szCs w:val="24"/>
          <w:lang w:val="hy-AM"/>
        </w:rPr>
        <w:t xml:space="preserve"> N</w:t>
      </w:r>
      <w:r w:rsidR="002C74F9">
        <w:rPr>
          <w:rFonts w:ascii="GHEA Mariam" w:hAnsi="GHEA Mariam"/>
          <w:sz w:val="24"/>
          <w:szCs w:val="24"/>
          <w:lang w:val="hy-AM"/>
        </w:rPr>
        <w:t xml:space="preserve"> </w:t>
      </w:r>
      <w:r w:rsidR="00260B7B" w:rsidRPr="00F605B7">
        <w:rPr>
          <w:rFonts w:ascii="GHEA Mariam" w:hAnsi="GHEA Mariam"/>
          <w:sz w:val="24"/>
          <w:szCs w:val="24"/>
          <w:lang w:val="hy-AM"/>
        </w:rPr>
        <w:t xml:space="preserve">3 </w:t>
      </w:r>
      <w:r w:rsidR="00260B7B" w:rsidRPr="00F605B7">
        <w:rPr>
          <w:rFonts w:ascii="GHEA Mariam" w:hAnsi="GHEA Mariam" w:cs="Arial"/>
          <w:sz w:val="24"/>
          <w:szCs w:val="24"/>
          <w:lang w:val="hy-AM"/>
        </w:rPr>
        <w:t>ձևի</w:t>
      </w:r>
      <w:r w:rsidR="002C74F9">
        <w:rPr>
          <w:rFonts w:ascii="GHEA Mariam" w:hAnsi="GHEA Mariam" w:cs="Arial"/>
          <w:sz w:val="24"/>
          <w:szCs w:val="24"/>
          <w:lang w:val="hy-AM"/>
        </w:rPr>
        <w:t>.</w:t>
      </w:r>
    </w:p>
    <w:p w:rsidR="00260B7B" w:rsidRDefault="00F605B7" w:rsidP="002C74F9">
      <w:pPr>
        <w:spacing w:line="360" w:lineRule="auto"/>
        <w:ind w:firstLine="709"/>
        <w:jc w:val="both"/>
        <w:rPr>
          <w:rFonts w:ascii="GHEA Mariam" w:hAnsi="GHEA Mariam" w:cs="Arial"/>
          <w:sz w:val="24"/>
          <w:szCs w:val="24"/>
          <w:lang w:val="hy-AM"/>
        </w:rPr>
      </w:pPr>
      <w:r w:rsidRPr="00F605B7">
        <w:rPr>
          <w:rFonts w:ascii="GHEA Mariam" w:hAnsi="GHEA Mariam"/>
          <w:bCs/>
          <w:sz w:val="24"/>
          <w:szCs w:val="24"/>
          <w:lang w:val="hy-AM"/>
        </w:rPr>
        <w:t xml:space="preserve">8) </w:t>
      </w:r>
      <w:r w:rsidR="00260B7B" w:rsidRPr="00F605B7">
        <w:rPr>
          <w:rFonts w:ascii="GHEA Mariam" w:hAnsi="GHEA Mariam" w:cs="Arial"/>
          <w:sz w:val="24"/>
          <w:szCs w:val="24"/>
          <w:lang w:val="hy-AM"/>
        </w:rPr>
        <w:t>այլ</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տեղեկություն՝</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դիմողի</w:t>
      </w:r>
      <w:r w:rsidR="00260B7B" w:rsidRPr="00F605B7">
        <w:rPr>
          <w:rFonts w:ascii="GHEA Mariam" w:hAnsi="GHEA Mariam"/>
          <w:sz w:val="24"/>
          <w:szCs w:val="24"/>
          <w:lang w:val="hy-AM"/>
        </w:rPr>
        <w:t xml:space="preserve"> </w:t>
      </w:r>
      <w:r w:rsidR="00260B7B" w:rsidRPr="00F605B7">
        <w:rPr>
          <w:rFonts w:ascii="GHEA Mariam" w:hAnsi="GHEA Mariam" w:cs="Arial"/>
          <w:sz w:val="24"/>
          <w:szCs w:val="24"/>
          <w:lang w:val="hy-AM"/>
        </w:rPr>
        <w:t>ցանկությամբ։</w:t>
      </w:r>
    </w:p>
    <w:p w:rsidR="002C74F9" w:rsidRPr="002C74F9" w:rsidRDefault="002C74F9" w:rsidP="002C74F9">
      <w:pPr>
        <w:spacing w:line="360" w:lineRule="auto"/>
        <w:ind w:firstLine="709"/>
        <w:jc w:val="both"/>
        <w:rPr>
          <w:rFonts w:ascii="GHEA Mariam" w:hAnsi="GHEA Mariam"/>
          <w:bCs/>
          <w:sz w:val="8"/>
          <w:szCs w:val="24"/>
          <w:lang w:val="hy-AM"/>
        </w:rPr>
      </w:pPr>
    </w:p>
    <w:p w:rsidR="002C74F9" w:rsidRPr="002C74F9" w:rsidRDefault="002C74F9" w:rsidP="00260B7B">
      <w:pPr>
        <w:pStyle w:val="ListParagraph"/>
        <w:spacing w:after="0" w:line="360" w:lineRule="auto"/>
        <w:ind w:left="795"/>
        <w:jc w:val="both"/>
        <w:rPr>
          <w:rFonts w:ascii="GHEA Mariam" w:eastAsia="Times New Roman" w:hAnsi="GHEA Mariam"/>
          <w:sz w:val="2"/>
          <w:szCs w:val="24"/>
        </w:rPr>
      </w:pPr>
    </w:p>
    <w:p w:rsidR="00260B7B" w:rsidRPr="00F605B7" w:rsidRDefault="00260B7B" w:rsidP="00260B7B">
      <w:pPr>
        <w:spacing w:line="360" w:lineRule="auto"/>
        <w:jc w:val="both"/>
        <w:rPr>
          <w:rFonts w:ascii="GHEA Mariam" w:hAnsi="GHEA Mariam"/>
          <w:bCs/>
          <w:sz w:val="24"/>
          <w:szCs w:val="24"/>
          <w:lang w:val="hy-AM"/>
        </w:rPr>
      </w:pPr>
      <w:r w:rsidRPr="00F605B7">
        <w:rPr>
          <w:rFonts w:ascii="GHEA Mariam" w:hAnsi="GHEA Mariam"/>
          <w:bCs/>
          <w:sz w:val="24"/>
          <w:szCs w:val="24"/>
          <w:lang w:val="hy-AM"/>
        </w:rPr>
        <w:t>Առդիր` _____ էջ:</w:t>
      </w:r>
    </w:p>
    <w:p w:rsidR="002C74F9" w:rsidRPr="002C74F9" w:rsidRDefault="002C74F9" w:rsidP="00260B7B">
      <w:pPr>
        <w:spacing w:line="360" w:lineRule="auto"/>
        <w:jc w:val="both"/>
        <w:rPr>
          <w:rFonts w:ascii="GHEA Mariam" w:hAnsi="GHEA Mariam"/>
          <w:bCs/>
          <w:sz w:val="2"/>
          <w:szCs w:val="24"/>
          <w:lang w:val="hy-AM"/>
        </w:rPr>
      </w:pPr>
    </w:p>
    <w:p w:rsidR="00260B7B" w:rsidRPr="00F605B7" w:rsidRDefault="00260B7B" w:rsidP="002C74F9">
      <w:pPr>
        <w:jc w:val="both"/>
        <w:rPr>
          <w:rFonts w:ascii="GHEA Mariam" w:hAnsi="GHEA Mariam"/>
          <w:bCs/>
          <w:sz w:val="24"/>
          <w:szCs w:val="24"/>
          <w:lang w:val="hy-AM"/>
        </w:rPr>
      </w:pPr>
      <w:r w:rsidRPr="00F605B7">
        <w:rPr>
          <w:rFonts w:ascii="GHEA Mariam" w:hAnsi="GHEA Mariam"/>
          <w:bCs/>
          <w:sz w:val="24"/>
          <w:szCs w:val="24"/>
          <w:lang w:val="hy-AM"/>
        </w:rPr>
        <w:t>Տնօրեն _________________________________________________________________</w:t>
      </w:r>
    </w:p>
    <w:p w:rsidR="00260B7B" w:rsidRPr="00F605B7" w:rsidRDefault="00C62CD2" w:rsidP="002C74F9">
      <w:pPr>
        <w:ind w:firstLine="720"/>
        <w:jc w:val="both"/>
        <w:rPr>
          <w:rFonts w:ascii="GHEA Mariam" w:hAnsi="GHEA Mariam"/>
          <w:bCs/>
          <w:sz w:val="24"/>
          <w:szCs w:val="24"/>
          <w:lang w:val="hy-AM"/>
        </w:rPr>
      </w:pPr>
      <w:r w:rsidRPr="00F605B7">
        <w:rPr>
          <w:rFonts w:ascii="GHEA Mariam" w:hAnsi="GHEA Mariam"/>
          <w:bCs/>
          <w:sz w:val="24"/>
          <w:szCs w:val="24"/>
          <w:lang w:val="hy-AM"/>
        </w:rPr>
        <w:t xml:space="preserve">              </w:t>
      </w:r>
      <w:r w:rsidR="00260B7B" w:rsidRPr="00F605B7">
        <w:rPr>
          <w:rFonts w:ascii="GHEA Mariam" w:hAnsi="GHEA Mariam"/>
          <w:bCs/>
          <w:sz w:val="24"/>
          <w:szCs w:val="24"/>
          <w:lang w:val="hy-AM"/>
        </w:rPr>
        <w:t xml:space="preserve">(ստորագրությունը, անունը, ազգանունը)  </w:t>
      </w:r>
    </w:p>
    <w:p w:rsidR="00260B7B" w:rsidRPr="00F605B7" w:rsidRDefault="00260B7B" w:rsidP="002C74F9">
      <w:pPr>
        <w:jc w:val="right"/>
        <w:rPr>
          <w:rFonts w:ascii="GHEA Mariam" w:hAnsi="GHEA Mariam"/>
          <w:bCs/>
          <w:sz w:val="24"/>
          <w:szCs w:val="24"/>
          <w:lang w:val="hy-AM"/>
        </w:rPr>
      </w:pPr>
      <w:r w:rsidRPr="00F605B7">
        <w:rPr>
          <w:rFonts w:ascii="GHEA Mariam" w:hAnsi="GHEA Mariam"/>
          <w:bCs/>
          <w:sz w:val="24"/>
          <w:szCs w:val="24"/>
          <w:lang w:val="hy-AM"/>
        </w:rPr>
        <w:t>____  __________________202</w:t>
      </w:r>
      <w:r w:rsidR="002C74F9">
        <w:rPr>
          <w:rFonts w:ascii="GHEA Mariam" w:hAnsi="GHEA Mariam"/>
          <w:bCs/>
          <w:sz w:val="24"/>
          <w:szCs w:val="24"/>
          <w:lang w:val="hy-AM"/>
        </w:rPr>
        <w:t xml:space="preserve">    </w:t>
      </w:r>
      <w:r w:rsidRPr="00F605B7">
        <w:rPr>
          <w:rFonts w:ascii="GHEA Mariam" w:hAnsi="GHEA Mariam"/>
          <w:bCs/>
          <w:sz w:val="24"/>
          <w:szCs w:val="24"/>
          <w:lang w:val="hy-AM"/>
        </w:rPr>
        <w:t>թ.</w:t>
      </w:r>
      <w:r w:rsidRPr="00F605B7">
        <w:rPr>
          <w:rFonts w:ascii="GHEA Mariam" w:hAnsi="GHEA Mariam"/>
          <w:bCs/>
          <w:sz w:val="24"/>
          <w:szCs w:val="24"/>
          <w:lang w:val="hy-AM"/>
        </w:rPr>
        <w:tab/>
      </w:r>
    </w:p>
    <w:p w:rsidR="00260B7B" w:rsidRPr="00F605B7" w:rsidRDefault="002C74F9" w:rsidP="002C74F9">
      <w:pPr>
        <w:jc w:val="center"/>
        <w:rPr>
          <w:rFonts w:ascii="GHEA Mariam" w:hAnsi="GHEA Mariam"/>
          <w:b/>
          <w:i/>
          <w:sz w:val="24"/>
          <w:szCs w:val="24"/>
          <w:vertAlign w:val="superscript"/>
          <w:lang w:val="hy-AM"/>
        </w:rPr>
      </w:pPr>
      <w:r>
        <w:rPr>
          <w:rFonts w:ascii="GHEA Mariam" w:hAnsi="GHEA Mariam"/>
          <w:b/>
          <w:i/>
          <w:sz w:val="24"/>
          <w:szCs w:val="24"/>
          <w:vertAlign w:val="superscript"/>
          <w:lang w:val="hy-AM"/>
        </w:rPr>
        <w:t xml:space="preserve">                                                                </w:t>
      </w:r>
      <w:r w:rsidR="00260B7B" w:rsidRPr="00F605B7">
        <w:rPr>
          <w:rFonts w:ascii="GHEA Mariam" w:hAnsi="GHEA Mariam"/>
          <w:b/>
          <w:i/>
          <w:sz w:val="24"/>
          <w:szCs w:val="24"/>
          <w:vertAlign w:val="superscript"/>
          <w:lang w:val="hy-AM"/>
        </w:rPr>
        <w:t>(ամսաթիվը, ամիսը)</w:t>
      </w:r>
    </w:p>
    <w:p w:rsidR="00260B7B" w:rsidRPr="00F605B7" w:rsidRDefault="00260B7B" w:rsidP="00260B7B">
      <w:pPr>
        <w:spacing w:line="360" w:lineRule="auto"/>
        <w:jc w:val="both"/>
        <w:rPr>
          <w:rFonts w:ascii="GHEA Mariam" w:hAnsi="GHEA Mariam"/>
          <w:sz w:val="24"/>
          <w:szCs w:val="24"/>
          <w:lang w:val="hy-AM"/>
        </w:rPr>
      </w:pPr>
      <w:r w:rsidRPr="00F605B7">
        <w:rPr>
          <w:rFonts w:ascii="GHEA Mariam" w:hAnsi="GHEA Mariam"/>
          <w:sz w:val="24"/>
          <w:szCs w:val="24"/>
          <w:lang w:val="hy-AM"/>
        </w:rPr>
        <w:t>Կ. Տ.</w:t>
      </w:r>
      <w:r w:rsidRPr="00F605B7">
        <w:rPr>
          <w:rFonts w:ascii="GHEA Mariam" w:hAnsi="GHEA Mariam"/>
          <w:sz w:val="24"/>
          <w:szCs w:val="24"/>
          <w:lang w:val="hy-AM"/>
        </w:rPr>
        <w:tab/>
      </w:r>
    </w:p>
    <w:p w:rsidR="00260B7B" w:rsidRPr="00F605B7" w:rsidRDefault="00260B7B" w:rsidP="00260B7B">
      <w:pPr>
        <w:spacing w:line="360" w:lineRule="auto"/>
        <w:jc w:val="right"/>
        <w:rPr>
          <w:rFonts w:ascii="GHEA Mariam" w:hAnsi="GHEA Mariam"/>
          <w:sz w:val="24"/>
          <w:szCs w:val="24"/>
          <w:lang w:val="hy-AM"/>
        </w:rPr>
      </w:pPr>
      <w:r w:rsidRPr="00F605B7">
        <w:rPr>
          <w:rFonts w:ascii="GHEA Mariam" w:hAnsi="GHEA Mariam"/>
          <w:sz w:val="24"/>
          <w:szCs w:val="24"/>
          <w:lang w:val="hy-AM"/>
        </w:rPr>
        <w:lastRenderedPageBreak/>
        <w:t>Ձև N 2</w:t>
      </w:r>
    </w:p>
    <w:p w:rsidR="00260B7B" w:rsidRPr="00F605B7" w:rsidRDefault="00260B7B" w:rsidP="00260B7B">
      <w:pPr>
        <w:spacing w:line="360" w:lineRule="auto"/>
        <w:jc w:val="right"/>
        <w:rPr>
          <w:rFonts w:ascii="GHEA Mariam" w:hAnsi="GHEA Mariam"/>
          <w:bCs/>
          <w:sz w:val="16"/>
          <w:szCs w:val="16"/>
          <w:lang w:val="hy-AM"/>
        </w:rPr>
      </w:pPr>
      <w:r w:rsidRPr="00F605B7">
        <w:rPr>
          <w:rFonts w:ascii="GHEA Mariam" w:hAnsi="GHEA Mariam"/>
          <w:bCs/>
          <w:sz w:val="16"/>
          <w:szCs w:val="16"/>
          <w:lang w:val="hy-AM"/>
        </w:rPr>
        <w:t xml:space="preserve">Դեղերի շրջանառության պետական կարգավորման ոլորտում </w:t>
      </w:r>
    </w:p>
    <w:p w:rsidR="00260B7B" w:rsidRPr="00F605B7" w:rsidRDefault="00260B7B" w:rsidP="00260B7B">
      <w:pPr>
        <w:spacing w:line="360" w:lineRule="auto"/>
        <w:jc w:val="right"/>
        <w:rPr>
          <w:rFonts w:ascii="GHEA Mariam" w:hAnsi="GHEA Mariam"/>
          <w:bCs/>
          <w:sz w:val="16"/>
          <w:szCs w:val="16"/>
          <w:lang w:val="hy-AM"/>
        </w:rPr>
      </w:pPr>
      <w:r w:rsidRPr="00F605B7">
        <w:rPr>
          <w:rFonts w:ascii="GHEA Mariam" w:hAnsi="GHEA Mariam"/>
          <w:bCs/>
          <w:sz w:val="16"/>
          <w:szCs w:val="16"/>
          <w:lang w:val="hy-AM"/>
        </w:rPr>
        <w:t xml:space="preserve">Եվրասիական տնտեսական միության, </w:t>
      </w:r>
    </w:p>
    <w:p w:rsidR="00260B7B" w:rsidRPr="00F605B7" w:rsidRDefault="00260B7B" w:rsidP="00260B7B">
      <w:pPr>
        <w:spacing w:line="360" w:lineRule="auto"/>
        <w:jc w:val="right"/>
        <w:rPr>
          <w:rFonts w:ascii="GHEA Mariam" w:hAnsi="GHEA Mariam"/>
          <w:bCs/>
          <w:sz w:val="16"/>
          <w:szCs w:val="16"/>
          <w:lang w:val="hy-AM"/>
        </w:rPr>
      </w:pPr>
      <w:r w:rsidRPr="00F605B7">
        <w:rPr>
          <w:rFonts w:ascii="GHEA Mariam" w:hAnsi="GHEA Mariam"/>
          <w:bCs/>
          <w:sz w:val="16"/>
          <w:szCs w:val="16"/>
          <w:lang w:val="hy-AM"/>
        </w:rPr>
        <w:t xml:space="preserve">ռազմավարական նշանակություն ունեցող դեղերի, </w:t>
      </w:r>
    </w:p>
    <w:p w:rsidR="00260B7B" w:rsidRPr="00F605B7" w:rsidRDefault="00260B7B" w:rsidP="00260B7B">
      <w:pPr>
        <w:spacing w:line="360" w:lineRule="auto"/>
        <w:jc w:val="right"/>
        <w:rPr>
          <w:rFonts w:ascii="GHEA Mariam" w:hAnsi="GHEA Mariam"/>
          <w:bCs/>
          <w:sz w:val="16"/>
          <w:szCs w:val="16"/>
          <w:lang w:val="hy-AM"/>
        </w:rPr>
      </w:pPr>
      <w:r w:rsidRPr="00F605B7">
        <w:rPr>
          <w:rFonts w:ascii="GHEA Mariam" w:hAnsi="GHEA Mariam"/>
          <w:bCs/>
          <w:sz w:val="16"/>
          <w:szCs w:val="16"/>
          <w:lang w:val="hy-AM"/>
        </w:rPr>
        <w:t>միայն Հայաստանում կիրառման ենթակա</w:t>
      </w:r>
      <w:r w:rsidRPr="00F605B7">
        <w:rPr>
          <w:rFonts w:ascii="GHEA Mariam" w:hAnsi="GHEA Mariam"/>
          <w:lang w:val="hy-AM"/>
        </w:rPr>
        <w:t xml:space="preserve"> </w:t>
      </w:r>
      <w:r w:rsidRPr="00F605B7">
        <w:rPr>
          <w:rFonts w:ascii="GHEA Mariam" w:hAnsi="GHEA Mariam"/>
          <w:bCs/>
          <w:sz w:val="16"/>
          <w:szCs w:val="16"/>
          <w:lang w:val="hy-AM"/>
        </w:rPr>
        <w:t>դեղերի</w:t>
      </w:r>
    </w:p>
    <w:p w:rsidR="00260B7B" w:rsidRPr="0071685D" w:rsidRDefault="00260B7B" w:rsidP="00260B7B">
      <w:pPr>
        <w:spacing w:line="360" w:lineRule="auto"/>
        <w:jc w:val="right"/>
        <w:rPr>
          <w:rFonts w:ascii="GHEA Mariam" w:hAnsi="GHEA Mariam"/>
          <w:bCs/>
          <w:sz w:val="16"/>
          <w:szCs w:val="16"/>
          <w:lang w:val="hy-AM"/>
        </w:rPr>
      </w:pPr>
      <w:r w:rsidRPr="0071685D">
        <w:rPr>
          <w:rFonts w:ascii="GHEA Mariam" w:hAnsi="GHEA Mariam"/>
          <w:bCs/>
          <w:sz w:val="16"/>
          <w:szCs w:val="16"/>
          <w:lang w:val="hy-AM"/>
        </w:rPr>
        <w:t xml:space="preserve">գրանցումների և վերագրանցումների փորձաքննությունների վճարների (տուրքերի), </w:t>
      </w:r>
    </w:p>
    <w:p w:rsidR="00260B7B" w:rsidRPr="00260B7B" w:rsidRDefault="00260B7B" w:rsidP="00260B7B">
      <w:pPr>
        <w:spacing w:line="360" w:lineRule="auto"/>
        <w:jc w:val="right"/>
        <w:rPr>
          <w:rFonts w:ascii="GHEA Mariam" w:hAnsi="GHEA Mariam"/>
          <w:bCs/>
          <w:sz w:val="16"/>
          <w:szCs w:val="16"/>
        </w:rPr>
      </w:pPr>
      <w:r w:rsidRPr="00260B7B">
        <w:rPr>
          <w:rFonts w:ascii="GHEA Mariam" w:hAnsi="GHEA Mariam"/>
          <w:bCs/>
          <w:sz w:val="16"/>
          <w:szCs w:val="16"/>
        </w:rPr>
        <w:t xml:space="preserve">արտերկրում հայկական արտադրության դեղերի </w:t>
      </w:r>
    </w:p>
    <w:p w:rsidR="00260B7B" w:rsidRPr="00260B7B" w:rsidRDefault="00260B7B" w:rsidP="00260B7B">
      <w:pPr>
        <w:spacing w:line="360" w:lineRule="auto"/>
        <w:jc w:val="right"/>
        <w:rPr>
          <w:rFonts w:ascii="GHEA Mariam" w:hAnsi="GHEA Mariam"/>
          <w:bCs/>
          <w:sz w:val="16"/>
          <w:szCs w:val="16"/>
        </w:rPr>
      </w:pPr>
      <w:r w:rsidRPr="00260B7B">
        <w:rPr>
          <w:rFonts w:ascii="GHEA Mariam" w:hAnsi="GHEA Mariam"/>
          <w:bCs/>
          <w:sz w:val="16"/>
          <w:szCs w:val="16"/>
        </w:rPr>
        <w:t>գրանցումների փորձաքննությունների ծախսերի 50 %-ի փոխհատուցման</w:t>
      </w:r>
    </w:p>
    <w:p w:rsidR="00260B7B" w:rsidRPr="00260B7B" w:rsidRDefault="00260B7B" w:rsidP="00260B7B">
      <w:pPr>
        <w:spacing w:line="360" w:lineRule="auto"/>
        <w:jc w:val="both"/>
        <w:rPr>
          <w:rFonts w:ascii="GHEA Mariam" w:hAnsi="GHEA Mariam"/>
          <w:sz w:val="24"/>
          <w:szCs w:val="24"/>
        </w:rPr>
      </w:pPr>
    </w:p>
    <w:p w:rsidR="00260B7B" w:rsidRPr="00260B7B" w:rsidRDefault="00260B7B" w:rsidP="00260B7B">
      <w:pPr>
        <w:spacing w:line="360" w:lineRule="auto"/>
        <w:jc w:val="center"/>
        <w:rPr>
          <w:rFonts w:ascii="GHEA Mariam" w:hAnsi="GHEA Mariam"/>
          <w:sz w:val="24"/>
          <w:szCs w:val="24"/>
        </w:rPr>
      </w:pPr>
      <w:r w:rsidRPr="00260B7B">
        <w:rPr>
          <w:rFonts w:ascii="GHEA Mariam" w:hAnsi="GHEA Mariam"/>
          <w:sz w:val="24"/>
          <w:szCs w:val="24"/>
        </w:rPr>
        <w:t>ՏԵՂԵԿԱՏՎՈՒԹՅՈՒՆ</w:t>
      </w:r>
    </w:p>
    <w:p w:rsidR="00260B7B" w:rsidRPr="00260B7B" w:rsidRDefault="00260B7B" w:rsidP="00260B7B">
      <w:pPr>
        <w:spacing w:line="360" w:lineRule="auto"/>
        <w:jc w:val="both"/>
        <w:rPr>
          <w:rFonts w:ascii="GHEA Mariam" w:hAnsi="GHEA Mariam"/>
          <w:sz w:val="24"/>
          <w:szCs w:val="24"/>
        </w:rPr>
      </w:pPr>
    </w:p>
    <w:tbl>
      <w:tblPr>
        <w:tblStyle w:val="TableGrid"/>
        <w:tblW w:w="10180" w:type="dxa"/>
        <w:tblInd w:w="-635" w:type="dxa"/>
        <w:tblLook w:val="04A0" w:firstRow="1" w:lastRow="0" w:firstColumn="1" w:lastColumn="0" w:noHBand="0" w:noVBand="1"/>
      </w:tblPr>
      <w:tblGrid>
        <w:gridCol w:w="1289"/>
        <w:gridCol w:w="1342"/>
        <w:gridCol w:w="1853"/>
        <w:gridCol w:w="1853"/>
        <w:gridCol w:w="1853"/>
        <w:gridCol w:w="1990"/>
      </w:tblGrid>
      <w:tr w:rsidR="00260B7B" w:rsidRPr="00260B7B" w:rsidTr="00C62CD2">
        <w:tc>
          <w:tcPr>
            <w:tcW w:w="1289" w:type="dxa"/>
          </w:tcPr>
          <w:p w:rsidR="00260B7B" w:rsidRPr="00260B7B" w:rsidRDefault="00260B7B" w:rsidP="00987D31">
            <w:pPr>
              <w:spacing w:line="360" w:lineRule="auto"/>
              <w:jc w:val="center"/>
              <w:rPr>
                <w:rFonts w:ascii="GHEA Mariam" w:hAnsi="GHEA Mariam"/>
                <w:sz w:val="20"/>
                <w:szCs w:val="20"/>
              </w:rPr>
            </w:pPr>
            <w:r w:rsidRPr="00260B7B">
              <w:rPr>
                <w:rFonts w:ascii="GHEA Mariam" w:hAnsi="GHEA Mariam"/>
                <w:sz w:val="20"/>
                <w:szCs w:val="20"/>
              </w:rPr>
              <w:t>Դեղի</w:t>
            </w:r>
          </w:p>
          <w:p w:rsidR="00260B7B" w:rsidRPr="00260B7B" w:rsidRDefault="00260B7B" w:rsidP="00987D31">
            <w:pPr>
              <w:spacing w:line="360" w:lineRule="auto"/>
              <w:jc w:val="center"/>
              <w:rPr>
                <w:rFonts w:ascii="GHEA Mariam" w:hAnsi="GHEA Mariam"/>
                <w:sz w:val="20"/>
                <w:szCs w:val="20"/>
              </w:rPr>
            </w:pPr>
            <w:r w:rsidRPr="00260B7B">
              <w:rPr>
                <w:rFonts w:ascii="GHEA Mariam" w:hAnsi="GHEA Mariam"/>
                <w:sz w:val="20"/>
                <w:szCs w:val="20"/>
              </w:rPr>
              <w:t>անվանումը</w:t>
            </w:r>
          </w:p>
        </w:tc>
        <w:tc>
          <w:tcPr>
            <w:tcW w:w="0" w:type="auto"/>
          </w:tcPr>
          <w:p w:rsidR="00260B7B" w:rsidRPr="00260B7B" w:rsidRDefault="00260B7B" w:rsidP="00987D31">
            <w:pPr>
              <w:spacing w:line="360" w:lineRule="auto"/>
              <w:jc w:val="center"/>
              <w:rPr>
                <w:rFonts w:ascii="GHEA Mariam" w:hAnsi="GHEA Mariam"/>
                <w:sz w:val="20"/>
                <w:szCs w:val="20"/>
              </w:rPr>
            </w:pPr>
            <w:r w:rsidRPr="00260B7B">
              <w:rPr>
                <w:rFonts w:ascii="GHEA Mariam" w:hAnsi="GHEA Mariam"/>
                <w:sz w:val="20"/>
                <w:szCs w:val="20"/>
              </w:rPr>
              <w:t>Դեղի նկարագիրը</w:t>
            </w:r>
          </w:p>
        </w:tc>
        <w:tc>
          <w:tcPr>
            <w:tcW w:w="0" w:type="auto"/>
          </w:tcPr>
          <w:p w:rsidR="00260B7B" w:rsidRPr="00260B7B" w:rsidRDefault="00260B7B" w:rsidP="00987D31">
            <w:pPr>
              <w:spacing w:line="360" w:lineRule="auto"/>
              <w:jc w:val="center"/>
              <w:rPr>
                <w:rFonts w:ascii="GHEA Mariam" w:hAnsi="GHEA Mariam"/>
                <w:sz w:val="20"/>
                <w:szCs w:val="20"/>
              </w:rPr>
            </w:pPr>
            <w:r w:rsidRPr="00260B7B">
              <w:rPr>
                <w:rFonts w:ascii="GHEA Mariam" w:hAnsi="GHEA Mariam"/>
                <w:sz w:val="20"/>
                <w:szCs w:val="20"/>
              </w:rPr>
              <w:t xml:space="preserve">ԵԱՏՄ գրանցման կամ վերագրանցման փորձաքննության վճարի </w:t>
            </w:r>
            <w:r w:rsidRPr="00260B7B">
              <w:rPr>
                <w:rFonts w:ascii="GHEA Mariam" w:hAnsi="GHEA Mariam"/>
                <w:bCs/>
                <w:sz w:val="20"/>
                <w:szCs w:val="20"/>
              </w:rPr>
              <w:t xml:space="preserve">(տուրքի) </w:t>
            </w:r>
            <w:r w:rsidRPr="00260B7B">
              <w:rPr>
                <w:rFonts w:ascii="GHEA Mariam" w:hAnsi="GHEA Mariam"/>
                <w:sz w:val="20"/>
                <w:szCs w:val="20"/>
              </w:rPr>
              <w:t>չափը</w:t>
            </w:r>
          </w:p>
        </w:tc>
        <w:tc>
          <w:tcPr>
            <w:tcW w:w="0" w:type="auto"/>
          </w:tcPr>
          <w:p w:rsidR="00260B7B" w:rsidRPr="00260B7B" w:rsidRDefault="00260B7B" w:rsidP="00987D31">
            <w:pPr>
              <w:spacing w:line="360" w:lineRule="auto"/>
              <w:jc w:val="center"/>
              <w:rPr>
                <w:rFonts w:ascii="GHEA Mariam" w:hAnsi="GHEA Mariam"/>
                <w:bCs/>
                <w:sz w:val="20"/>
                <w:szCs w:val="20"/>
              </w:rPr>
            </w:pPr>
            <w:r w:rsidRPr="00260B7B">
              <w:rPr>
                <w:rFonts w:ascii="GHEA Mariam" w:hAnsi="GHEA Mariam"/>
                <w:bCs/>
                <w:sz w:val="20"/>
                <w:szCs w:val="20"/>
              </w:rPr>
              <w:t>Միայն Հայաստանում կիրառման ենթակա</w:t>
            </w:r>
          </w:p>
          <w:p w:rsidR="00260B7B" w:rsidRPr="00260B7B" w:rsidRDefault="00260B7B" w:rsidP="00987D31">
            <w:pPr>
              <w:spacing w:line="360" w:lineRule="auto"/>
              <w:jc w:val="center"/>
              <w:rPr>
                <w:rFonts w:ascii="GHEA Mariam" w:hAnsi="GHEA Mariam"/>
                <w:bCs/>
                <w:sz w:val="20"/>
                <w:szCs w:val="20"/>
              </w:rPr>
            </w:pPr>
            <w:r w:rsidRPr="00260B7B">
              <w:rPr>
                <w:rFonts w:ascii="GHEA Mariam" w:hAnsi="GHEA Mariam"/>
                <w:bCs/>
                <w:sz w:val="20"/>
                <w:szCs w:val="20"/>
              </w:rPr>
              <w:t>դեղի</w:t>
            </w:r>
          </w:p>
          <w:p w:rsidR="00260B7B" w:rsidRPr="00260B7B" w:rsidRDefault="00260B7B" w:rsidP="00987D31">
            <w:pPr>
              <w:spacing w:line="360" w:lineRule="auto"/>
              <w:jc w:val="center"/>
              <w:rPr>
                <w:rFonts w:ascii="GHEA Mariam" w:hAnsi="GHEA Mariam"/>
                <w:sz w:val="20"/>
                <w:szCs w:val="20"/>
              </w:rPr>
            </w:pPr>
            <w:r w:rsidRPr="00260B7B">
              <w:rPr>
                <w:rFonts w:ascii="GHEA Mariam" w:hAnsi="GHEA Mariam"/>
                <w:bCs/>
                <w:sz w:val="20"/>
                <w:szCs w:val="20"/>
              </w:rPr>
              <w:t>գրանցման կամ վերագրանցման փորձաքննության վճարի (տուրքի) չափը</w:t>
            </w:r>
          </w:p>
        </w:tc>
        <w:tc>
          <w:tcPr>
            <w:tcW w:w="0" w:type="auto"/>
          </w:tcPr>
          <w:p w:rsidR="00260B7B" w:rsidRPr="00260B7B" w:rsidRDefault="00260B7B" w:rsidP="00987D31">
            <w:pPr>
              <w:spacing w:line="360" w:lineRule="auto"/>
              <w:jc w:val="center"/>
              <w:rPr>
                <w:rFonts w:ascii="GHEA Mariam" w:hAnsi="GHEA Mariam"/>
                <w:bCs/>
                <w:sz w:val="20"/>
                <w:szCs w:val="20"/>
              </w:rPr>
            </w:pPr>
            <w:r w:rsidRPr="00260B7B">
              <w:rPr>
                <w:rFonts w:ascii="GHEA Mariam" w:hAnsi="GHEA Mariam"/>
                <w:bCs/>
                <w:sz w:val="20"/>
                <w:szCs w:val="20"/>
              </w:rPr>
              <w:t>Արտերկրում հայկական արտադրության դեղի</w:t>
            </w:r>
          </w:p>
          <w:p w:rsidR="00260B7B" w:rsidRPr="00260B7B" w:rsidRDefault="00260B7B" w:rsidP="00987D31">
            <w:pPr>
              <w:spacing w:line="360" w:lineRule="auto"/>
              <w:jc w:val="center"/>
              <w:rPr>
                <w:rFonts w:ascii="GHEA Mariam" w:hAnsi="GHEA Mariam"/>
                <w:sz w:val="20"/>
                <w:szCs w:val="20"/>
              </w:rPr>
            </w:pPr>
            <w:r w:rsidRPr="00260B7B">
              <w:rPr>
                <w:rFonts w:ascii="GHEA Mariam" w:hAnsi="GHEA Mariam"/>
                <w:bCs/>
                <w:sz w:val="20"/>
                <w:szCs w:val="20"/>
              </w:rPr>
              <w:t>գրանցման փորձաքննության ծախսի չափը</w:t>
            </w:r>
          </w:p>
        </w:tc>
        <w:tc>
          <w:tcPr>
            <w:tcW w:w="0" w:type="auto"/>
          </w:tcPr>
          <w:p w:rsidR="00260B7B" w:rsidRPr="00260B7B" w:rsidRDefault="00260B7B" w:rsidP="00987D31">
            <w:pPr>
              <w:spacing w:line="360" w:lineRule="auto"/>
              <w:jc w:val="center"/>
              <w:rPr>
                <w:rFonts w:ascii="GHEA Mariam" w:hAnsi="GHEA Mariam"/>
                <w:bCs/>
                <w:sz w:val="20"/>
                <w:szCs w:val="20"/>
              </w:rPr>
            </w:pPr>
            <w:r w:rsidRPr="00260B7B">
              <w:rPr>
                <w:rFonts w:ascii="GHEA Mariam" w:hAnsi="GHEA Mariam"/>
                <w:bCs/>
                <w:sz w:val="20"/>
                <w:szCs w:val="20"/>
              </w:rPr>
              <w:t>Դեղի ռ</w:t>
            </w:r>
            <w:r w:rsidRPr="00260B7B" w:rsidDel="000159D1">
              <w:rPr>
                <w:rFonts w:ascii="GHEA Mariam" w:hAnsi="GHEA Mariam"/>
                <w:bCs/>
                <w:sz w:val="20"/>
                <w:szCs w:val="20"/>
              </w:rPr>
              <w:t>ազմավարական նշանակությ</w:t>
            </w:r>
            <w:r w:rsidRPr="00260B7B">
              <w:rPr>
                <w:rFonts w:ascii="GHEA Mariam" w:hAnsi="GHEA Mariam"/>
                <w:bCs/>
                <w:sz w:val="20"/>
                <w:szCs w:val="20"/>
              </w:rPr>
              <w:t>ան պարագայում</w:t>
            </w:r>
            <w:r w:rsidRPr="00260B7B" w:rsidDel="0047786B">
              <w:rPr>
                <w:rFonts w:ascii="GHEA Mariam" w:hAnsi="GHEA Mariam"/>
                <w:bCs/>
                <w:sz w:val="20"/>
                <w:szCs w:val="20"/>
              </w:rPr>
              <w:t xml:space="preserve"> </w:t>
            </w:r>
            <w:r w:rsidRPr="00260B7B">
              <w:rPr>
                <w:rFonts w:ascii="GHEA Mariam" w:hAnsi="GHEA Mariam"/>
                <w:bCs/>
                <w:sz w:val="20"/>
                <w:szCs w:val="20"/>
              </w:rPr>
              <w:t>համապատասխան նշանառումը (</w:t>
            </w:r>
            <w:r w:rsidRPr="00260B7B">
              <w:rPr>
                <w:rFonts w:ascii="GHEA Mariam" w:hAnsi="GHEA Mariam"/>
                <w:bCs/>
                <w:sz w:val="20"/>
                <w:szCs w:val="20"/>
              </w:rPr>
              <w:sym w:font="Wingdings 2" w:char="F052"/>
            </w:r>
            <w:r w:rsidRPr="00260B7B">
              <w:rPr>
                <w:rFonts w:ascii="GHEA Mariam" w:hAnsi="GHEA Mariam"/>
                <w:bCs/>
                <w:sz w:val="20"/>
                <w:szCs w:val="20"/>
              </w:rPr>
              <w:t>)</w:t>
            </w:r>
          </w:p>
        </w:tc>
      </w:tr>
      <w:tr w:rsidR="00260B7B" w:rsidRPr="00260B7B" w:rsidTr="00C62CD2">
        <w:trPr>
          <w:trHeight w:val="1970"/>
        </w:trPr>
        <w:tc>
          <w:tcPr>
            <w:tcW w:w="1289" w:type="dxa"/>
          </w:tcPr>
          <w:p w:rsidR="00260B7B" w:rsidRPr="00260B7B" w:rsidRDefault="00260B7B" w:rsidP="00987D31">
            <w:pPr>
              <w:spacing w:line="360" w:lineRule="auto"/>
              <w:jc w:val="both"/>
              <w:rPr>
                <w:rFonts w:ascii="GHEA Mariam" w:hAnsi="GHEA Mariam"/>
                <w:sz w:val="24"/>
                <w:szCs w:val="24"/>
              </w:rPr>
            </w:pPr>
          </w:p>
        </w:tc>
        <w:tc>
          <w:tcPr>
            <w:tcW w:w="0" w:type="auto"/>
          </w:tcPr>
          <w:p w:rsidR="00260B7B" w:rsidRPr="00260B7B" w:rsidRDefault="00260B7B" w:rsidP="00987D31">
            <w:pPr>
              <w:spacing w:line="360" w:lineRule="auto"/>
              <w:jc w:val="both"/>
              <w:rPr>
                <w:rFonts w:ascii="GHEA Mariam" w:hAnsi="GHEA Mariam"/>
                <w:sz w:val="24"/>
                <w:szCs w:val="24"/>
              </w:rPr>
            </w:pPr>
          </w:p>
        </w:tc>
        <w:tc>
          <w:tcPr>
            <w:tcW w:w="0" w:type="auto"/>
          </w:tcPr>
          <w:p w:rsidR="00260B7B" w:rsidRPr="00260B7B" w:rsidRDefault="00260B7B" w:rsidP="00987D31">
            <w:pPr>
              <w:spacing w:line="360" w:lineRule="auto"/>
              <w:jc w:val="both"/>
              <w:rPr>
                <w:rFonts w:ascii="GHEA Mariam" w:hAnsi="GHEA Mariam"/>
                <w:sz w:val="24"/>
                <w:szCs w:val="24"/>
              </w:rPr>
            </w:pPr>
          </w:p>
        </w:tc>
        <w:tc>
          <w:tcPr>
            <w:tcW w:w="0" w:type="auto"/>
          </w:tcPr>
          <w:p w:rsidR="00260B7B" w:rsidRPr="00260B7B" w:rsidRDefault="00260B7B" w:rsidP="00987D31">
            <w:pPr>
              <w:spacing w:line="360" w:lineRule="auto"/>
              <w:jc w:val="both"/>
              <w:rPr>
                <w:rFonts w:ascii="GHEA Mariam" w:hAnsi="GHEA Mariam"/>
                <w:sz w:val="24"/>
                <w:szCs w:val="24"/>
              </w:rPr>
            </w:pPr>
          </w:p>
        </w:tc>
        <w:tc>
          <w:tcPr>
            <w:tcW w:w="0" w:type="auto"/>
          </w:tcPr>
          <w:p w:rsidR="00260B7B" w:rsidRPr="00260B7B" w:rsidRDefault="00260B7B" w:rsidP="00987D31">
            <w:pPr>
              <w:spacing w:line="360" w:lineRule="auto"/>
              <w:jc w:val="both"/>
              <w:rPr>
                <w:rFonts w:ascii="GHEA Mariam" w:hAnsi="GHEA Mariam"/>
                <w:sz w:val="24"/>
                <w:szCs w:val="24"/>
              </w:rPr>
            </w:pPr>
          </w:p>
        </w:tc>
        <w:tc>
          <w:tcPr>
            <w:tcW w:w="0" w:type="auto"/>
          </w:tcPr>
          <w:p w:rsidR="00260B7B" w:rsidRPr="00260B7B" w:rsidRDefault="00260B7B" w:rsidP="00987D31">
            <w:pPr>
              <w:spacing w:line="360" w:lineRule="auto"/>
              <w:jc w:val="both"/>
              <w:rPr>
                <w:rFonts w:ascii="GHEA Mariam" w:hAnsi="GHEA Mariam"/>
                <w:sz w:val="24"/>
                <w:szCs w:val="24"/>
              </w:rPr>
            </w:pPr>
          </w:p>
        </w:tc>
      </w:tr>
    </w:tbl>
    <w:p w:rsidR="00260B7B" w:rsidRPr="00260B7B" w:rsidRDefault="00260B7B" w:rsidP="00260B7B">
      <w:pPr>
        <w:spacing w:line="360" w:lineRule="auto"/>
        <w:jc w:val="both"/>
        <w:rPr>
          <w:rFonts w:ascii="GHEA Mariam" w:hAnsi="GHEA Mariam"/>
        </w:rPr>
      </w:pPr>
      <w:r w:rsidRPr="00260B7B">
        <w:rPr>
          <w:rFonts w:ascii="GHEA Mariam" w:hAnsi="GHEA Mariam"/>
        </w:rPr>
        <w:t>(Աղյուսակի սյունակները լրացվում են ըստ համապատասխանության՝ կախված գրանցման կամ վերագրանցման տեսակից)։</w:t>
      </w:r>
    </w:p>
    <w:p w:rsidR="00260B7B" w:rsidRPr="00260B7B" w:rsidRDefault="00260B7B" w:rsidP="00260B7B">
      <w:pPr>
        <w:spacing w:line="360" w:lineRule="auto"/>
        <w:jc w:val="both"/>
        <w:rPr>
          <w:rFonts w:ascii="GHEA Mariam" w:hAnsi="GHEA Mariam"/>
          <w:sz w:val="24"/>
          <w:szCs w:val="24"/>
        </w:rPr>
      </w:pPr>
    </w:p>
    <w:p w:rsidR="00260B7B" w:rsidRPr="00260B7B" w:rsidRDefault="00260B7B" w:rsidP="00260B7B">
      <w:pPr>
        <w:spacing w:line="360" w:lineRule="auto"/>
        <w:jc w:val="both"/>
        <w:rPr>
          <w:rFonts w:ascii="GHEA Mariam" w:hAnsi="GHEA Mariam"/>
          <w:sz w:val="24"/>
          <w:szCs w:val="24"/>
        </w:rPr>
      </w:pPr>
      <w:r w:rsidRPr="00260B7B">
        <w:rPr>
          <w:rFonts w:ascii="GHEA Mariam" w:hAnsi="GHEA Mariam"/>
          <w:sz w:val="24"/>
          <w:szCs w:val="24"/>
        </w:rPr>
        <w:t xml:space="preserve">___________________________________________ </w:t>
      </w:r>
      <w:r w:rsidRPr="00260B7B">
        <w:rPr>
          <w:rFonts w:ascii="GHEA Mariam" w:hAnsi="GHEA Mariam"/>
          <w:sz w:val="24"/>
          <w:szCs w:val="24"/>
        </w:rPr>
        <w:tab/>
      </w:r>
      <w:r w:rsidRPr="00260B7B">
        <w:rPr>
          <w:rFonts w:ascii="GHEA Mariam" w:hAnsi="GHEA Mariam"/>
          <w:sz w:val="24"/>
          <w:szCs w:val="24"/>
        </w:rPr>
        <w:tab/>
      </w:r>
      <w:r w:rsidRPr="00260B7B">
        <w:rPr>
          <w:rFonts w:ascii="GHEA Mariam" w:hAnsi="GHEA Mariam"/>
          <w:sz w:val="24"/>
          <w:szCs w:val="24"/>
        </w:rPr>
        <w:tab/>
        <w:t xml:space="preserve">_____________ </w:t>
      </w:r>
    </w:p>
    <w:p w:rsidR="00260B7B" w:rsidRPr="00260B7B" w:rsidRDefault="00260B7B" w:rsidP="007D5E9A">
      <w:pPr>
        <w:jc w:val="both"/>
        <w:rPr>
          <w:rFonts w:ascii="GHEA Mariam" w:hAnsi="GHEA Mariam"/>
          <w:sz w:val="24"/>
          <w:szCs w:val="24"/>
          <w:vertAlign w:val="superscript"/>
        </w:rPr>
      </w:pPr>
      <w:r w:rsidRPr="00260B7B">
        <w:rPr>
          <w:rFonts w:ascii="GHEA Mariam" w:hAnsi="GHEA Mariam"/>
          <w:sz w:val="24"/>
          <w:szCs w:val="24"/>
        </w:rPr>
        <w:t xml:space="preserve">   </w:t>
      </w:r>
      <w:r w:rsidRPr="00260B7B">
        <w:rPr>
          <w:rFonts w:ascii="GHEA Mariam" w:hAnsi="GHEA Mariam"/>
          <w:sz w:val="24"/>
          <w:szCs w:val="24"/>
          <w:vertAlign w:val="superscript"/>
        </w:rPr>
        <w:t xml:space="preserve">Կազմակերպության (անունը) (ղեկավարի պաշտոնը, </w:t>
      </w:r>
      <w:r w:rsidR="00865CED">
        <w:rPr>
          <w:rFonts w:ascii="GHEA Mariam" w:hAnsi="GHEA Mariam"/>
          <w:sz w:val="24"/>
          <w:szCs w:val="24"/>
          <w:vertAlign w:val="superscript"/>
          <w:lang w:val="hy-AM"/>
        </w:rPr>
        <w:t>ա</w:t>
      </w:r>
      <w:r w:rsidRPr="00260B7B">
        <w:rPr>
          <w:rFonts w:ascii="GHEA Mariam" w:hAnsi="GHEA Mariam"/>
          <w:sz w:val="24"/>
          <w:szCs w:val="24"/>
          <w:vertAlign w:val="superscript"/>
        </w:rPr>
        <w:t>նուն</w:t>
      </w:r>
      <w:r w:rsidR="00865CED">
        <w:rPr>
          <w:rFonts w:ascii="GHEA Mariam" w:hAnsi="GHEA Mariam"/>
          <w:sz w:val="24"/>
          <w:szCs w:val="24"/>
          <w:vertAlign w:val="superscript"/>
          <w:lang w:val="hy-AM"/>
        </w:rPr>
        <w:t>ը,</w:t>
      </w:r>
      <w:r w:rsidR="00865CED">
        <w:rPr>
          <w:rFonts w:ascii="GHEA Mariam" w:hAnsi="GHEA Mariam"/>
          <w:sz w:val="24"/>
          <w:szCs w:val="24"/>
          <w:vertAlign w:val="superscript"/>
        </w:rPr>
        <w:t xml:space="preserve"> ա</w:t>
      </w:r>
      <w:r w:rsidRPr="00260B7B">
        <w:rPr>
          <w:rFonts w:ascii="GHEA Mariam" w:hAnsi="GHEA Mariam"/>
          <w:sz w:val="24"/>
          <w:szCs w:val="24"/>
          <w:vertAlign w:val="superscript"/>
        </w:rPr>
        <w:t>զգանունը)</w:t>
      </w:r>
      <w:r w:rsidRPr="00260B7B">
        <w:rPr>
          <w:rFonts w:ascii="GHEA Mariam" w:hAnsi="GHEA Mariam"/>
          <w:sz w:val="24"/>
          <w:szCs w:val="24"/>
          <w:vertAlign w:val="superscript"/>
        </w:rPr>
        <w:tab/>
      </w:r>
      <w:r w:rsidRPr="00260B7B">
        <w:rPr>
          <w:rFonts w:ascii="GHEA Mariam" w:hAnsi="GHEA Mariam"/>
          <w:sz w:val="24"/>
          <w:szCs w:val="24"/>
          <w:vertAlign w:val="superscript"/>
        </w:rPr>
        <w:tab/>
      </w:r>
      <w:r w:rsidRPr="00260B7B">
        <w:rPr>
          <w:rFonts w:ascii="GHEA Mariam" w:hAnsi="GHEA Mariam"/>
          <w:sz w:val="24"/>
          <w:szCs w:val="24"/>
          <w:vertAlign w:val="superscript"/>
        </w:rPr>
        <w:tab/>
      </w:r>
      <w:r w:rsidRPr="00260B7B">
        <w:rPr>
          <w:rFonts w:ascii="GHEA Mariam" w:hAnsi="GHEA Mariam"/>
          <w:sz w:val="24"/>
          <w:szCs w:val="24"/>
          <w:vertAlign w:val="superscript"/>
        </w:rPr>
        <w:tab/>
        <w:t xml:space="preserve">   (ստորագրությունը)</w:t>
      </w:r>
      <w:r w:rsidRPr="00260B7B">
        <w:rPr>
          <w:rFonts w:ascii="GHEA Mariam" w:hAnsi="GHEA Mariam"/>
          <w:sz w:val="24"/>
          <w:szCs w:val="24"/>
          <w:vertAlign w:val="superscript"/>
        </w:rPr>
        <w:tab/>
      </w:r>
    </w:p>
    <w:p w:rsidR="00260B7B" w:rsidRPr="00C62CD2" w:rsidRDefault="00260B7B" w:rsidP="00260B7B">
      <w:pPr>
        <w:spacing w:line="360" w:lineRule="auto"/>
        <w:jc w:val="both"/>
        <w:rPr>
          <w:rFonts w:ascii="GHEA Mariam" w:hAnsi="GHEA Mariam"/>
          <w:sz w:val="12"/>
          <w:szCs w:val="24"/>
        </w:rPr>
      </w:pPr>
      <w:r w:rsidRPr="00260B7B">
        <w:rPr>
          <w:rFonts w:ascii="GHEA Mariam" w:hAnsi="GHEA Mariam"/>
          <w:sz w:val="24"/>
          <w:szCs w:val="24"/>
        </w:rPr>
        <w:t xml:space="preserve">    </w:t>
      </w:r>
    </w:p>
    <w:p w:rsidR="00260B7B" w:rsidRPr="00260B7B" w:rsidRDefault="00260B7B" w:rsidP="00260B7B">
      <w:pPr>
        <w:spacing w:line="360" w:lineRule="auto"/>
        <w:rPr>
          <w:rFonts w:ascii="GHEA Mariam" w:hAnsi="GHEA Mariam"/>
          <w:sz w:val="24"/>
          <w:szCs w:val="24"/>
        </w:rPr>
      </w:pPr>
      <w:r w:rsidRPr="00260B7B">
        <w:rPr>
          <w:rFonts w:ascii="GHEA Mariam" w:hAnsi="GHEA Mariam"/>
          <w:sz w:val="24"/>
          <w:szCs w:val="24"/>
        </w:rPr>
        <w:t>Կ. Տ.</w:t>
      </w:r>
      <w:r w:rsidRPr="00260B7B">
        <w:rPr>
          <w:rFonts w:ascii="GHEA Mariam" w:hAnsi="GHEA Mariam"/>
          <w:sz w:val="24"/>
          <w:szCs w:val="24"/>
        </w:rPr>
        <w:tab/>
      </w:r>
      <w:r w:rsidRPr="00260B7B">
        <w:rPr>
          <w:rFonts w:ascii="GHEA Mariam" w:hAnsi="GHEA Mariam"/>
          <w:sz w:val="24"/>
          <w:szCs w:val="24"/>
        </w:rPr>
        <w:tab/>
        <w:t xml:space="preserve"> </w:t>
      </w:r>
    </w:p>
    <w:p w:rsidR="00260B7B" w:rsidRPr="00260B7B" w:rsidRDefault="00260B7B" w:rsidP="00260B7B">
      <w:pPr>
        <w:spacing w:line="360" w:lineRule="auto"/>
        <w:jc w:val="right"/>
        <w:rPr>
          <w:rFonts w:ascii="GHEA Mariam" w:hAnsi="GHEA Mariam"/>
          <w:sz w:val="24"/>
          <w:szCs w:val="24"/>
        </w:rPr>
      </w:pPr>
      <w:r w:rsidRPr="00260B7B">
        <w:rPr>
          <w:rFonts w:ascii="GHEA Mariam" w:hAnsi="GHEA Mariam"/>
          <w:sz w:val="24"/>
          <w:szCs w:val="24"/>
        </w:rPr>
        <w:t>______________________</w:t>
      </w:r>
    </w:p>
    <w:p w:rsidR="00260B7B" w:rsidRPr="00260B7B" w:rsidRDefault="00865CED" w:rsidP="00865CED">
      <w:pPr>
        <w:spacing w:line="360" w:lineRule="auto"/>
        <w:jc w:val="center"/>
        <w:rPr>
          <w:rFonts w:ascii="GHEA Mariam" w:hAnsi="GHEA Mariam"/>
          <w:b/>
          <w:i/>
          <w:sz w:val="24"/>
          <w:szCs w:val="24"/>
          <w:vertAlign w:val="superscript"/>
        </w:rPr>
      </w:pPr>
      <w:r>
        <w:rPr>
          <w:rFonts w:ascii="GHEA Mariam" w:hAnsi="GHEA Mariam"/>
          <w:b/>
          <w:i/>
          <w:sz w:val="24"/>
          <w:szCs w:val="24"/>
          <w:vertAlign w:val="superscript"/>
          <w:lang w:val="hy-AM"/>
        </w:rPr>
        <w:t xml:space="preserve">                                                                                                                                                </w:t>
      </w:r>
      <w:r w:rsidR="00260B7B" w:rsidRPr="00260B7B">
        <w:rPr>
          <w:rFonts w:ascii="GHEA Mariam" w:hAnsi="GHEA Mariam"/>
          <w:b/>
          <w:i/>
          <w:sz w:val="24"/>
          <w:szCs w:val="24"/>
          <w:vertAlign w:val="superscript"/>
        </w:rPr>
        <w:t>(ամսաթիվը, ամիսը)</w:t>
      </w:r>
    </w:p>
    <w:p w:rsidR="00260B7B" w:rsidRPr="00260B7B" w:rsidRDefault="00260B7B" w:rsidP="00260B7B">
      <w:pPr>
        <w:spacing w:line="276" w:lineRule="auto"/>
        <w:jc w:val="right"/>
        <w:rPr>
          <w:rFonts w:ascii="GHEA Mariam" w:hAnsi="GHEA Mariam"/>
          <w:sz w:val="24"/>
          <w:szCs w:val="24"/>
        </w:rPr>
      </w:pPr>
      <w:r w:rsidRPr="00260B7B">
        <w:rPr>
          <w:rFonts w:ascii="GHEA Mariam" w:hAnsi="GHEA Mariam"/>
          <w:sz w:val="24"/>
          <w:szCs w:val="24"/>
        </w:rPr>
        <w:lastRenderedPageBreak/>
        <w:t>Ձև N 3</w:t>
      </w:r>
    </w:p>
    <w:p w:rsidR="00260B7B" w:rsidRPr="00260B7B" w:rsidRDefault="00260B7B" w:rsidP="00260B7B">
      <w:pPr>
        <w:spacing w:line="276" w:lineRule="auto"/>
        <w:jc w:val="right"/>
        <w:rPr>
          <w:rFonts w:ascii="GHEA Mariam" w:hAnsi="GHEA Mariam"/>
          <w:bCs/>
          <w:sz w:val="16"/>
          <w:szCs w:val="16"/>
        </w:rPr>
      </w:pPr>
      <w:r w:rsidRPr="00260B7B">
        <w:rPr>
          <w:rFonts w:ascii="GHEA Mariam" w:hAnsi="GHEA Mariam"/>
          <w:bCs/>
          <w:sz w:val="16"/>
          <w:szCs w:val="16"/>
        </w:rPr>
        <w:t>Դեղերի շրջանառության պետական կարգավորման ոլորտում</w:t>
      </w:r>
    </w:p>
    <w:p w:rsidR="00260B7B" w:rsidRPr="00260B7B" w:rsidRDefault="00260B7B" w:rsidP="00260B7B">
      <w:pPr>
        <w:spacing w:line="276" w:lineRule="auto"/>
        <w:jc w:val="right"/>
        <w:rPr>
          <w:rFonts w:ascii="GHEA Mariam" w:hAnsi="GHEA Mariam"/>
          <w:bCs/>
          <w:sz w:val="16"/>
          <w:szCs w:val="16"/>
        </w:rPr>
      </w:pPr>
      <w:r w:rsidRPr="00260B7B">
        <w:rPr>
          <w:rFonts w:ascii="GHEA Mariam" w:hAnsi="GHEA Mariam"/>
          <w:bCs/>
          <w:sz w:val="16"/>
          <w:szCs w:val="16"/>
        </w:rPr>
        <w:t xml:space="preserve">Եվրասիական տնտեսական միության, </w:t>
      </w:r>
    </w:p>
    <w:p w:rsidR="00260B7B" w:rsidRPr="00260B7B" w:rsidRDefault="00260B7B" w:rsidP="00260B7B">
      <w:pPr>
        <w:spacing w:line="276" w:lineRule="auto"/>
        <w:jc w:val="right"/>
        <w:rPr>
          <w:rFonts w:ascii="GHEA Mariam" w:hAnsi="GHEA Mariam"/>
          <w:bCs/>
          <w:sz w:val="16"/>
          <w:szCs w:val="16"/>
        </w:rPr>
      </w:pPr>
      <w:r w:rsidRPr="00260B7B">
        <w:rPr>
          <w:rFonts w:ascii="GHEA Mariam" w:hAnsi="GHEA Mariam"/>
          <w:bCs/>
          <w:sz w:val="16"/>
          <w:szCs w:val="16"/>
        </w:rPr>
        <w:t xml:space="preserve">ռազմավարական նշանակություն ունեցող դեղերի, </w:t>
      </w:r>
    </w:p>
    <w:p w:rsidR="00260B7B" w:rsidRPr="00260B7B" w:rsidRDefault="00260B7B" w:rsidP="00260B7B">
      <w:pPr>
        <w:spacing w:line="276" w:lineRule="auto"/>
        <w:jc w:val="right"/>
        <w:rPr>
          <w:rFonts w:ascii="GHEA Mariam" w:hAnsi="GHEA Mariam"/>
          <w:bCs/>
          <w:sz w:val="16"/>
          <w:szCs w:val="16"/>
        </w:rPr>
      </w:pPr>
      <w:r w:rsidRPr="00260B7B">
        <w:rPr>
          <w:rFonts w:ascii="GHEA Mariam" w:hAnsi="GHEA Mariam"/>
          <w:bCs/>
          <w:sz w:val="16"/>
          <w:szCs w:val="16"/>
        </w:rPr>
        <w:t>միայն Հայաստանում կիրառման ենթակա դեղերի</w:t>
      </w:r>
    </w:p>
    <w:p w:rsidR="00260B7B" w:rsidRPr="00260B7B" w:rsidRDefault="00260B7B" w:rsidP="00260B7B">
      <w:pPr>
        <w:spacing w:line="276" w:lineRule="auto"/>
        <w:jc w:val="right"/>
        <w:rPr>
          <w:rFonts w:ascii="GHEA Mariam" w:hAnsi="GHEA Mariam"/>
          <w:bCs/>
          <w:sz w:val="16"/>
          <w:szCs w:val="16"/>
        </w:rPr>
      </w:pPr>
      <w:r w:rsidRPr="00260B7B">
        <w:rPr>
          <w:rFonts w:ascii="GHEA Mariam" w:hAnsi="GHEA Mariam"/>
          <w:bCs/>
          <w:sz w:val="16"/>
          <w:szCs w:val="16"/>
        </w:rPr>
        <w:t>գրանցումների և վերագրանցումների փորձաքննությունների վճարների (տուրքերի),</w:t>
      </w:r>
    </w:p>
    <w:p w:rsidR="00260B7B" w:rsidRPr="00260B7B" w:rsidRDefault="00260B7B" w:rsidP="00260B7B">
      <w:pPr>
        <w:spacing w:line="276" w:lineRule="auto"/>
        <w:jc w:val="right"/>
        <w:rPr>
          <w:rFonts w:ascii="GHEA Mariam" w:hAnsi="GHEA Mariam"/>
          <w:bCs/>
          <w:sz w:val="16"/>
          <w:szCs w:val="16"/>
        </w:rPr>
      </w:pPr>
      <w:r w:rsidRPr="00260B7B">
        <w:rPr>
          <w:rFonts w:ascii="GHEA Mariam" w:hAnsi="GHEA Mariam"/>
          <w:bCs/>
          <w:sz w:val="16"/>
          <w:szCs w:val="16"/>
        </w:rPr>
        <w:t xml:space="preserve"> արտերկրում հայկական արտադրության դեղերի </w:t>
      </w:r>
    </w:p>
    <w:p w:rsidR="00260B7B" w:rsidRPr="00260B7B" w:rsidRDefault="00260B7B" w:rsidP="00260B7B">
      <w:pPr>
        <w:spacing w:line="276" w:lineRule="auto"/>
        <w:jc w:val="right"/>
        <w:rPr>
          <w:rFonts w:ascii="GHEA Mariam" w:hAnsi="GHEA Mariam"/>
          <w:bCs/>
        </w:rPr>
      </w:pPr>
      <w:r w:rsidRPr="00260B7B">
        <w:rPr>
          <w:rFonts w:ascii="GHEA Mariam" w:hAnsi="GHEA Mariam"/>
          <w:bCs/>
          <w:sz w:val="16"/>
          <w:szCs w:val="16"/>
        </w:rPr>
        <w:t>գրանցումների փորձաքննությունների 50 %-ի փոխհատուցման</w:t>
      </w:r>
    </w:p>
    <w:p w:rsidR="00260B7B" w:rsidRPr="00260B7B" w:rsidRDefault="00260B7B" w:rsidP="00260B7B">
      <w:pPr>
        <w:spacing w:line="360" w:lineRule="auto"/>
        <w:jc w:val="both"/>
        <w:rPr>
          <w:rFonts w:ascii="GHEA Mariam" w:hAnsi="GHEA Mariam"/>
        </w:rPr>
      </w:pPr>
    </w:p>
    <w:p w:rsidR="00260B7B" w:rsidRPr="00260B7B" w:rsidRDefault="00260B7B" w:rsidP="00260B7B">
      <w:pPr>
        <w:spacing w:line="360" w:lineRule="auto"/>
        <w:jc w:val="center"/>
        <w:rPr>
          <w:rFonts w:ascii="GHEA Mariam" w:hAnsi="GHEA Mariam"/>
          <w:b/>
        </w:rPr>
      </w:pPr>
      <w:r w:rsidRPr="00260B7B">
        <w:rPr>
          <w:rFonts w:ascii="GHEA Mariam" w:hAnsi="GHEA Mariam"/>
          <w:b/>
        </w:rPr>
        <w:t>Հ Ա Յ Տ Ա Ր Ա Ր Ո Ւ Թ Յ Ո Ւ Ն</w:t>
      </w:r>
    </w:p>
    <w:p w:rsidR="00260B7B" w:rsidRPr="00260B7B" w:rsidRDefault="00260B7B" w:rsidP="00260B7B">
      <w:pPr>
        <w:spacing w:line="360" w:lineRule="auto"/>
        <w:jc w:val="center"/>
        <w:rPr>
          <w:rFonts w:ascii="GHEA Mariam" w:hAnsi="GHEA Mariam"/>
        </w:rPr>
      </w:pPr>
      <w:r w:rsidRPr="00260B7B">
        <w:rPr>
          <w:rFonts w:ascii="GHEA Mariam" w:hAnsi="GHEA Mariam"/>
        </w:rPr>
        <w:t>ՏՎՅԱԼՆԵՐԻ ՀԱՄԱՊԱՏԱՍԽԱՆՈՒԹՅԱՆ ՄԱՍԻՆ</w:t>
      </w:r>
    </w:p>
    <w:p w:rsidR="00260B7B" w:rsidRPr="00260B7B" w:rsidRDefault="00260B7B" w:rsidP="00260B7B">
      <w:pPr>
        <w:spacing w:line="360" w:lineRule="auto"/>
        <w:jc w:val="both"/>
        <w:rPr>
          <w:rFonts w:ascii="GHEA Mariam" w:hAnsi="GHEA Mariam"/>
          <w:b/>
        </w:rPr>
      </w:pPr>
    </w:p>
    <w:p w:rsidR="00260B7B" w:rsidRPr="00260B7B" w:rsidRDefault="00260B7B" w:rsidP="002D51AF">
      <w:pPr>
        <w:jc w:val="both"/>
        <w:rPr>
          <w:rFonts w:ascii="GHEA Mariam" w:hAnsi="GHEA Mariam"/>
        </w:rPr>
      </w:pPr>
      <w:r w:rsidRPr="00260B7B">
        <w:rPr>
          <w:rFonts w:ascii="GHEA Mariam" w:hAnsi="GHEA Mariam"/>
          <w:vertAlign w:val="superscript"/>
        </w:rPr>
        <w:t xml:space="preserve"> </w:t>
      </w:r>
      <w:r w:rsidRPr="00260B7B">
        <w:rPr>
          <w:rFonts w:ascii="GHEA Mariam" w:hAnsi="GHEA Mariam"/>
          <w:u w:val="single"/>
        </w:rPr>
        <w:t xml:space="preserve">                                                                                                </w:t>
      </w:r>
      <w:r w:rsidRPr="00260B7B">
        <w:rPr>
          <w:rFonts w:ascii="GHEA Mariam" w:hAnsi="GHEA Mariam"/>
        </w:rPr>
        <w:t>-ն հայտնում և հավաստում եմ, որ.</w:t>
      </w:r>
    </w:p>
    <w:p w:rsidR="00260B7B" w:rsidRPr="00260B7B" w:rsidRDefault="00260B7B" w:rsidP="002D51AF">
      <w:pPr>
        <w:jc w:val="both"/>
        <w:rPr>
          <w:rFonts w:ascii="GHEA Mariam" w:hAnsi="GHEA Mariam"/>
          <w:vertAlign w:val="superscript"/>
        </w:rPr>
      </w:pPr>
      <w:r w:rsidRPr="00260B7B">
        <w:rPr>
          <w:rFonts w:ascii="GHEA Mariam" w:hAnsi="GHEA Mariam"/>
          <w:vertAlign w:val="superscript"/>
        </w:rPr>
        <w:t xml:space="preserve">                           (Կազմակերպության ղեկավարի անուն</w:t>
      </w:r>
      <w:r w:rsidR="0071685D">
        <w:rPr>
          <w:rFonts w:ascii="GHEA Mariam" w:hAnsi="GHEA Mariam"/>
          <w:vertAlign w:val="superscript"/>
          <w:lang w:val="hy-AM"/>
        </w:rPr>
        <w:t>ը,</w:t>
      </w:r>
      <w:r w:rsidRPr="00260B7B">
        <w:rPr>
          <w:rFonts w:ascii="GHEA Mariam" w:hAnsi="GHEA Mariam"/>
          <w:vertAlign w:val="superscript"/>
        </w:rPr>
        <w:t xml:space="preserve"> ազգանունը)</w:t>
      </w:r>
      <w:r w:rsidRPr="00260B7B">
        <w:rPr>
          <w:rFonts w:ascii="GHEA Mariam" w:hAnsi="GHEA Mariam"/>
          <w:vertAlign w:val="superscript"/>
        </w:rPr>
        <w:tab/>
      </w:r>
    </w:p>
    <w:p w:rsidR="00260B7B" w:rsidRPr="00260B7B" w:rsidRDefault="00260B7B" w:rsidP="00260B7B">
      <w:pPr>
        <w:spacing w:line="360" w:lineRule="auto"/>
        <w:jc w:val="both"/>
        <w:rPr>
          <w:rFonts w:ascii="GHEA Mariam" w:hAnsi="GHEA Mariam"/>
        </w:rPr>
      </w:pPr>
    </w:p>
    <w:p w:rsidR="00260B7B" w:rsidRPr="00260B7B" w:rsidRDefault="00260B7B" w:rsidP="00260B7B">
      <w:pPr>
        <w:spacing w:line="360" w:lineRule="auto"/>
        <w:jc w:val="both"/>
        <w:rPr>
          <w:rFonts w:ascii="GHEA Mariam" w:hAnsi="GHEA Mariam"/>
        </w:rPr>
      </w:pPr>
      <w:r w:rsidRPr="00260B7B">
        <w:rPr>
          <w:rFonts w:ascii="GHEA Mariam" w:hAnsi="GHEA Mariam"/>
        </w:rPr>
        <w:t>1) դատական կարգով սնանկ ճանաչված չեմ</w:t>
      </w:r>
      <w:r w:rsidR="0071685D">
        <w:rPr>
          <w:rFonts w:ascii="GHEA Mariam" w:hAnsi="GHEA Mariam"/>
          <w:lang w:val="hy-AM"/>
        </w:rPr>
        <w:t>.</w:t>
      </w:r>
      <w:r w:rsidRPr="00260B7B">
        <w:rPr>
          <w:rFonts w:ascii="GHEA Mariam" w:hAnsi="GHEA Mariam"/>
        </w:rPr>
        <w:t xml:space="preserve"> </w:t>
      </w:r>
    </w:p>
    <w:p w:rsidR="00260B7B" w:rsidRPr="0071685D" w:rsidRDefault="00260B7B" w:rsidP="00260B7B">
      <w:pPr>
        <w:spacing w:line="360" w:lineRule="auto"/>
        <w:jc w:val="both"/>
        <w:rPr>
          <w:rFonts w:ascii="GHEA Mariam" w:hAnsi="GHEA Mariam"/>
          <w:lang w:val="hy-AM"/>
        </w:rPr>
      </w:pPr>
      <w:r w:rsidRPr="00260B7B">
        <w:rPr>
          <w:rFonts w:ascii="GHEA Mariam" w:hAnsi="GHEA Mariam"/>
        </w:rPr>
        <w:t>2) օժանդակություն ստանալու նպատակով հայտի ներկայացման պահի դրությամբ հայտատուի նկատմամբ չկատարված հարկային պարտավորությունները գանձելու վերաբերյալ հարուցված վարչական վարույթ առկա չէ</w:t>
      </w:r>
      <w:r w:rsidR="0071685D">
        <w:rPr>
          <w:rFonts w:ascii="GHEA Mariam" w:hAnsi="GHEA Mariam"/>
          <w:lang w:val="hy-AM"/>
        </w:rPr>
        <w:t>.</w:t>
      </w:r>
    </w:p>
    <w:p w:rsidR="00260B7B" w:rsidRPr="0071685D" w:rsidRDefault="00260B7B" w:rsidP="002D51AF">
      <w:pPr>
        <w:jc w:val="both"/>
        <w:rPr>
          <w:rFonts w:ascii="GHEA Mariam" w:hAnsi="GHEA Mariam"/>
          <w:lang w:val="hy-AM"/>
        </w:rPr>
      </w:pPr>
      <w:r w:rsidRPr="0071685D">
        <w:rPr>
          <w:rFonts w:ascii="GHEA Mariam" w:hAnsi="GHEA Mariam"/>
          <w:lang w:val="hy-AM"/>
        </w:rPr>
        <w:t>3) «</w:t>
      </w:r>
      <w:r w:rsidRPr="0071685D">
        <w:rPr>
          <w:rFonts w:ascii="GHEA Mariam" w:hAnsi="GHEA Mariam"/>
          <w:u w:val="single"/>
          <w:lang w:val="hy-AM"/>
        </w:rPr>
        <w:t xml:space="preserve">                       </w:t>
      </w:r>
      <w:r w:rsidRPr="0071685D">
        <w:rPr>
          <w:rFonts w:ascii="GHEA Mariam" w:hAnsi="GHEA Mariam"/>
          <w:i/>
          <w:lang w:val="hy-AM"/>
        </w:rPr>
        <w:t>»</w:t>
      </w:r>
      <w:r w:rsidRPr="0071685D">
        <w:rPr>
          <w:rFonts w:ascii="GHEA Mariam" w:hAnsi="GHEA Mariam"/>
          <w:lang w:val="hy-AM"/>
        </w:rPr>
        <w:t>-ի գործադիր մարմնի ներկայացուցիչս հայտը ներկայացնելու</w:t>
      </w:r>
    </w:p>
    <w:p w:rsidR="00260B7B" w:rsidRPr="00260B7B" w:rsidRDefault="00260B7B" w:rsidP="002D51AF">
      <w:pPr>
        <w:jc w:val="both"/>
        <w:rPr>
          <w:rFonts w:ascii="GHEA Mariam" w:hAnsi="GHEA Mariam"/>
          <w:vertAlign w:val="superscript"/>
        </w:rPr>
      </w:pPr>
      <w:r w:rsidRPr="00260B7B">
        <w:rPr>
          <w:rFonts w:ascii="GHEA Mariam" w:hAnsi="GHEA Mariam"/>
          <w:vertAlign w:val="superscript"/>
        </w:rPr>
        <w:t>կազմակերպության անվանումը (անունը)</w:t>
      </w:r>
    </w:p>
    <w:p w:rsidR="002D51AF" w:rsidRPr="002D51AF" w:rsidRDefault="002D51AF" w:rsidP="00260B7B">
      <w:pPr>
        <w:spacing w:line="360" w:lineRule="auto"/>
        <w:jc w:val="both"/>
        <w:rPr>
          <w:rFonts w:ascii="GHEA Mariam" w:hAnsi="GHEA Mariam"/>
          <w:spacing w:val="-8"/>
          <w:sz w:val="6"/>
        </w:rPr>
      </w:pPr>
    </w:p>
    <w:p w:rsidR="00260B7B" w:rsidRPr="00260B7B" w:rsidRDefault="00260B7B" w:rsidP="00260B7B">
      <w:pPr>
        <w:spacing w:line="360" w:lineRule="auto"/>
        <w:jc w:val="both"/>
        <w:rPr>
          <w:rFonts w:ascii="GHEA Mariam" w:hAnsi="GHEA Mariam"/>
        </w:rPr>
      </w:pPr>
      <w:r w:rsidRPr="00C62CD2">
        <w:rPr>
          <w:rFonts w:ascii="GHEA Mariam" w:hAnsi="GHEA Mariam"/>
          <w:spacing w:val="-8"/>
        </w:rPr>
        <w:t>պահին նախորդող երեք տարիների ընթացքում դատապարտված չեմ եղել տնտեսական</w:t>
      </w:r>
      <w:r w:rsidRPr="00260B7B">
        <w:rPr>
          <w:rFonts w:ascii="GHEA Mariam" w:hAnsi="GHEA Mariam"/>
        </w:rPr>
        <w:t xml:space="preserve"> գործունեության կամ պետական ծառայության դեմ ուղղված հանցագործության համար, բացառությամբ այն դեպքերի, երբ դատվածությունն օրենքով սահմանված կարգով հանված կամ մարված է: </w:t>
      </w:r>
    </w:p>
    <w:p w:rsidR="00260B7B" w:rsidRPr="00260B7B" w:rsidRDefault="00260B7B" w:rsidP="00260B7B">
      <w:pPr>
        <w:spacing w:line="360" w:lineRule="auto"/>
        <w:ind w:firstLine="720"/>
        <w:jc w:val="both"/>
        <w:rPr>
          <w:rFonts w:ascii="GHEA Mariam" w:hAnsi="GHEA Mariam"/>
        </w:rPr>
      </w:pPr>
      <w:r w:rsidRPr="00C62CD2">
        <w:rPr>
          <w:rFonts w:ascii="GHEA Mariam" w:hAnsi="GHEA Mariam"/>
          <w:spacing w:val="-8"/>
        </w:rPr>
        <w:t>Հավաստիացնում եմ, որ սույն հայտում պարունակվող տեղեկատվությունն</w:t>
      </w:r>
      <w:r w:rsidRPr="00260B7B">
        <w:rPr>
          <w:rFonts w:ascii="GHEA Mariam" w:hAnsi="GHEA Mariam"/>
        </w:rPr>
        <w:t xml:space="preserve"> արժանահավատ է և ամբողջական: Գիտակցում եմ, որ որևէ կեղծ փաստաթուղթ կամ տեղեկատվություն ներկայացնելը հանգեցնում է օրենքով սահմանված պատասխանատվության:</w:t>
      </w:r>
    </w:p>
    <w:p w:rsidR="00260B7B" w:rsidRPr="00260B7B" w:rsidRDefault="00260B7B" w:rsidP="00260B7B">
      <w:pPr>
        <w:spacing w:line="360" w:lineRule="auto"/>
        <w:ind w:firstLine="720"/>
        <w:jc w:val="both"/>
        <w:rPr>
          <w:rFonts w:ascii="GHEA Mariam" w:hAnsi="GHEA Mariam"/>
        </w:rPr>
      </w:pPr>
      <w:r w:rsidRPr="00C62CD2">
        <w:rPr>
          <w:rFonts w:ascii="GHEA Mariam" w:hAnsi="GHEA Mariam"/>
          <w:spacing w:val="-8"/>
        </w:rPr>
        <w:t>Ես՝ _______________________________ ս,  պարտավորվում եմ իմ կողմից ներկայացված</w:t>
      </w:r>
      <w:r w:rsidRPr="00260B7B">
        <w:rPr>
          <w:rFonts w:ascii="GHEA Mariam" w:hAnsi="GHEA Mariam"/>
        </w:rPr>
        <w:t xml:space="preserve"> նշված </w:t>
      </w:r>
      <w:r w:rsidRPr="00C62CD2">
        <w:rPr>
          <w:rFonts w:ascii="GHEA Mariam" w:hAnsi="GHEA Mariam"/>
          <w:spacing w:val="-8"/>
        </w:rPr>
        <w:t>տեղեկատվության որևիցե փոփոխության դեպքում տեղեկացնել ՀՀ էկոնոմիկայի</w:t>
      </w:r>
      <w:r w:rsidRPr="00260B7B">
        <w:rPr>
          <w:rFonts w:ascii="GHEA Mariam" w:hAnsi="GHEA Mariam"/>
        </w:rPr>
        <w:t xml:space="preserve"> նախարարություն:</w:t>
      </w:r>
    </w:p>
    <w:p w:rsidR="00260B7B" w:rsidRPr="0071685D" w:rsidRDefault="00260B7B" w:rsidP="00260B7B">
      <w:pPr>
        <w:spacing w:line="360" w:lineRule="auto"/>
        <w:jc w:val="both"/>
        <w:rPr>
          <w:rFonts w:ascii="GHEA Mariam" w:hAnsi="GHEA Mariam"/>
          <w:sz w:val="14"/>
        </w:rPr>
      </w:pPr>
      <w:r w:rsidRPr="00260B7B">
        <w:rPr>
          <w:rFonts w:ascii="Calibri" w:hAnsi="Calibri" w:cs="Calibri"/>
        </w:rPr>
        <w:t> </w:t>
      </w:r>
    </w:p>
    <w:p w:rsidR="00260B7B" w:rsidRPr="00260B7B" w:rsidRDefault="00260B7B" w:rsidP="0071685D">
      <w:pPr>
        <w:jc w:val="both"/>
        <w:rPr>
          <w:rFonts w:ascii="GHEA Mariam" w:hAnsi="GHEA Mariam"/>
        </w:rPr>
      </w:pPr>
      <w:r w:rsidRPr="00260B7B">
        <w:rPr>
          <w:rFonts w:ascii="GHEA Mariam" w:hAnsi="GHEA Mariam"/>
        </w:rPr>
        <w:t xml:space="preserve">___________________________________________ </w:t>
      </w:r>
      <w:r w:rsidRPr="00260B7B">
        <w:rPr>
          <w:rFonts w:ascii="GHEA Mariam" w:hAnsi="GHEA Mariam"/>
        </w:rPr>
        <w:tab/>
        <w:t xml:space="preserve">                _____________ </w:t>
      </w:r>
    </w:p>
    <w:p w:rsidR="00260B7B" w:rsidRPr="00260B7B" w:rsidRDefault="00260B7B" w:rsidP="0071685D">
      <w:pPr>
        <w:jc w:val="both"/>
        <w:rPr>
          <w:rFonts w:ascii="GHEA Mariam" w:hAnsi="GHEA Mariam"/>
          <w:vertAlign w:val="superscript"/>
        </w:rPr>
      </w:pPr>
      <w:r w:rsidRPr="00260B7B">
        <w:rPr>
          <w:rFonts w:ascii="GHEA Mariam" w:hAnsi="GHEA Mariam"/>
        </w:rPr>
        <w:t xml:space="preserve">   </w:t>
      </w:r>
      <w:r w:rsidRPr="00260B7B">
        <w:rPr>
          <w:rFonts w:ascii="GHEA Mariam" w:hAnsi="GHEA Mariam"/>
          <w:vertAlign w:val="superscript"/>
        </w:rPr>
        <w:t>Կազմակերպությ</w:t>
      </w:r>
      <w:r w:rsidR="00865CED">
        <w:rPr>
          <w:rFonts w:ascii="GHEA Mariam" w:hAnsi="GHEA Mariam"/>
          <w:vertAlign w:val="superscript"/>
        </w:rPr>
        <w:t>ան (անունը) (ղեկավարի պաշտոնը, ա</w:t>
      </w:r>
      <w:r w:rsidRPr="00260B7B">
        <w:rPr>
          <w:rFonts w:ascii="GHEA Mariam" w:hAnsi="GHEA Mariam"/>
          <w:vertAlign w:val="superscript"/>
        </w:rPr>
        <w:t>նուն</w:t>
      </w:r>
      <w:r w:rsidR="00865CED">
        <w:rPr>
          <w:rFonts w:ascii="GHEA Mariam" w:hAnsi="GHEA Mariam"/>
          <w:vertAlign w:val="superscript"/>
          <w:lang w:val="hy-AM"/>
        </w:rPr>
        <w:t>ը,</w:t>
      </w:r>
      <w:r w:rsidR="00865CED">
        <w:rPr>
          <w:rFonts w:ascii="GHEA Mariam" w:hAnsi="GHEA Mariam"/>
          <w:vertAlign w:val="superscript"/>
        </w:rPr>
        <w:t xml:space="preserve"> ա</w:t>
      </w:r>
      <w:r w:rsidRPr="00260B7B">
        <w:rPr>
          <w:rFonts w:ascii="GHEA Mariam" w:hAnsi="GHEA Mariam"/>
          <w:vertAlign w:val="superscript"/>
        </w:rPr>
        <w:t xml:space="preserve">զգանունը)                                                  </w:t>
      </w:r>
      <w:r w:rsidR="0071685D">
        <w:rPr>
          <w:rFonts w:ascii="GHEA Mariam" w:hAnsi="GHEA Mariam"/>
          <w:vertAlign w:val="superscript"/>
          <w:lang w:val="hy-AM"/>
        </w:rPr>
        <w:t xml:space="preserve">   </w:t>
      </w:r>
      <w:r w:rsidRPr="00260B7B">
        <w:rPr>
          <w:rFonts w:ascii="GHEA Mariam" w:hAnsi="GHEA Mariam"/>
          <w:vertAlign w:val="superscript"/>
        </w:rPr>
        <w:t xml:space="preserve">   (ստորագրությունը)</w:t>
      </w:r>
      <w:r w:rsidRPr="00260B7B">
        <w:rPr>
          <w:rFonts w:ascii="GHEA Mariam" w:hAnsi="GHEA Mariam"/>
          <w:vertAlign w:val="superscript"/>
        </w:rPr>
        <w:tab/>
      </w:r>
    </w:p>
    <w:p w:rsidR="00260B7B" w:rsidRPr="00C62CD2" w:rsidRDefault="00260B7B" w:rsidP="00260B7B">
      <w:pPr>
        <w:spacing w:line="360" w:lineRule="auto"/>
        <w:jc w:val="both"/>
        <w:rPr>
          <w:rFonts w:ascii="GHEA Mariam" w:hAnsi="GHEA Mariam"/>
          <w:sz w:val="10"/>
        </w:rPr>
      </w:pPr>
      <w:r w:rsidRPr="00260B7B">
        <w:rPr>
          <w:rFonts w:ascii="GHEA Mariam" w:hAnsi="GHEA Mariam"/>
        </w:rPr>
        <w:t xml:space="preserve">    </w:t>
      </w:r>
    </w:p>
    <w:p w:rsidR="00260B7B" w:rsidRPr="00260B7B" w:rsidRDefault="00C62CD2" w:rsidP="0071685D">
      <w:pPr>
        <w:jc w:val="right"/>
        <w:rPr>
          <w:rFonts w:ascii="GHEA Mariam" w:hAnsi="GHEA Mariam"/>
          <w:sz w:val="24"/>
          <w:szCs w:val="24"/>
        </w:rPr>
      </w:pPr>
      <w:r>
        <w:rPr>
          <w:rFonts w:ascii="GHEA Mariam" w:hAnsi="GHEA Mariam"/>
          <w:sz w:val="24"/>
          <w:szCs w:val="24"/>
        </w:rPr>
        <w:t xml:space="preserve">     </w:t>
      </w:r>
      <w:r w:rsidR="00260B7B" w:rsidRPr="00260B7B">
        <w:rPr>
          <w:rFonts w:ascii="GHEA Mariam" w:hAnsi="GHEA Mariam"/>
          <w:sz w:val="24"/>
          <w:szCs w:val="24"/>
        </w:rPr>
        <w:t>______________________20   թ.</w:t>
      </w:r>
    </w:p>
    <w:p w:rsidR="00260B7B" w:rsidRPr="00260B7B" w:rsidRDefault="00260B7B" w:rsidP="0071685D">
      <w:pPr>
        <w:ind w:right="1091"/>
        <w:jc w:val="right"/>
        <w:rPr>
          <w:rFonts w:ascii="GHEA Mariam" w:hAnsi="GHEA Mariam"/>
          <w:b/>
          <w:i/>
          <w:sz w:val="24"/>
          <w:szCs w:val="24"/>
          <w:vertAlign w:val="superscript"/>
        </w:rPr>
      </w:pPr>
      <w:r w:rsidRPr="00260B7B">
        <w:rPr>
          <w:rFonts w:ascii="GHEA Mariam" w:hAnsi="GHEA Mariam"/>
          <w:b/>
          <w:i/>
          <w:sz w:val="24"/>
          <w:szCs w:val="24"/>
          <w:vertAlign w:val="superscript"/>
        </w:rPr>
        <w:t>(ամսաթիվը, ամիսը)</w:t>
      </w:r>
    </w:p>
    <w:p w:rsidR="00260B7B" w:rsidRPr="007D5E9A" w:rsidRDefault="00260B7B" w:rsidP="000D4CB0">
      <w:pPr>
        <w:pStyle w:val="norm"/>
        <w:spacing w:line="240" w:lineRule="auto"/>
        <w:ind w:firstLine="0"/>
        <w:rPr>
          <w:rFonts w:ascii="GHEA Mariam" w:hAnsi="GHEA Mariam" w:cs="Arial"/>
          <w:sz w:val="18"/>
          <w:szCs w:val="24"/>
        </w:rPr>
      </w:pPr>
    </w:p>
    <w:p w:rsidR="0071685D" w:rsidRPr="00574F02" w:rsidRDefault="0071685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1685D" w:rsidRPr="00574F02" w:rsidRDefault="0071685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71685D" w:rsidRDefault="0071685D" w:rsidP="0071685D">
      <w:pPr>
        <w:tabs>
          <w:tab w:val="left" w:pos="1260"/>
        </w:tabs>
        <w:spacing w:line="276" w:lineRule="auto"/>
        <w:rPr>
          <w:rFonts w:ascii="Sylfaen" w:hAnsi="Sylfaen"/>
          <w:sz w:val="18"/>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71685D"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05A2" w:rsidRDefault="00D205A2">
      <w:r>
        <w:separator/>
      </w:r>
    </w:p>
  </w:endnote>
  <w:endnote w:type="continuationSeparator" w:id="0">
    <w:p w:rsidR="00D205A2" w:rsidRDefault="00D20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05A2" w:rsidRDefault="00D205A2">
      <w:r>
        <w:separator/>
      </w:r>
    </w:p>
  </w:footnote>
  <w:footnote w:type="continuationSeparator" w:id="0">
    <w:p w:rsidR="00D205A2" w:rsidRDefault="00D205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22E53">
      <w:rPr>
        <w:rStyle w:val="PageNumber"/>
        <w:noProof/>
      </w:rPr>
      <w:t>9</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64E24"/>
    <w:multiLevelType w:val="hybridMultilevel"/>
    <w:tmpl w:val="11DC846E"/>
    <w:lvl w:ilvl="0" w:tplc="FFFFFFFF">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4D67DF"/>
    <w:multiLevelType w:val="hybridMultilevel"/>
    <w:tmpl w:val="EDC405D4"/>
    <w:lvl w:ilvl="0" w:tplc="84E237A6">
      <w:start w:val="1"/>
      <w:numFmt w:val="decimal"/>
      <w:lvlText w:val="%1."/>
      <w:lvlJc w:val="left"/>
      <w:pPr>
        <w:ind w:left="810" w:hanging="45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4F07DE"/>
    <w:multiLevelType w:val="hybridMultilevel"/>
    <w:tmpl w:val="816EE44C"/>
    <w:lvl w:ilvl="0" w:tplc="C058A8DE">
      <w:start w:val="1"/>
      <w:numFmt w:val="decimal"/>
      <w:lvlText w:val="%1."/>
      <w:lvlJc w:val="left"/>
      <w:pPr>
        <w:ind w:left="1413" w:hanging="4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2B7C7468"/>
    <w:multiLevelType w:val="hybridMultilevel"/>
    <w:tmpl w:val="06D452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A65DC8"/>
    <w:multiLevelType w:val="hybridMultilevel"/>
    <w:tmpl w:val="F4D8933C"/>
    <w:lvl w:ilvl="0" w:tplc="05CCBB9C">
      <w:start w:val="1"/>
      <w:numFmt w:val="decimal"/>
      <w:lvlText w:val="%1)"/>
      <w:lvlJc w:val="left"/>
      <w:pPr>
        <w:ind w:left="720" w:hanging="360"/>
      </w:pPr>
      <w:rPr>
        <w:rFonts w:eastAsia="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B10577"/>
    <w:multiLevelType w:val="hybridMultilevel"/>
    <w:tmpl w:val="6EAE6C88"/>
    <w:lvl w:ilvl="0" w:tplc="C458D4FC">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B7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B7B"/>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4F9"/>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1AF"/>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9EA"/>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2E91"/>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85D"/>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5E9A"/>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CED"/>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2E53"/>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8C6"/>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CD2"/>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5A2"/>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BCF"/>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05B7"/>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F14480E-38C4-4B79-85EE-768A765E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60B7B"/>
    <w:rPr>
      <w:rFonts w:ascii="Arial Armenian" w:hAnsi="Arial Armenian"/>
      <w:sz w:val="22"/>
      <w:lang w:eastAsia="ru-RU"/>
    </w:rPr>
  </w:style>
  <w:style w:type="character" w:customStyle="1" w:styleId="normChar">
    <w:name w:val="norm Char"/>
    <w:link w:val="norm"/>
    <w:rsid w:val="00260B7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60B7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60B7B"/>
    <w:rPr>
      <w:sz w:val="24"/>
      <w:szCs w:val="24"/>
    </w:rPr>
  </w:style>
  <w:style w:type="character" w:customStyle="1" w:styleId="FooterChar">
    <w:name w:val="Footer Char"/>
    <w:link w:val="Footer"/>
    <w:locked/>
    <w:rsid w:val="00260B7B"/>
    <w:rPr>
      <w:rFonts w:ascii="Arial Armenian" w:hAnsi="Arial Armenian"/>
      <w:lang w:eastAsia="ru-RU"/>
    </w:rPr>
  </w:style>
  <w:style w:type="paragraph" w:styleId="ListParagraph">
    <w:name w:val="List Paragraph"/>
    <w:basedOn w:val="Normal"/>
    <w:uiPriority w:val="34"/>
    <w:qFormat/>
    <w:rsid w:val="00260B7B"/>
    <w:pPr>
      <w:spacing w:after="160" w:line="256" w:lineRule="auto"/>
      <w:ind w:left="720"/>
      <w:contextualSpacing/>
    </w:pPr>
    <w:rPr>
      <w:rFonts w:ascii="Calibri" w:eastAsia="Calibri" w:hAnsi="Calibri"/>
      <w:sz w:val="22"/>
      <w:szCs w:val="22"/>
      <w:lang w:val="hy-AM" w:eastAsia="en-US"/>
    </w:rPr>
  </w:style>
  <w:style w:type="table" w:styleId="TableGrid">
    <w:name w:val="Table Grid"/>
    <w:basedOn w:val="TableNormal"/>
    <w:uiPriority w:val="39"/>
    <w:rsid w:val="00260B7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0B7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ecretariat@mineconomy.am"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11</Pages>
  <Words>2221</Words>
  <Characters>12665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https:/mul2.gov.am/tasks/998306/oneclick/voroshumMK-243.docx?token=d258fb56485615475be69819cae8351c</cp:keywords>
  <dc:description/>
  <cp:lastModifiedBy>Lianna Harutyunyan</cp:lastModifiedBy>
  <cp:revision>6</cp:revision>
  <dcterms:created xsi:type="dcterms:W3CDTF">2024-07-03T12:10:00Z</dcterms:created>
  <dcterms:modified xsi:type="dcterms:W3CDTF">2024-07-03T13:08:00Z</dcterms:modified>
</cp:coreProperties>
</file>