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96894" w14:textId="379A30B5" w:rsidR="002A444A" w:rsidRPr="008C1A8E" w:rsidRDefault="002A444A" w:rsidP="00A22C00">
      <w:pPr>
        <w:spacing w:after="0" w:line="360" w:lineRule="auto"/>
        <w:ind w:left="-851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6FFDE46F" w14:textId="2140B9B0" w:rsidR="002A444A" w:rsidRPr="00CE0F8A" w:rsidRDefault="002A444A" w:rsidP="001B0BE6">
      <w:pPr>
        <w:spacing w:line="360" w:lineRule="auto"/>
        <w:ind w:left="-851" w:firstLine="41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1B0BE6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 w:rsidR="00EC3B9C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 ՆՎԻՐԵԼՈՒ ՄԱՍԻՆ</w:t>
      </w:r>
    </w:p>
    <w:p w14:paraId="29CF29BF" w14:textId="314B50CB" w:rsidR="00EC3B9C" w:rsidRDefault="00CE0F8A" w:rsidP="00A22C00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625CC368" w14:textId="77777777" w:rsidR="00A22C00" w:rsidRDefault="00A22C00" w:rsidP="008A42A9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0F78A30C" w14:textId="1E764E3C" w:rsidR="00EC3B9C" w:rsidRPr="00571CC7" w:rsidRDefault="00EC3B9C" w:rsidP="00EC3B9C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ՀՀ կառավարության 2024 թվականի մարտի 21-ի N413-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որոշման համաձայն որպես նվիրատվություն Հայաստանի Հանրապետությանն է ընդուն</w:t>
      </w:r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վ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ել ՀՀ Սյունիքի մարզի Գորիս համայնքի սեփականությունը հանդիսացող 9 միավոր հողամասերը և պետական սեփականություն հանդիսացող 4 միավոր հողամասեր</w:t>
      </w:r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ը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 կառուցված բնակելի տների գրանցման նպատակով ամրացվել են ՀՀ տարածքային կառավարման և ենթակառուցվածքների նախարարության պետական գույքի կառավարման կոմիտեին։</w:t>
      </w:r>
    </w:p>
    <w:p w14:paraId="6AD2FA4D" w14:textId="69E02A7F" w:rsidR="00A22C00" w:rsidRPr="00571CC7" w:rsidRDefault="00A22C00" w:rsidP="00EC3B9C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Հիմք ընունելով ՀՀ Սյունիքի մարզպետի աշխատակազմի 24</w:t>
      </w:r>
      <w:r w:rsidRPr="00571CC7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 w:eastAsia="ru-RU"/>
        </w:rPr>
        <w:t>․</w:t>
      </w:r>
      <w:r w:rsidRPr="00571CC7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>06</w:t>
      </w:r>
      <w:r w:rsidRPr="00571CC7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 w:eastAsia="ru-RU"/>
        </w:rPr>
        <w:t>․</w:t>
      </w:r>
      <w:r w:rsidRPr="00571CC7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>2024թ</w:t>
      </w:r>
      <w:r w:rsidRPr="00571CC7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 w:eastAsia="ru-RU"/>
        </w:rPr>
        <w:t>․</w:t>
      </w:r>
      <w:r w:rsidRPr="00571CC7">
        <w:rPr>
          <w:rFonts w:ascii="GHEA Grapalat" w:eastAsia="Microsoft YaHei" w:hAnsi="GHEA Grapalat" w:cs="Microsoft YaHei"/>
          <w:i w:val="0"/>
          <w:sz w:val="24"/>
          <w:szCs w:val="24"/>
          <w:lang w:val="hy-AM" w:eastAsia="ru-RU"/>
        </w:rPr>
        <w:t xml:space="preserve"> թիվ 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01/05/04499-2024 գրությամբ ներկայացված տեղեկատվությունը՝ մշակվել է «</w:t>
      </w:r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Գույք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նվիրելու մասին» ՀՀ կառավարության որոշման նախագիծը, համաձայն որի նախատեսվում է պետական սեփականություն հանդիսացող՝ Հայաստանի Հանրապետության Սյունիքի մարզի Գորիս համայնքի Շուռնուխ գյուղում գտնվող</w:t>
      </w:r>
      <w:r w:rsidR="00571CC7"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bookmarkStart w:id="0" w:name="_Hlk170294623"/>
      <w:r w:rsidR="00571CC7"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անշարժ գույքը  (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թվով 13 բնակելի տներ</w:t>
      </w:r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և անասնաշենքեր</w:t>
      </w:r>
      <w:r w:rsidR="00571CC7"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), </w:t>
      </w:r>
      <w:r w:rsidR="00571CC7" w:rsidRPr="00571CC7">
        <w:rPr>
          <w:rFonts w:ascii="GHEA Grapalat" w:hAnsi="GHEA Grapalat"/>
          <w:i w:val="0"/>
          <w:sz w:val="24"/>
          <w:szCs w:val="24"/>
          <w:lang w:val="hy-AM"/>
        </w:rPr>
        <w:t xml:space="preserve">ինչպես նաև </w:t>
      </w:r>
      <w:bookmarkStart w:id="1" w:name="_Hlk170294789"/>
      <w:r w:rsidR="00571CC7" w:rsidRPr="00571CC7">
        <w:rPr>
          <w:rFonts w:ascii="GHEA Grapalat" w:hAnsi="GHEA Grapalat"/>
          <w:i w:val="0"/>
          <w:sz w:val="24"/>
          <w:szCs w:val="24"/>
          <w:lang w:val="hy-AM"/>
        </w:rPr>
        <w:t>դրանց զբաղեցրած, օգտագործման և սպասարկման համար հատկացված</w:t>
      </w:r>
      <w:r w:rsidR="00571CC7"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հողամասերը</w:t>
      </w:r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սեփականության իրավունքով</w:t>
      </w:r>
      <w:r w:rsidRPr="00571CC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նվիրել քաղաքացիներին</w:t>
      </w:r>
      <w:bookmarkEnd w:id="1"/>
      <w:r w:rsidR="001B0BE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։</w:t>
      </w:r>
    </w:p>
    <w:bookmarkEnd w:id="0"/>
    <w:p w14:paraId="3C89205E" w14:textId="478AA7A7" w:rsidR="00EC3B9C" w:rsidRPr="00A22C00" w:rsidRDefault="00A22C00" w:rsidP="00A22C00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Նախագծով սահմանվել է նաև, որ նվիրառուների հետ կնքվող նվիրատվության </w:t>
      </w:r>
      <w:r w:rsidRPr="00A22C00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պայմանագրերից բխող գույքային իրավունքների պետական գրանցման և նոտարական ծախսերը ենթակա են իրականացման՝ </w:t>
      </w:r>
      <w:r w:rsidR="00A15368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ՀՀ ՏԿԵՆ պատական գույքի կառավարման կոմիտեի</w:t>
      </w:r>
      <w:r w:rsidRPr="00A22C00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միջոցների հաշվին:</w:t>
      </w:r>
    </w:p>
    <w:p w14:paraId="73780D61" w14:textId="2B7159AF" w:rsidR="00E53874" w:rsidRDefault="00B45987" w:rsidP="006E2F38">
      <w:pPr>
        <w:spacing w:after="0" w:line="360" w:lineRule="auto"/>
        <w:ind w:left="-90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71CC7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8A42A9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 w:eastAsia="ru-RU"/>
        </w:rPr>
        <w:t xml:space="preserve"> </w:t>
      </w:r>
      <w:r w:rsidR="008A42A9" w:rsidRPr="008A42A9">
        <w:rPr>
          <w:rFonts w:ascii="GHEA Grapalat" w:eastAsia="Times New Roman" w:hAnsi="GHEA Grapalat" w:cs="Times New Roman"/>
          <w:bCs w:val="0"/>
          <w:i w:val="0"/>
          <w:iCs/>
          <w:sz w:val="24"/>
          <w:szCs w:val="24"/>
          <w:lang w:val="hy-AM" w:eastAsia="ru-RU"/>
        </w:rPr>
        <w:t>Պետական սեփականություն հանդիսացող</w:t>
      </w:r>
      <w:r w:rsidRPr="00B4598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8A42A9" w:rsidRPr="008A42A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Սյունիքի մարզի Գորիս համայնքի Շուռնուխ գյուղում գտնվող անշարժ գույքը  </w:t>
      </w:r>
      <w:r w:rsidR="008A42A9" w:rsidRPr="008A42A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lastRenderedPageBreak/>
        <w:t>(թվով 13 բնակելի տներ</w:t>
      </w:r>
      <w:r w:rsidR="001B0BE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և անասնաշենքեր</w:t>
      </w:r>
      <w:r w:rsidR="008A42A9" w:rsidRPr="008A42A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), ինչպես նաև դրանց զբաղեցրած, օգտագործման և սպասարկման համար հատկացված հողամասերը </w:t>
      </w:r>
      <w:r w:rsidR="008A42A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քաղաքացիներին նվիրելը</w:t>
      </w:r>
      <w:r w:rsidR="008A42A9" w:rsidRPr="008A42A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BE2281" w:rsidRPr="00CD02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2A444A" w:rsidRPr="00CD02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։</w:t>
      </w:r>
    </w:p>
    <w:p w14:paraId="5FA63986" w14:textId="5408BB01" w:rsidR="002A444A" w:rsidRPr="00BE2281" w:rsidRDefault="002A444A" w:rsidP="006E2F38">
      <w:pPr>
        <w:spacing w:after="0" w:line="360" w:lineRule="auto"/>
        <w:ind w:left="-99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="001B0BE6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Գույք</w:t>
      </w:r>
      <w:r w:rsidR="00EC3B9C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նվիրելու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06F9AA1E" w14:textId="77777777"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067432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B3"/>
    <w:rsid w:val="00016FBC"/>
    <w:rsid w:val="0005534D"/>
    <w:rsid w:val="00067432"/>
    <w:rsid w:val="000810D2"/>
    <w:rsid w:val="00096410"/>
    <w:rsid w:val="001566B3"/>
    <w:rsid w:val="001B0BE6"/>
    <w:rsid w:val="00217199"/>
    <w:rsid w:val="002331CF"/>
    <w:rsid w:val="002A444A"/>
    <w:rsid w:val="002B0617"/>
    <w:rsid w:val="002C1E15"/>
    <w:rsid w:val="002C2140"/>
    <w:rsid w:val="002F4E17"/>
    <w:rsid w:val="003344CF"/>
    <w:rsid w:val="00361EAD"/>
    <w:rsid w:val="00381D4D"/>
    <w:rsid w:val="003C151C"/>
    <w:rsid w:val="003F2B4F"/>
    <w:rsid w:val="00546A52"/>
    <w:rsid w:val="00560D8A"/>
    <w:rsid w:val="00571CC7"/>
    <w:rsid w:val="005A37FD"/>
    <w:rsid w:val="006101BB"/>
    <w:rsid w:val="006A42CC"/>
    <w:rsid w:val="006A431A"/>
    <w:rsid w:val="006B0D54"/>
    <w:rsid w:val="006B778C"/>
    <w:rsid w:val="006E2F38"/>
    <w:rsid w:val="006F0322"/>
    <w:rsid w:val="00721711"/>
    <w:rsid w:val="00744445"/>
    <w:rsid w:val="007544AC"/>
    <w:rsid w:val="007857E7"/>
    <w:rsid w:val="007975EA"/>
    <w:rsid w:val="007B32B9"/>
    <w:rsid w:val="007E3E74"/>
    <w:rsid w:val="00832599"/>
    <w:rsid w:val="008843B3"/>
    <w:rsid w:val="008912BB"/>
    <w:rsid w:val="008957C1"/>
    <w:rsid w:val="008A42A9"/>
    <w:rsid w:val="008C1A8E"/>
    <w:rsid w:val="008F67A1"/>
    <w:rsid w:val="009015A3"/>
    <w:rsid w:val="00912C94"/>
    <w:rsid w:val="00962A8C"/>
    <w:rsid w:val="009A7BAA"/>
    <w:rsid w:val="009D19C0"/>
    <w:rsid w:val="00A15368"/>
    <w:rsid w:val="00A2024F"/>
    <w:rsid w:val="00A221F0"/>
    <w:rsid w:val="00A22C00"/>
    <w:rsid w:val="00A30C17"/>
    <w:rsid w:val="00AB17C2"/>
    <w:rsid w:val="00AD2C81"/>
    <w:rsid w:val="00B0408F"/>
    <w:rsid w:val="00B45987"/>
    <w:rsid w:val="00BE2281"/>
    <w:rsid w:val="00BE586D"/>
    <w:rsid w:val="00C11A67"/>
    <w:rsid w:val="00C2653C"/>
    <w:rsid w:val="00C5221A"/>
    <w:rsid w:val="00CA2384"/>
    <w:rsid w:val="00CD021E"/>
    <w:rsid w:val="00CE0F8A"/>
    <w:rsid w:val="00D321D6"/>
    <w:rsid w:val="00D7380A"/>
    <w:rsid w:val="00D760B7"/>
    <w:rsid w:val="00D949E0"/>
    <w:rsid w:val="00DA305A"/>
    <w:rsid w:val="00DD1FAF"/>
    <w:rsid w:val="00E33042"/>
    <w:rsid w:val="00E53874"/>
    <w:rsid w:val="00EA4816"/>
    <w:rsid w:val="00EC3B9C"/>
    <w:rsid w:val="00EF50D7"/>
    <w:rsid w:val="00F0331F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7E70B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01267-D5AB-4BF8-B0DB-C0BBBFF9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https://mul2-spm.gov.am/tasks/420618/oneclick/himnavorum.docx?token=453996dba36543853284f8fecfd17c93</cp:keywords>
  <dc:description/>
  <cp:lastModifiedBy>User</cp:lastModifiedBy>
  <cp:revision>30</cp:revision>
  <dcterms:created xsi:type="dcterms:W3CDTF">2023-10-30T11:03:00Z</dcterms:created>
  <dcterms:modified xsi:type="dcterms:W3CDTF">2024-07-04T05:52:00Z</dcterms:modified>
</cp:coreProperties>
</file>