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DA5DC" w14:textId="397665C7" w:rsidR="00186B2C" w:rsidRPr="009228F3" w:rsidRDefault="00186B2C" w:rsidP="009228F3">
      <w:pPr>
        <w:spacing w:after="0" w:line="360" w:lineRule="auto"/>
        <w:jc w:val="center"/>
        <w:rPr>
          <w:rFonts w:ascii="GHEA Grapalat" w:eastAsia="Times New Roman" w:hAnsi="GHEA Grapalat" w:cs="Times New Roman"/>
          <w:b/>
          <w:sz w:val="24"/>
          <w:szCs w:val="24"/>
        </w:rPr>
      </w:pPr>
      <w:r w:rsidRPr="009228F3">
        <w:rPr>
          <w:rFonts w:ascii="GHEA Grapalat" w:eastAsia="Times New Roman" w:hAnsi="GHEA Grapalat" w:cs="Times New Roman"/>
          <w:b/>
          <w:sz w:val="24"/>
          <w:szCs w:val="24"/>
          <w:lang w:val="af-ZA"/>
        </w:rPr>
        <w:t>ԱՄՓՈՓԱԹԵՐԹ</w:t>
      </w:r>
      <w:r w:rsidR="00171202" w:rsidRPr="009228F3">
        <w:rPr>
          <w:rFonts w:ascii="GHEA Grapalat" w:eastAsia="Times New Roman" w:hAnsi="GHEA Grapalat" w:cs="Times New Roman"/>
          <w:b/>
          <w:sz w:val="24"/>
          <w:szCs w:val="24"/>
          <w:lang w:val="hy-AM"/>
        </w:rPr>
        <w:t xml:space="preserve"> </w:t>
      </w:r>
      <w:r w:rsidR="002D690B" w:rsidRPr="009228F3">
        <w:rPr>
          <w:rFonts w:ascii="GHEA Grapalat" w:eastAsia="Times New Roman" w:hAnsi="GHEA Grapalat" w:cs="Times New Roman"/>
          <w:b/>
          <w:sz w:val="24"/>
          <w:szCs w:val="24"/>
        </w:rPr>
        <w:t>N 3</w:t>
      </w:r>
    </w:p>
    <w:p w14:paraId="7180AB61" w14:textId="77777777" w:rsidR="00186B2C" w:rsidRPr="009228F3" w:rsidRDefault="00186B2C" w:rsidP="009228F3">
      <w:pPr>
        <w:spacing w:after="0" w:line="360" w:lineRule="auto"/>
        <w:jc w:val="center"/>
        <w:rPr>
          <w:rFonts w:ascii="GHEA Grapalat" w:eastAsia="Times New Roman" w:hAnsi="GHEA Grapalat" w:cs="Times New Roman"/>
          <w:b/>
          <w:bCs/>
          <w:sz w:val="24"/>
          <w:szCs w:val="24"/>
          <w:lang w:val="hy-AM"/>
        </w:rPr>
      </w:pPr>
      <w:r w:rsidRPr="009228F3">
        <w:rPr>
          <w:rFonts w:ascii="GHEA Grapalat" w:eastAsia="Times New Roman" w:hAnsi="GHEA Grapalat" w:cs="Times New Roman"/>
          <w:b/>
          <w:sz w:val="24"/>
          <w:szCs w:val="24"/>
          <w:lang w:val="hy-AM"/>
        </w:rPr>
        <w:t>«</w:t>
      </w:r>
      <w:r w:rsidRPr="009228F3">
        <w:rPr>
          <w:rFonts w:ascii="GHEA Grapalat" w:eastAsia="Times New Roman" w:hAnsi="GHEA Grapalat" w:cs="Times New Roman"/>
          <w:b/>
          <w:bCs/>
          <w:sz w:val="24"/>
          <w:szCs w:val="24"/>
          <w:lang w:val="hy-AM"/>
        </w:rPr>
        <w:t>ԷԿՈՊԱՐԵԿԱՅԻՆ ԾԱՌԱՅՈՒԹՅԱՆ ՕՊԵՐԱՏԻՎ ԳՈՐԾԱՌՈՒՅԹՆԵՐ ԻՐԱԿԱՆԱՑՆՈՂ ՍՏՈՐԱԲԱԺԱՆՄԱՆ ՊԱՇՏՈՆՆԵՐԻ ՀԱՄԱԼՐՄԱՆ ԿԱՐԳԸ ՍԱՀՄԱՆԵԼՈՒ ՄԱՍԻՆ» ՀԱՅԱՍՏԱՆԻ ՀԱՆՐԱՊԵՏՈՒԹՅԱՆ ԿԱՌԱՎԱՐՈՒԹՅԱՆ ՈՐՈՇՄԱՆ ՆԱԽԱԳԾԻ</w:t>
      </w:r>
      <w:r w:rsidRPr="009228F3">
        <w:rPr>
          <w:rFonts w:ascii="GHEA Grapalat" w:eastAsia="Times New Roman" w:hAnsi="GHEA Grapalat" w:cs="Times New Roman"/>
          <w:b/>
          <w:bCs/>
          <w:sz w:val="24"/>
          <w:szCs w:val="24"/>
          <w:lang w:val="af-ZA"/>
        </w:rPr>
        <w:t xml:space="preserve"> </w:t>
      </w:r>
      <w:r w:rsidRPr="009228F3">
        <w:rPr>
          <w:rFonts w:ascii="GHEA Grapalat" w:eastAsia="Times New Roman" w:hAnsi="GHEA Grapalat" w:cs="Times New Roman"/>
          <w:b/>
          <w:bCs/>
          <w:sz w:val="24"/>
          <w:szCs w:val="24"/>
          <w:lang w:val="hy-AM"/>
        </w:rPr>
        <w:t>ՎԵՐԱԲԵՐՅԱԼ</w:t>
      </w:r>
    </w:p>
    <w:tbl>
      <w:tblPr>
        <w:tblStyle w:val="TableGrid"/>
        <w:tblW w:w="15876" w:type="dxa"/>
        <w:tblInd w:w="-572" w:type="dxa"/>
        <w:tblLayout w:type="fixed"/>
        <w:tblLook w:val="04A0" w:firstRow="1" w:lastRow="0" w:firstColumn="1" w:lastColumn="0" w:noHBand="0" w:noVBand="1"/>
      </w:tblPr>
      <w:tblGrid>
        <w:gridCol w:w="9356"/>
        <w:gridCol w:w="6520"/>
      </w:tblGrid>
      <w:tr w:rsidR="00240C94" w:rsidRPr="009228F3" w14:paraId="4B9661F6" w14:textId="77777777" w:rsidTr="009228F3">
        <w:trPr>
          <w:trHeight w:val="225"/>
        </w:trPr>
        <w:tc>
          <w:tcPr>
            <w:tcW w:w="9356" w:type="dxa"/>
            <w:vMerge w:val="restart"/>
            <w:tcBorders>
              <w:top w:val="single" w:sz="4" w:space="0" w:color="auto"/>
            </w:tcBorders>
            <w:shd w:val="clear" w:color="auto" w:fill="BFBFBF"/>
          </w:tcPr>
          <w:p w14:paraId="703BACDC" w14:textId="208A217B" w:rsidR="00186B2C" w:rsidRPr="009228F3" w:rsidRDefault="00186B2C" w:rsidP="009228F3">
            <w:pPr>
              <w:spacing w:line="360" w:lineRule="auto"/>
              <w:jc w:val="both"/>
              <w:rPr>
                <w:rFonts w:ascii="GHEA Grapalat" w:eastAsia="Calibri" w:hAnsi="GHEA Grapalat" w:cs="Sylfaen"/>
                <w:b/>
                <w:bCs/>
                <w:sz w:val="24"/>
                <w:szCs w:val="24"/>
                <w:lang w:val="hy-AM"/>
              </w:rPr>
            </w:pPr>
            <w:r w:rsidRPr="009228F3">
              <w:rPr>
                <w:rFonts w:ascii="GHEA Grapalat" w:eastAsia="Calibri" w:hAnsi="GHEA Grapalat" w:cs="Sylfaen"/>
                <w:b/>
                <w:bCs/>
                <w:sz w:val="24"/>
                <w:szCs w:val="24"/>
                <w:lang w:val="hy-AM"/>
              </w:rPr>
              <w:t>1</w:t>
            </w:r>
            <w:r w:rsidRPr="009228F3">
              <w:rPr>
                <w:rFonts w:ascii="GHEA Grapalat" w:eastAsia="Calibri" w:hAnsi="GHEA Grapalat" w:cs="Sylfaen"/>
                <w:b/>
                <w:bCs/>
                <w:sz w:val="24"/>
                <w:szCs w:val="24"/>
              </w:rPr>
              <w:t xml:space="preserve">. </w:t>
            </w:r>
            <w:r w:rsidR="00663E16" w:rsidRPr="009228F3">
              <w:rPr>
                <w:rFonts w:ascii="GHEA Grapalat" w:eastAsia="Calibri" w:hAnsi="GHEA Grapalat" w:cs="Sylfaen"/>
                <w:b/>
                <w:bCs/>
                <w:sz w:val="24"/>
                <w:szCs w:val="24"/>
                <w:lang w:val="hy-AM"/>
              </w:rPr>
              <w:t>Վարչապետի աշխատակազմի պետաիրավական վարչություն</w:t>
            </w:r>
          </w:p>
        </w:tc>
        <w:tc>
          <w:tcPr>
            <w:tcW w:w="6520" w:type="dxa"/>
            <w:tcBorders>
              <w:top w:val="single" w:sz="4" w:space="0" w:color="auto"/>
              <w:bottom w:val="single" w:sz="4" w:space="0" w:color="auto"/>
            </w:tcBorders>
            <w:shd w:val="clear" w:color="auto" w:fill="BFBFBF"/>
          </w:tcPr>
          <w:p w14:paraId="3C63613E" w14:textId="0B59E44C" w:rsidR="00186B2C" w:rsidRPr="009228F3" w:rsidRDefault="0076182D" w:rsidP="009228F3">
            <w:pPr>
              <w:tabs>
                <w:tab w:val="left" w:pos="22"/>
              </w:tabs>
              <w:spacing w:line="360" w:lineRule="auto"/>
              <w:ind w:firstLine="255"/>
              <w:jc w:val="center"/>
              <w:rPr>
                <w:rFonts w:ascii="GHEA Grapalat" w:eastAsia="Calibri" w:hAnsi="GHEA Grapalat" w:cs="GHEA Grapalat"/>
                <w:b/>
                <w:sz w:val="24"/>
                <w:szCs w:val="24"/>
              </w:rPr>
            </w:pPr>
            <w:r w:rsidRPr="009228F3">
              <w:rPr>
                <w:rFonts w:ascii="GHEA Grapalat" w:eastAsia="Calibri" w:hAnsi="GHEA Grapalat" w:cs="GHEA Grapalat"/>
                <w:b/>
                <w:sz w:val="24"/>
                <w:szCs w:val="24"/>
                <w:lang w:val="hy-AM"/>
              </w:rPr>
              <w:t>0</w:t>
            </w:r>
            <w:r w:rsidR="00186B2C" w:rsidRPr="009228F3">
              <w:rPr>
                <w:rFonts w:ascii="GHEA Grapalat" w:eastAsia="Calibri" w:hAnsi="GHEA Grapalat" w:cs="GHEA Grapalat"/>
                <w:b/>
                <w:sz w:val="24"/>
                <w:szCs w:val="24"/>
                <w:lang w:val="hy-AM"/>
              </w:rPr>
              <w:t xml:space="preserve">3 </w:t>
            </w:r>
            <w:r w:rsidRPr="009228F3">
              <w:rPr>
                <w:rFonts w:ascii="GHEA Grapalat" w:eastAsia="Calibri" w:hAnsi="GHEA Grapalat" w:cs="GHEA Grapalat"/>
                <w:b/>
                <w:sz w:val="24"/>
                <w:szCs w:val="24"/>
                <w:lang w:val="hy-AM"/>
              </w:rPr>
              <w:t>հու</w:t>
            </w:r>
            <w:r w:rsidR="00505809" w:rsidRPr="009228F3">
              <w:rPr>
                <w:rFonts w:ascii="GHEA Grapalat" w:eastAsia="Calibri" w:hAnsi="GHEA Grapalat" w:cs="GHEA Grapalat"/>
                <w:b/>
                <w:sz w:val="24"/>
                <w:szCs w:val="24"/>
                <w:lang w:val="hy-AM"/>
              </w:rPr>
              <w:t>լ</w:t>
            </w:r>
            <w:r w:rsidR="00186B2C" w:rsidRPr="009228F3">
              <w:rPr>
                <w:rFonts w:ascii="GHEA Grapalat" w:eastAsia="Calibri" w:hAnsi="GHEA Grapalat" w:cs="GHEA Grapalat"/>
                <w:b/>
                <w:sz w:val="24"/>
                <w:szCs w:val="24"/>
                <w:lang w:val="hy-AM"/>
              </w:rPr>
              <w:t>իս 2024թ</w:t>
            </w:r>
            <w:r w:rsidR="00186B2C" w:rsidRPr="009228F3">
              <w:rPr>
                <w:rFonts w:ascii="GHEA Grapalat" w:eastAsia="Calibri" w:hAnsi="GHEA Grapalat" w:cs="GHEA Grapalat"/>
                <w:b/>
                <w:sz w:val="24"/>
                <w:szCs w:val="24"/>
              </w:rPr>
              <w:t>.</w:t>
            </w:r>
          </w:p>
        </w:tc>
      </w:tr>
      <w:tr w:rsidR="00240C94" w:rsidRPr="009228F3" w14:paraId="02374C0B" w14:textId="77777777" w:rsidTr="009228F3">
        <w:trPr>
          <w:trHeight w:val="255"/>
        </w:trPr>
        <w:tc>
          <w:tcPr>
            <w:tcW w:w="9356" w:type="dxa"/>
            <w:vMerge/>
            <w:tcBorders>
              <w:bottom w:val="single" w:sz="4" w:space="0" w:color="auto"/>
            </w:tcBorders>
            <w:shd w:val="clear" w:color="auto" w:fill="BFBFBF"/>
          </w:tcPr>
          <w:p w14:paraId="6338FD6C" w14:textId="77777777" w:rsidR="00186B2C" w:rsidRPr="009228F3" w:rsidRDefault="00186B2C" w:rsidP="009228F3">
            <w:pPr>
              <w:spacing w:line="360" w:lineRule="auto"/>
              <w:jc w:val="both"/>
              <w:rPr>
                <w:rFonts w:ascii="GHEA Grapalat" w:eastAsia="Calibri" w:hAnsi="GHEA Grapalat" w:cs="Sylfaen"/>
                <w:b/>
                <w:bCs/>
                <w:sz w:val="24"/>
                <w:szCs w:val="24"/>
                <w:lang w:val="hy-AM"/>
              </w:rPr>
            </w:pPr>
          </w:p>
        </w:tc>
        <w:tc>
          <w:tcPr>
            <w:tcW w:w="6520" w:type="dxa"/>
            <w:tcBorders>
              <w:top w:val="single" w:sz="4" w:space="0" w:color="auto"/>
              <w:bottom w:val="single" w:sz="4" w:space="0" w:color="auto"/>
            </w:tcBorders>
            <w:shd w:val="clear" w:color="auto" w:fill="BFBFBF"/>
          </w:tcPr>
          <w:p w14:paraId="1C5EF705" w14:textId="541B7D90" w:rsidR="00186B2C" w:rsidRPr="009228F3" w:rsidRDefault="00186B2C" w:rsidP="009228F3">
            <w:pPr>
              <w:tabs>
                <w:tab w:val="left" w:pos="22"/>
              </w:tabs>
              <w:spacing w:line="360" w:lineRule="auto"/>
              <w:ind w:firstLine="255"/>
              <w:jc w:val="center"/>
              <w:rPr>
                <w:rFonts w:ascii="GHEA Grapalat" w:eastAsia="Calibri" w:hAnsi="GHEA Grapalat" w:cs="GHEA Grapalat"/>
                <w:b/>
                <w:sz w:val="24"/>
                <w:szCs w:val="24"/>
                <w:lang w:val="hy-AM"/>
              </w:rPr>
            </w:pPr>
            <w:r w:rsidRPr="009228F3">
              <w:rPr>
                <w:rFonts w:ascii="GHEA Grapalat" w:eastAsia="Calibri" w:hAnsi="GHEA Grapalat" w:cs="GHEA Grapalat"/>
                <w:b/>
                <w:sz w:val="24"/>
                <w:szCs w:val="24"/>
                <w:lang w:val="hy-AM"/>
              </w:rPr>
              <w:t xml:space="preserve">Գրություն </w:t>
            </w:r>
            <w:r w:rsidRPr="009228F3">
              <w:rPr>
                <w:rFonts w:ascii="GHEA Grapalat" w:eastAsia="Calibri" w:hAnsi="GHEA Grapalat" w:cs="GHEA Grapalat"/>
                <w:b/>
                <w:sz w:val="24"/>
                <w:szCs w:val="24"/>
              </w:rPr>
              <w:t xml:space="preserve">N </w:t>
            </w:r>
            <w:r w:rsidR="00F2045B" w:rsidRPr="009228F3">
              <w:rPr>
                <w:rFonts w:ascii="GHEA Grapalat" w:hAnsi="GHEA Grapalat" w:cs="Times New Roman"/>
                <w:b/>
                <w:sz w:val="24"/>
                <w:szCs w:val="24"/>
                <w:lang w:val="hy-AM"/>
              </w:rPr>
              <w:t>02/12.6/22307-2024</w:t>
            </w:r>
          </w:p>
        </w:tc>
      </w:tr>
      <w:tr w:rsidR="00240C94" w:rsidRPr="009228F3" w14:paraId="46953291" w14:textId="77777777" w:rsidTr="009228F3">
        <w:trPr>
          <w:trHeight w:val="209"/>
        </w:trPr>
        <w:tc>
          <w:tcPr>
            <w:tcW w:w="9356" w:type="dxa"/>
            <w:tcBorders>
              <w:top w:val="single" w:sz="4" w:space="0" w:color="auto"/>
              <w:bottom w:val="single" w:sz="4" w:space="0" w:color="auto"/>
            </w:tcBorders>
          </w:tcPr>
          <w:p w14:paraId="1E6CF194" w14:textId="29DE5CFB" w:rsidR="00186B2C" w:rsidRPr="009228F3" w:rsidRDefault="00554F99" w:rsidP="009228F3">
            <w:pPr>
              <w:shd w:val="clear" w:color="auto" w:fill="FFFFFF"/>
              <w:spacing w:line="360" w:lineRule="auto"/>
              <w:ind w:firstLine="375"/>
              <w:jc w:val="both"/>
              <w:rPr>
                <w:rFonts w:ascii="GHEA Grapalat" w:eastAsia="Times New Roman" w:hAnsi="GHEA Grapalat" w:cs="Times New Roman"/>
                <w:b/>
                <w:sz w:val="24"/>
                <w:szCs w:val="24"/>
                <w:lang w:val="hy-AM"/>
              </w:rPr>
            </w:pPr>
            <w:r w:rsidRPr="009228F3">
              <w:rPr>
                <w:rFonts w:ascii="GHEA Grapalat" w:eastAsia="Times New Roman" w:hAnsi="GHEA Grapalat" w:cs="Times New Roman"/>
                <w:sz w:val="24"/>
                <w:szCs w:val="24"/>
                <w:lang w:val="hy-AM"/>
              </w:rPr>
              <w:t xml:space="preserve">Նախագծի հավելվածի 13-րդ և 14-րդ կետերի ընդհանուր տրամաբանությունը հանգում է նրան, որ մրցույթին մասնակցելու համար քաղաքացու ներկայացրած փաստաթղթերում </w:t>
            </w:r>
            <w:r w:rsidRPr="009228F3">
              <w:rPr>
                <w:rFonts w:ascii="GHEA Grapalat" w:eastAsia="Times New Roman" w:hAnsi="GHEA Grapalat" w:cs="Times New Roman"/>
                <w:b/>
                <w:sz w:val="24"/>
                <w:szCs w:val="24"/>
                <w:lang w:val="hy-AM"/>
              </w:rPr>
              <w:t xml:space="preserve">ձևական սխալների </w:t>
            </w:r>
            <w:r w:rsidRPr="009228F3">
              <w:rPr>
                <w:rFonts w:ascii="GHEA Grapalat" w:eastAsia="Times New Roman" w:hAnsi="GHEA Grapalat" w:cs="Times New Roman"/>
                <w:sz w:val="24"/>
                <w:szCs w:val="24"/>
                <w:lang w:val="hy-AM"/>
              </w:rPr>
              <w:t>առկայության</w:t>
            </w:r>
            <w:r w:rsidRPr="009228F3">
              <w:rPr>
                <w:rFonts w:ascii="GHEA Grapalat" w:eastAsia="Times New Roman" w:hAnsi="GHEA Grapalat" w:cs="Times New Roman"/>
                <w:b/>
                <w:sz w:val="24"/>
                <w:szCs w:val="24"/>
                <w:lang w:val="hy-AM"/>
              </w:rPr>
              <w:t xml:space="preserve"> </w:t>
            </w:r>
            <w:r w:rsidRPr="009228F3">
              <w:rPr>
                <w:rFonts w:ascii="GHEA Grapalat" w:eastAsia="Times New Roman" w:hAnsi="GHEA Grapalat" w:cs="Times New Roman"/>
                <w:sz w:val="24"/>
                <w:szCs w:val="24"/>
                <w:lang w:val="hy-AM"/>
              </w:rPr>
              <w:t xml:space="preserve">դեպքում </w:t>
            </w:r>
            <w:r w:rsidRPr="009228F3">
              <w:rPr>
                <w:rFonts w:ascii="GHEA Grapalat" w:eastAsia="Times New Roman" w:hAnsi="GHEA Grapalat" w:cs="Times New Roman"/>
                <w:b/>
                <w:sz w:val="24"/>
                <w:szCs w:val="24"/>
                <w:lang w:val="hy-AM"/>
              </w:rPr>
              <w:t>դիմումը վերադարձվում է</w:t>
            </w:r>
            <w:r w:rsidRPr="009228F3">
              <w:rPr>
                <w:rFonts w:ascii="GHEA Grapalat" w:eastAsia="Times New Roman" w:hAnsi="GHEA Grapalat" w:cs="Times New Roman"/>
                <w:sz w:val="24"/>
                <w:szCs w:val="24"/>
                <w:lang w:val="hy-AM"/>
              </w:rPr>
              <w:t xml:space="preserve"> քաղաքացուն, ով երկու աշխատանքային օրվա ընթացքում ուղղում է սխալները և կրկին ներկայացնում: Պարզաբանման կարիք ունի դիմումում միայն ձևական սխալների առկայության դեպքում այն քաղաքացուն վերադարձնելու նպատակահարմարությունը՝ հաշվի առնելով այն, որ «Վարչարարության հիմունքների և վարչական վարույթի մասին» ՀՀ օրենքի համապատասխան դրույթներով սահմանվում է, որ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w:t>
            </w:r>
            <w:r w:rsidRPr="009228F3">
              <w:rPr>
                <w:rFonts w:ascii="GHEA Grapalat" w:eastAsia="Times New Roman" w:hAnsi="GHEA Grapalat" w:cs="Times New Roman"/>
                <w:b/>
                <w:sz w:val="24"/>
                <w:szCs w:val="24"/>
                <w:lang w:val="hy-AM"/>
              </w:rPr>
              <w:t xml:space="preserve">կամ ինքն է շտկում դրանք` </w:t>
            </w:r>
            <w:r w:rsidRPr="009228F3">
              <w:rPr>
                <w:rFonts w:ascii="GHEA Grapalat" w:eastAsia="Times New Roman" w:hAnsi="GHEA Grapalat" w:cs="Times New Roman"/>
                <w:sz w:val="24"/>
                <w:szCs w:val="24"/>
                <w:lang w:val="hy-AM"/>
              </w:rPr>
              <w:t>նախապես կամ հետագայում դիմողին իրազեկելով այդ մասին:</w:t>
            </w:r>
            <w:r w:rsidRPr="009228F3">
              <w:rPr>
                <w:rFonts w:ascii="GHEA Grapalat" w:eastAsia="Times New Roman" w:hAnsi="GHEA Grapalat" w:cs="Times New Roman"/>
                <w:b/>
                <w:sz w:val="24"/>
                <w:szCs w:val="24"/>
                <w:lang w:val="hy-AM"/>
              </w:rPr>
              <w:t xml:space="preserve"> </w:t>
            </w:r>
          </w:p>
        </w:tc>
        <w:tc>
          <w:tcPr>
            <w:tcW w:w="6520" w:type="dxa"/>
            <w:tcBorders>
              <w:top w:val="single" w:sz="4" w:space="0" w:color="auto"/>
              <w:bottom w:val="single" w:sz="4" w:space="0" w:color="auto"/>
            </w:tcBorders>
          </w:tcPr>
          <w:p w14:paraId="1088127F" w14:textId="2611ED86" w:rsidR="00186B2C" w:rsidRPr="009228F3" w:rsidRDefault="00554F99" w:rsidP="009228F3">
            <w:pPr>
              <w:tabs>
                <w:tab w:val="left" w:pos="22"/>
              </w:tabs>
              <w:spacing w:line="360" w:lineRule="auto"/>
              <w:ind w:firstLine="255"/>
              <w:jc w:val="both"/>
              <w:rPr>
                <w:rFonts w:ascii="GHEA Grapalat" w:eastAsia="Calibri" w:hAnsi="GHEA Grapalat" w:cs="GHEA Grapalat"/>
                <w:sz w:val="24"/>
                <w:szCs w:val="24"/>
                <w:lang w:val="hy-AM"/>
              </w:rPr>
            </w:pPr>
            <w:r w:rsidRPr="009228F3">
              <w:rPr>
                <w:rFonts w:ascii="GHEA Grapalat" w:eastAsia="Calibri" w:hAnsi="GHEA Grapalat" w:cs="GHEA Grapalat"/>
                <w:sz w:val="24"/>
                <w:szCs w:val="24"/>
                <w:lang w:val="hy-AM"/>
              </w:rPr>
              <w:t>Ը</w:t>
            </w:r>
            <w:r w:rsidR="00186B2C" w:rsidRPr="009228F3">
              <w:rPr>
                <w:rFonts w:ascii="GHEA Grapalat" w:eastAsia="Calibri" w:hAnsi="GHEA Grapalat" w:cs="GHEA Grapalat"/>
                <w:sz w:val="24"/>
                <w:szCs w:val="24"/>
                <w:lang w:val="hy-AM"/>
              </w:rPr>
              <w:t>նդունվել</w:t>
            </w:r>
            <w:r w:rsidRPr="009228F3">
              <w:rPr>
                <w:rFonts w:ascii="GHEA Grapalat" w:eastAsia="Calibri" w:hAnsi="GHEA Grapalat" w:cs="GHEA Grapalat"/>
                <w:sz w:val="24"/>
                <w:szCs w:val="24"/>
                <w:lang w:val="hy-AM"/>
              </w:rPr>
              <w:t xml:space="preserve"> է, կատարվել է համապատասխան փոփոխություն</w:t>
            </w:r>
            <w:r w:rsidR="00186B2C" w:rsidRPr="009228F3">
              <w:rPr>
                <w:rFonts w:ascii="GHEA Grapalat" w:eastAsia="Calibri" w:hAnsi="GHEA Grapalat" w:cs="GHEA Grapalat"/>
                <w:sz w:val="24"/>
                <w:szCs w:val="24"/>
                <w:lang w:val="hy-AM"/>
              </w:rPr>
              <w:t>։</w:t>
            </w:r>
          </w:p>
          <w:p w14:paraId="547C7B5B" w14:textId="18D1EF3F" w:rsidR="00663E16" w:rsidRPr="009228F3" w:rsidRDefault="00663E16" w:rsidP="009228F3">
            <w:pPr>
              <w:tabs>
                <w:tab w:val="left" w:pos="22"/>
              </w:tabs>
              <w:spacing w:line="360" w:lineRule="auto"/>
              <w:ind w:firstLine="255"/>
              <w:jc w:val="both"/>
              <w:rPr>
                <w:rFonts w:ascii="GHEA Grapalat" w:eastAsia="Calibri" w:hAnsi="GHEA Grapalat" w:cs="GHEA Grapalat"/>
                <w:sz w:val="24"/>
                <w:szCs w:val="24"/>
                <w:lang w:val="hy-AM"/>
              </w:rPr>
            </w:pPr>
          </w:p>
        </w:tc>
      </w:tr>
      <w:tr w:rsidR="00240C94" w:rsidRPr="009228F3" w14:paraId="5D7CA923" w14:textId="77777777" w:rsidTr="009228F3">
        <w:trPr>
          <w:trHeight w:val="194"/>
        </w:trPr>
        <w:tc>
          <w:tcPr>
            <w:tcW w:w="9356" w:type="dxa"/>
            <w:vMerge w:val="restart"/>
            <w:tcBorders>
              <w:top w:val="single" w:sz="4" w:space="0" w:color="auto"/>
            </w:tcBorders>
            <w:shd w:val="clear" w:color="auto" w:fill="A6A6A6" w:themeFill="background1" w:themeFillShade="A6"/>
          </w:tcPr>
          <w:p w14:paraId="64C1BCB7" w14:textId="77777777" w:rsidR="000945C0" w:rsidRPr="009228F3" w:rsidRDefault="000945C0" w:rsidP="009228F3">
            <w:pPr>
              <w:spacing w:line="360" w:lineRule="auto"/>
              <w:jc w:val="both"/>
              <w:rPr>
                <w:rFonts w:ascii="GHEA Grapalat" w:eastAsia="Calibri" w:hAnsi="GHEA Grapalat" w:cs="Sylfaen"/>
                <w:b/>
                <w:bCs/>
                <w:sz w:val="24"/>
                <w:szCs w:val="24"/>
                <w:lang w:val="hy-AM"/>
              </w:rPr>
            </w:pPr>
            <w:r w:rsidRPr="009228F3">
              <w:rPr>
                <w:rFonts w:ascii="GHEA Grapalat" w:eastAsia="Calibri" w:hAnsi="GHEA Grapalat" w:cs="Sylfaen"/>
                <w:b/>
                <w:bCs/>
                <w:sz w:val="24"/>
                <w:szCs w:val="24"/>
                <w:lang w:val="hy-AM"/>
              </w:rPr>
              <w:t>2. Վարչապետի աշխատակազմի քաղաքացիական ծառայության գրասենյակ</w:t>
            </w:r>
          </w:p>
        </w:tc>
        <w:tc>
          <w:tcPr>
            <w:tcW w:w="6520" w:type="dxa"/>
            <w:tcBorders>
              <w:top w:val="single" w:sz="4" w:space="0" w:color="auto"/>
              <w:bottom w:val="single" w:sz="4" w:space="0" w:color="auto"/>
            </w:tcBorders>
            <w:shd w:val="clear" w:color="auto" w:fill="A6A6A6" w:themeFill="background1" w:themeFillShade="A6"/>
          </w:tcPr>
          <w:p w14:paraId="7771A2BA" w14:textId="67B28D37" w:rsidR="000945C0" w:rsidRPr="009228F3" w:rsidRDefault="0076182D" w:rsidP="009228F3">
            <w:pPr>
              <w:tabs>
                <w:tab w:val="left" w:pos="22"/>
              </w:tabs>
              <w:spacing w:line="360" w:lineRule="auto"/>
              <w:ind w:firstLine="255"/>
              <w:jc w:val="center"/>
              <w:rPr>
                <w:rFonts w:ascii="GHEA Grapalat" w:eastAsia="Calibri" w:hAnsi="GHEA Grapalat" w:cs="GHEA Grapalat"/>
                <w:b/>
                <w:sz w:val="24"/>
                <w:szCs w:val="24"/>
              </w:rPr>
            </w:pPr>
            <w:r w:rsidRPr="009228F3">
              <w:rPr>
                <w:rFonts w:ascii="GHEA Grapalat" w:eastAsia="Calibri" w:hAnsi="GHEA Grapalat" w:cs="GHEA Grapalat"/>
                <w:b/>
                <w:sz w:val="24"/>
                <w:szCs w:val="24"/>
                <w:lang w:val="hy-AM"/>
              </w:rPr>
              <w:t>03 հու</w:t>
            </w:r>
            <w:r w:rsidR="00505809" w:rsidRPr="009228F3">
              <w:rPr>
                <w:rFonts w:ascii="GHEA Grapalat" w:eastAsia="Calibri" w:hAnsi="GHEA Grapalat" w:cs="GHEA Grapalat"/>
                <w:b/>
                <w:sz w:val="24"/>
                <w:szCs w:val="24"/>
                <w:lang w:val="hy-AM"/>
              </w:rPr>
              <w:t>լ</w:t>
            </w:r>
            <w:r w:rsidRPr="009228F3">
              <w:rPr>
                <w:rFonts w:ascii="GHEA Grapalat" w:eastAsia="Calibri" w:hAnsi="GHEA Grapalat" w:cs="GHEA Grapalat"/>
                <w:b/>
                <w:sz w:val="24"/>
                <w:szCs w:val="24"/>
                <w:lang w:val="hy-AM"/>
              </w:rPr>
              <w:t>իս 2024թ</w:t>
            </w:r>
            <w:r w:rsidRPr="009228F3">
              <w:rPr>
                <w:rFonts w:ascii="GHEA Grapalat" w:eastAsia="Calibri" w:hAnsi="GHEA Grapalat" w:cs="GHEA Grapalat"/>
                <w:b/>
                <w:sz w:val="24"/>
                <w:szCs w:val="24"/>
              </w:rPr>
              <w:t>.</w:t>
            </w:r>
          </w:p>
        </w:tc>
      </w:tr>
      <w:tr w:rsidR="00240C94" w:rsidRPr="009228F3" w14:paraId="130A6959" w14:textId="77777777" w:rsidTr="009228F3">
        <w:trPr>
          <w:trHeight w:val="285"/>
        </w:trPr>
        <w:tc>
          <w:tcPr>
            <w:tcW w:w="9356" w:type="dxa"/>
            <w:vMerge/>
            <w:tcBorders>
              <w:bottom w:val="single" w:sz="4" w:space="0" w:color="auto"/>
            </w:tcBorders>
            <w:shd w:val="clear" w:color="auto" w:fill="A6A6A6" w:themeFill="background1" w:themeFillShade="A6"/>
          </w:tcPr>
          <w:p w14:paraId="12718F64" w14:textId="77777777" w:rsidR="000945C0" w:rsidRPr="009228F3" w:rsidRDefault="000945C0" w:rsidP="009228F3">
            <w:pPr>
              <w:spacing w:line="360" w:lineRule="auto"/>
              <w:ind w:firstLine="694"/>
              <w:jc w:val="both"/>
              <w:rPr>
                <w:rFonts w:ascii="GHEA Grapalat" w:eastAsia="Calibri" w:hAnsi="GHEA Grapalat" w:cs="Sylfaen"/>
                <w:bCs/>
                <w:sz w:val="24"/>
                <w:szCs w:val="24"/>
                <w:lang w:val="hy-AM"/>
              </w:rPr>
            </w:pPr>
          </w:p>
        </w:tc>
        <w:tc>
          <w:tcPr>
            <w:tcW w:w="6520" w:type="dxa"/>
            <w:tcBorders>
              <w:top w:val="single" w:sz="4" w:space="0" w:color="auto"/>
              <w:bottom w:val="single" w:sz="4" w:space="0" w:color="auto"/>
            </w:tcBorders>
            <w:shd w:val="clear" w:color="auto" w:fill="A6A6A6" w:themeFill="background1" w:themeFillShade="A6"/>
          </w:tcPr>
          <w:p w14:paraId="2996A37B" w14:textId="4660ADD6" w:rsidR="000945C0" w:rsidRPr="009228F3" w:rsidRDefault="000945C0" w:rsidP="009228F3">
            <w:pPr>
              <w:tabs>
                <w:tab w:val="left" w:pos="22"/>
              </w:tabs>
              <w:spacing w:line="360" w:lineRule="auto"/>
              <w:ind w:firstLine="255"/>
              <w:jc w:val="center"/>
              <w:rPr>
                <w:rFonts w:ascii="GHEA Grapalat" w:eastAsia="Calibri" w:hAnsi="GHEA Grapalat" w:cs="GHEA Grapalat"/>
                <w:b/>
                <w:sz w:val="24"/>
                <w:szCs w:val="24"/>
                <w:lang w:val="hy-AM"/>
              </w:rPr>
            </w:pPr>
            <w:r w:rsidRPr="009228F3">
              <w:rPr>
                <w:rFonts w:ascii="GHEA Grapalat" w:eastAsia="Calibri" w:hAnsi="GHEA Grapalat" w:cs="GHEA Grapalat"/>
                <w:b/>
                <w:sz w:val="24"/>
                <w:szCs w:val="24"/>
                <w:lang w:val="hy-AM"/>
              </w:rPr>
              <w:t xml:space="preserve">Գրություն </w:t>
            </w:r>
            <w:r w:rsidRPr="009228F3">
              <w:rPr>
                <w:rFonts w:ascii="GHEA Grapalat" w:eastAsia="Calibri" w:hAnsi="GHEA Grapalat" w:cs="GHEA Grapalat"/>
                <w:b/>
                <w:sz w:val="24"/>
                <w:szCs w:val="24"/>
              </w:rPr>
              <w:t xml:space="preserve">N </w:t>
            </w:r>
            <w:r w:rsidR="00F2045B" w:rsidRPr="009228F3">
              <w:rPr>
                <w:rFonts w:ascii="GHEA Grapalat" w:hAnsi="GHEA Grapalat" w:cs="Times New Roman"/>
                <w:b/>
                <w:sz w:val="24"/>
                <w:szCs w:val="24"/>
                <w:lang w:val="hy-AM"/>
              </w:rPr>
              <w:t>02/12.6/22307-2024</w:t>
            </w:r>
          </w:p>
        </w:tc>
      </w:tr>
      <w:tr w:rsidR="00240C94" w:rsidRPr="009228F3" w14:paraId="77DBACC1" w14:textId="77777777" w:rsidTr="009228F3">
        <w:trPr>
          <w:trHeight w:val="194"/>
        </w:trPr>
        <w:tc>
          <w:tcPr>
            <w:tcW w:w="9356" w:type="dxa"/>
            <w:tcBorders>
              <w:top w:val="single" w:sz="4" w:space="0" w:color="auto"/>
              <w:bottom w:val="single" w:sz="4" w:space="0" w:color="auto"/>
            </w:tcBorders>
          </w:tcPr>
          <w:p w14:paraId="770B480C" w14:textId="35E206B3" w:rsidR="00BE32F3" w:rsidRPr="009228F3" w:rsidRDefault="0076182D" w:rsidP="009228F3">
            <w:pPr>
              <w:spacing w:line="360" w:lineRule="auto"/>
              <w:ind w:firstLine="694"/>
              <w:jc w:val="both"/>
              <w:rPr>
                <w:rFonts w:ascii="GHEA Grapalat" w:eastAsia="Calibri" w:hAnsi="GHEA Grapalat" w:cs="Sylfaen"/>
                <w:bCs/>
                <w:sz w:val="24"/>
                <w:szCs w:val="24"/>
                <w:lang w:val="hy-AM"/>
              </w:rPr>
            </w:pPr>
            <w:r w:rsidRPr="009228F3">
              <w:rPr>
                <w:rFonts w:ascii="GHEA Grapalat" w:eastAsia="Calibri" w:hAnsi="GHEA Grapalat" w:cs="Times New Roman"/>
                <w:sz w:val="24"/>
                <w:szCs w:val="24"/>
                <w:lang w:val="hy-AM"/>
              </w:rPr>
              <w:lastRenderedPageBreak/>
              <w:t xml:space="preserve">Նախագծի վերաբերյալ քաղաքացիական ծառայության գրասենյակի կողմից ներկայացված դիտարկումները հիմնականում ընդունվել են։ Այնուհանդերձ հարկ է նշել, որ </w:t>
            </w:r>
            <w:r w:rsidRPr="009228F3">
              <w:rPr>
                <w:rFonts w:ascii="GHEA Grapalat" w:eastAsia="Calibri" w:hAnsi="GHEA Grapalat" w:cs="Sylfaen"/>
                <w:bCs/>
                <w:sz w:val="24"/>
                <w:szCs w:val="24"/>
                <w:lang w:val="hy-AM"/>
              </w:rPr>
              <w:t>Նախագծի 6-րդ կետի վերաբերյալ ամփոփաթերթով ներկայացված հիմնավորումը Քաղաքացիական ծառայության գրասենյակի կողմից ընդունելի չէ։ Նախագծին կից հիմնավորման մեջ չկա որևէ բացատրություն, թե ինչ նկատառումներից ելնելով է էկոպարեկային ծառայության օպերատիվ գործառույթներ իրականացնող ստորաբաժանման պաշտոնների համալրման համար միայն հարցազրույցի փուլ նախատեսելը դիտարկվում որպես առանձնահատկություն։ Ինչ վերաբերվում է ամփոփաթերթով ներկայացված հիմնավորմանը, թե դ</w:t>
            </w:r>
            <w:r w:rsidRPr="009228F3">
              <w:rPr>
                <w:rFonts w:ascii="GHEA Grapalat" w:eastAsia="Calibri" w:hAnsi="GHEA Grapalat" w:cs="GHEA Grapalat"/>
                <w:sz w:val="24"/>
                <w:szCs w:val="24"/>
                <w:lang w:val="hy-AM"/>
              </w:rPr>
              <w:t xml:space="preserve">իտարկմամբ առավելապես փորձ է կատարվում նույնացնել օպերատիվ գործառույթներ իրականացնող ստորաբաժանումների պաշտոնների համալրման կարգը և </w:t>
            </w:r>
            <w:r w:rsidRPr="009228F3">
              <w:rPr>
                <w:rFonts w:ascii="GHEA Grapalat" w:eastAsia="Calibri" w:hAnsi="GHEA Grapalat" w:cs="Sylfaen"/>
                <w:bCs/>
                <w:sz w:val="24"/>
                <w:szCs w:val="24"/>
                <w:lang w:val="hy-AM"/>
              </w:rPr>
              <w:t>Ծառայության պաշտոններ զբաղեցնելու մրցույթի անցկացման կարգը, ապա հարկ է նշել, որ թափուր  պաշտոնների համալրման փուլերին առանց հիմնավորման զուտ քանակական մոտեցում ցուցաբերելը մեր կարծիքով չի կարող դիտարկվել որպես  առանձնահատկություն։</w:t>
            </w:r>
          </w:p>
        </w:tc>
        <w:tc>
          <w:tcPr>
            <w:tcW w:w="6520" w:type="dxa"/>
            <w:tcBorders>
              <w:top w:val="single" w:sz="4" w:space="0" w:color="auto"/>
              <w:bottom w:val="single" w:sz="4" w:space="0" w:color="auto"/>
            </w:tcBorders>
          </w:tcPr>
          <w:p w14:paraId="06D7EFB2" w14:textId="4948956C" w:rsidR="00BE32F3" w:rsidRPr="009228F3" w:rsidRDefault="0076182D" w:rsidP="009228F3">
            <w:pPr>
              <w:tabs>
                <w:tab w:val="left" w:pos="22"/>
              </w:tabs>
              <w:spacing w:line="360" w:lineRule="auto"/>
              <w:ind w:firstLine="255"/>
              <w:jc w:val="both"/>
              <w:rPr>
                <w:rFonts w:ascii="GHEA Grapalat" w:eastAsia="Calibri" w:hAnsi="GHEA Grapalat" w:cs="GHEA Grapalat"/>
                <w:sz w:val="24"/>
                <w:szCs w:val="24"/>
                <w:lang w:val="hy-AM"/>
              </w:rPr>
            </w:pPr>
            <w:r w:rsidRPr="009228F3">
              <w:rPr>
                <w:rFonts w:ascii="GHEA Grapalat" w:eastAsia="Calibri" w:hAnsi="GHEA Grapalat" w:cs="GHEA Grapalat"/>
                <w:sz w:val="24"/>
                <w:szCs w:val="24"/>
                <w:lang w:val="hy-AM"/>
              </w:rPr>
              <w:t>Չի ը</w:t>
            </w:r>
            <w:r w:rsidR="006801C0" w:rsidRPr="009228F3">
              <w:rPr>
                <w:rFonts w:ascii="GHEA Grapalat" w:eastAsia="Calibri" w:hAnsi="GHEA Grapalat" w:cs="GHEA Grapalat"/>
                <w:sz w:val="24"/>
                <w:szCs w:val="24"/>
                <w:lang w:val="hy-AM"/>
              </w:rPr>
              <w:t>նդունվել։</w:t>
            </w:r>
          </w:p>
          <w:p w14:paraId="48C6AC30" w14:textId="5AFBECEE" w:rsidR="00CA0604" w:rsidRPr="009228F3" w:rsidRDefault="00CA0604" w:rsidP="009228F3">
            <w:pPr>
              <w:spacing w:line="360" w:lineRule="auto"/>
              <w:ind w:firstLine="720"/>
              <w:jc w:val="both"/>
              <w:rPr>
                <w:rFonts w:ascii="GHEA Grapalat" w:eastAsia="Times New Roman" w:hAnsi="GHEA Grapalat" w:cs="Times New Roman"/>
                <w:sz w:val="24"/>
                <w:szCs w:val="24"/>
                <w:lang w:val="hy-AM" w:eastAsia="en-GB"/>
              </w:rPr>
            </w:pPr>
            <w:r w:rsidRPr="009228F3">
              <w:rPr>
                <w:rFonts w:ascii="GHEA Grapalat" w:eastAsia="Times New Roman" w:hAnsi="GHEA Grapalat" w:cs="Times New Roman"/>
                <w:color w:val="000000"/>
                <w:sz w:val="24"/>
                <w:szCs w:val="24"/>
                <w:lang w:val="hy-AM" w:eastAsia="en-GB"/>
              </w:rPr>
              <w:t xml:space="preserve">Էկոպարեկային ծառայության օպերատիվ գործառույթներ իրականացնող ստորաբաժանման կողմից իրականացվող աշխատանքի բնութով պայմանավորված՝ նշված ստորաբաժանման պաշտոններն ունեն հնարավորինս արագ համալրման անհրաժեշտություն։ </w:t>
            </w:r>
            <w:r w:rsidRPr="009228F3">
              <w:rPr>
                <w:rFonts w:ascii="Calibri" w:eastAsia="Times New Roman" w:hAnsi="Calibri" w:cs="Calibri"/>
                <w:color w:val="000000"/>
                <w:sz w:val="24"/>
                <w:szCs w:val="24"/>
                <w:lang w:val="hy-AM" w:eastAsia="en-GB"/>
              </w:rPr>
              <w:t> </w:t>
            </w:r>
            <w:r w:rsidRPr="009228F3">
              <w:rPr>
                <w:rFonts w:ascii="GHEA Grapalat" w:eastAsia="Times New Roman" w:hAnsi="GHEA Grapalat" w:cs="GHEA Grapalat"/>
                <w:color w:val="000000"/>
                <w:sz w:val="24"/>
                <w:szCs w:val="24"/>
                <w:lang w:val="hy-AM" w:eastAsia="en-GB"/>
              </w:rPr>
              <w:t>Նշված</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ստորաբաժանման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թափուր</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պաշտոնների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համալրման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համար</w:t>
            </w:r>
            <w:r w:rsidRPr="009228F3">
              <w:rPr>
                <w:rFonts w:ascii="GHEA Grapalat" w:eastAsia="Times New Roman" w:hAnsi="GHEA Grapalat" w:cs="Times New Roman"/>
                <w:color w:val="000000"/>
                <w:sz w:val="24"/>
                <w:szCs w:val="24"/>
                <w:lang w:val="hy-AM" w:eastAsia="en-GB"/>
              </w:rPr>
              <w:t xml:space="preserve"> </w:t>
            </w:r>
            <w:r w:rsidRPr="009228F3">
              <w:rPr>
                <w:rFonts w:ascii="Calibri" w:eastAsia="Times New Roman" w:hAnsi="Calibri" w:cs="Calibri"/>
                <w:color w:val="000000"/>
                <w:sz w:val="24"/>
                <w:szCs w:val="24"/>
                <w:lang w:val="hy-AM" w:eastAsia="en-GB"/>
              </w:rPr>
              <w:t> </w:t>
            </w:r>
            <w:r w:rsidRPr="009228F3">
              <w:rPr>
                <w:rFonts w:ascii="GHEA Grapalat" w:eastAsia="Times New Roman" w:hAnsi="GHEA Grapalat" w:cs="GHEA Grapalat"/>
                <w:color w:val="000000"/>
                <w:sz w:val="24"/>
                <w:szCs w:val="24"/>
                <w:lang w:val="hy-AM" w:eastAsia="en-GB"/>
              </w:rPr>
              <w:t>նախատեսվել</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է</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միայն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մրցույթի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հարցազրույցի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փուլ։</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Թեստավորման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փուլ</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նախատեսելու</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դեպքում</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այդ</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պաշտոնների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համալրման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գործընթացը</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կարող</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է</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տևական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ժամանակահատվածով</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երկարաձգվել՝</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հատկապես</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երբ</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մրցույթի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մասնակիցները</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չեն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հաղթահարում</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թեստավորման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կամ</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հարցազրույցի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փուլը</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և</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մրցույթի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արդյունքում</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հաղթող</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թեկնածու</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չի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ընտրվում։</w:t>
            </w:r>
            <w:r w:rsidRPr="009228F3">
              <w:rPr>
                <w:rFonts w:ascii="GHEA Grapalat" w:eastAsia="Times New Roman" w:hAnsi="GHEA Grapalat" w:cs="Times New Roman"/>
                <w:color w:val="000000"/>
                <w:sz w:val="24"/>
                <w:szCs w:val="24"/>
                <w:lang w:val="hy-AM" w:eastAsia="en-GB"/>
              </w:rPr>
              <w:t xml:space="preserve"> </w:t>
            </w:r>
            <w:r w:rsidRPr="009228F3">
              <w:rPr>
                <w:rFonts w:ascii="Calibri" w:eastAsia="Times New Roman" w:hAnsi="Calibri" w:cs="Calibri"/>
                <w:color w:val="000000"/>
                <w:sz w:val="24"/>
                <w:szCs w:val="24"/>
                <w:lang w:val="hy-AM" w:eastAsia="en-GB"/>
              </w:rPr>
              <w:t> </w:t>
            </w:r>
            <w:r w:rsidRPr="009228F3">
              <w:rPr>
                <w:rFonts w:ascii="GHEA Grapalat" w:eastAsia="Times New Roman" w:hAnsi="GHEA Grapalat" w:cs="GHEA Grapalat"/>
                <w:color w:val="000000"/>
                <w:sz w:val="24"/>
                <w:szCs w:val="24"/>
                <w:lang w:val="hy-AM" w:eastAsia="en-GB"/>
              </w:rPr>
              <w:t>Նշված</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ստորաբաժանման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պաշտոնների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համալրման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համար</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նախապատվությունը</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տրվել</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է</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հարցազրույցի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փուլ</w:t>
            </w:r>
            <w:r w:rsidRPr="009228F3">
              <w:rPr>
                <w:rFonts w:ascii="GHEA Grapalat" w:eastAsia="Times New Roman" w:hAnsi="GHEA Grapalat" w:cs="Times New Roman"/>
                <w:color w:val="000000"/>
                <w:sz w:val="24"/>
                <w:szCs w:val="24"/>
                <w:lang w:val="hy-AM" w:eastAsia="en-GB"/>
              </w:rPr>
              <w:t xml:space="preserve">ին՝ հաշվի առնելով, որ թեստավորման փուլում ստուգվում են </w:t>
            </w:r>
            <w:r w:rsidRPr="009228F3">
              <w:rPr>
                <w:rFonts w:ascii="GHEA Grapalat" w:eastAsia="Times New Roman" w:hAnsi="GHEA Grapalat" w:cs="Times New Roman"/>
                <w:sz w:val="24"/>
                <w:szCs w:val="24"/>
                <w:lang w:val="hy-AM" w:eastAsia="en-GB"/>
              </w:rPr>
              <w:t>մասնակիցների մասնագիտական</w:t>
            </w:r>
            <w:r w:rsidR="0035412C" w:rsidRPr="009228F3">
              <w:rPr>
                <w:rFonts w:ascii="GHEA Grapalat" w:eastAsia="Times New Roman" w:hAnsi="GHEA Grapalat" w:cs="Times New Roman"/>
                <w:sz w:val="24"/>
                <w:szCs w:val="24"/>
                <w:lang w:val="hy-AM" w:eastAsia="en-GB"/>
              </w:rPr>
              <w:t xml:space="preserve"> (օպերատիվ)</w:t>
            </w:r>
            <w:r w:rsidRPr="009228F3">
              <w:rPr>
                <w:rFonts w:ascii="GHEA Grapalat" w:eastAsia="Times New Roman" w:hAnsi="GHEA Grapalat" w:cs="Times New Roman"/>
                <w:sz w:val="24"/>
                <w:szCs w:val="24"/>
                <w:lang w:val="hy-AM" w:eastAsia="en-GB"/>
              </w:rPr>
              <w:t xml:space="preserve"> գիտելիքները, մինչդեռ</w:t>
            </w:r>
            <w:r w:rsidRPr="009228F3">
              <w:rPr>
                <w:rFonts w:ascii="Calibri" w:eastAsia="Times New Roman" w:hAnsi="Calibri" w:cs="Calibri"/>
                <w:sz w:val="24"/>
                <w:szCs w:val="24"/>
                <w:lang w:val="hy-AM" w:eastAsia="en-GB"/>
              </w:rPr>
              <w:t> </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հարցազրույցի</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փուլում</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հանձնաժողովը</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հնարավորություն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ունի</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ստուգելու</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ոչ</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միայն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lastRenderedPageBreak/>
              <w:t>մասնակիցների</w:t>
            </w:r>
            <w:r w:rsidRPr="009228F3">
              <w:rPr>
                <w:rFonts w:ascii="GHEA Grapalat" w:eastAsia="Times New Roman" w:hAnsi="GHEA Grapalat" w:cs="Times New Roman"/>
                <w:sz w:val="24"/>
                <w:szCs w:val="24"/>
                <w:lang w:val="hy-AM" w:eastAsia="en-GB"/>
              </w:rPr>
              <w:t xml:space="preserve"> մասնագիտական գիտելիքները</w:t>
            </w:r>
            <w:r w:rsidRPr="009228F3">
              <w:rPr>
                <w:rFonts w:ascii="GHEA Grapalat" w:eastAsia="Times New Roman" w:hAnsi="GHEA Grapalat" w:cs="Times New Roman"/>
                <w:color w:val="000000"/>
                <w:sz w:val="24"/>
                <w:szCs w:val="24"/>
                <w:lang w:val="hy-AM" w:eastAsia="en-GB"/>
              </w:rPr>
              <w:t>, այլ</w:t>
            </w:r>
            <w:r w:rsidR="0035412C" w:rsidRPr="009228F3">
              <w:rPr>
                <w:rFonts w:ascii="GHEA Grapalat" w:eastAsia="Times New Roman" w:hAnsi="GHEA Grapalat" w:cs="Times New Roman"/>
                <w:color w:val="000000"/>
                <w:sz w:val="24"/>
                <w:szCs w:val="24"/>
                <w:lang w:val="hy-AM" w:eastAsia="en-GB"/>
              </w:rPr>
              <w:t>և</w:t>
            </w:r>
            <w:r w:rsidRPr="009228F3">
              <w:rPr>
                <w:rFonts w:ascii="GHEA Grapalat" w:eastAsia="Times New Roman" w:hAnsi="GHEA Grapalat" w:cs="Times New Roman"/>
                <w:color w:val="000000"/>
                <w:sz w:val="24"/>
                <w:szCs w:val="24"/>
                <w:lang w:val="hy-AM" w:eastAsia="en-GB"/>
              </w:rPr>
              <w:t xml:space="preserve"> </w:t>
            </w:r>
            <w:r w:rsidRPr="009228F3">
              <w:rPr>
                <w:rFonts w:ascii="Calibri" w:eastAsia="Times New Roman" w:hAnsi="Calibri" w:cs="Calibri"/>
                <w:color w:val="000000"/>
                <w:sz w:val="24"/>
                <w:szCs w:val="24"/>
                <w:lang w:val="hy-AM" w:eastAsia="en-GB"/>
              </w:rPr>
              <w:t> </w:t>
            </w:r>
            <w:r w:rsidRPr="009228F3">
              <w:rPr>
                <w:rFonts w:ascii="GHEA Grapalat" w:eastAsia="Times New Roman" w:hAnsi="GHEA Grapalat" w:cs="GHEA Grapalat"/>
                <w:color w:val="000000"/>
                <w:sz w:val="24"/>
                <w:szCs w:val="24"/>
                <w:lang w:val="hy-AM" w:eastAsia="en-GB"/>
              </w:rPr>
              <w:t>այդ</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գիտելիքները</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գործնականում</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կիրառելու</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կարողությունները</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մասնակիցների</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կոմպետենտությունը</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ինչպես</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նաև</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անձնային</w:t>
            </w:r>
            <w:r w:rsidRPr="009228F3">
              <w:rPr>
                <w:rFonts w:ascii="GHEA Grapalat" w:eastAsia="Times New Roman" w:hAnsi="GHEA Grapalat" w:cs="Times New Roman"/>
                <w:color w:val="000000"/>
                <w:sz w:val="24"/>
                <w:szCs w:val="24"/>
                <w:lang w:val="hy-AM" w:eastAsia="en-GB"/>
              </w:rPr>
              <w:t xml:space="preserve"> </w:t>
            </w:r>
            <w:r w:rsidRPr="009228F3">
              <w:rPr>
                <w:rFonts w:ascii="GHEA Grapalat" w:eastAsia="Times New Roman" w:hAnsi="GHEA Grapalat" w:cs="GHEA Grapalat"/>
                <w:color w:val="000000"/>
                <w:sz w:val="24"/>
                <w:szCs w:val="24"/>
                <w:lang w:val="hy-AM" w:eastAsia="en-GB"/>
              </w:rPr>
              <w:t>որակները։</w:t>
            </w:r>
            <w:r w:rsidRPr="009228F3">
              <w:rPr>
                <w:rFonts w:ascii="GHEA Grapalat" w:eastAsia="Times New Roman" w:hAnsi="GHEA Grapalat" w:cs="Times New Roman"/>
                <w:color w:val="000000"/>
                <w:sz w:val="24"/>
                <w:szCs w:val="24"/>
                <w:lang w:val="hy-AM" w:eastAsia="en-GB"/>
              </w:rPr>
              <w:t xml:space="preserve"> </w:t>
            </w:r>
          </w:p>
          <w:p w14:paraId="08C894C4" w14:textId="77777777" w:rsidR="00CA0604" w:rsidRPr="009228F3" w:rsidRDefault="00CA0604" w:rsidP="009228F3">
            <w:pPr>
              <w:spacing w:line="360" w:lineRule="auto"/>
              <w:jc w:val="both"/>
              <w:rPr>
                <w:rFonts w:ascii="GHEA Grapalat" w:eastAsia="Times New Roman" w:hAnsi="GHEA Grapalat" w:cs="Times New Roman"/>
                <w:sz w:val="24"/>
                <w:szCs w:val="24"/>
                <w:lang w:val="hy-AM" w:eastAsia="en-GB"/>
              </w:rPr>
            </w:pPr>
            <w:r w:rsidRPr="009228F3">
              <w:rPr>
                <w:rFonts w:ascii="GHEA Grapalat" w:eastAsia="Times New Roman" w:hAnsi="GHEA Grapalat" w:cs="Times New Roman"/>
                <w:sz w:val="24"/>
                <w:szCs w:val="24"/>
                <w:lang w:val="hy-AM" w:eastAsia="en-GB"/>
              </w:rPr>
              <w:t xml:space="preserve">Նշված պաշտոնների համալրման առանձնահատկություններից մեկն էլ կայանում է նրանում, որ հարցազրույց անցկացնող հանձնաժողովը հնարավորություն ունի ընտրելու նշված ոլորտում աշխատանքային փորձ, ինչպես նաև ծառայողական բավարար չափով հմտություններ ունեցող քաղաքացիների՝ հիմք ընդունելով նշված կամ համանման ոլորտում քաղաքացու երկարամյա աշխատանքային գործունեությունը, ինքնակենսագրությունում արտացոլված տեղեկատվությունը, շնորհակալագրերը, արտահերթ կոչում շնորհելու, տարբեր տեսակի խրախուսանքների և ծառայողական բարձր հատկանիշների գնահատման նմանաբնույթ այլ հանգամանքներով և հիմնավորվում ներկայացված համապատասխան փաստաթղթերը։ </w:t>
            </w:r>
          </w:p>
          <w:p w14:paraId="5BDAE6F8" w14:textId="275FC2D9" w:rsidR="009228F3" w:rsidRPr="009228F3" w:rsidRDefault="00CA0604" w:rsidP="009228F3">
            <w:pPr>
              <w:spacing w:line="360" w:lineRule="auto"/>
              <w:ind w:firstLine="720"/>
              <w:jc w:val="both"/>
              <w:rPr>
                <w:rFonts w:ascii="GHEA Grapalat" w:eastAsia="Times New Roman" w:hAnsi="GHEA Grapalat" w:cs="Times New Roman"/>
                <w:sz w:val="24"/>
                <w:szCs w:val="24"/>
                <w:lang w:val="hy-AM" w:eastAsia="en-GB"/>
              </w:rPr>
            </w:pPr>
            <w:r w:rsidRPr="009228F3">
              <w:rPr>
                <w:rFonts w:ascii="GHEA Grapalat" w:eastAsia="Times New Roman" w:hAnsi="GHEA Grapalat" w:cs="Times New Roman"/>
                <w:sz w:val="24"/>
                <w:szCs w:val="24"/>
                <w:lang w:val="hy-AM" w:eastAsia="en-GB"/>
              </w:rPr>
              <w:lastRenderedPageBreak/>
              <w:t>Հիմք ընդունելով վերոգրյալը՝ գտնում ենք, որ թեստային առաջադրանքների միջոցով ստուգման անհրաժեշտությունը բացակայում է։</w:t>
            </w:r>
          </w:p>
        </w:tc>
      </w:tr>
      <w:tr w:rsidR="00240C94" w:rsidRPr="009228F3" w14:paraId="67B0D691" w14:textId="77777777" w:rsidTr="009228F3">
        <w:trPr>
          <w:trHeight w:val="224"/>
        </w:trPr>
        <w:tc>
          <w:tcPr>
            <w:tcW w:w="9356" w:type="dxa"/>
            <w:vMerge w:val="restart"/>
            <w:tcBorders>
              <w:top w:val="single" w:sz="4" w:space="0" w:color="auto"/>
            </w:tcBorders>
            <w:shd w:val="clear" w:color="auto" w:fill="A6A6A6" w:themeFill="background1" w:themeFillShade="A6"/>
          </w:tcPr>
          <w:p w14:paraId="2BB22706" w14:textId="14999D5F" w:rsidR="00A71EA4" w:rsidRPr="009228F3" w:rsidRDefault="00A71EA4" w:rsidP="009228F3">
            <w:pPr>
              <w:spacing w:line="360" w:lineRule="auto"/>
              <w:ind w:firstLine="7"/>
              <w:jc w:val="both"/>
              <w:rPr>
                <w:rFonts w:ascii="GHEA Grapalat" w:eastAsia="Calibri" w:hAnsi="GHEA Grapalat" w:cs="Sylfaen"/>
                <w:b/>
                <w:bCs/>
                <w:sz w:val="24"/>
                <w:szCs w:val="24"/>
                <w:lang w:val="hy-AM"/>
              </w:rPr>
            </w:pPr>
            <w:r w:rsidRPr="009228F3">
              <w:rPr>
                <w:rFonts w:ascii="GHEA Grapalat" w:eastAsia="Calibri" w:hAnsi="GHEA Grapalat" w:cs="Sylfaen"/>
                <w:b/>
                <w:bCs/>
                <w:sz w:val="24"/>
                <w:szCs w:val="24"/>
                <w:lang w:val="hy-AM"/>
              </w:rPr>
              <w:lastRenderedPageBreak/>
              <w:t>3. Վարչապետի աշխատակազմի տարածքային զարգացման և շրջակա միջավայրի հարցերի վարչություն</w:t>
            </w:r>
          </w:p>
        </w:tc>
        <w:tc>
          <w:tcPr>
            <w:tcW w:w="6520" w:type="dxa"/>
            <w:tcBorders>
              <w:top w:val="single" w:sz="4" w:space="0" w:color="auto"/>
              <w:bottom w:val="single" w:sz="4" w:space="0" w:color="auto"/>
            </w:tcBorders>
            <w:shd w:val="clear" w:color="auto" w:fill="A6A6A6" w:themeFill="background1" w:themeFillShade="A6"/>
          </w:tcPr>
          <w:p w14:paraId="6C8FE77F" w14:textId="41B466EC" w:rsidR="00A71EA4" w:rsidRPr="009228F3" w:rsidRDefault="00A71EA4" w:rsidP="009228F3">
            <w:pPr>
              <w:tabs>
                <w:tab w:val="left" w:pos="22"/>
              </w:tabs>
              <w:spacing w:line="360" w:lineRule="auto"/>
              <w:ind w:firstLine="255"/>
              <w:jc w:val="center"/>
              <w:rPr>
                <w:rFonts w:ascii="GHEA Grapalat" w:eastAsia="Calibri" w:hAnsi="GHEA Grapalat" w:cs="GHEA Grapalat"/>
                <w:sz w:val="24"/>
                <w:szCs w:val="24"/>
                <w:lang w:val="hy-AM"/>
              </w:rPr>
            </w:pPr>
            <w:r w:rsidRPr="009228F3">
              <w:rPr>
                <w:rFonts w:ascii="GHEA Grapalat" w:eastAsia="Calibri" w:hAnsi="GHEA Grapalat" w:cs="GHEA Grapalat"/>
                <w:b/>
                <w:sz w:val="24"/>
                <w:szCs w:val="24"/>
                <w:lang w:val="hy-AM"/>
              </w:rPr>
              <w:t>03 հու</w:t>
            </w:r>
            <w:r w:rsidR="00505809" w:rsidRPr="009228F3">
              <w:rPr>
                <w:rFonts w:ascii="GHEA Grapalat" w:eastAsia="Calibri" w:hAnsi="GHEA Grapalat" w:cs="GHEA Grapalat"/>
                <w:b/>
                <w:sz w:val="24"/>
                <w:szCs w:val="24"/>
                <w:lang w:val="hy-AM"/>
              </w:rPr>
              <w:t>լ</w:t>
            </w:r>
            <w:r w:rsidRPr="009228F3">
              <w:rPr>
                <w:rFonts w:ascii="GHEA Grapalat" w:eastAsia="Calibri" w:hAnsi="GHEA Grapalat" w:cs="GHEA Grapalat"/>
                <w:b/>
                <w:sz w:val="24"/>
                <w:szCs w:val="24"/>
                <w:lang w:val="hy-AM"/>
              </w:rPr>
              <w:t>իս 2024թ</w:t>
            </w:r>
            <w:r w:rsidRPr="009228F3">
              <w:rPr>
                <w:rFonts w:ascii="GHEA Grapalat" w:eastAsia="Calibri" w:hAnsi="GHEA Grapalat" w:cs="GHEA Grapalat"/>
                <w:b/>
                <w:sz w:val="24"/>
                <w:szCs w:val="24"/>
              </w:rPr>
              <w:t>.</w:t>
            </w:r>
          </w:p>
        </w:tc>
      </w:tr>
      <w:tr w:rsidR="00240C94" w:rsidRPr="009228F3" w14:paraId="4CFA4266" w14:textId="77777777" w:rsidTr="009228F3">
        <w:trPr>
          <w:trHeight w:val="255"/>
        </w:trPr>
        <w:tc>
          <w:tcPr>
            <w:tcW w:w="9356" w:type="dxa"/>
            <w:vMerge/>
            <w:tcBorders>
              <w:bottom w:val="single" w:sz="4" w:space="0" w:color="auto"/>
            </w:tcBorders>
            <w:shd w:val="clear" w:color="auto" w:fill="A6A6A6" w:themeFill="background1" w:themeFillShade="A6"/>
          </w:tcPr>
          <w:p w14:paraId="539B30C5" w14:textId="77777777" w:rsidR="00A71EA4" w:rsidRPr="009228F3" w:rsidRDefault="00A71EA4" w:rsidP="009228F3">
            <w:pPr>
              <w:spacing w:line="360" w:lineRule="auto"/>
              <w:ind w:firstLine="694"/>
              <w:jc w:val="both"/>
              <w:rPr>
                <w:rFonts w:ascii="GHEA Grapalat" w:eastAsia="Calibri" w:hAnsi="GHEA Grapalat" w:cs="Sylfaen"/>
                <w:bCs/>
                <w:sz w:val="24"/>
                <w:szCs w:val="24"/>
                <w:lang w:val="hy-AM"/>
              </w:rPr>
            </w:pPr>
          </w:p>
        </w:tc>
        <w:tc>
          <w:tcPr>
            <w:tcW w:w="6520" w:type="dxa"/>
            <w:tcBorders>
              <w:top w:val="single" w:sz="4" w:space="0" w:color="auto"/>
              <w:bottom w:val="single" w:sz="4" w:space="0" w:color="auto"/>
            </w:tcBorders>
            <w:shd w:val="clear" w:color="auto" w:fill="A6A6A6" w:themeFill="background1" w:themeFillShade="A6"/>
          </w:tcPr>
          <w:p w14:paraId="03AADD59" w14:textId="5A8FB2F2" w:rsidR="00A71EA4" w:rsidRPr="009228F3" w:rsidRDefault="00A71EA4" w:rsidP="009228F3">
            <w:pPr>
              <w:tabs>
                <w:tab w:val="left" w:pos="22"/>
              </w:tabs>
              <w:spacing w:line="360" w:lineRule="auto"/>
              <w:ind w:firstLine="255"/>
              <w:jc w:val="center"/>
              <w:rPr>
                <w:rFonts w:ascii="GHEA Grapalat" w:eastAsia="Calibri" w:hAnsi="GHEA Grapalat" w:cs="GHEA Grapalat"/>
                <w:sz w:val="24"/>
                <w:szCs w:val="24"/>
                <w:lang w:val="hy-AM"/>
              </w:rPr>
            </w:pPr>
            <w:r w:rsidRPr="009228F3">
              <w:rPr>
                <w:rFonts w:ascii="GHEA Grapalat" w:eastAsia="Calibri" w:hAnsi="GHEA Grapalat" w:cs="GHEA Grapalat"/>
                <w:b/>
                <w:sz w:val="24"/>
                <w:szCs w:val="24"/>
                <w:lang w:val="hy-AM"/>
              </w:rPr>
              <w:t xml:space="preserve">Գրություն </w:t>
            </w:r>
            <w:r w:rsidRPr="009228F3">
              <w:rPr>
                <w:rFonts w:ascii="GHEA Grapalat" w:eastAsia="Calibri" w:hAnsi="GHEA Grapalat" w:cs="GHEA Grapalat"/>
                <w:b/>
                <w:sz w:val="24"/>
                <w:szCs w:val="24"/>
              </w:rPr>
              <w:t xml:space="preserve">N </w:t>
            </w:r>
            <w:r w:rsidR="00F2045B" w:rsidRPr="009228F3">
              <w:rPr>
                <w:rFonts w:ascii="GHEA Grapalat" w:hAnsi="GHEA Grapalat" w:cs="Times New Roman"/>
                <w:b/>
                <w:sz w:val="24"/>
                <w:szCs w:val="24"/>
                <w:lang w:val="hy-AM"/>
              </w:rPr>
              <w:t>02/12.6/22307-2024</w:t>
            </w:r>
          </w:p>
        </w:tc>
      </w:tr>
      <w:tr w:rsidR="00240C94" w:rsidRPr="009228F3" w14:paraId="383F9BD8" w14:textId="77777777" w:rsidTr="009228F3">
        <w:trPr>
          <w:trHeight w:val="209"/>
        </w:trPr>
        <w:tc>
          <w:tcPr>
            <w:tcW w:w="9356" w:type="dxa"/>
            <w:tcBorders>
              <w:top w:val="single" w:sz="4" w:space="0" w:color="auto"/>
              <w:bottom w:val="single" w:sz="4" w:space="0" w:color="auto"/>
            </w:tcBorders>
          </w:tcPr>
          <w:p w14:paraId="7EABAB78" w14:textId="77777777" w:rsidR="00A71EA4" w:rsidRPr="009228F3" w:rsidRDefault="00A71EA4" w:rsidP="009228F3">
            <w:pPr>
              <w:spacing w:line="360" w:lineRule="auto"/>
              <w:ind w:firstLine="694"/>
              <w:jc w:val="both"/>
              <w:rPr>
                <w:rFonts w:ascii="GHEA Grapalat" w:eastAsia="Calibri" w:hAnsi="GHEA Grapalat" w:cs="Sylfaen"/>
                <w:bCs/>
                <w:sz w:val="24"/>
                <w:szCs w:val="24"/>
                <w:lang w:val="hy-AM"/>
              </w:rPr>
            </w:pPr>
            <w:r w:rsidRPr="009228F3">
              <w:rPr>
                <w:rFonts w:ascii="GHEA Grapalat" w:eastAsia="Calibri" w:hAnsi="GHEA Grapalat" w:cs="Sylfaen"/>
                <w:bCs/>
                <w:sz w:val="24"/>
                <w:szCs w:val="24"/>
                <w:lang w:val="hy-AM"/>
              </w:rPr>
              <w:t>1.</w:t>
            </w:r>
            <w:r w:rsidRPr="009228F3">
              <w:rPr>
                <w:rFonts w:ascii="GHEA Grapalat" w:eastAsia="Calibri" w:hAnsi="GHEA Grapalat" w:cs="Sylfaen"/>
                <w:bCs/>
                <w:sz w:val="24"/>
                <w:szCs w:val="24"/>
                <w:lang w:val="hy-AM"/>
              </w:rPr>
              <w:tab/>
              <w:t xml:space="preserve">Նախագծի հավելվածի 12-րդ կետով առաջարկվում է սահմանել մրցույթին մասնակցելու համար Էկոպարեկային ծառայության պաշտոնական էլեկտրոնային փոստի հասցեին քաղաքացիների կողմից ներկայացվող փաստաթղթերի ցանկը, իսկ Ձև 1-ի համաձայն՝ ներկայացվում են վերը նշված փաստաթղթերի լուսապատճենները: </w:t>
            </w:r>
          </w:p>
          <w:p w14:paraId="1ADE2404" w14:textId="77777777" w:rsidR="00A71EA4" w:rsidRPr="009228F3" w:rsidRDefault="00A71EA4" w:rsidP="009228F3">
            <w:pPr>
              <w:spacing w:line="360" w:lineRule="auto"/>
              <w:ind w:firstLine="694"/>
              <w:jc w:val="both"/>
              <w:rPr>
                <w:rFonts w:ascii="GHEA Grapalat" w:eastAsia="Calibri" w:hAnsi="GHEA Grapalat" w:cs="Sylfaen"/>
                <w:bCs/>
                <w:sz w:val="24"/>
                <w:szCs w:val="24"/>
                <w:lang w:val="hy-AM"/>
              </w:rPr>
            </w:pPr>
            <w:r w:rsidRPr="009228F3">
              <w:rPr>
                <w:rFonts w:ascii="GHEA Grapalat" w:eastAsia="Calibri" w:hAnsi="GHEA Grapalat" w:cs="Sylfaen"/>
                <w:bCs/>
                <w:sz w:val="24"/>
                <w:szCs w:val="24"/>
                <w:lang w:val="hy-AM"/>
              </w:rPr>
              <w:t>Հաշվի առնելով վերոգրյալը՝ առաջարկում ենք առաջնորդվել միօրինակ ձևակերպումներով:</w:t>
            </w:r>
          </w:p>
          <w:p w14:paraId="3B411054" w14:textId="57186606" w:rsidR="00523242" w:rsidRPr="009228F3" w:rsidRDefault="00A71EA4" w:rsidP="009228F3">
            <w:pPr>
              <w:spacing w:line="360" w:lineRule="auto"/>
              <w:ind w:firstLine="694"/>
              <w:jc w:val="both"/>
              <w:rPr>
                <w:rFonts w:ascii="GHEA Grapalat" w:eastAsia="Calibri" w:hAnsi="GHEA Grapalat" w:cs="Sylfaen"/>
                <w:bCs/>
                <w:sz w:val="24"/>
                <w:szCs w:val="24"/>
                <w:lang w:val="hy-AM"/>
              </w:rPr>
            </w:pPr>
            <w:r w:rsidRPr="009228F3">
              <w:rPr>
                <w:rFonts w:ascii="GHEA Grapalat" w:eastAsia="Calibri" w:hAnsi="GHEA Grapalat" w:cs="Sylfaen"/>
                <w:bCs/>
                <w:sz w:val="24"/>
                <w:szCs w:val="24"/>
                <w:lang w:val="hy-AM"/>
              </w:rPr>
              <w:t>2.</w:t>
            </w:r>
            <w:r w:rsidRPr="009228F3">
              <w:rPr>
                <w:rFonts w:ascii="GHEA Grapalat" w:eastAsia="Calibri" w:hAnsi="GHEA Grapalat" w:cs="Sylfaen"/>
                <w:bCs/>
                <w:sz w:val="24"/>
                <w:szCs w:val="24"/>
                <w:lang w:val="hy-AM"/>
              </w:rPr>
              <w:tab/>
              <w:t>Առաջարկում ենք նախագիծը համաձայնեցնել նաև Պաշտպանության,  Աշխատանքի և սոցիալական հարցերի և Առողջապահության նախարարությունների հետ՝ հաշվի առնելով Նախագծի հավելվածի 12-րդ կետի 3-րդ, 7-րդ, 8-րդ և 9-րդ ենթակետերով ներկայացված կարգավորումները:</w:t>
            </w:r>
          </w:p>
        </w:tc>
        <w:tc>
          <w:tcPr>
            <w:tcW w:w="6520" w:type="dxa"/>
            <w:tcBorders>
              <w:top w:val="single" w:sz="4" w:space="0" w:color="auto"/>
              <w:bottom w:val="single" w:sz="4" w:space="0" w:color="auto"/>
            </w:tcBorders>
          </w:tcPr>
          <w:p w14:paraId="0D75FA00" w14:textId="77777777" w:rsidR="00A71EA4" w:rsidRPr="009228F3" w:rsidRDefault="00A71EA4" w:rsidP="009228F3">
            <w:pPr>
              <w:tabs>
                <w:tab w:val="left" w:pos="22"/>
              </w:tabs>
              <w:spacing w:line="360" w:lineRule="auto"/>
              <w:ind w:firstLine="255"/>
              <w:jc w:val="both"/>
              <w:rPr>
                <w:rFonts w:ascii="GHEA Grapalat" w:eastAsia="Calibri" w:hAnsi="GHEA Grapalat" w:cs="GHEA Grapalat"/>
                <w:sz w:val="24"/>
                <w:szCs w:val="24"/>
                <w:lang w:val="hy-AM"/>
              </w:rPr>
            </w:pPr>
            <w:r w:rsidRPr="009228F3">
              <w:rPr>
                <w:rFonts w:ascii="GHEA Grapalat" w:eastAsia="Calibri" w:hAnsi="GHEA Grapalat" w:cs="Sylfaen"/>
                <w:bCs/>
                <w:sz w:val="24"/>
                <w:szCs w:val="24"/>
                <w:lang w:val="hy-AM"/>
              </w:rPr>
              <w:t xml:space="preserve">1. </w:t>
            </w:r>
            <w:r w:rsidR="000B32FA" w:rsidRPr="009228F3">
              <w:rPr>
                <w:rFonts w:ascii="GHEA Grapalat" w:eastAsia="Calibri" w:hAnsi="GHEA Grapalat" w:cs="GHEA Grapalat"/>
                <w:sz w:val="24"/>
                <w:szCs w:val="24"/>
                <w:lang w:val="hy-AM"/>
              </w:rPr>
              <w:t>Ընդունվել է</w:t>
            </w:r>
            <w:r w:rsidRPr="009228F3">
              <w:rPr>
                <w:rFonts w:ascii="GHEA Grapalat" w:eastAsia="Calibri" w:hAnsi="GHEA Grapalat" w:cs="GHEA Grapalat"/>
                <w:sz w:val="24"/>
                <w:szCs w:val="24"/>
                <w:lang w:val="hy-AM"/>
              </w:rPr>
              <w:t>։</w:t>
            </w:r>
          </w:p>
          <w:p w14:paraId="6A5EDFFA" w14:textId="1E9D2F91" w:rsidR="00523242" w:rsidRPr="009228F3" w:rsidRDefault="00A71EA4" w:rsidP="009228F3">
            <w:pPr>
              <w:tabs>
                <w:tab w:val="left" w:pos="22"/>
              </w:tabs>
              <w:spacing w:line="360" w:lineRule="auto"/>
              <w:ind w:firstLine="255"/>
              <w:jc w:val="both"/>
              <w:rPr>
                <w:rFonts w:ascii="GHEA Grapalat" w:eastAsia="Calibri" w:hAnsi="GHEA Grapalat" w:cs="GHEA Grapalat"/>
                <w:sz w:val="24"/>
                <w:szCs w:val="24"/>
                <w:lang w:val="hy-AM"/>
              </w:rPr>
            </w:pPr>
            <w:r w:rsidRPr="009228F3">
              <w:rPr>
                <w:rFonts w:ascii="GHEA Grapalat" w:eastAsia="Calibri" w:hAnsi="GHEA Grapalat" w:cs="GHEA Grapalat"/>
                <w:sz w:val="24"/>
                <w:szCs w:val="24"/>
                <w:lang w:val="hy-AM"/>
              </w:rPr>
              <w:t xml:space="preserve">Կատարվել է </w:t>
            </w:r>
            <w:r w:rsidR="004B5C46" w:rsidRPr="009228F3">
              <w:rPr>
                <w:rFonts w:ascii="GHEA Grapalat" w:eastAsia="Calibri" w:hAnsi="GHEA Grapalat" w:cs="GHEA Grapalat"/>
                <w:sz w:val="24"/>
                <w:szCs w:val="24"/>
                <w:lang w:val="hy-AM"/>
              </w:rPr>
              <w:t>փոփոխություն</w:t>
            </w:r>
            <w:r w:rsidR="000B32FA" w:rsidRPr="009228F3">
              <w:rPr>
                <w:rFonts w:ascii="GHEA Grapalat" w:eastAsia="Calibri" w:hAnsi="GHEA Grapalat" w:cs="GHEA Grapalat"/>
                <w:sz w:val="24"/>
                <w:szCs w:val="24"/>
                <w:lang w:val="hy-AM"/>
              </w:rPr>
              <w:t>։</w:t>
            </w:r>
          </w:p>
          <w:p w14:paraId="4BDB4352" w14:textId="77777777" w:rsidR="009228F3" w:rsidRDefault="009228F3" w:rsidP="009228F3">
            <w:pPr>
              <w:tabs>
                <w:tab w:val="left" w:pos="22"/>
              </w:tabs>
              <w:spacing w:line="360" w:lineRule="auto"/>
              <w:ind w:firstLine="255"/>
              <w:jc w:val="both"/>
              <w:rPr>
                <w:rFonts w:ascii="GHEA Grapalat" w:eastAsia="Calibri" w:hAnsi="GHEA Grapalat" w:cs="Sylfaen"/>
                <w:bCs/>
                <w:sz w:val="24"/>
                <w:szCs w:val="24"/>
                <w:lang w:val="hy-AM"/>
              </w:rPr>
            </w:pPr>
          </w:p>
          <w:p w14:paraId="1E72BD7E" w14:textId="77777777" w:rsidR="009228F3" w:rsidRDefault="009228F3" w:rsidP="009228F3">
            <w:pPr>
              <w:tabs>
                <w:tab w:val="left" w:pos="22"/>
              </w:tabs>
              <w:spacing w:line="360" w:lineRule="auto"/>
              <w:ind w:firstLine="255"/>
              <w:jc w:val="both"/>
              <w:rPr>
                <w:rFonts w:ascii="GHEA Grapalat" w:eastAsia="Calibri" w:hAnsi="GHEA Grapalat" w:cs="Sylfaen"/>
                <w:bCs/>
                <w:sz w:val="24"/>
                <w:szCs w:val="24"/>
                <w:lang w:val="hy-AM"/>
              </w:rPr>
            </w:pPr>
          </w:p>
          <w:p w14:paraId="4B4C155F" w14:textId="77777777" w:rsidR="009228F3" w:rsidRDefault="009228F3" w:rsidP="009228F3">
            <w:pPr>
              <w:tabs>
                <w:tab w:val="left" w:pos="22"/>
              </w:tabs>
              <w:spacing w:line="360" w:lineRule="auto"/>
              <w:ind w:firstLine="255"/>
              <w:jc w:val="both"/>
              <w:rPr>
                <w:rFonts w:ascii="GHEA Grapalat" w:eastAsia="Calibri" w:hAnsi="GHEA Grapalat" w:cs="Sylfaen"/>
                <w:bCs/>
                <w:sz w:val="24"/>
                <w:szCs w:val="24"/>
                <w:lang w:val="hy-AM"/>
              </w:rPr>
            </w:pPr>
          </w:p>
          <w:p w14:paraId="6F83DD14" w14:textId="77777777" w:rsidR="009228F3" w:rsidRDefault="009228F3" w:rsidP="009228F3">
            <w:pPr>
              <w:tabs>
                <w:tab w:val="left" w:pos="22"/>
              </w:tabs>
              <w:spacing w:line="360" w:lineRule="auto"/>
              <w:ind w:firstLine="255"/>
              <w:jc w:val="both"/>
              <w:rPr>
                <w:rFonts w:ascii="GHEA Grapalat" w:eastAsia="Calibri" w:hAnsi="GHEA Grapalat" w:cs="Sylfaen"/>
                <w:bCs/>
                <w:sz w:val="24"/>
                <w:szCs w:val="24"/>
                <w:lang w:val="hy-AM"/>
              </w:rPr>
            </w:pPr>
          </w:p>
          <w:p w14:paraId="1A3AE3A0" w14:textId="77777777" w:rsidR="009228F3" w:rsidRDefault="009228F3" w:rsidP="009228F3">
            <w:pPr>
              <w:tabs>
                <w:tab w:val="left" w:pos="22"/>
              </w:tabs>
              <w:spacing w:line="360" w:lineRule="auto"/>
              <w:ind w:firstLine="255"/>
              <w:jc w:val="both"/>
              <w:rPr>
                <w:rFonts w:ascii="GHEA Grapalat" w:eastAsia="Calibri" w:hAnsi="GHEA Grapalat" w:cs="Sylfaen"/>
                <w:bCs/>
                <w:sz w:val="24"/>
                <w:szCs w:val="24"/>
                <w:lang w:val="hy-AM"/>
              </w:rPr>
            </w:pPr>
          </w:p>
          <w:p w14:paraId="26EFB1B5" w14:textId="30C54027" w:rsidR="00A71EA4" w:rsidRPr="009228F3" w:rsidRDefault="00A71EA4" w:rsidP="009228F3">
            <w:pPr>
              <w:tabs>
                <w:tab w:val="left" w:pos="22"/>
              </w:tabs>
              <w:spacing w:line="360" w:lineRule="auto"/>
              <w:ind w:firstLine="255"/>
              <w:jc w:val="both"/>
              <w:rPr>
                <w:rFonts w:ascii="GHEA Grapalat" w:eastAsia="Calibri" w:hAnsi="GHEA Grapalat" w:cs="Sylfaen"/>
                <w:bCs/>
                <w:sz w:val="24"/>
                <w:szCs w:val="24"/>
                <w:lang w:val="hy-AM"/>
              </w:rPr>
            </w:pPr>
            <w:r w:rsidRPr="009228F3">
              <w:rPr>
                <w:rFonts w:ascii="GHEA Grapalat" w:eastAsia="Calibri" w:hAnsi="GHEA Grapalat" w:cs="Sylfaen"/>
                <w:bCs/>
                <w:sz w:val="24"/>
                <w:szCs w:val="24"/>
                <w:lang w:val="hy-AM"/>
              </w:rPr>
              <w:t xml:space="preserve">2. </w:t>
            </w:r>
            <w:r w:rsidRPr="009228F3">
              <w:rPr>
                <w:rFonts w:ascii="GHEA Grapalat" w:eastAsia="Calibri" w:hAnsi="GHEA Grapalat" w:cs="GHEA Grapalat"/>
                <w:sz w:val="24"/>
                <w:szCs w:val="24"/>
                <w:lang w:val="hy-AM"/>
              </w:rPr>
              <w:t>Ընդունվել է։</w:t>
            </w:r>
          </w:p>
          <w:p w14:paraId="4A1C3C3C" w14:textId="2CB5A0E2" w:rsidR="00A71EA4" w:rsidRPr="009228F3" w:rsidRDefault="00A71EA4" w:rsidP="009228F3">
            <w:pPr>
              <w:tabs>
                <w:tab w:val="left" w:pos="22"/>
              </w:tabs>
              <w:spacing w:line="360" w:lineRule="auto"/>
              <w:ind w:firstLine="255"/>
              <w:jc w:val="both"/>
              <w:rPr>
                <w:rFonts w:ascii="GHEA Grapalat" w:eastAsia="Calibri" w:hAnsi="GHEA Grapalat" w:cs="GHEA Grapalat"/>
                <w:sz w:val="24"/>
                <w:szCs w:val="24"/>
                <w:lang w:val="hy-AM"/>
              </w:rPr>
            </w:pPr>
          </w:p>
        </w:tc>
      </w:tr>
      <w:tr w:rsidR="00240C94" w:rsidRPr="009228F3" w14:paraId="5CFCFF63" w14:textId="77777777" w:rsidTr="009228F3">
        <w:trPr>
          <w:trHeight w:val="224"/>
        </w:trPr>
        <w:tc>
          <w:tcPr>
            <w:tcW w:w="9356" w:type="dxa"/>
            <w:vMerge w:val="restart"/>
            <w:tcBorders>
              <w:top w:val="single" w:sz="4" w:space="0" w:color="auto"/>
            </w:tcBorders>
            <w:shd w:val="clear" w:color="auto" w:fill="A6A6A6" w:themeFill="background1" w:themeFillShade="A6"/>
          </w:tcPr>
          <w:p w14:paraId="12A673BB" w14:textId="45E2EB29" w:rsidR="00A71EA4" w:rsidRPr="009228F3" w:rsidRDefault="00A71EA4" w:rsidP="009228F3">
            <w:pPr>
              <w:spacing w:line="360" w:lineRule="auto"/>
              <w:ind w:firstLine="7"/>
              <w:jc w:val="center"/>
              <w:rPr>
                <w:rFonts w:ascii="GHEA Grapalat" w:eastAsia="Calibri" w:hAnsi="GHEA Grapalat" w:cs="Sylfaen"/>
                <w:b/>
                <w:bCs/>
                <w:sz w:val="24"/>
                <w:szCs w:val="24"/>
                <w:lang w:val="hy-AM"/>
              </w:rPr>
            </w:pPr>
            <w:r w:rsidRPr="009228F3">
              <w:rPr>
                <w:rFonts w:ascii="GHEA Grapalat" w:eastAsia="Calibri" w:hAnsi="GHEA Grapalat" w:cs="Sylfaen"/>
                <w:b/>
                <w:bCs/>
                <w:sz w:val="24"/>
                <w:szCs w:val="24"/>
                <w:lang w:val="hy-AM"/>
              </w:rPr>
              <w:t xml:space="preserve">4. </w:t>
            </w:r>
            <w:r w:rsidR="00240C94" w:rsidRPr="009228F3">
              <w:rPr>
                <w:rFonts w:ascii="GHEA Grapalat" w:eastAsia="Calibri" w:hAnsi="GHEA Grapalat" w:cs="Sylfaen"/>
                <w:b/>
                <w:bCs/>
                <w:sz w:val="24"/>
                <w:szCs w:val="24"/>
                <w:lang w:val="hy-AM"/>
              </w:rPr>
              <w:t>Վարչապետի աշխատակազմի կ</w:t>
            </w:r>
            <w:r w:rsidR="004B5C46" w:rsidRPr="009228F3">
              <w:rPr>
                <w:rFonts w:ascii="GHEA Grapalat" w:eastAsia="Calibri" w:hAnsi="GHEA Grapalat" w:cs="Sylfaen"/>
                <w:b/>
                <w:bCs/>
                <w:sz w:val="24"/>
                <w:szCs w:val="24"/>
                <w:lang w:val="hy-AM"/>
              </w:rPr>
              <w:t>ադրերի և անձնակազմի կառավարման վարչություն</w:t>
            </w:r>
          </w:p>
        </w:tc>
        <w:tc>
          <w:tcPr>
            <w:tcW w:w="6520" w:type="dxa"/>
            <w:tcBorders>
              <w:top w:val="single" w:sz="4" w:space="0" w:color="auto"/>
              <w:bottom w:val="single" w:sz="4" w:space="0" w:color="auto"/>
            </w:tcBorders>
            <w:shd w:val="clear" w:color="auto" w:fill="A6A6A6" w:themeFill="background1" w:themeFillShade="A6"/>
          </w:tcPr>
          <w:p w14:paraId="16B29B50" w14:textId="010589A2" w:rsidR="00A71EA4" w:rsidRPr="009228F3" w:rsidRDefault="00A71EA4" w:rsidP="009228F3">
            <w:pPr>
              <w:tabs>
                <w:tab w:val="left" w:pos="22"/>
              </w:tabs>
              <w:spacing w:line="360" w:lineRule="auto"/>
              <w:ind w:firstLine="255"/>
              <w:jc w:val="center"/>
              <w:rPr>
                <w:rFonts w:ascii="GHEA Grapalat" w:eastAsia="Calibri" w:hAnsi="GHEA Grapalat" w:cs="GHEA Grapalat"/>
                <w:sz w:val="24"/>
                <w:szCs w:val="24"/>
                <w:lang w:val="hy-AM"/>
              </w:rPr>
            </w:pPr>
            <w:r w:rsidRPr="009228F3">
              <w:rPr>
                <w:rFonts w:ascii="GHEA Grapalat" w:eastAsia="Calibri" w:hAnsi="GHEA Grapalat" w:cs="GHEA Grapalat"/>
                <w:b/>
                <w:sz w:val="24"/>
                <w:szCs w:val="24"/>
                <w:lang w:val="hy-AM"/>
              </w:rPr>
              <w:t>03 հու</w:t>
            </w:r>
            <w:r w:rsidR="00505809" w:rsidRPr="009228F3">
              <w:rPr>
                <w:rFonts w:ascii="GHEA Grapalat" w:eastAsia="Calibri" w:hAnsi="GHEA Grapalat" w:cs="GHEA Grapalat"/>
                <w:b/>
                <w:sz w:val="24"/>
                <w:szCs w:val="24"/>
                <w:lang w:val="hy-AM"/>
              </w:rPr>
              <w:t>լ</w:t>
            </w:r>
            <w:r w:rsidRPr="009228F3">
              <w:rPr>
                <w:rFonts w:ascii="GHEA Grapalat" w:eastAsia="Calibri" w:hAnsi="GHEA Grapalat" w:cs="GHEA Grapalat"/>
                <w:b/>
                <w:sz w:val="24"/>
                <w:szCs w:val="24"/>
                <w:lang w:val="hy-AM"/>
              </w:rPr>
              <w:t>իս 2024թ</w:t>
            </w:r>
            <w:r w:rsidRPr="009228F3">
              <w:rPr>
                <w:rFonts w:ascii="GHEA Grapalat" w:eastAsia="Calibri" w:hAnsi="GHEA Grapalat" w:cs="GHEA Grapalat"/>
                <w:b/>
                <w:sz w:val="24"/>
                <w:szCs w:val="24"/>
              </w:rPr>
              <w:t>.</w:t>
            </w:r>
          </w:p>
        </w:tc>
      </w:tr>
      <w:tr w:rsidR="00240C94" w:rsidRPr="009228F3" w14:paraId="0A31EADF" w14:textId="77777777" w:rsidTr="009228F3">
        <w:trPr>
          <w:trHeight w:val="255"/>
        </w:trPr>
        <w:tc>
          <w:tcPr>
            <w:tcW w:w="9356" w:type="dxa"/>
            <w:vMerge/>
            <w:tcBorders>
              <w:bottom w:val="single" w:sz="4" w:space="0" w:color="auto"/>
            </w:tcBorders>
            <w:shd w:val="clear" w:color="auto" w:fill="A6A6A6" w:themeFill="background1" w:themeFillShade="A6"/>
          </w:tcPr>
          <w:p w14:paraId="73B0CB69" w14:textId="77777777" w:rsidR="00A71EA4" w:rsidRPr="009228F3" w:rsidRDefault="00A71EA4" w:rsidP="009228F3">
            <w:pPr>
              <w:spacing w:line="360" w:lineRule="auto"/>
              <w:ind w:firstLine="694"/>
              <w:jc w:val="both"/>
              <w:rPr>
                <w:rFonts w:ascii="GHEA Grapalat" w:eastAsia="Calibri" w:hAnsi="GHEA Grapalat" w:cs="Sylfaen"/>
                <w:bCs/>
                <w:sz w:val="24"/>
                <w:szCs w:val="24"/>
                <w:lang w:val="hy-AM"/>
              </w:rPr>
            </w:pPr>
          </w:p>
        </w:tc>
        <w:tc>
          <w:tcPr>
            <w:tcW w:w="6520" w:type="dxa"/>
            <w:tcBorders>
              <w:top w:val="single" w:sz="4" w:space="0" w:color="auto"/>
              <w:bottom w:val="single" w:sz="4" w:space="0" w:color="auto"/>
            </w:tcBorders>
            <w:shd w:val="clear" w:color="auto" w:fill="A6A6A6" w:themeFill="background1" w:themeFillShade="A6"/>
          </w:tcPr>
          <w:p w14:paraId="60788277" w14:textId="33C255E6" w:rsidR="00A71EA4" w:rsidRPr="009228F3" w:rsidRDefault="00A71EA4" w:rsidP="009228F3">
            <w:pPr>
              <w:tabs>
                <w:tab w:val="left" w:pos="22"/>
              </w:tabs>
              <w:spacing w:line="360" w:lineRule="auto"/>
              <w:ind w:firstLine="255"/>
              <w:jc w:val="center"/>
              <w:rPr>
                <w:rFonts w:ascii="GHEA Grapalat" w:eastAsia="Calibri" w:hAnsi="GHEA Grapalat" w:cs="GHEA Grapalat"/>
                <w:sz w:val="24"/>
                <w:szCs w:val="24"/>
                <w:lang w:val="hy-AM"/>
              </w:rPr>
            </w:pPr>
            <w:r w:rsidRPr="009228F3">
              <w:rPr>
                <w:rFonts w:ascii="GHEA Grapalat" w:eastAsia="Calibri" w:hAnsi="GHEA Grapalat" w:cs="GHEA Grapalat"/>
                <w:b/>
                <w:sz w:val="24"/>
                <w:szCs w:val="24"/>
                <w:lang w:val="hy-AM"/>
              </w:rPr>
              <w:t xml:space="preserve">Գրություն </w:t>
            </w:r>
            <w:r w:rsidRPr="009228F3">
              <w:rPr>
                <w:rFonts w:ascii="GHEA Grapalat" w:eastAsia="Calibri" w:hAnsi="GHEA Grapalat" w:cs="GHEA Grapalat"/>
                <w:b/>
                <w:sz w:val="24"/>
                <w:szCs w:val="24"/>
              </w:rPr>
              <w:t xml:space="preserve">N </w:t>
            </w:r>
            <w:r w:rsidR="00F2045B" w:rsidRPr="009228F3">
              <w:rPr>
                <w:rFonts w:ascii="GHEA Grapalat" w:hAnsi="GHEA Grapalat" w:cs="Times New Roman"/>
                <w:b/>
                <w:sz w:val="24"/>
                <w:szCs w:val="24"/>
                <w:lang w:val="hy-AM"/>
              </w:rPr>
              <w:t>02/12.6/22307-2024</w:t>
            </w:r>
          </w:p>
        </w:tc>
      </w:tr>
      <w:tr w:rsidR="00240C94" w:rsidRPr="009228F3" w14:paraId="5683C3D7" w14:textId="77777777" w:rsidTr="009228F3">
        <w:trPr>
          <w:trHeight w:val="240"/>
        </w:trPr>
        <w:tc>
          <w:tcPr>
            <w:tcW w:w="9356" w:type="dxa"/>
            <w:tcBorders>
              <w:top w:val="single" w:sz="4" w:space="0" w:color="auto"/>
              <w:bottom w:val="single" w:sz="4" w:space="0" w:color="auto"/>
            </w:tcBorders>
          </w:tcPr>
          <w:p w14:paraId="30D7521D" w14:textId="5CF545FE" w:rsidR="00A71EA4" w:rsidRPr="009228F3" w:rsidRDefault="00A71EA4" w:rsidP="009228F3">
            <w:pPr>
              <w:spacing w:line="360" w:lineRule="auto"/>
              <w:ind w:firstLine="540"/>
              <w:jc w:val="both"/>
              <w:rPr>
                <w:rFonts w:ascii="GHEA Grapalat" w:hAnsi="GHEA Grapalat" w:cs="Arial"/>
                <w:sz w:val="24"/>
                <w:szCs w:val="24"/>
                <w:lang w:val="hy-AM"/>
              </w:rPr>
            </w:pPr>
            <w:r w:rsidRPr="009228F3">
              <w:rPr>
                <w:rFonts w:ascii="GHEA Grapalat" w:hAnsi="GHEA Grapalat" w:cs="Arial"/>
                <w:sz w:val="24"/>
                <w:szCs w:val="24"/>
                <w:lang w:val="hy-AM"/>
              </w:rPr>
              <w:t xml:space="preserve">Նախագծի 12-րդ կետի 2-րդ ենթակետը առաջարկում ենք վերանայել, հաշվի առնելով, որ Էկոպարեկային ծառայողների մասնագիտական պահանջները սահմանելու մասին փոխվարչապետի որոշման նախագծով ի թիվս </w:t>
            </w:r>
            <w:r w:rsidRPr="009228F3">
              <w:rPr>
                <w:rFonts w:ascii="GHEA Grapalat" w:hAnsi="GHEA Grapalat" w:cs="Arial"/>
                <w:sz w:val="24"/>
                <w:szCs w:val="24"/>
                <w:lang w:val="hy-AM"/>
              </w:rPr>
              <w:lastRenderedPageBreak/>
              <w:t>մասնագիտական կրթության սահմանված է նաև որոշակի համակարգչային ծրագրերի և առնվազն մեկ օտար լեզվի իմացություն:</w:t>
            </w:r>
          </w:p>
          <w:p w14:paraId="5EE768F7" w14:textId="4F7600F2" w:rsidR="000B4842" w:rsidRPr="009228F3" w:rsidRDefault="00A71EA4" w:rsidP="009228F3">
            <w:pPr>
              <w:spacing w:line="360" w:lineRule="auto"/>
              <w:ind w:firstLine="694"/>
              <w:jc w:val="both"/>
              <w:rPr>
                <w:rFonts w:ascii="GHEA Grapalat" w:eastAsia="Calibri" w:hAnsi="GHEA Grapalat" w:cs="Sylfaen"/>
                <w:bCs/>
                <w:sz w:val="24"/>
                <w:szCs w:val="24"/>
                <w:lang w:val="hy-AM"/>
              </w:rPr>
            </w:pPr>
            <w:r w:rsidRPr="009228F3">
              <w:rPr>
                <w:rFonts w:ascii="GHEA Grapalat" w:hAnsi="GHEA Grapalat" w:cs="Arial"/>
                <w:sz w:val="24"/>
                <w:szCs w:val="24"/>
                <w:lang w:val="hy-AM"/>
              </w:rPr>
              <w:t>Եթե սույն Նախագծով նախատեսվում է պահանջել միայն բարձրագույն մասնագիտական կրթությունը հավաստող փաստաթուղթ, ապա անհրաժեշտ է վերոնշյալ ենթակետի ձևակերպումը փոխել:</w:t>
            </w:r>
          </w:p>
        </w:tc>
        <w:tc>
          <w:tcPr>
            <w:tcW w:w="6520" w:type="dxa"/>
            <w:tcBorders>
              <w:top w:val="single" w:sz="4" w:space="0" w:color="auto"/>
              <w:bottom w:val="single" w:sz="4" w:space="0" w:color="auto"/>
            </w:tcBorders>
          </w:tcPr>
          <w:p w14:paraId="6EB2A57E" w14:textId="7A5A881B" w:rsidR="00B204DE" w:rsidRPr="009228F3" w:rsidRDefault="004B5C46" w:rsidP="009228F3">
            <w:pPr>
              <w:pStyle w:val="ListParagraph"/>
              <w:tabs>
                <w:tab w:val="left" w:pos="22"/>
              </w:tabs>
              <w:spacing w:line="360" w:lineRule="auto"/>
              <w:ind w:left="615"/>
              <w:jc w:val="both"/>
              <w:rPr>
                <w:rFonts w:ascii="GHEA Grapalat" w:eastAsia="Calibri" w:hAnsi="GHEA Grapalat" w:cs="GHEA Grapalat"/>
                <w:sz w:val="24"/>
                <w:szCs w:val="24"/>
                <w:lang w:val="hy-AM"/>
              </w:rPr>
            </w:pPr>
            <w:r w:rsidRPr="009228F3">
              <w:rPr>
                <w:rFonts w:ascii="GHEA Grapalat" w:eastAsia="Calibri" w:hAnsi="GHEA Grapalat" w:cs="GHEA Grapalat"/>
                <w:sz w:val="24"/>
                <w:szCs w:val="24"/>
                <w:lang w:val="hy-AM"/>
              </w:rPr>
              <w:lastRenderedPageBreak/>
              <w:t>Ընդունվել է, կատարվել է համապատասխան փոփոխություն</w:t>
            </w:r>
            <w:r w:rsidR="00AC08CC" w:rsidRPr="009228F3">
              <w:rPr>
                <w:rFonts w:ascii="GHEA Grapalat" w:eastAsia="Calibri" w:hAnsi="GHEA Grapalat" w:cs="GHEA Grapalat"/>
                <w:sz w:val="24"/>
                <w:szCs w:val="24"/>
                <w:lang w:val="hy-AM"/>
              </w:rPr>
              <w:t>։</w:t>
            </w:r>
          </w:p>
        </w:tc>
      </w:tr>
      <w:tr w:rsidR="00505809" w:rsidRPr="009228F3" w14:paraId="6EC0CAE2" w14:textId="77777777" w:rsidTr="009228F3">
        <w:trPr>
          <w:trHeight w:val="240"/>
        </w:trPr>
        <w:tc>
          <w:tcPr>
            <w:tcW w:w="9356" w:type="dxa"/>
            <w:vMerge w:val="restart"/>
            <w:tcBorders>
              <w:top w:val="single" w:sz="4" w:space="0" w:color="auto"/>
            </w:tcBorders>
            <w:shd w:val="clear" w:color="auto" w:fill="A6A6A6" w:themeFill="background1" w:themeFillShade="A6"/>
          </w:tcPr>
          <w:p w14:paraId="6413693C" w14:textId="397C53F8" w:rsidR="00505809" w:rsidRPr="009228F3" w:rsidRDefault="00505809" w:rsidP="009228F3">
            <w:pPr>
              <w:spacing w:line="360" w:lineRule="auto"/>
              <w:ind w:firstLine="7"/>
              <w:jc w:val="center"/>
              <w:rPr>
                <w:rFonts w:ascii="GHEA Grapalat" w:eastAsia="Calibri" w:hAnsi="GHEA Grapalat" w:cs="Sylfaen"/>
                <w:b/>
                <w:bCs/>
                <w:sz w:val="24"/>
                <w:szCs w:val="24"/>
                <w:lang w:val="hy-AM"/>
              </w:rPr>
            </w:pPr>
            <w:r w:rsidRPr="009228F3">
              <w:rPr>
                <w:rFonts w:ascii="GHEA Grapalat" w:eastAsia="Calibri" w:hAnsi="GHEA Grapalat" w:cs="Sylfaen"/>
                <w:b/>
                <w:bCs/>
                <w:sz w:val="24"/>
                <w:szCs w:val="24"/>
                <w:lang w:val="hy-AM"/>
              </w:rPr>
              <w:lastRenderedPageBreak/>
              <w:t>5. Աշխատանքի և սոցիալական հարցերի նախարարություն</w:t>
            </w:r>
          </w:p>
        </w:tc>
        <w:tc>
          <w:tcPr>
            <w:tcW w:w="6520" w:type="dxa"/>
            <w:tcBorders>
              <w:top w:val="single" w:sz="4" w:space="0" w:color="auto"/>
              <w:bottom w:val="single" w:sz="4" w:space="0" w:color="auto"/>
            </w:tcBorders>
            <w:shd w:val="clear" w:color="auto" w:fill="A6A6A6" w:themeFill="background1" w:themeFillShade="A6"/>
          </w:tcPr>
          <w:p w14:paraId="57B8FCA3" w14:textId="06775924" w:rsidR="00505809" w:rsidRPr="009228F3" w:rsidRDefault="00505809" w:rsidP="009228F3">
            <w:pPr>
              <w:pStyle w:val="ListParagraph"/>
              <w:tabs>
                <w:tab w:val="left" w:pos="22"/>
              </w:tabs>
              <w:spacing w:line="360" w:lineRule="auto"/>
              <w:ind w:left="615" w:firstLine="7"/>
              <w:jc w:val="center"/>
              <w:rPr>
                <w:rFonts w:ascii="GHEA Grapalat" w:eastAsia="Calibri" w:hAnsi="GHEA Grapalat" w:cs="Sylfaen"/>
                <w:b/>
                <w:bCs/>
                <w:sz w:val="24"/>
                <w:szCs w:val="24"/>
                <w:lang w:val="hy-AM"/>
              </w:rPr>
            </w:pPr>
            <w:r w:rsidRPr="009228F3">
              <w:rPr>
                <w:rFonts w:ascii="GHEA Grapalat" w:eastAsia="Calibri" w:hAnsi="GHEA Grapalat" w:cs="Sylfaen"/>
                <w:b/>
                <w:bCs/>
                <w:sz w:val="24"/>
                <w:szCs w:val="24"/>
                <w:lang w:val="hy-AM"/>
              </w:rPr>
              <w:t>04 հուլիս 2024թ.</w:t>
            </w:r>
          </w:p>
        </w:tc>
      </w:tr>
      <w:tr w:rsidR="00505809" w:rsidRPr="009228F3" w14:paraId="08F32757" w14:textId="77777777" w:rsidTr="009228F3">
        <w:trPr>
          <w:trHeight w:val="240"/>
        </w:trPr>
        <w:tc>
          <w:tcPr>
            <w:tcW w:w="9356" w:type="dxa"/>
            <w:vMerge/>
            <w:tcBorders>
              <w:bottom w:val="single" w:sz="4" w:space="0" w:color="auto"/>
            </w:tcBorders>
            <w:shd w:val="clear" w:color="auto" w:fill="A6A6A6" w:themeFill="background1" w:themeFillShade="A6"/>
          </w:tcPr>
          <w:p w14:paraId="7482AD1D" w14:textId="77777777" w:rsidR="00505809" w:rsidRPr="009228F3" w:rsidRDefault="00505809" w:rsidP="009228F3">
            <w:pPr>
              <w:spacing w:line="360" w:lineRule="auto"/>
              <w:ind w:firstLine="7"/>
              <w:jc w:val="center"/>
              <w:rPr>
                <w:rFonts w:ascii="GHEA Grapalat" w:eastAsia="Calibri" w:hAnsi="GHEA Grapalat" w:cs="Sylfaen"/>
                <w:b/>
                <w:bCs/>
                <w:sz w:val="24"/>
                <w:szCs w:val="24"/>
                <w:lang w:val="hy-AM"/>
              </w:rPr>
            </w:pPr>
          </w:p>
        </w:tc>
        <w:tc>
          <w:tcPr>
            <w:tcW w:w="6520" w:type="dxa"/>
            <w:tcBorders>
              <w:top w:val="single" w:sz="4" w:space="0" w:color="auto"/>
              <w:bottom w:val="single" w:sz="4" w:space="0" w:color="auto"/>
            </w:tcBorders>
            <w:shd w:val="clear" w:color="auto" w:fill="A6A6A6" w:themeFill="background1" w:themeFillShade="A6"/>
          </w:tcPr>
          <w:p w14:paraId="54382513" w14:textId="0D27E779" w:rsidR="00505809" w:rsidRPr="009228F3" w:rsidRDefault="00505809" w:rsidP="009228F3">
            <w:pPr>
              <w:pStyle w:val="ListParagraph"/>
              <w:tabs>
                <w:tab w:val="left" w:pos="22"/>
              </w:tabs>
              <w:spacing w:line="360" w:lineRule="auto"/>
              <w:ind w:left="615" w:firstLine="7"/>
              <w:jc w:val="center"/>
              <w:rPr>
                <w:rFonts w:ascii="GHEA Grapalat" w:eastAsia="Calibri" w:hAnsi="GHEA Grapalat" w:cs="Sylfaen"/>
                <w:b/>
                <w:bCs/>
                <w:sz w:val="24"/>
                <w:szCs w:val="24"/>
                <w:lang w:val="hy-AM"/>
              </w:rPr>
            </w:pPr>
            <w:r w:rsidRPr="009228F3">
              <w:rPr>
                <w:rFonts w:ascii="GHEA Grapalat" w:eastAsia="Calibri" w:hAnsi="GHEA Grapalat" w:cs="Sylfaen"/>
                <w:b/>
                <w:bCs/>
                <w:sz w:val="24"/>
                <w:szCs w:val="24"/>
                <w:lang w:val="hy-AM"/>
              </w:rPr>
              <w:t xml:space="preserve">Գրություն N </w:t>
            </w:r>
            <w:r w:rsidR="007844DC" w:rsidRPr="009228F3">
              <w:rPr>
                <w:rFonts w:ascii="GHEA Grapalat" w:hAnsi="GHEA Grapalat"/>
                <w:b/>
                <w:bCs/>
                <w:sz w:val="24"/>
                <w:szCs w:val="24"/>
              </w:rPr>
              <w:t>ՆՄ/ԳԽ/21463-2024</w:t>
            </w:r>
          </w:p>
        </w:tc>
      </w:tr>
      <w:tr w:rsidR="00E0296F" w:rsidRPr="009228F3" w14:paraId="206CBE21" w14:textId="77777777" w:rsidTr="009228F3">
        <w:trPr>
          <w:trHeight w:val="240"/>
        </w:trPr>
        <w:tc>
          <w:tcPr>
            <w:tcW w:w="9356" w:type="dxa"/>
            <w:tcBorders>
              <w:top w:val="single" w:sz="4" w:space="0" w:color="auto"/>
              <w:bottom w:val="single" w:sz="4" w:space="0" w:color="auto"/>
            </w:tcBorders>
          </w:tcPr>
          <w:p w14:paraId="45892DC2" w14:textId="77777777" w:rsidR="00E0296F" w:rsidRPr="009228F3" w:rsidRDefault="00E0296F" w:rsidP="009228F3">
            <w:pPr>
              <w:spacing w:line="360" w:lineRule="auto"/>
              <w:ind w:firstLine="630"/>
              <w:jc w:val="both"/>
              <w:rPr>
                <w:rFonts w:ascii="GHEA Grapalat" w:eastAsia="Times New Roman" w:hAnsi="GHEA Grapalat" w:cs="Times New Roman"/>
                <w:sz w:val="24"/>
                <w:szCs w:val="24"/>
                <w:lang w:val="hy-AM" w:eastAsia="en-GB"/>
              </w:rPr>
            </w:pPr>
            <w:r w:rsidRPr="009228F3">
              <w:rPr>
                <w:rFonts w:ascii="GHEA Grapalat" w:eastAsia="Times New Roman" w:hAnsi="GHEA Grapalat" w:cs="Times New Roman"/>
                <w:color w:val="000000"/>
                <w:sz w:val="24"/>
                <w:szCs w:val="24"/>
                <w:shd w:val="clear" w:color="auto" w:fill="FFFFFF"/>
                <w:lang w:val="hy-AM" w:eastAsia="en-GB"/>
              </w:rPr>
              <w:t>Ուսումնասիրելով «էկոպարեկային ծառայողի պարտադիր պետական ապահովագրության և ապահովագրական գումարների վճարման կարգն ու պայմանները սահմանելու մասին» Կառավարության որոշման նախագծի լրամշակված տարբերակը՝</w:t>
            </w:r>
            <w:r w:rsidRPr="009228F3">
              <w:rPr>
                <w:rFonts w:ascii="GHEA Grapalat" w:eastAsia="Times New Roman" w:hAnsi="GHEA Grapalat" w:cs="Times New Roman"/>
                <w:sz w:val="24"/>
                <w:szCs w:val="24"/>
                <w:lang w:val="hy-AM" w:eastAsia="en-GB"/>
              </w:rPr>
              <w:t xml:space="preserve"> առաջարկվում եմ նախագծի հավելվածի.</w:t>
            </w:r>
          </w:p>
          <w:p w14:paraId="3AAD45B1" w14:textId="3A005D7B" w:rsidR="00E0296F" w:rsidRPr="009228F3" w:rsidRDefault="00E0296F" w:rsidP="009228F3">
            <w:pPr>
              <w:pStyle w:val="ListParagraph"/>
              <w:numPr>
                <w:ilvl w:val="0"/>
                <w:numId w:val="3"/>
              </w:numPr>
              <w:spacing w:line="360" w:lineRule="auto"/>
              <w:ind w:left="607" w:hanging="426"/>
              <w:jc w:val="both"/>
              <w:rPr>
                <w:rFonts w:ascii="GHEA Grapalat" w:eastAsia="Times New Roman" w:hAnsi="GHEA Grapalat" w:cs="Calibri"/>
                <w:sz w:val="24"/>
                <w:szCs w:val="24"/>
                <w:lang w:val="hy-AM" w:eastAsia="en-GB"/>
              </w:rPr>
            </w:pPr>
            <w:r w:rsidRPr="009228F3">
              <w:rPr>
                <w:rFonts w:ascii="GHEA Grapalat" w:eastAsia="Times New Roman" w:hAnsi="GHEA Grapalat" w:cs="Times New Roman"/>
                <w:sz w:val="24"/>
                <w:szCs w:val="24"/>
                <w:lang w:val="hy-AM" w:eastAsia="en-GB"/>
              </w:rPr>
              <w:t>1) 12-</w:t>
            </w:r>
            <w:r w:rsidRPr="009228F3">
              <w:rPr>
                <w:rFonts w:ascii="GHEA Grapalat" w:eastAsia="Times New Roman" w:hAnsi="GHEA Grapalat" w:cs="GHEA Grapalat"/>
                <w:sz w:val="24"/>
                <w:szCs w:val="24"/>
                <w:lang w:val="hy-AM" w:eastAsia="en-GB"/>
              </w:rPr>
              <w:t>րդ</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կետի՝</w:t>
            </w:r>
            <w:r w:rsidRPr="009228F3">
              <w:rPr>
                <w:rFonts w:ascii="GHEA Grapalat" w:eastAsia="Times New Roman" w:hAnsi="GHEA Grapalat" w:cs="Times New Roman"/>
                <w:sz w:val="24"/>
                <w:szCs w:val="24"/>
                <w:lang w:val="hy-AM" w:eastAsia="en-GB"/>
              </w:rPr>
              <w:t xml:space="preserve"> 2-</w:t>
            </w:r>
            <w:r w:rsidRPr="009228F3">
              <w:rPr>
                <w:rFonts w:ascii="GHEA Grapalat" w:eastAsia="Times New Roman" w:hAnsi="GHEA Grapalat" w:cs="GHEA Grapalat"/>
                <w:sz w:val="24"/>
                <w:szCs w:val="24"/>
                <w:lang w:val="hy-AM" w:eastAsia="en-GB"/>
              </w:rPr>
              <w:t>րդ</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ենթակետի</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«կրթությունը</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հավաստող</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փաստաթղթեր</w:t>
            </w:r>
            <w:r w:rsidRPr="009228F3">
              <w:rPr>
                <w:rFonts w:ascii="GHEA Grapalat" w:eastAsia="Times New Roman" w:hAnsi="GHEA Grapalat" w:cs="Times New Roman"/>
                <w:sz w:val="24"/>
                <w:szCs w:val="24"/>
                <w:lang w:val="hy-AM" w:eastAsia="en-GB"/>
              </w:rPr>
              <w:t xml:space="preserve"> </w:t>
            </w:r>
            <w:r w:rsidRPr="009228F3">
              <w:rPr>
                <w:rFonts w:ascii="Calibri" w:eastAsia="Times New Roman" w:hAnsi="Calibri" w:cs="Calibri"/>
                <w:sz w:val="24"/>
                <w:szCs w:val="24"/>
                <w:lang w:val="hy-AM" w:eastAsia="en-GB"/>
              </w:rPr>
              <w:t> </w:t>
            </w:r>
            <w:r w:rsidRPr="009228F3">
              <w:rPr>
                <w:rFonts w:ascii="GHEA Grapalat" w:eastAsia="Times New Roman" w:hAnsi="GHEA Grapalat" w:cs="Times New Roman"/>
                <w:sz w:val="24"/>
                <w:szCs w:val="24"/>
                <w:lang w:val="hy-AM" w:eastAsia="en-GB"/>
              </w:rPr>
              <w:t>(</w:t>
            </w:r>
            <w:r w:rsidRPr="009228F3">
              <w:rPr>
                <w:rFonts w:ascii="GHEA Grapalat" w:eastAsia="Times New Roman" w:hAnsi="GHEA Grapalat" w:cs="GHEA Grapalat"/>
                <w:sz w:val="24"/>
                <w:szCs w:val="24"/>
                <w:lang w:val="hy-AM" w:eastAsia="en-GB"/>
              </w:rPr>
              <w:t>դիպլոմ</w:t>
            </w:r>
            <w:r w:rsidRPr="009228F3">
              <w:rPr>
                <w:rFonts w:ascii="GHEA Grapalat" w:eastAsia="Times New Roman" w:hAnsi="GHEA Grapalat" w:cs="Times New Roman"/>
                <w:sz w:val="24"/>
                <w:szCs w:val="24"/>
                <w:lang w:val="hy-AM" w:eastAsia="en-GB"/>
              </w:rPr>
              <w:t>(</w:t>
            </w:r>
            <w:r w:rsidRPr="009228F3">
              <w:rPr>
                <w:rFonts w:ascii="GHEA Grapalat" w:eastAsia="Times New Roman" w:hAnsi="GHEA Grapalat" w:cs="GHEA Grapalat"/>
                <w:sz w:val="24"/>
                <w:szCs w:val="24"/>
                <w:lang w:val="hy-AM" w:eastAsia="en-GB"/>
              </w:rPr>
              <w:t>ներ</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այլ</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ավարտական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փաստաթղթեր</w:t>
            </w:r>
            <w:r w:rsidRPr="009228F3">
              <w:rPr>
                <w:rFonts w:ascii="GHEA Grapalat" w:eastAsia="Times New Roman" w:hAnsi="GHEA Grapalat" w:cs="Times New Roman"/>
                <w:sz w:val="24"/>
                <w:szCs w:val="24"/>
                <w:lang w:val="hy-AM" w:eastAsia="en-GB"/>
              </w:rPr>
              <w:t>)</w:t>
            </w:r>
            <w:r w:rsidRPr="009228F3">
              <w:rPr>
                <w:rFonts w:ascii="GHEA Grapalat" w:eastAsia="Times New Roman" w:hAnsi="GHEA Grapalat" w:cs="GHEA Grapalat"/>
                <w:sz w:val="24"/>
                <w:szCs w:val="24"/>
                <w:lang w:val="hy-AM" w:eastAsia="en-GB"/>
              </w:rPr>
              <w:t>»</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բառերը</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փոխարինել</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«կրթության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կամ</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անհրաժեշտ</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որակավորման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մասին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վկայական</w:t>
            </w:r>
            <w:r w:rsidRPr="009228F3">
              <w:rPr>
                <w:rFonts w:ascii="GHEA Grapalat" w:eastAsia="Times New Roman" w:hAnsi="GHEA Grapalat" w:cs="Times New Roman"/>
                <w:sz w:val="24"/>
                <w:szCs w:val="24"/>
                <w:lang w:val="hy-AM" w:eastAsia="en-GB"/>
              </w:rPr>
              <w:t>(</w:t>
            </w:r>
            <w:r w:rsidRPr="009228F3">
              <w:rPr>
                <w:rFonts w:ascii="GHEA Grapalat" w:eastAsia="Times New Roman" w:hAnsi="GHEA Grapalat" w:cs="GHEA Grapalat"/>
                <w:sz w:val="24"/>
                <w:szCs w:val="24"/>
                <w:lang w:val="hy-AM" w:eastAsia="en-GB"/>
              </w:rPr>
              <w:t>ներ</w:t>
            </w:r>
            <w:r w:rsidRPr="009228F3">
              <w:rPr>
                <w:rFonts w:ascii="GHEA Grapalat" w:eastAsia="Times New Roman" w:hAnsi="GHEA Grapalat" w:cs="Times New Roman"/>
                <w:sz w:val="24"/>
                <w:szCs w:val="24"/>
                <w:lang w:val="hy-AM" w:eastAsia="en-GB"/>
              </w:rPr>
              <w:t>)</w:t>
            </w:r>
            <w:r w:rsidRPr="009228F3">
              <w:rPr>
                <w:rFonts w:ascii="GHEA Grapalat" w:eastAsia="Times New Roman" w:hAnsi="GHEA Grapalat" w:cs="GHEA Grapalat"/>
                <w:sz w:val="24"/>
                <w:szCs w:val="24"/>
                <w:lang w:val="hy-AM" w:eastAsia="en-GB"/>
              </w:rPr>
              <w:t>»</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բառերով</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իսկ</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նույն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հավելվածի</w:t>
            </w:r>
            <w:r w:rsidRPr="009228F3">
              <w:rPr>
                <w:rFonts w:ascii="GHEA Grapalat" w:eastAsia="Times New Roman" w:hAnsi="GHEA Grapalat" w:cs="Times New Roman"/>
                <w:sz w:val="24"/>
                <w:szCs w:val="24"/>
                <w:lang w:val="hy-AM" w:eastAsia="en-GB"/>
              </w:rPr>
              <w:t xml:space="preserve"> N 1 </w:t>
            </w:r>
            <w:r w:rsidRPr="009228F3">
              <w:rPr>
                <w:rFonts w:ascii="GHEA Grapalat" w:eastAsia="Times New Roman" w:hAnsi="GHEA Grapalat" w:cs="GHEA Grapalat"/>
                <w:sz w:val="24"/>
                <w:szCs w:val="24"/>
                <w:lang w:val="hy-AM" w:eastAsia="en-GB"/>
              </w:rPr>
              <w:t>ձևի</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«դիպլոմ</w:t>
            </w:r>
            <w:r w:rsidRPr="009228F3">
              <w:rPr>
                <w:rFonts w:ascii="GHEA Grapalat" w:eastAsia="Times New Roman" w:hAnsi="GHEA Grapalat" w:cs="Times New Roman"/>
                <w:sz w:val="24"/>
                <w:szCs w:val="24"/>
                <w:lang w:val="hy-AM" w:eastAsia="en-GB"/>
              </w:rPr>
              <w:t>(</w:t>
            </w:r>
            <w:r w:rsidRPr="009228F3">
              <w:rPr>
                <w:rFonts w:ascii="GHEA Grapalat" w:eastAsia="Times New Roman" w:hAnsi="GHEA Grapalat" w:cs="GHEA Grapalat"/>
                <w:sz w:val="24"/>
                <w:szCs w:val="24"/>
                <w:lang w:val="hy-AM" w:eastAsia="en-GB"/>
              </w:rPr>
              <w:t>ներ</w:t>
            </w:r>
            <w:r w:rsidRPr="009228F3">
              <w:rPr>
                <w:rFonts w:ascii="GHEA Grapalat" w:eastAsia="Times New Roman" w:hAnsi="GHEA Grapalat" w:cs="Times New Roman"/>
                <w:sz w:val="24"/>
                <w:szCs w:val="24"/>
                <w:lang w:val="hy-AM" w:eastAsia="en-GB"/>
              </w:rPr>
              <w:t>)</w:t>
            </w:r>
            <w:r w:rsidRPr="009228F3">
              <w:rPr>
                <w:rFonts w:ascii="GHEA Grapalat" w:eastAsia="Times New Roman" w:hAnsi="GHEA Grapalat" w:cs="GHEA Grapalat"/>
                <w:sz w:val="24"/>
                <w:szCs w:val="24"/>
                <w:lang w:val="hy-AM" w:eastAsia="en-GB"/>
              </w:rPr>
              <w:t>ի»</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բառերը</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«կրթության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կամ</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անհրաժեշտ</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որակավորման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մասին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վկայական</w:t>
            </w:r>
            <w:r w:rsidRPr="009228F3">
              <w:rPr>
                <w:rFonts w:ascii="GHEA Grapalat" w:eastAsia="Times New Roman" w:hAnsi="GHEA Grapalat" w:cs="Times New Roman"/>
                <w:sz w:val="24"/>
                <w:szCs w:val="24"/>
                <w:lang w:val="hy-AM" w:eastAsia="en-GB"/>
              </w:rPr>
              <w:t>(</w:t>
            </w:r>
            <w:r w:rsidRPr="009228F3">
              <w:rPr>
                <w:rFonts w:ascii="GHEA Grapalat" w:eastAsia="Times New Roman" w:hAnsi="GHEA Grapalat" w:cs="GHEA Grapalat"/>
                <w:sz w:val="24"/>
                <w:szCs w:val="24"/>
                <w:lang w:val="hy-AM" w:eastAsia="en-GB"/>
              </w:rPr>
              <w:t>ներ</w:t>
            </w:r>
            <w:r w:rsidRPr="009228F3">
              <w:rPr>
                <w:rFonts w:ascii="GHEA Grapalat" w:eastAsia="Times New Roman" w:hAnsi="GHEA Grapalat" w:cs="Times New Roman"/>
                <w:sz w:val="24"/>
                <w:szCs w:val="24"/>
                <w:lang w:val="hy-AM" w:eastAsia="en-GB"/>
              </w:rPr>
              <w:t>)</w:t>
            </w:r>
            <w:r w:rsidRPr="009228F3">
              <w:rPr>
                <w:rFonts w:ascii="GHEA Grapalat" w:eastAsia="Times New Roman" w:hAnsi="GHEA Grapalat" w:cs="GHEA Grapalat"/>
                <w:sz w:val="24"/>
                <w:szCs w:val="24"/>
                <w:lang w:val="hy-AM" w:eastAsia="en-GB"/>
              </w:rPr>
              <w:t>ի»</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բառերով՝</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որպես</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օրինակ</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նկատի</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ունենալով</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ՀՀ</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աշխատանքային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օրենսգրքի</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այսուհետ՝</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Օրենսգիրք</w:t>
            </w:r>
            <w:r w:rsidRPr="009228F3">
              <w:rPr>
                <w:rFonts w:ascii="GHEA Grapalat" w:eastAsia="Times New Roman" w:hAnsi="GHEA Grapalat" w:cs="Times New Roman"/>
                <w:sz w:val="24"/>
                <w:szCs w:val="24"/>
                <w:lang w:val="hy-AM" w:eastAsia="en-GB"/>
              </w:rPr>
              <w:t>) 89-</w:t>
            </w:r>
            <w:r w:rsidRPr="009228F3">
              <w:rPr>
                <w:rFonts w:ascii="GHEA Grapalat" w:eastAsia="Times New Roman" w:hAnsi="GHEA Grapalat" w:cs="GHEA Grapalat"/>
                <w:sz w:val="24"/>
                <w:szCs w:val="24"/>
                <w:lang w:val="hy-AM" w:eastAsia="en-GB"/>
              </w:rPr>
              <w:t>րդ</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հոդվածի</w:t>
            </w:r>
            <w:r w:rsidRPr="009228F3">
              <w:rPr>
                <w:rFonts w:ascii="GHEA Grapalat" w:eastAsia="Times New Roman" w:hAnsi="GHEA Grapalat" w:cs="Times New Roman"/>
                <w:sz w:val="24"/>
                <w:szCs w:val="24"/>
                <w:lang w:val="hy-AM" w:eastAsia="en-GB"/>
              </w:rPr>
              <w:t xml:space="preserve"> 1-</w:t>
            </w:r>
            <w:r w:rsidRPr="009228F3">
              <w:rPr>
                <w:rFonts w:ascii="GHEA Grapalat" w:eastAsia="Times New Roman" w:hAnsi="GHEA Grapalat" w:cs="GHEA Grapalat"/>
                <w:sz w:val="24"/>
                <w:szCs w:val="24"/>
                <w:lang w:val="hy-AM" w:eastAsia="en-GB"/>
              </w:rPr>
              <w:t>ին</w:t>
            </w:r>
            <w:r w:rsid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մասի</w:t>
            </w:r>
            <w:r w:rsidR="009228F3">
              <w:rPr>
                <w:rFonts w:ascii="GHEA Grapalat" w:eastAsia="Times New Roman" w:hAnsi="GHEA Grapalat" w:cs="GHEA Grapalat"/>
                <w:sz w:val="24"/>
                <w:szCs w:val="24"/>
                <w:lang w:val="hy-AM" w:eastAsia="en-GB"/>
              </w:rPr>
              <w:t xml:space="preserve"> </w:t>
            </w:r>
            <w:r w:rsidRPr="009228F3">
              <w:rPr>
                <w:rFonts w:ascii="GHEA Grapalat" w:eastAsia="Times New Roman" w:hAnsi="GHEA Grapalat" w:cs="Times New Roman"/>
                <w:sz w:val="24"/>
                <w:szCs w:val="24"/>
                <w:lang w:val="hy-AM" w:eastAsia="en-GB"/>
              </w:rPr>
              <w:t>3-</w:t>
            </w:r>
            <w:r w:rsidRPr="009228F3">
              <w:rPr>
                <w:rFonts w:ascii="GHEA Grapalat" w:eastAsia="Times New Roman" w:hAnsi="GHEA Grapalat" w:cs="GHEA Grapalat"/>
                <w:sz w:val="24"/>
                <w:szCs w:val="24"/>
                <w:lang w:val="hy-AM" w:eastAsia="en-GB"/>
              </w:rPr>
              <w:t>րդ</w:t>
            </w:r>
            <w:r w:rsidR="00BD169B" w:rsidRPr="009228F3">
              <w:rPr>
                <w:rFonts w:ascii="GHEA Grapalat" w:eastAsia="Times New Roman" w:hAnsi="GHEA Grapalat" w:cs="Times New Roman"/>
                <w:sz w:val="24"/>
                <w:szCs w:val="24"/>
                <w:lang w:val="hy-AM" w:eastAsia="en-GB"/>
              </w:rPr>
              <w:t xml:space="preserve"> կ</w:t>
            </w:r>
            <w:r w:rsidRPr="009228F3">
              <w:rPr>
                <w:rFonts w:ascii="GHEA Grapalat" w:eastAsia="Times New Roman" w:hAnsi="GHEA Grapalat" w:cs="GHEA Grapalat"/>
                <w:sz w:val="24"/>
                <w:szCs w:val="24"/>
                <w:lang w:val="hy-AM" w:eastAsia="en-GB"/>
              </w:rPr>
              <w:t>ետի</w:t>
            </w:r>
            <w:r w:rsid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կարգավորումը</w:t>
            </w:r>
            <w:r w:rsidRPr="009228F3">
              <w:rPr>
                <w:rFonts w:ascii="GHEA Grapalat" w:eastAsia="Times New Roman" w:hAnsi="GHEA Grapalat" w:cs="Times New Roman"/>
                <w:sz w:val="24"/>
                <w:szCs w:val="24"/>
                <w:lang w:val="hy-AM" w:eastAsia="en-GB"/>
              </w:rPr>
              <w:t xml:space="preserve">, </w:t>
            </w:r>
            <w:r w:rsidRPr="009228F3">
              <w:rPr>
                <w:rFonts w:ascii="Calibri" w:eastAsia="Times New Roman" w:hAnsi="Calibri" w:cs="Calibri"/>
                <w:sz w:val="24"/>
                <w:szCs w:val="24"/>
                <w:lang w:val="hy-AM" w:eastAsia="en-GB"/>
              </w:rPr>
              <w:t>                                                                                           </w:t>
            </w:r>
          </w:p>
          <w:p w14:paraId="24576574" w14:textId="77777777" w:rsidR="00E0296F" w:rsidRPr="009228F3" w:rsidRDefault="00E0296F" w:rsidP="009228F3">
            <w:pPr>
              <w:spacing w:line="360" w:lineRule="auto"/>
              <w:ind w:left="360"/>
              <w:jc w:val="both"/>
              <w:rPr>
                <w:rFonts w:ascii="GHEA Grapalat" w:eastAsia="Times New Roman" w:hAnsi="GHEA Grapalat" w:cs="Times New Roman"/>
                <w:sz w:val="24"/>
                <w:szCs w:val="24"/>
                <w:lang w:val="hy-AM" w:eastAsia="en-GB"/>
              </w:rPr>
            </w:pPr>
            <w:r w:rsidRPr="009228F3">
              <w:rPr>
                <w:rFonts w:ascii="GHEA Grapalat" w:eastAsia="Times New Roman" w:hAnsi="GHEA Grapalat" w:cs="Times New Roman"/>
                <w:sz w:val="24"/>
                <w:szCs w:val="24"/>
                <w:lang w:val="hy-AM" w:eastAsia="en-GB"/>
              </w:rPr>
              <w:lastRenderedPageBreak/>
              <w:t>2) 7-րդ ենթակետի, ինչպես նաև նույն հավելվածի N 1 ձևի 4-րդ կետի կարգավորումները վերանայել՝ հաշվի առնելով Օրենսգրքի 89-րդ հոդվածի 1.2-րդ մասի կարգավորումը.</w:t>
            </w:r>
          </w:p>
          <w:p w14:paraId="59E304B7" w14:textId="7288736D" w:rsidR="00E0296F" w:rsidRPr="009228F3" w:rsidRDefault="00E0296F" w:rsidP="009228F3">
            <w:pPr>
              <w:spacing w:line="360" w:lineRule="auto"/>
              <w:ind w:firstLine="180"/>
              <w:jc w:val="both"/>
              <w:rPr>
                <w:rFonts w:ascii="GHEA Grapalat" w:eastAsia="Times New Roman" w:hAnsi="GHEA Grapalat" w:cs="Times New Roman"/>
                <w:sz w:val="24"/>
                <w:szCs w:val="24"/>
                <w:lang w:val="hy-AM" w:eastAsia="en-GB"/>
              </w:rPr>
            </w:pPr>
            <w:r w:rsidRPr="009228F3">
              <w:rPr>
                <w:rFonts w:ascii="GHEA Grapalat" w:eastAsia="Times New Roman" w:hAnsi="GHEA Grapalat" w:cs="Times New Roman"/>
                <w:sz w:val="24"/>
                <w:szCs w:val="24"/>
                <w:lang w:val="hy-AM" w:eastAsia="en-GB"/>
              </w:rPr>
              <w:t xml:space="preserve">2. </w:t>
            </w:r>
            <w:r w:rsidRPr="009228F3">
              <w:rPr>
                <w:rFonts w:ascii="Calibri" w:eastAsia="Times New Roman" w:hAnsi="Calibri" w:cs="Calibri"/>
                <w:sz w:val="24"/>
                <w:szCs w:val="24"/>
                <w:lang w:val="hy-AM" w:eastAsia="en-GB"/>
              </w:rPr>
              <w:t>  </w:t>
            </w:r>
            <w:r w:rsidRPr="009228F3">
              <w:rPr>
                <w:rFonts w:ascii="GHEA Grapalat" w:eastAsia="Times New Roman" w:hAnsi="GHEA Grapalat" w:cs="Times New Roman"/>
                <w:sz w:val="24"/>
                <w:szCs w:val="24"/>
                <w:lang w:val="hy-AM" w:eastAsia="en-GB"/>
              </w:rPr>
              <w:t xml:space="preserve">N 2 </w:t>
            </w:r>
            <w:r w:rsidRPr="009228F3">
              <w:rPr>
                <w:rFonts w:ascii="GHEA Grapalat" w:eastAsia="Times New Roman" w:hAnsi="GHEA Grapalat" w:cs="GHEA Grapalat"/>
                <w:sz w:val="24"/>
                <w:szCs w:val="24"/>
                <w:lang w:val="hy-AM" w:eastAsia="en-GB"/>
              </w:rPr>
              <w:t>ձևի</w:t>
            </w:r>
            <w:r w:rsidRPr="009228F3">
              <w:rPr>
                <w:rFonts w:ascii="GHEA Grapalat" w:eastAsia="Times New Roman" w:hAnsi="GHEA Grapalat" w:cs="Times New Roman"/>
                <w:sz w:val="24"/>
                <w:szCs w:val="24"/>
                <w:lang w:val="hy-AM" w:eastAsia="en-GB"/>
              </w:rPr>
              <w:t xml:space="preserve"> 6-</w:t>
            </w:r>
            <w:r w:rsidRPr="009228F3">
              <w:rPr>
                <w:rFonts w:ascii="GHEA Grapalat" w:eastAsia="Times New Roman" w:hAnsi="GHEA Grapalat" w:cs="GHEA Grapalat"/>
                <w:sz w:val="24"/>
                <w:szCs w:val="24"/>
                <w:lang w:val="hy-AM" w:eastAsia="en-GB"/>
              </w:rPr>
              <w:t>րդ</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կետից</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հանել</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«և</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փորձը»</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բառերը՝</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հաշվի</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առնելով</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ինչպես</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Օրենսգրքի</w:t>
            </w:r>
            <w:r w:rsidRPr="009228F3">
              <w:rPr>
                <w:rFonts w:ascii="GHEA Grapalat" w:eastAsia="Times New Roman" w:hAnsi="GHEA Grapalat" w:cs="Times New Roman"/>
                <w:sz w:val="24"/>
                <w:szCs w:val="24"/>
                <w:lang w:val="hy-AM" w:eastAsia="en-GB"/>
              </w:rPr>
              <w:t xml:space="preserve"> 20-</w:t>
            </w:r>
            <w:r w:rsidRPr="009228F3">
              <w:rPr>
                <w:rFonts w:ascii="GHEA Grapalat" w:eastAsia="Times New Roman" w:hAnsi="GHEA Grapalat" w:cs="GHEA Grapalat"/>
                <w:sz w:val="24"/>
                <w:szCs w:val="24"/>
                <w:lang w:val="hy-AM" w:eastAsia="en-GB"/>
              </w:rPr>
              <w:t>րդ</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հոդվածում</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այնպես</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էլ՝</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«էկոպարեկային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ծառայության»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մասին</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օրենքի</w:t>
            </w:r>
            <w:r w:rsidRPr="009228F3">
              <w:rPr>
                <w:rFonts w:ascii="GHEA Grapalat" w:eastAsia="Times New Roman" w:hAnsi="GHEA Grapalat" w:cs="Times New Roman"/>
                <w:sz w:val="24"/>
                <w:szCs w:val="24"/>
                <w:lang w:val="hy-AM" w:eastAsia="en-GB"/>
              </w:rPr>
              <w:t xml:space="preserve"> 12-</w:t>
            </w:r>
            <w:r w:rsidRPr="009228F3">
              <w:rPr>
                <w:rFonts w:ascii="GHEA Grapalat" w:eastAsia="Times New Roman" w:hAnsi="GHEA Grapalat" w:cs="GHEA Grapalat"/>
                <w:sz w:val="24"/>
                <w:szCs w:val="24"/>
                <w:lang w:val="hy-AM" w:eastAsia="en-GB"/>
              </w:rPr>
              <w:t>րդ</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հոդվածում</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կիրառվող</w:t>
            </w:r>
            <w:r w:rsidRPr="009228F3">
              <w:rPr>
                <w:rFonts w:ascii="GHEA Grapalat" w:eastAsia="Times New Roman" w:hAnsi="GHEA Grapalat" w:cs="Times New Roman"/>
                <w:sz w:val="24"/>
                <w:szCs w:val="24"/>
                <w:lang w:val="hy-AM" w:eastAsia="en-GB"/>
              </w:rPr>
              <w:t xml:space="preserve"> </w:t>
            </w:r>
            <w:r w:rsidRPr="009228F3">
              <w:rPr>
                <w:rFonts w:ascii="GHEA Grapalat" w:eastAsia="Times New Roman" w:hAnsi="GHEA Grapalat" w:cs="GHEA Grapalat"/>
                <w:sz w:val="24"/>
                <w:szCs w:val="24"/>
                <w:lang w:val="hy-AM" w:eastAsia="en-GB"/>
              </w:rPr>
              <w:t>բառերը։</w:t>
            </w:r>
          </w:p>
        </w:tc>
        <w:tc>
          <w:tcPr>
            <w:tcW w:w="6520" w:type="dxa"/>
            <w:tcBorders>
              <w:top w:val="single" w:sz="4" w:space="0" w:color="auto"/>
              <w:bottom w:val="single" w:sz="4" w:space="0" w:color="auto"/>
            </w:tcBorders>
          </w:tcPr>
          <w:p w14:paraId="57769F70" w14:textId="77777777" w:rsidR="009228F3" w:rsidRDefault="009228F3" w:rsidP="009228F3">
            <w:pPr>
              <w:pStyle w:val="ListParagraph"/>
              <w:tabs>
                <w:tab w:val="left" w:pos="22"/>
              </w:tabs>
              <w:spacing w:line="360" w:lineRule="auto"/>
              <w:ind w:left="615"/>
              <w:jc w:val="both"/>
              <w:rPr>
                <w:rFonts w:ascii="GHEA Grapalat" w:eastAsia="Calibri" w:hAnsi="GHEA Grapalat" w:cs="GHEA Grapalat"/>
                <w:sz w:val="24"/>
                <w:szCs w:val="24"/>
                <w:lang w:val="hy-AM"/>
              </w:rPr>
            </w:pPr>
          </w:p>
          <w:p w14:paraId="3A71297C" w14:textId="77777777" w:rsidR="009228F3" w:rsidRDefault="009228F3" w:rsidP="009228F3">
            <w:pPr>
              <w:pStyle w:val="ListParagraph"/>
              <w:tabs>
                <w:tab w:val="left" w:pos="22"/>
              </w:tabs>
              <w:spacing w:line="360" w:lineRule="auto"/>
              <w:ind w:left="615"/>
              <w:jc w:val="both"/>
              <w:rPr>
                <w:rFonts w:ascii="GHEA Grapalat" w:eastAsia="Calibri" w:hAnsi="GHEA Grapalat" w:cs="GHEA Grapalat"/>
                <w:sz w:val="24"/>
                <w:szCs w:val="24"/>
                <w:lang w:val="hy-AM"/>
              </w:rPr>
            </w:pPr>
          </w:p>
          <w:p w14:paraId="23B30CA8" w14:textId="77777777" w:rsidR="009228F3" w:rsidRDefault="009228F3" w:rsidP="009228F3">
            <w:pPr>
              <w:pStyle w:val="ListParagraph"/>
              <w:tabs>
                <w:tab w:val="left" w:pos="22"/>
              </w:tabs>
              <w:spacing w:line="360" w:lineRule="auto"/>
              <w:ind w:left="615"/>
              <w:jc w:val="both"/>
              <w:rPr>
                <w:rFonts w:ascii="GHEA Grapalat" w:eastAsia="Calibri" w:hAnsi="GHEA Grapalat" w:cs="GHEA Grapalat"/>
                <w:sz w:val="24"/>
                <w:szCs w:val="24"/>
                <w:lang w:val="hy-AM"/>
              </w:rPr>
            </w:pPr>
          </w:p>
          <w:p w14:paraId="139BF563" w14:textId="77777777" w:rsidR="009228F3" w:rsidRDefault="009228F3" w:rsidP="009228F3">
            <w:pPr>
              <w:pStyle w:val="ListParagraph"/>
              <w:tabs>
                <w:tab w:val="left" w:pos="22"/>
              </w:tabs>
              <w:spacing w:line="360" w:lineRule="auto"/>
              <w:ind w:left="615"/>
              <w:jc w:val="both"/>
              <w:rPr>
                <w:rFonts w:ascii="GHEA Grapalat" w:eastAsia="Calibri" w:hAnsi="GHEA Grapalat" w:cs="GHEA Grapalat"/>
                <w:sz w:val="24"/>
                <w:szCs w:val="24"/>
                <w:lang w:val="hy-AM"/>
              </w:rPr>
            </w:pPr>
          </w:p>
          <w:p w14:paraId="7F91F5EF" w14:textId="77F52BBD" w:rsidR="00E0296F" w:rsidRPr="009228F3" w:rsidRDefault="00E0296F"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r w:rsidRPr="009228F3">
              <w:rPr>
                <w:rFonts w:ascii="GHEA Grapalat" w:eastAsia="Calibri" w:hAnsi="GHEA Grapalat" w:cs="GHEA Grapalat"/>
                <w:sz w:val="24"/>
                <w:szCs w:val="24"/>
                <w:lang w:val="hy-AM"/>
              </w:rPr>
              <w:t>1</w:t>
            </w:r>
            <w:r w:rsidRPr="009228F3">
              <w:rPr>
                <w:rFonts w:ascii="MS Gothic" w:eastAsia="MS Gothic" w:hAnsi="MS Gothic" w:cs="MS Gothic" w:hint="eastAsia"/>
                <w:sz w:val="24"/>
                <w:szCs w:val="24"/>
                <w:lang w:val="hy-AM"/>
              </w:rPr>
              <w:t>․</w:t>
            </w:r>
            <w:r w:rsidRPr="009228F3">
              <w:rPr>
                <w:rFonts w:ascii="GHEA Grapalat" w:eastAsia="Microsoft JhengHei" w:hAnsi="GHEA Grapalat" w:cs="Microsoft JhengHei"/>
                <w:sz w:val="24"/>
                <w:szCs w:val="24"/>
                <w:lang w:val="hy-AM"/>
              </w:rPr>
              <w:t xml:space="preserve"> 1) Ընդունվել է, կատարվել է համապատասխան փոփոխություն։</w:t>
            </w:r>
          </w:p>
          <w:p w14:paraId="772724BE" w14:textId="77777777" w:rsidR="009228F3" w:rsidRDefault="009228F3"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p>
          <w:p w14:paraId="6D0A82D1" w14:textId="77777777" w:rsidR="009228F3" w:rsidRDefault="009228F3"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p>
          <w:p w14:paraId="69C2D4A1" w14:textId="77777777" w:rsidR="009228F3" w:rsidRDefault="009228F3"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p>
          <w:p w14:paraId="04D82362" w14:textId="77777777" w:rsidR="009228F3" w:rsidRDefault="009228F3"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p>
          <w:p w14:paraId="03BD663B" w14:textId="77777777" w:rsidR="009228F3" w:rsidRDefault="009228F3"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p>
          <w:p w14:paraId="0350EB02" w14:textId="77777777" w:rsidR="009228F3" w:rsidRDefault="009228F3"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p>
          <w:p w14:paraId="0B4ACEC2" w14:textId="77777777" w:rsidR="009228F3" w:rsidRDefault="009228F3"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p>
          <w:p w14:paraId="7442EA45" w14:textId="77777777" w:rsidR="009228F3" w:rsidRDefault="009228F3"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p>
          <w:p w14:paraId="454C88C4" w14:textId="4FEA8D7E" w:rsidR="00E0296F" w:rsidRPr="009228F3" w:rsidRDefault="00E0296F"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r w:rsidRPr="009228F3">
              <w:rPr>
                <w:rFonts w:ascii="GHEA Grapalat" w:eastAsia="Microsoft JhengHei" w:hAnsi="GHEA Grapalat" w:cs="Microsoft JhengHei"/>
                <w:sz w:val="24"/>
                <w:szCs w:val="24"/>
                <w:lang w:val="hy-AM"/>
              </w:rPr>
              <w:lastRenderedPageBreak/>
              <w:t>2) Ընդունվել է, կատարվել է համապատասխան փոփոխություն։</w:t>
            </w:r>
          </w:p>
          <w:p w14:paraId="1473A3E0" w14:textId="77777777" w:rsidR="009228F3" w:rsidRDefault="009228F3"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bookmarkStart w:id="0" w:name="_GoBack"/>
            <w:bookmarkEnd w:id="0"/>
          </w:p>
          <w:p w14:paraId="7538D5BE" w14:textId="7CAD03B1" w:rsidR="00E0296F" w:rsidRPr="009228F3" w:rsidRDefault="00E0296F" w:rsidP="009228F3">
            <w:pPr>
              <w:pStyle w:val="ListParagraph"/>
              <w:tabs>
                <w:tab w:val="left" w:pos="22"/>
              </w:tabs>
              <w:spacing w:line="360" w:lineRule="auto"/>
              <w:ind w:left="615"/>
              <w:jc w:val="both"/>
              <w:rPr>
                <w:rFonts w:ascii="GHEA Grapalat" w:eastAsia="Microsoft JhengHei" w:hAnsi="GHEA Grapalat" w:cs="Microsoft JhengHei"/>
                <w:sz w:val="24"/>
                <w:szCs w:val="24"/>
                <w:lang w:val="hy-AM"/>
              </w:rPr>
            </w:pPr>
            <w:r w:rsidRPr="009228F3">
              <w:rPr>
                <w:rFonts w:ascii="GHEA Grapalat" w:eastAsia="Microsoft JhengHei" w:hAnsi="GHEA Grapalat" w:cs="Microsoft JhengHei"/>
                <w:sz w:val="24"/>
                <w:szCs w:val="24"/>
                <w:lang w:val="hy-AM"/>
              </w:rPr>
              <w:t>3) Ընդունվել է, կատարվել է համապատասխան փոփոխություն։</w:t>
            </w:r>
          </w:p>
        </w:tc>
      </w:tr>
      <w:tr w:rsidR="00463A6D" w:rsidRPr="009228F3" w14:paraId="34F179C0" w14:textId="77777777" w:rsidTr="009228F3">
        <w:trPr>
          <w:trHeight w:val="240"/>
        </w:trPr>
        <w:tc>
          <w:tcPr>
            <w:tcW w:w="9356" w:type="dxa"/>
            <w:vMerge w:val="restart"/>
            <w:tcBorders>
              <w:top w:val="single" w:sz="4" w:space="0" w:color="auto"/>
            </w:tcBorders>
            <w:shd w:val="clear" w:color="auto" w:fill="A6A6A6" w:themeFill="background1" w:themeFillShade="A6"/>
          </w:tcPr>
          <w:p w14:paraId="2A4A0F3A" w14:textId="26D4C9D3" w:rsidR="00463A6D" w:rsidRPr="009228F3" w:rsidRDefault="00463A6D" w:rsidP="009228F3">
            <w:pPr>
              <w:spacing w:line="360" w:lineRule="auto"/>
              <w:ind w:firstLine="149"/>
              <w:jc w:val="both"/>
              <w:rPr>
                <w:rFonts w:ascii="GHEA Grapalat" w:eastAsia="Times New Roman" w:hAnsi="GHEA Grapalat" w:cs="Times New Roman"/>
                <w:color w:val="000000"/>
                <w:sz w:val="24"/>
                <w:szCs w:val="24"/>
                <w:shd w:val="clear" w:color="auto" w:fill="FFFFFF"/>
                <w:lang w:val="hy-AM" w:eastAsia="en-GB"/>
              </w:rPr>
            </w:pPr>
            <w:r w:rsidRPr="009228F3">
              <w:rPr>
                <w:rFonts w:ascii="GHEA Grapalat" w:eastAsia="Calibri" w:hAnsi="GHEA Grapalat" w:cs="Sylfaen"/>
                <w:b/>
                <w:bCs/>
                <w:sz w:val="24"/>
                <w:szCs w:val="24"/>
                <w:lang w:val="hy-AM"/>
              </w:rPr>
              <w:lastRenderedPageBreak/>
              <w:t>5. Առողջապահության նախարարություն</w:t>
            </w:r>
          </w:p>
        </w:tc>
        <w:tc>
          <w:tcPr>
            <w:tcW w:w="6520" w:type="dxa"/>
            <w:tcBorders>
              <w:top w:val="single" w:sz="4" w:space="0" w:color="auto"/>
              <w:bottom w:val="single" w:sz="4" w:space="0" w:color="auto"/>
            </w:tcBorders>
            <w:shd w:val="clear" w:color="auto" w:fill="A6A6A6" w:themeFill="background1" w:themeFillShade="A6"/>
          </w:tcPr>
          <w:p w14:paraId="7636F211" w14:textId="693136D3" w:rsidR="00463A6D" w:rsidRPr="009228F3" w:rsidRDefault="00463A6D" w:rsidP="009228F3">
            <w:pPr>
              <w:pStyle w:val="ListParagraph"/>
              <w:tabs>
                <w:tab w:val="left" w:pos="22"/>
              </w:tabs>
              <w:spacing w:line="360" w:lineRule="auto"/>
              <w:ind w:left="615"/>
              <w:jc w:val="center"/>
              <w:rPr>
                <w:rFonts w:ascii="GHEA Grapalat" w:eastAsia="Calibri" w:hAnsi="GHEA Grapalat" w:cs="GHEA Grapalat"/>
                <w:sz w:val="24"/>
                <w:szCs w:val="24"/>
                <w:lang w:val="hy-AM"/>
              </w:rPr>
            </w:pPr>
            <w:r w:rsidRPr="009228F3">
              <w:rPr>
                <w:rFonts w:ascii="GHEA Grapalat" w:eastAsia="Calibri" w:hAnsi="GHEA Grapalat" w:cs="Sylfaen"/>
                <w:b/>
                <w:bCs/>
                <w:sz w:val="24"/>
                <w:szCs w:val="24"/>
                <w:lang w:val="hy-AM"/>
              </w:rPr>
              <w:t>04 հուլիս 2024թ.</w:t>
            </w:r>
          </w:p>
        </w:tc>
      </w:tr>
      <w:tr w:rsidR="00463A6D" w:rsidRPr="009228F3" w14:paraId="1908F5A4" w14:textId="77777777" w:rsidTr="009228F3">
        <w:trPr>
          <w:trHeight w:val="240"/>
        </w:trPr>
        <w:tc>
          <w:tcPr>
            <w:tcW w:w="9356" w:type="dxa"/>
            <w:vMerge/>
            <w:tcBorders>
              <w:bottom w:val="single" w:sz="4" w:space="0" w:color="auto"/>
            </w:tcBorders>
            <w:shd w:val="clear" w:color="auto" w:fill="A6A6A6" w:themeFill="background1" w:themeFillShade="A6"/>
          </w:tcPr>
          <w:p w14:paraId="0B5FB212" w14:textId="77777777" w:rsidR="00463A6D" w:rsidRPr="009228F3" w:rsidRDefault="00463A6D" w:rsidP="009228F3">
            <w:pPr>
              <w:spacing w:line="360" w:lineRule="auto"/>
              <w:ind w:firstLine="630"/>
              <w:jc w:val="both"/>
              <w:rPr>
                <w:rFonts w:ascii="GHEA Grapalat" w:eastAsia="Calibri" w:hAnsi="GHEA Grapalat" w:cs="Sylfaen"/>
                <w:b/>
                <w:bCs/>
                <w:sz w:val="24"/>
                <w:szCs w:val="24"/>
                <w:lang w:val="hy-AM"/>
              </w:rPr>
            </w:pPr>
          </w:p>
        </w:tc>
        <w:tc>
          <w:tcPr>
            <w:tcW w:w="6520" w:type="dxa"/>
            <w:tcBorders>
              <w:top w:val="single" w:sz="4" w:space="0" w:color="auto"/>
              <w:bottom w:val="single" w:sz="4" w:space="0" w:color="auto"/>
            </w:tcBorders>
            <w:shd w:val="clear" w:color="auto" w:fill="A6A6A6" w:themeFill="background1" w:themeFillShade="A6"/>
          </w:tcPr>
          <w:p w14:paraId="713F00A7" w14:textId="0C22BB21" w:rsidR="00463A6D" w:rsidRPr="009228F3" w:rsidRDefault="00A942EA" w:rsidP="009228F3">
            <w:pPr>
              <w:pStyle w:val="ListParagraph"/>
              <w:tabs>
                <w:tab w:val="left" w:pos="22"/>
              </w:tabs>
              <w:spacing w:line="360" w:lineRule="auto"/>
              <w:ind w:left="615"/>
              <w:jc w:val="center"/>
              <w:rPr>
                <w:rFonts w:ascii="GHEA Grapalat" w:eastAsia="Calibri" w:hAnsi="GHEA Grapalat" w:cs="Sylfaen"/>
                <w:b/>
                <w:bCs/>
                <w:sz w:val="24"/>
                <w:szCs w:val="24"/>
                <w:lang w:val="hy-AM"/>
              </w:rPr>
            </w:pPr>
            <w:r w:rsidRPr="009228F3">
              <w:rPr>
                <w:rFonts w:ascii="GHEA Grapalat" w:eastAsia="Calibri" w:hAnsi="GHEA Grapalat" w:cs="Sylfaen"/>
                <w:b/>
                <w:bCs/>
                <w:sz w:val="24"/>
                <w:szCs w:val="24"/>
                <w:lang w:val="hy-AM"/>
              </w:rPr>
              <w:t xml:space="preserve">Գրություն N </w:t>
            </w:r>
            <w:r w:rsidR="007844DC" w:rsidRPr="009228F3">
              <w:rPr>
                <w:rFonts w:ascii="GHEA Grapalat" w:hAnsi="GHEA Grapalat"/>
                <w:b/>
                <w:bCs/>
                <w:sz w:val="24"/>
                <w:szCs w:val="24"/>
              </w:rPr>
              <w:t>ԱԱ/04/19924-2024</w:t>
            </w:r>
          </w:p>
        </w:tc>
      </w:tr>
      <w:tr w:rsidR="00463A6D" w:rsidRPr="009228F3" w14:paraId="04BD8B99" w14:textId="77777777" w:rsidTr="009228F3">
        <w:trPr>
          <w:trHeight w:val="240"/>
        </w:trPr>
        <w:tc>
          <w:tcPr>
            <w:tcW w:w="9356" w:type="dxa"/>
            <w:tcBorders>
              <w:top w:val="single" w:sz="4" w:space="0" w:color="auto"/>
              <w:bottom w:val="single" w:sz="4" w:space="0" w:color="auto"/>
            </w:tcBorders>
          </w:tcPr>
          <w:p w14:paraId="35BD6C9F" w14:textId="43B1D64B" w:rsidR="00463A6D" w:rsidRPr="009228F3" w:rsidRDefault="00AC2780" w:rsidP="009228F3">
            <w:pPr>
              <w:spacing w:line="360" w:lineRule="auto"/>
              <w:jc w:val="both"/>
              <w:rPr>
                <w:rFonts w:ascii="GHEA Grapalat" w:hAnsi="GHEA Grapalat" w:cs="GHEA Grapalat"/>
                <w:bCs/>
                <w:sz w:val="24"/>
                <w:szCs w:val="24"/>
                <w:lang w:val="hy-AM"/>
              </w:rPr>
            </w:pPr>
            <w:r w:rsidRPr="009228F3">
              <w:rPr>
                <w:rFonts w:ascii="GHEA Grapalat" w:hAnsi="GHEA Grapalat" w:cs="Arial"/>
                <w:color w:val="000000"/>
                <w:sz w:val="24"/>
                <w:szCs w:val="24"/>
                <w:shd w:val="clear" w:color="auto" w:fill="FFFFFF"/>
                <w:lang w:val="hy-AM"/>
              </w:rPr>
              <w:t xml:space="preserve">     Ի պատասխան </w:t>
            </w:r>
            <w:r w:rsidRPr="009228F3">
              <w:rPr>
                <w:rFonts w:ascii="GHEA Grapalat" w:hAnsi="GHEA Grapalat"/>
                <w:sz w:val="24"/>
                <w:szCs w:val="24"/>
                <w:lang w:val="pt-BR"/>
              </w:rPr>
              <w:t>20</w:t>
            </w:r>
            <w:r w:rsidRPr="009228F3">
              <w:rPr>
                <w:rFonts w:ascii="GHEA Grapalat" w:hAnsi="GHEA Grapalat"/>
                <w:sz w:val="24"/>
                <w:szCs w:val="24"/>
                <w:lang w:val="hy-AM"/>
              </w:rPr>
              <w:t>24</w:t>
            </w:r>
            <w:r w:rsidRPr="009228F3">
              <w:rPr>
                <w:rFonts w:ascii="GHEA Grapalat" w:hAnsi="GHEA Grapalat"/>
                <w:sz w:val="24"/>
                <w:szCs w:val="24"/>
                <w:lang w:val="pt-BR"/>
              </w:rPr>
              <w:t xml:space="preserve"> թվականի</w:t>
            </w:r>
            <w:r w:rsidRPr="009228F3">
              <w:rPr>
                <w:rFonts w:ascii="GHEA Grapalat" w:hAnsi="GHEA Grapalat"/>
                <w:sz w:val="24"/>
                <w:szCs w:val="24"/>
                <w:lang w:val="hy-AM"/>
              </w:rPr>
              <w:t xml:space="preserve"> հուլիսի</w:t>
            </w:r>
            <w:r w:rsidRPr="009228F3">
              <w:rPr>
                <w:rFonts w:ascii="GHEA Grapalat" w:hAnsi="GHEA Grapalat" w:cs="GHEA Grapalat"/>
                <w:bCs/>
                <w:sz w:val="24"/>
                <w:szCs w:val="24"/>
                <w:lang w:val="pt-BR"/>
              </w:rPr>
              <w:t xml:space="preserve"> </w:t>
            </w:r>
            <w:r w:rsidRPr="009228F3">
              <w:rPr>
                <w:rFonts w:ascii="GHEA Grapalat" w:hAnsi="GHEA Grapalat" w:cs="GHEA Grapalat"/>
                <w:bCs/>
                <w:sz w:val="24"/>
                <w:szCs w:val="24"/>
                <w:lang w:val="hy-AM"/>
              </w:rPr>
              <w:t>03</w:t>
            </w:r>
            <w:r w:rsidRPr="009228F3">
              <w:rPr>
                <w:rFonts w:ascii="GHEA Grapalat" w:hAnsi="GHEA Grapalat" w:cs="GHEA Grapalat"/>
                <w:bCs/>
                <w:sz w:val="24"/>
                <w:szCs w:val="24"/>
                <w:lang w:val="pt-BR"/>
              </w:rPr>
              <w:t>-</w:t>
            </w:r>
            <w:r w:rsidRPr="009228F3">
              <w:rPr>
                <w:rFonts w:ascii="GHEA Grapalat" w:hAnsi="GHEA Grapalat" w:cs="GHEA Grapalat"/>
                <w:bCs/>
                <w:sz w:val="24"/>
                <w:szCs w:val="24"/>
                <w:lang w:val="hy-AM"/>
              </w:rPr>
              <w:t>ի</w:t>
            </w:r>
            <w:r w:rsidRPr="009228F3">
              <w:rPr>
                <w:rFonts w:ascii="GHEA Grapalat" w:hAnsi="GHEA Grapalat" w:cs="GHEA Grapalat"/>
                <w:bCs/>
                <w:sz w:val="24"/>
                <w:szCs w:val="24"/>
                <w:lang w:val="pt-BR"/>
              </w:rPr>
              <w:t xml:space="preserve"> </w:t>
            </w:r>
            <w:r w:rsidRPr="009228F3">
              <w:rPr>
                <w:rFonts w:ascii="GHEA Grapalat" w:hAnsi="GHEA Grapalat" w:cs="Arial"/>
                <w:color w:val="000000"/>
                <w:sz w:val="24"/>
                <w:szCs w:val="24"/>
                <w:shd w:val="clear" w:color="auto" w:fill="FFFFFF"/>
                <w:lang w:val="hy-AM"/>
              </w:rPr>
              <w:t>Ձեր</w:t>
            </w:r>
            <w:r w:rsidRPr="009228F3">
              <w:rPr>
                <w:rFonts w:ascii="GHEA Grapalat" w:hAnsi="GHEA Grapalat" w:cs="GHEA Grapalat"/>
                <w:bCs/>
                <w:sz w:val="24"/>
                <w:szCs w:val="24"/>
                <w:lang w:val="pt-BR"/>
              </w:rPr>
              <w:t xml:space="preserve"> N </w:t>
            </w:r>
            <w:r w:rsidRPr="009228F3">
              <w:rPr>
                <w:rFonts w:ascii="GHEA Grapalat" w:hAnsi="GHEA Grapalat"/>
                <w:color w:val="000000"/>
                <w:sz w:val="24"/>
                <w:szCs w:val="24"/>
                <w:shd w:val="clear" w:color="auto" w:fill="FFFFFF"/>
                <w:lang w:val="hy-AM"/>
              </w:rPr>
              <w:t>1/17.1/7593-2024 գրության՝</w:t>
            </w:r>
            <w:r w:rsidRPr="009228F3">
              <w:rPr>
                <w:rFonts w:ascii="GHEA Grapalat" w:hAnsi="GHEA Grapalat" w:cs="Arial"/>
                <w:color w:val="000000"/>
                <w:sz w:val="24"/>
                <w:szCs w:val="24"/>
                <w:shd w:val="clear" w:color="auto" w:fill="FFFFFF"/>
                <w:lang w:val="hy-AM"/>
              </w:rPr>
              <w:t xml:space="preserve"> հայտնում եմ, որ</w:t>
            </w:r>
            <w:r w:rsidRPr="009228F3">
              <w:rPr>
                <w:rFonts w:ascii="GHEA Grapalat" w:hAnsi="GHEA Grapalat"/>
                <w:sz w:val="24"/>
                <w:szCs w:val="24"/>
                <w:lang w:val="hy-AM"/>
              </w:rPr>
              <w:t xml:space="preserve"> </w:t>
            </w:r>
            <w:r w:rsidRPr="009228F3">
              <w:rPr>
                <w:rFonts w:ascii="GHEA Grapalat" w:hAnsi="GHEA Grapalat"/>
                <w:bCs/>
                <w:sz w:val="24"/>
                <w:szCs w:val="24"/>
                <w:lang w:val="hy-AM"/>
              </w:rPr>
              <w:t>«</w:t>
            </w:r>
            <w:r w:rsidRPr="009228F3">
              <w:rPr>
                <w:rFonts w:ascii="GHEA Grapalat" w:eastAsia="Times New Roman" w:hAnsi="GHEA Grapalat"/>
                <w:color w:val="000000"/>
                <w:sz w:val="24"/>
                <w:szCs w:val="24"/>
                <w:lang w:val="hy-AM"/>
              </w:rPr>
              <w:t xml:space="preserve">Էկոպարեկային ծառայության օպերատիվ գործառույթներ իրականացնող ստորաբաժանման պաշտոնների համալրման կարգը </w:t>
            </w:r>
            <w:r w:rsidRPr="009228F3">
              <w:rPr>
                <w:rFonts w:ascii="GHEA Grapalat" w:eastAsia="Tahoma" w:hAnsi="GHEA Grapalat" w:cs="Tahoma"/>
                <w:sz w:val="24"/>
                <w:szCs w:val="24"/>
                <w:shd w:val="clear" w:color="auto" w:fill="FFFFFF"/>
                <w:lang w:val="hy-AM"/>
              </w:rPr>
              <w:t>սահմանելու մասին</w:t>
            </w:r>
            <w:r w:rsidRPr="009228F3">
              <w:rPr>
                <w:rFonts w:ascii="GHEA Grapalat" w:hAnsi="GHEA Grapalat"/>
                <w:bCs/>
                <w:sz w:val="24"/>
                <w:szCs w:val="24"/>
                <w:lang w:val="hy-AM"/>
              </w:rPr>
              <w:t>» Կառավարության որոշման նախագծի լրամշակված փաթեթի</w:t>
            </w:r>
            <w:r w:rsidRPr="009228F3">
              <w:rPr>
                <w:rFonts w:ascii="GHEA Grapalat" w:hAnsi="GHEA Grapalat" w:cs="Sylfaen"/>
                <w:sz w:val="24"/>
                <w:szCs w:val="24"/>
                <w:lang w:val="hy-AM"/>
              </w:rPr>
              <w:t xml:space="preserve"> վերաբերյալ </w:t>
            </w:r>
            <w:r w:rsidRPr="009228F3">
              <w:rPr>
                <w:rFonts w:ascii="GHEA Grapalat" w:hAnsi="GHEA Grapalat"/>
                <w:sz w:val="24"/>
                <w:szCs w:val="24"/>
                <w:lang w:val="pt-BR"/>
              </w:rPr>
              <w:t>դիտողություններ և առաջարկություններ չկան:</w:t>
            </w:r>
            <w:r w:rsidRPr="009228F3">
              <w:rPr>
                <w:rFonts w:ascii="GHEA Grapalat" w:hAnsi="GHEA Grapalat" w:cs="Sylfaen"/>
                <w:sz w:val="24"/>
                <w:szCs w:val="24"/>
                <w:shd w:val="clear" w:color="auto" w:fill="FFFFFF"/>
                <w:lang w:val="hy-AM"/>
              </w:rPr>
              <w:t xml:space="preserve">      </w:t>
            </w:r>
          </w:p>
        </w:tc>
        <w:tc>
          <w:tcPr>
            <w:tcW w:w="6520" w:type="dxa"/>
            <w:tcBorders>
              <w:top w:val="single" w:sz="4" w:space="0" w:color="auto"/>
              <w:bottom w:val="single" w:sz="4" w:space="0" w:color="auto"/>
            </w:tcBorders>
          </w:tcPr>
          <w:p w14:paraId="3EFCD67F" w14:textId="17E0EBBA" w:rsidR="00463A6D" w:rsidRPr="009228F3" w:rsidRDefault="001D2D7E" w:rsidP="009228F3">
            <w:pPr>
              <w:pStyle w:val="ListParagraph"/>
              <w:tabs>
                <w:tab w:val="left" w:pos="22"/>
              </w:tabs>
              <w:spacing w:line="360" w:lineRule="auto"/>
              <w:ind w:left="615"/>
              <w:jc w:val="both"/>
              <w:rPr>
                <w:rFonts w:ascii="GHEA Grapalat" w:eastAsia="Calibri" w:hAnsi="GHEA Grapalat" w:cs="GHEA Grapalat"/>
                <w:sz w:val="24"/>
                <w:szCs w:val="24"/>
                <w:lang w:val="hy-AM"/>
              </w:rPr>
            </w:pPr>
            <w:r w:rsidRPr="009228F3">
              <w:rPr>
                <w:rFonts w:ascii="GHEA Grapalat" w:eastAsia="Calibri" w:hAnsi="GHEA Grapalat" w:cs="GHEA Grapalat"/>
                <w:sz w:val="24"/>
                <w:szCs w:val="24"/>
                <w:lang w:val="hy-AM"/>
              </w:rPr>
              <w:t>Ընդունվել է ի գիտություն։</w:t>
            </w:r>
          </w:p>
        </w:tc>
      </w:tr>
      <w:tr w:rsidR="0003268E" w:rsidRPr="009228F3" w14:paraId="2A835C3D" w14:textId="77777777" w:rsidTr="009228F3">
        <w:trPr>
          <w:trHeight w:val="239"/>
        </w:trPr>
        <w:tc>
          <w:tcPr>
            <w:tcW w:w="9356" w:type="dxa"/>
            <w:vMerge w:val="restart"/>
            <w:tcBorders>
              <w:top w:val="single" w:sz="4" w:space="0" w:color="auto"/>
            </w:tcBorders>
            <w:shd w:val="clear" w:color="auto" w:fill="A6A6A6" w:themeFill="background1" w:themeFillShade="A6"/>
          </w:tcPr>
          <w:p w14:paraId="557563A5" w14:textId="4D6D0D34" w:rsidR="0003268E" w:rsidRPr="009228F3" w:rsidRDefault="0003268E" w:rsidP="009228F3">
            <w:pPr>
              <w:spacing w:line="360" w:lineRule="auto"/>
              <w:ind w:firstLine="149"/>
              <w:jc w:val="both"/>
              <w:rPr>
                <w:rFonts w:ascii="GHEA Grapalat" w:eastAsia="Calibri" w:hAnsi="GHEA Grapalat" w:cs="Sylfaen"/>
                <w:b/>
                <w:bCs/>
                <w:sz w:val="24"/>
                <w:szCs w:val="24"/>
                <w:lang w:val="hy-AM"/>
              </w:rPr>
            </w:pPr>
            <w:r w:rsidRPr="009228F3">
              <w:rPr>
                <w:rFonts w:ascii="GHEA Grapalat" w:eastAsia="Calibri" w:hAnsi="GHEA Grapalat" w:cs="Sylfaen"/>
                <w:b/>
                <w:bCs/>
                <w:sz w:val="24"/>
                <w:szCs w:val="24"/>
              </w:rPr>
              <w:t xml:space="preserve">6. </w:t>
            </w:r>
            <w:r w:rsidRPr="009228F3">
              <w:rPr>
                <w:rFonts w:ascii="GHEA Grapalat" w:eastAsia="Calibri" w:hAnsi="GHEA Grapalat" w:cs="Sylfaen"/>
                <w:b/>
                <w:bCs/>
                <w:sz w:val="24"/>
                <w:szCs w:val="24"/>
                <w:lang w:val="hy-AM"/>
              </w:rPr>
              <w:t>Պաշտպանության նախարարություն</w:t>
            </w:r>
          </w:p>
        </w:tc>
        <w:tc>
          <w:tcPr>
            <w:tcW w:w="6520" w:type="dxa"/>
            <w:tcBorders>
              <w:top w:val="single" w:sz="4" w:space="0" w:color="auto"/>
              <w:bottom w:val="single" w:sz="4" w:space="0" w:color="auto"/>
            </w:tcBorders>
            <w:shd w:val="clear" w:color="auto" w:fill="A6A6A6" w:themeFill="background1" w:themeFillShade="A6"/>
          </w:tcPr>
          <w:p w14:paraId="137C8191" w14:textId="02697E69" w:rsidR="0003268E" w:rsidRPr="009228F3" w:rsidRDefault="0003268E" w:rsidP="009228F3">
            <w:pPr>
              <w:pStyle w:val="ListParagraph"/>
              <w:tabs>
                <w:tab w:val="left" w:pos="22"/>
              </w:tabs>
              <w:spacing w:line="360" w:lineRule="auto"/>
              <w:ind w:left="615"/>
              <w:jc w:val="center"/>
              <w:rPr>
                <w:rFonts w:ascii="GHEA Grapalat" w:eastAsia="Calibri" w:hAnsi="GHEA Grapalat" w:cs="GHEA Grapalat"/>
                <w:sz w:val="24"/>
                <w:szCs w:val="24"/>
                <w:lang w:val="hy-AM"/>
              </w:rPr>
            </w:pPr>
            <w:r w:rsidRPr="009228F3">
              <w:rPr>
                <w:rFonts w:ascii="GHEA Grapalat" w:eastAsia="Calibri" w:hAnsi="GHEA Grapalat" w:cs="Sylfaen"/>
                <w:b/>
                <w:bCs/>
                <w:sz w:val="24"/>
                <w:szCs w:val="24"/>
                <w:lang w:val="hy-AM"/>
              </w:rPr>
              <w:t>04 հուլիս 2024թ.</w:t>
            </w:r>
          </w:p>
        </w:tc>
      </w:tr>
      <w:tr w:rsidR="0003268E" w:rsidRPr="009228F3" w14:paraId="580BDF1B" w14:textId="77777777" w:rsidTr="009228F3">
        <w:trPr>
          <w:trHeight w:val="240"/>
        </w:trPr>
        <w:tc>
          <w:tcPr>
            <w:tcW w:w="9356" w:type="dxa"/>
            <w:vMerge/>
            <w:tcBorders>
              <w:bottom w:val="single" w:sz="4" w:space="0" w:color="auto"/>
            </w:tcBorders>
            <w:shd w:val="clear" w:color="auto" w:fill="A6A6A6" w:themeFill="background1" w:themeFillShade="A6"/>
          </w:tcPr>
          <w:p w14:paraId="717F0632" w14:textId="77777777" w:rsidR="0003268E" w:rsidRPr="009228F3" w:rsidRDefault="0003268E" w:rsidP="009228F3">
            <w:pPr>
              <w:spacing w:line="360" w:lineRule="auto"/>
              <w:jc w:val="both"/>
              <w:rPr>
                <w:rFonts w:ascii="GHEA Grapalat" w:hAnsi="GHEA Grapalat" w:cs="Arial"/>
                <w:color w:val="000000"/>
                <w:sz w:val="24"/>
                <w:szCs w:val="24"/>
                <w:shd w:val="clear" w:color="auto" w:fill="FFFFFF"/>
                <w:lang w:val="hy-AM"/>
              </w:rPr>
            </w:pPr>
          </w:p>
        </w:tc>
        <w:tc>
          <w:tcPr>
            <w:tcW w:w="6520" w:type="dxa"/>
            <w:tcBorders>
              <w:top w:val="single" w:sz="4" w:space="0" w:color="auto"/>
              <w:bottom w:val="single" w:sz="4" w:space="0" w:color="auto"/>
            </w:tcBorders>
            <w:shd w:val="clear" w:color="auto" w:fill="A6A6A6" w:themeFill="background1" w:themeFillShade="A6"/>
          </w:tcPr>
          <w:p w14:paraId="311D9C8F" w14:textId="378CA59F" w:rsidR="0003268E" w:rsidRPr="009228F3" w:rsidRDefault="0003268E" w:rsidP="009228F3">
            <w:pPr>
              <w:pStyle w:val="ListParagraph"/>
              <w:tabs>
                <w:tab w:val="left" w:pos="22"/>
              </w:tabs>
              <w:spacing w:line="360" w:lineRule="auto"/>
              <w:ind w:left="615"/>
              <w:jc w:val="center"/>
              <w:rPr>
                <w:rFonts w:ascii="GHEA Grapalat" w:eastAsia="Calibri" w:hAnsi="GHEA Grapalat" w:cs="GHEA Grapalat"/>
                <w:b/>
                <w:sz w:val="24"/>
                <w:szCs w:val="24"/>
                <w:lang w:val="hy-AM"/>
              </w:rPr>
            </w:pPr>
            <w:r w:rsidRPr="009228F3">
              <w:rPr>
                <w:rFonts w:ascii="GHEA Grapalat" w:eastAsia="Calibri" w:hAnsi="GHEA Grapalat" w:cs="GHEA Grapalat"/>
                <w:b/>
                <w:sz w:val="24"/>
                <w:szCs w:val="24"/>
                <w:lang w:val="hy-AM"/>
              </w:rPr>
              <w:t>ՊՆ/01/7064</w:t>
            </w:r>
          </w:p>
        </w:tc>
      </w:tr>
      <w:tr w:rsidR="0003268E" w:rsidRPr="009228F3" w14:paraId="1C106C2E" w14:textId="77777777" w:rsidTr="009228F3">
        <w:trPr>
          <w:trHeight w:val="239"/>
        </w:trPr>
        <w:tc>
          <w:tcPr>
            <w:tcW w:w="9356" w:type="dxa"/>
            <w:tcBorders>
              <w:top w:val="single" w:sz="4" w:space="0" w:color="auto"/>
              <w:bottom w:val="single" w:sz="4" w:space="0" w:color="auto"/>
            </w:tcBorders>
          </w:tcPr>
          <w:p w14:paraId="645BBEB1" w14:textId="7630871B" w:rsidR="0003268E" w:rsidRPr="009228F3" w:rsidRDefault="0011605B" w:rsidP="009228F3">
            <w:pPr>
              <w:spacing w:line="360" w:lineRule="auto"/>
              <w:ind w:firstLine="432"/>
              <w:jc w:val="both"/>
              <w:rPr>
                <w:rFonts w:ascii="GHEA Grapalat" w:hAnsi="GHEA Grapalat" w:cs="Arial"/>
                <w:color w:val="000000"/>
                <w:sz w:val="24"/>
                <w:szCs w:val="24"/>
                <w:shd w:val="clear" w:color="auto" w:fill="FFFFFF"/>
                <w:lang w:val="hy-AM"/>
              </w:rPr>
            </w:pPr>
            <w:r w:rsidRPr="009228F3">
              <w:rPr>
                <w:rFonts w:ascii="GHEA Grapalat" w:hAnsi="GHEA Grapalat" w:cs="Arial"/>
                <w:color w:val="000000"/>
                <w:sz w:val="24"/>
                <w:szCs w:val="24"/>
                <w:shd w:val="clear" w:color="auto" w:fill="FFFFFF"/>
                <w:lang w:val="hy-AM"/>
              </w:rPr>
              <w:t xml:space="preserve">2024 թվականի հուլիսի 4-ի Ձեր </w:t>
            </w:r>
            <w:r w:rsidRPr="009228F3">
              <w:rPr>
                <w:rFonts w:ascii="GHEA Grapalat" w:hAnsi="GHEA Grapalat" w:cs="Arial"/>
                <w:color w:val="000000"/>
                <w:sz w:val="24"/>
                <w:szCs w:val="24"/>
                <w:shd w:val="clear" w:color="auto" w:fill="FFFFFF"/>
              </w:rPr>
              <w:t xml:space="preserve">N </w:t>
            </w:r>
            <w:r w:rsidRPr="009228F3">
              <w:rPr>
                <w:rFonts w:ascii="GHEA Grapalat" w:hAnsi="GHEA Grapalat"/>
                <w:color w:val="000000"/>
                <w:sz w:val="24"/>
                <w:szCs w:val="24"/>
                <w:shd w:val="clear" w:color="auto" w:fill="FFFFFF"/>
                <w:lang w:val="hy-AM"/>
              </w:rPr>
              <w:t>1/17.1/7593-2024 գրության</w:t>
            </w:r>
            <w:r w:rsidRPr="009228F3">
              <w:rPr>
                <w:rFonts w:ascii="GHEA Grapalat" w:hAnsi="GHEA Grapalat"/>
                <w:color w:val="000000"/>
                <w:sz w:val="24"/>
                <w:szCs w:val="24"/>
                <w:shd w:val="clear" w:color="auto" w:fill="FFFFFF"/>
              </w:rPr>
              <w:t xml:space="preserve"> </w:t>
            </w:r>
            <w:r w:rsidRPr="009228F3">
              <w:rPr>
                <w:rFonts w:ascii="GHEA Grapalat" w:hAnsi="GHEA Grapalat"/>
                <w:color w:val="000000"/>
                <w:sz w:val="24"/>
                <w:szCs w:val="24"/>
                <w:shd w:val="clear" w:color="auto" w:fill="FFFFFF"/>
                <w:lang w:val="hy-AM"/>
              </w:rPr>
              <w:t xml:space="preserve">առնչությամբ հայտնում եմ, որ </w:t>
            </w:r>
            <w:r w:rsidRPr="009228F3">
              <w:rPr>
                <w:rFonts w:ascii="GHEA Grapalat" w:hAnsi="GHEA Grapalat"/>
                <w:bCs/>
                <w:sz w:val="24"/>
                <w:szCs w:val="24"/>
                <w:lang w:val="hy-AM"/>
              </w:rPr>
              <w:t>«</w:t>
            </w:r>
            <w:r w:rsidRPr="009228F3">
              <w:rPr>
                <w:rFonts w:ascii="GHEA Grapalat" w:eastAsia="Times New Roman" w:hAnsi="GHEA Grapalat"/>
                <w:color w:val="000000"/>
                <w:sz w:val="24"/>
                <w:szCs w:val="24"/>
                <w:lang w:val="hy-AM"/>
              </w:rPr>
              <w:t xml:space="preserve">Էկոպարեկային ծառայության օպերատիվ գործառույթներ իրականացնող ստորաբաժանման պաշտոնների համալրման կարգը </w:t>
            </w:r>
            <w:r w:rsidRPr="009228F3">
              <w:rPr>
                <w:rFonts w:ascii="GHEA Grapalat" w:eastAsia="Tahoma" w:hAnsi="GHEA Grapalat" w:cs="Tahoma"/>
                <w:sz w:val="24"/>
                <w:szCs w:val="24"/>
                <w:shd w:val="clear" w:color="auto" w:fill="FFFFFF"/>
                <w:lang w:val="hy-AM"/>
              </w:rPr>
              <w:t>սահմանելու մասին</w:t>
            </w:r>
            <w:r w:rsidRPr="009228F3">
              <w:rPr>
                <w:rFonts w:ascii="GHEA Grapalat" w:hAnsi="GHEA Grapalat"/>
                <w:bCs/>
                <w:sz w:val="24"/>
                <w:szCs w:val="24"/>
                <w:lang w:val="hy-AM"/>
              </w:rPr>
              <w:t xml:space="preserve">» ՀՀ կառավարության որոշման նախագծի </w:t>
            </w:r>
            <w:r w:rsidRPr="009228F3">
              <w:rPr>
                <w:rFonts w:ascii="GHEA Grapalat" w:hAnsi="GHEA Grapalat" w:cs="Sylfaen"/>
                <w:sz w:val="24"/>
                <w:szCs w:val="24"/>
                <w:lang w:val="hy-AM"/>
              </w:rPr>
              <w:t xml:space="preserve">վերաբերյալ </w:t>
            </w:r>
            <w:r w:rsidRPr="009228F3">
              <w:rPr>
                <w:rFonts w:ascii="GHEA Grapalat" w:hAnsi="GHEA Grapalat"/>
                <w:sz w:val="24"/>
                <w:szCs w:val="24"/>
                <w:lang w:val="pt-BR"/>
              </w:rPr>
              <w:t>դիտողություններ և առաջարկություններ չունենք:</w:t>
            </w:r>
            <w:r w:rsidRPr="009228F3">
              <w:rPr>
                <w:rFonts w:ascii="GHEA Grapalat" w:hAnsi="GHEA Grapalat" w:cs="Sylfaen"/>
                <w:sz w:val="24"/>
                <w:szCs w:val="24"/>
                <w:shd w:val="clear" w:color="auto" w:fill="FFFFFF"/>
                <w:lang w:val="hy-AM"/>
              </w:rPr>
              <w:t xml:space="preserve">      </w:t>
            </w:r>
          </w:p>
        </w:tc>
        <w:tc>
          <w:tcPr>
            <w:tcW w:w="6520" w:type="dxa"/>
            <w:tcBorders>
              <w:top w:val="single" w:sz="4" w:space="0" w:color="auto"/>
              <w:bottom w:val="single" w:sz="4" w:space="0" w:color="auto"/>
            </w:tcBorders>
          </w:tcPr>
          <w:p w14:paraId="2EAF7461" w14:textId="3B5939BC" w:rsidR="0003268E" w:rsidRPr="009228F3" w:rsidRDefault="0011605B" w:rsidP="009228F3">
            <w:pPr>
              <w:pStyle w:val="ListParagraph"/>
              <w:tabs>
                <w:tab w:val="left" w:pos="22"/>
              </w:tabs>
              <w:spacing w:line="360" w:lineRule="auto"/>
              <w:ind w:left="615"/>
              <w:jc w:val="both"/>
              <w:rPr>
                <w:rFonts w:ascii="GHEA Grapalat" w:eastAsia="Calibri" w:hAnsi="GHEA Grapalat" w:cs="GHEA Grapalat"/>
                <w:sz w:val="24"/>
                <w:szCs w:val="24"/>
                <w:lang w:val="hy-AM"/>
              </w:rPr>
            </w:pPr>
            <w:r w:rsidRPr="009228F3">
              <w:rPr>
                <w:rFonts w:ascii="GHEA Grapalat" w:eastAsia="Calibri" w:hAnsi="GHEA Grapalat" w:cs="GHEA Grapalat"/>
                <w:sz w:val="24"/>
                <w:szCs w:val="24"/>
                <w:lang w:val="hy-AM"/>
              </w:rPr>
              <w:t>Ընդունվել է ի գիտություն։</w:t>
            </w:r>
          </w:p>
        </w:tc>
      </w:tr>
    </w:tbl>
    <w:p w14:paraId="417F6133" w14:textId="77777777" w:rsidR="00186B2C" w:rsidRPr="009228F3" w:rsidRDefault="00186B2C" w:rsidP="009228F3">
      <w:pPr>
        <w:spacing w:after="0" w:line="360" w:lineRule="auto"/>
        <w:jc w:val="both"/>
        <w:rPr>
          <w:rFonts w:ascii="GHEA Grapalat" w:eastAsia="Calibri" w:hAnsi="GHEA Grapalat" w:cs="Times New Roman"/>
          <w:sz w:val="24"/>
          <w:szCs w:val="24"/>
          <w:lang w:val="af-ZA"/>
        </w:rPr>
      </w:pPr>
    </w:p>
    <w:p w14:paraId="4EC0A962" w14:textId="77777777" w:rsidR="00156FB9" w:rsidRPr="009228F3" w:rsidRDefault="00156FB9" w:rsidP="009228F3">
      <w:pPr>
        <w:spacing w:after="0" w:line="360" w:lineRule="auto"/>
        <w:rPr>
          <w:rFonts w:ascii="GHEA Grapalat" w:hAnsi="GHEA Grapalat"/>
          <w:sz w:val="24"/>
          <w:szCs w:val="24"/>
          <w:lang w:val="hy-AM"/>
        </w:rPr>
      </w:pPr>
    </w:p>
    <w:sectPr w:rsidR="00156FB9" w:rsidRPr="009228F3" w:rsidSect="009228F3">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23AF1"/>
    <w:multiLevelType w:val="hybridMultilevel"/>
    <w:tmpl w:val="B6F09B0A"/>
    <w:lvl w:ilvl="0" w:tplc="2214E2D6">
      <w:start w:val="1"/>
      <w:numFmt w:val="decimal"/>
      <w:lvlText w:val="%1."/>
      <w:lvlJc w:val="left"/>
      <w:pPr>
        <w:ind w:left="825" w:hanging="465"/>
      </w:pPr>
      <w:rPr>
        <w:rFonts w:ascii="GHEA Grapalat" w:hAnsi="GHEA Grapalat"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9B5348"/>
    <w:multiLevelType w:val="hybridMultilevel"/>
    <w:tmpl w:val="815C1524"/>
    <w:lvl w:ilvl="0" w:tplc="8AB01588">
      <w:start w:val="1"/>
      <w:numFmt w:val="decimal"/>
      <w:lvlText w:val="%1."/>
      <w:lvlJc w:val="left"/>
      <w:pPr>
        <w:ind w:left="615" w:hanging="360"/>
      </w:pPr>
      <w:rPr>
        <w:rFonts w:cs="Sylfaen" w:hint="default"/>
        <w:color w:val="auto"/>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 w15:restartNumberingAfterBreak="0">
    <w:nsid w:val="66790174"/>
    <w:multiLevelType w:val="hybridMultilevel"/>
    <w:tmpl w:val="45960430"/>
    <w:lvl w:ilvl="0" w:tplc="79DC4A50">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021"/>
    <w:rsid w:val="0003268E"/>
    <w:rsid w:val="0004212C"/>
    <w:rsid w:val="00087036"/>
    <w:rsid w:val="000945C0"/>
    <w:rsid w:val="000A0C44"/>
    <w:rsid w:val="000B32FA"/>
    <w:rsid w:val="000B4842"/>
    <w:rsid w:val="000F2417"/>
    <w:rsid w:val="001020A0"/>
    <w:rsid w:val="001059E8"/>
    <w:rsid w:val="0011605B"/>
    <w:rsid w:val="00156FB9"/>
    <w:rsid w:val="00157373"/>
    <w:rsid w:val="001615DB"/>
    <w:rsid w:val="00171202"/>
    <w:rsid w:val="00186B2C"/>
    <w:rsid w:val="00192AA7"/>
    <w:rsid w:val="0019633A"/>
    <w:rsid w:val="001D2227"/>
    <w:rsid w:val="001D2D7E"/>
    <w:rsid w:val="00204625"/>
    <w:rsid w:val="00240C94"/>
    <w:rsid w:val="002C583C"/>
    <w:rsid w:val="002D620A"/>
    <w:rsid w:val="002D690B"/>
    <w:rsid w:val="002E6E5A"/>
    <w:rsid w:val="00302C38"/>
    <w:rsid w:val="0035412C"/>
    <w:rsid w:val="003778F7"/>
    <w:rsid w:val="003F24AB"/>
    <w:rsid w:val="00407D7A"/>
    <w:rsid w:val="00425345"/>
    <w:rsid w:val="00435439"/>
    <w:rsid w:val="00463A6D"/>
    <w:rsid w:val="004A003E"/>
    <w:rsid w:val="004B2603"/>
    <w:rsid w:val="004B5C46"/>
    <w:rsid w:val="004C162D"/>
    <w:rsid w:val="004C1A16"/>
    <w:rsid w:val="004C4C7B"/>
    <w:rsid w:val="00500DFA"/>
    <w:rsid w:val="00505809"/>
    <w:rsid w:val="00522518"/>
    <w:rsid w:val="00523242"/>
    <w:rsid w:val="00537B03"/>
    <w:rsid w:val="00554F99"/>
    <w:rsid w:val="00556F05"/>
    <w:rsid w:val="005621BA"/>
    <w:rsid w:val="005B65C0"/>
    <w:rsid w:val="005C2F0D"/>
    <w:rsid w:val="005F1690"/>
    <w:rsid w:val="006042AA"/>
    <w:rsid w:val="00606021"/>
    <w:rsid w:val="00606E1B"/>
    <w:rsid w:val="0061726C"/>
    <w:rsid w:val="0063422E"/>
    <w:rsid w:val="006373E1"/>
    <w:rsid w:val="0064273F"/>
    <w:rsid w:val="0066154C"/>
    <w:rsid w:val="00663E16"/>
    <w:rsid w:val="006801C0"/>
    <w:rsid w:val="00680874"/>
    <w:rsid w:val="006B6644"/>
    <w:rsid w:val="006B776B"/>
    <w:rsid w:val="0071684C"/>
    <w:rsid w:val="0076182D"/>
    <w:rsid w:val="007844DC"/>
    <w:rsid w:val="007978BE"/>
    <w:rsid w:val="007B5603"/>
    <w:rsid w:val="007C1125"/>
    <w:rsid w:val="008051B5"/>
    <w:rsid w:val="00843A73"/>
    <w:rsid w:val="00851A66"/>
    <w:rsid w:val="008602C1"/>
    <w:rsid w:val="00862154"/>
    <w:rsid w:val="008A340D"/>
    <w:rsid w:val="008F4FBB"/>
    <w:rsid w:val="009228F3"/>
    <w:rsid w:val="009367F7"/>
    <w:rsid w:val="00954CC4"/>
    <w:rsid w:val="00966244"/>
    <w:rsid w:val="00974907"/>
    <w:rsid w:val="00975543"/>
    <w:rsid w:val="00A0041A"/>
    <w:rsid w:val="00A040F9"/>
    <w:rsid w:val="00A46CAC"/>
    <w:rsid w:val="00A71EA4"/>
    <w:rsid w:val="00A942EA"/>
    <w:rsid w:val="00AC08CC"/>
    <w:rsid w:val="00AC2780"/>
    <w:rsid w:val="00AC4352"/>
    <w:rsid w:val="00AF66FC"/>
    <w:rsid w:val="00B070B4"/>
    <w:rsid w:val="00B204DE"/>
    <w:rsid w:val="00B26A94"/>
    <w:rsid w:val="00B766F6"/>
    <w:rsid w:val="00BC66F1"/>
    <w:rsid w:val="00BD169B"/>
    <w:rsid w:val="00BE32F3"/>
    <w:rsid w:val="00C02A5B"/>
    <w:rsid w:val="00C53E09"/>
    <w:rsid w:val="00CA0604"/>
    <w:rsid w:val="00CB2676"/>
    <w:rsid w:val="00CB3466"/>
    <w:rsid w:val="00CC408C"/>
    <w:rsid w:val="00CE18DC"/>
    <w:rsid w:val="00D20879"/>
    <w:rsid w:val="00D91EB7"/>
    <w:rsid w:val="00D977D1"/>
    <w:rsid w:val="00DA4D50"/>
    <w:rsid w:val="00DC767D"/>
    <w:rsid w:val="00DE38E9"/>
    <w:rsid w:val="00DF5F40"/>
    <w:rsid w:val="00E0296F"/>
    <w:rsid w:val="00E4584A"/>
    <w:rsid w:val="00E62195"/>
    <w:rsid w:val="00ED4D28"/>
    <w:rsid w:val="00EE01EE"/>
    <w:rsid w:val="00F03B0D"/>
    <w:rsid w:val="00F2045B"/>
    <w:rsid w:val="00F34BC9"/>
    <w:rsid w:val="00F57E00"/>
    <w:rsid w:val="00F76B7B"/>
    <w:rsid w:val="00F853D4"/>
    <w:rsid w:val="00FB2B28"/>
    <w:rsid w:val="00FF4CC6"/>
    <w:rsid w:val="00FF75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C9EC"/>
  <w15:chartTrackingRefBased/>
  <w15:docId w15:val="{95F22C59-4936-4587-A44D-AC73E91C7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B2C"/>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6B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4842"/>
    <w:pPr>
      <w:ind w:left="720"/>
      <w:contextualSpacing/>
    </w:pPr>
  </w:style>
  <w:style w:type="paragraph" w:customStyle="1" w:styleId="m3824697010855832696msolistparagraph">
    <w:name w:val="m_3824697010855832696msolistparagraph"/>
    <w:basedOn w:val="Normal"/>
    <w:rsid w:val="00E0296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808955">
      <w:bodyDiv w:val="1"/>
      <w:marLeft w:val="0"/>
      <w:marRight w:val="0"/>
      <w:marTop w:val="0"/>
      <w:marBottom w:val="0"/>
      <w:divBdr>
        <w:top w:val="none" w:sz="0" w:space="0" w:color="auto"/>
        <w:left w:val="none" w:sz="0" w:space="0" w:color="auto"/>
        <w:bottom w:val="none" w:sz="0" w:space="0" w:color="auto"/>
        <w:right w:val="none" w:sz="0" w:space="0" w:color="auto"/>
      </w:divBdr>
    </w:div>
    <w:div w:id="1375933568">
      <w:bodyDiv w:val="1"/>
      <w:marLeft w:val="0"/>
      <w:marRight w:val="0"/>
      <w:marTop w:val="0"/>
      <w:marBottom w:val="0"/>
      <w:divBdr>
        <w:top w:val="none" w:sz="0" w:space="0" w:color="auto"/>
        <w:left w:val="none" w:sz="0" w:space="0" w:color="auto"/>
        <w:bottom w:val="none" w:sz="0" w:space="0" w:color="auto"/>
        <w:right w:val="none" w:sz="0" w:space="0" w:color="auto"/>
      </w:divBdr>
    </w:div>
    <w:div w:id="1396468985">
      <w:bodyDiv w:val="1"/>
      <w:marLeft w:val="0"/>
      <w:marRight w:val="0"/>
      <w:marTop w:val="0"/>
      <w:marBottom w:val="0"/>
      <w:divBdr>
        <w:top w:val="none" w:sz="0" w:space="0" w:color="auto"/>
        <w:left w:val="none" w:sz="0" w:space="0" w:color="auto"/>
        <w:bottom w:val="none" w:sz="0" w:space="0" w:color="auto"/>
        <w:right w:val="none" w:sz="0" w:space="0" w:color="auto"/>
      </w:divBdr>
    </w:div>
    <w:div w:id="181699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Pages>
  <Words>1128</Words>
  <Characters>6433</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dc:creator>
  <cp:keywords/>
  <dc:description/>
  <cp:lastModifiedBy>Ruzanna Khachatryan</cp:lastModifiedBy>
  <cp:revision>226</cp:revision>
  <dcterms:created xsi:type="dcterms:W3CDTF">2024-05-16T04:52:00Z</dcterms:created>
  <dcterms:modified xsi:type="dcterms:W3CDTF">2024-07-08T14:07:00Z</dcterms:modified>
</cp:coreProperties>
</file>