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03038B" w14:textId="77777777" w:rsidR="00765813" w:rsidRPr="00EE56FD" w:rsidRDefault="00765813" w:rsidP="009A30FD">
      <w:pPr>
        <w:spacing w:after="0"/>
        <w:ind w:firstLine="450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</w:pPr>
      <w:bookmarkStart w:id="0" w:name="_GoBack"/>
      <w:bookmarkEnd w:id="0"/>
      <w:r w:rsidRPr="00EE56FD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  <w:t>ՆԱԽԱԳԻԾ</w:t>
      </w:r>
    </w:p>
    <w:p w14:paraId="2DABA56B" w14:textId="77777777" w:rsidR="00765813" w:rsidRPr="00EE56FD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2CF5BD02" w14:textId="77777777" w:rsidR="00765813" w:rsidRPr="00EE56FD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E56FD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6A60C5F9" w14:textId="77777777" w:rsidR="00765813" w:rsidRPr="00EE56FD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E56FD">
        <w:rPr>
          <w:rFonts w:ascii="Calibri" w:eastAsia="Times New Roman" w:hAnsi="Calibri" w:cs="Calibri"/>
          <w:sz w:val="24"/>
          <w:szCs w:val="24"/>
        </w:rPr>
        <w:t>  </w:t>
      </w:r>
    </w:p>
    <w:p w14:paraId="1D97CFE7" w14:textId="77777777" w:rsidR="00765813" w:rsidRPr="00EE56FD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E56FD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640FA0B7" w14:textId="77777777" w:rsidR="00765813" w:rsidRPr="00EE56FD" w:rsidRDefault="00765813" w:rsidP="009A30FD">
      <w:pPr>
        <w:spacing w:after="0"/>
        <w:ind w:firstLine="450"/>
        <w:rPr>
          <w:rFonts w:ascii="GHEA Grapalat" w:eastAsia="Times New Roman" w:hAnsi="GHEA Grapalat" w:cs="Times New Roman"/>
          <w:sz w:val="24"/>
          <w:szCs w:val="24"/>
        </w:rPr>
      </w:pPr>
      <w:r w:rsidRPr="00EE56FD">
        <w:rPr>
          <w:rFonts w:ascii="Calibri" w:eastAsia="Times New Roman" w:hAnsi="Calibri" w:cs="Calibri"/>
          <w:sz w:val="24"/>
          <w:szCs w:val="24"/>
        </w:rPr>
        <w:t>  </w:t>
      </w:r>
    </w:p>
    <w:p w14:paraId="4695777A" w14:textId="77777777" w:rsidR="00765813" w:rsidRPr="00EE56FD" w:rsidRDefault="00765813" w:rsidP="009A30FD">
      <w:pPr>
        <w:pStyle w:val="ListParagraph"/>
        <w:numPr>
          <w:ilvl w:val="0"/>
          <w:numId w:val="1"/>
        </w:numPr>
        <w:spacing w:after="0"/>
        <w:ind w:left="0"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>______-</w:t>
      </w:r>
      <w:r w:rsidRPr="00EE56FD">
        <w:rPr>
          <w:rFonts w:ascii="GHEA Grapalat" w:eastAsia="Times New Roman" w:hAnsi="GHEA Grapalat" w:cs="Times New Roman"/>
          <w:sz w:val="24"/>
          <w:szCs w:val="24"/>
        </w:rPr>
        <w:t>ի</w:t>
      </w:r>
      <w:r w:rsidRPr="00EE56FD">
        <w:rPr>
          <w:rFonts w:ascii="Calibri" w:eastAsia="Times New Roman" w:hAnsi="Calibri" w:cs="Calibri"/>
          <w:sz w:val="24"/>
          <w:szCs w:val="24"/>
        </w:rPr>
        <w:t> </w:t>
      </w:r>
      <w:r w:rsidR="004738D6">
        <w:rPr>
          <w:rFonts w:ascii="Sylfaen" w:eastAsia="Times New Roman" w:hAnsi="Sylfaen" w:cs="Calibri"/>
          <w:sz w:val="24"/>
          <w:szCs w:val="24"/>
          <w:lang w:val="hy-AM"/>
        </w:rPr>
        <w:t xml:space="preserve">     </w:t>
      </w:r>
      <w:r w:rsidRPr="00EE56F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202</w:t>
      </w:r>
      <w:r w:rsidR="00151667" w:rsidRPr="00EE56F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Pr="00EE56FD">
        <w:rPr>
          <w:rFonts w:ascii="Calibri" w:eastAsia="Times New Roman" w:hAnsi="Calibri" w:cs="Calibri"/>
          <w:sz w:val="24"/>
          <w:szCs w:val="24"/>
        </w:rPr>
        <w:t> </w:t>
      </w:r>
      <w:r w:rsidRPr="00EE56FD">
        <w:rPr>
          <w:rFonts w:ascii="GHEA Grapalat" w:eastAsia="Times New Roman" w:hAnsi="GHEA Grapalat" w:cs="GHEA Grapalat"/>
          <w:sz w:val="24"/>
          <w:szCs w:val="24"/>
        </w:rPr>
        <w:t>թվականի</w:t>
      </w:r>
      <w:r w:rsidRPr="00EE56FD">
        <w:rPr>
          <w:rFonts w:ascii="GHEA Grapalat" w:eastAsia="Times New Roman" w:hAnsi="GHEA Grapalat" w:cs="Times New Roman"/>
          <w:sz w:val="24"/>
          <w:szCs w:val="24"/>
        </w:rPr>
        <w:t xml:space="preserve"> N 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</w:t>
      </w:r>
      <w:r w:rsidRPr="00EE56FD">
        <w:rPr>
          <w:rFonts w:ascii="GHEA Grapalat" w:eastAsia="Times New Roman" w:hAnsi="GHEA Grapalat" w:cs="Times New Roman"/>
          <w:sz w:val="24"/>
          <w:szCs w:val="24"/>
        </w:rPr>
        <w:t>-Ն</w:t>
      </w:r>
    </w:p>
    <w:p w14:paraId="6F156BD8" w14:textId="77777777" w:rsidR="00765813" w:rsidRPr="003B6B8C" w:rsidRDefault="00765813" w:rsidP="003B6B8C">
      <w:pPr>
        <w:spacing w:after="0"/>
        <w:ind w:firstLine="450"/>
        <w:jc w:val="center"/>
        <w:rPr>
          <w:rFonts w:ascii="GHEA Grapalat" w:hAnsi="GHEA Grapalat"/>
          <w:sz w:val="24"/>
        </w:rPr>
      </w:pPr>
      <w:r w:rsidRPr="00EE56FD">
        <w:rPr>
          <w:rFonts w:ascii="Calibri" w:eastAsia="Times New Roman" w:hAnsi="Calibri" w:cs="Calibri"/>
          <w:sz w:val="24"/>
          <w:szCs w:val="24"/>
        </w:rPr>
        <w:t> </w:t>
      </w:r>
    </w:p>
    <w:p w14:paraId="23D72638" w14:textId="77777777" w:rsidR="00F64DEF" w:rsidRDefault="00F64DEF" w:rsidP="003B6B8C">
      <w:pPr>
        <w:spacing w:after="0" w:line="240" w:lineRule="auto"/>
        <w:ind w:firstLine="45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Pr="00F64DEF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4738D6">
        <w:rPr>
          <w:rFonts w:ascii="GHEA Grapalat" w:hAnsi="GHEA Grapalat"/>
          <w:b/>
          <w:bCs/>
        </w:rPr>
        <w:t>ԿԱՌԱՎԱՐՈՒԹՅ</w:t>
      </w:r>
      <w:r w:rsidR="004738D6">
        <w:rPr>
          <w:rFonts w:ascii="GHEA Grapalat" w:hAnsi="GHEA Grapalat"/>
          <w:b/>
          <w:bCs/>
          <w:lang w:val="hy-AM"/>
        </w:rPr>
        <w:t>Ա</w:t>
      </w:r>
      <w:r w:rsidR="004738D6" w:rsidRPr="00EE56FD">
        <w:rPr>
          <w:rFonts w:ascii="GHEA Grapalat" w:hAnsi="GHEA Grapalat"/>
          <w:b/>
          <w:bCs/>
        </w:rPr>
        <w:t>Ն</w:t>
      </w:r>
      <w:r w:rsidR="004738D6" w:rsidRPr="00F64DEF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Pr="00F64DEF">
        <w:rPr>
          <w:rFonts w:ascii="GHEA Grapalat" w:hAnsi="GHEA Grapalat"/>
          <w:b/>
          <w:color w:val="000000"/>
          <w:shd w:val="clear" w:color="auto" w:fill="FFFFFF"/>
        </w:rPr>
        <w:t xml:space="preserve">2023 ԹՎԱԿԱՆԻ </w:t>
      </w:r>
      <w:r w:rsidR="00E830BF" w:rsidRPr="00F64DEF">
        <w:rPr>
          <w:rFonts w:ascii="GHEA Grapalat" w:hAnsi="GHEA Grapalat"/>
          <w:b/>
          <w:color w:val="000000"/>
          <w:shd w:val="clear" w:color="auto" w:fill="FFFFFF"/>
        </w:rPr>
        <w:t>ՀՈՒԼԻՍԻ 27</w:t>
      </w:r>
      <w:r w:rsidR="00E830B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-ի </w:t>
      </w:r>
      <w:r w:rsidRPr="00F64DEF">
        <w:rPr>
          <w:rFonts w:ascii="GHEA Grapalat" w:hAnsi="GHEA Grapalat"/>
          <w:b/>
          <w:color w:val="000000"/>
          <w:shd w:val="clear" w:color="auto" w:fill="FFFFFF"/>
        </w:rPr>
        <w:t>N 1289-Ն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ՈՐՈՇՄԱՆ ՄԵՋ ՓՈՓՈԽՈՒԹՅՈՒՆՆԵՐ ԿԱՏԱՐԵԼՈՒ ՄԱՍԻՆ</w:t>
      </w:r>
    </w:p>
    <w:p w14:paraId="0FE209CA" w14:textId="77777777" w:rsidR="00915646" w:rsidRDefault="00915646" w:rsidP="00915646">
      <w:pPr>
        <w:pStyle w:val="NormalWeb"/>
        <w:shd w:val="clear" w:color="auto" w:fill="FFFFFF"/>
        <w:spacing w:before="0" w:beforeAutospacing="0" w:after="0" w:afterAutospacing="0"/>
        <w:ind w:right="-270" w:firstLine="436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6D9E3CE2" w14:textId="25C5CC99" w:rsidR="00765813" w:rsidRDefault="00B5757E" w:rsidP="003B6B8C">
      <w:pPr>
        <w:spacing w:after="0" w:line="276" w:lineRule="auto"/>
        <w:ind w:right="-270" w:firstLine="36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</w:pPr>
      <w:r w:rsidRPr="00E54635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</w:t>
      </w:r>
      <w:r w:rsidRPr="00E546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4635">
        <w:rPr>
          <w:rFonts w:ascii="GHEA Grapalat" w:hAnsi="GHEA Grapalat" w:cs="Sylfaen"/>
          <w:sz w:val="24"/>
          <w:szCs w:val="24"/>
          <w:lang w:val="hy-AM"/>
        </w:rPr>
        <w:t>ակտերի մասին»</w:t>
      </w:r>
      <w:r w:rsidRPr="00E546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4635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E54635">
        <w:rPr>
          <w:rFonts w:ascii="GHEA Grapalat" w:hAnsi="GHEA Grapalat"/>
          <w:sz w:val="24"/>
          <w:szCs w:val="24"/>
          <w:lang w:val="hy-AM"/>
        </w:rPr>
        <w:t xml:space="preserve"> 33-րդ և 34-րդ </w:t>
      </w:r>
      <w:r w:rsidRPr="00E54635">
        <w:rPr>
          <w:rFonts w:ascii="GHEA Grapalat" w:hAnsi="GHEA Grapalat" w:cs="Sylfaen"/>
          <w:sz w:val="24"/>
          <w:szCs w:val="24"/>
          <w:lang w:val="hy-AM"/>
        </w:rPr>
        <w:t>հոդվածներով</w:t>
      </w:r>
      <w:r w:rsidR="00CA1BCC" w:rsidRPr="00CA1BC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1BCC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CA1BCC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հիմք ընդունելով </w:t>
      </w:r>
      <w:r w:rsidR="00CA1BCC" w:rsidRPr="00E2598A">
        <w:rPr>
          <w:rFonts w:ascii="GHEA Grapalat" w:hAnsi="GHEA Grapalat"/>
          <w:sz w:val="24"/>
          <w:szCs w:val="24"/>
          <w:lang w:val="hy-AM"/>
        </w:rPr>
        <w:t>«Մասնագիտական կրթության և ուսուցման մասին» օրենք</w:t>
      </w:r>
      <w:r w:rsidR="00CA1BCC">
        <w:rPr>
          <w:rFonts w:ascii="GHEA Grapalat" w:hAnsi="GHEA Grapalat"/>
          <w:sz w:val="24"/>
          <w:szCs w:val="24"/>
          <w:lang w:val="hy-AM"/>
        </w:rPr>
        <w:t>ի</w:t>
      </w:r>
      <w:r w:rsidR="00CA1BCC" w:rsidRPr="00E2598A">
        <w:rPr>
          <w:rFonts w:ascii="GHEA Grapalat" w:hAnsi="GHEA Grapalat"/>
          <w:sz w:val="24"/>
          <w:szCs w:val="24"/>
          <w:lang w:val="hy-AM"/>
        </w:rPr>
        <w:t xml:space="preserve"> </w:t>
      </w:r>
      <w:r w:rsidR="004738D6">
        <w:rPr>
          <w:rFonts w:ascii="GHEA Grapalat" w:hAnsi="GHEA Grapalat"/>
          <w:sz w:val="24"/>
          <w:szCs w:val="24"/>
          <w:lang w:val="hy-AM"/>
        </w:rPr>
        <w:t xml:space="preserve">38-րդ </w:t>
      </w:r>
      <w:r w:rsidR="00CA1BCC">
        <w:rPr>
          <w:rFonts w:ascii="GHEA Grapalat" w:hAnsi="GHEA Grapalat"/>
          <w:sz w:val="24"/>
          <w:szCs w:val="24"/>
          <w:lang w:val="hy-AM"/>
        </w:rPr>
        <w:t>հ</w:t>
      </w:r>
      <w:r w:rsidR="00CA1BCC" w:rsidRPr="00E2598A">
        <w:rPr>
          <w:rFonts w:ascii="GHEA Grapalat" w:hAnsi="GHEA Grapalat"/>
          <w:sz w:val="24"/>
          <w:szCs w:val="24"/>
          <w:lang w:val="hy-AM"/>
        </w:rPr>
        <w:t xml:space="preserve">ոդվածի </w:t>
      </w:r>
      <w:r w:rsidR="00CA1BCC" w:rsidRPr="006D30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6-րդ մաս</w:t>
      </w:r>
      <w:r w:rsidR="00E927F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CA1BC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</w:t>
      </w:r>
      <w:r w:rsidR="00765813"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կառավարությունը</w:t>
      </w:r>
      <w:r w:rsidR="00CA1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5813" w:rsidRPr="00EE56F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6A929446" w14:textId="2897C4C7" w:rsidR="00052982" w:rsidRPr="00E830BF" w:rsidRDefault="00052982" w:rsidP="003B6B8C">
      <w:pPr>
        <w:pStyle w:val="ListParagraph"/>
        <w:numPr>
          <w:ilvl w:val="0"/>
          <w:numId w:val="4"/>
        </w:numPr>
        <w:spacing w:after="0" w:line="276" w:lineRule="auto"/>
        <w:ind w:left="0" w:right="-27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298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E830B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2023 թվականի հուլիսի</w:t>
      </w:r>
      <w:r w:rsidR="000A54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27</w:t>
      </w:r>
      <w:r w:rsidR="00E830B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05298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05298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ախնական մասնագիտական (արհեստագործական)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05298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միջին մասնագիտական կրթական ծրագրեր իրականացնող պետական ուսումնական հաստատությունների 2023/2024 ուսումնական տարվա անվճար ուսուցմամբ (նպաստի ձ</w:t>
      </w:r>
      <w:r w:rsidR="00E830B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05298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ով ուսման վճարի լրիվ փոխհատուցմամբ) </w:t>
      </w:r>
      <w:r w:rsidRPr="00865A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ընդունելության տեղերն ըստ մասնագիտությունների ու առաջնահերթ </w:t>
      </w:r>
      <w:r w:rsidR="00E830BF" w:rsidRPr="00865A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865A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կար</w:t>
      </w:r>
      <w:r w:rsidR="00E830BF" w:rsidRPr="00865A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865A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 ոլորտների մասնագիտությունների ցանկը </w:t>
      </w:r>
      <w:r w:rsidR="00E830BF" w:rsidRPr="00865A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865A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քանակը հաստատելու մասին</w:t>
      </w:r>
      <w:r w:rsidR="00E830BF" w:rsidRPr="00865A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r w:rsidR="00E830BF" w:rsidRPr="00865A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1289-Ն որոշման</w:t>
      </w:r>
      <w:r w:rsidR="004738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144F2A1C" w14:textId="2307E10B" w:rsidR="00A05CA9" w:rsidRPr="003B6B8C" w:rsidRDefault="00225479" w:rsidP="003B6B8C">
      <w:pPr>
        <w:pStyle w:val="ListParagraph"/>
        <w:numPr>
          <w:ilvl w:val="0"/>
          <w:numId w:val="8"/>
        </w:numPr>
        <w:spacing w:after="0" w:line="276" w:lineRule="auto"/>
        <w:ind w:left="0" w:right="-270" w:firstLine="36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4C6A7B"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>երնագրում</w:t>
      </w:r>
      <w:r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865A3D"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կետի</w:t>
      </w:r>
      <w:r w:rsidR="006F1C0C"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5A3D"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 </w:t>
      </w:r>
      <w:r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>ենթակետում</w:t>
      </w:r>
      <w:r w:rsidR="00865A3D"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865A3D" w:rsidRPr="006F1C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2023/2024» թվերը փոխարինել </w:t>
      </w:r>
      <w:r w:rsidR="00A05CA9" w:rsidRPr="006F1C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865A3D" w:rsidRPr="006F1C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2024/2025» </w:t>
      </w:r>
      <w:r w:rsidR="00A05CA9" w:rsidRPr="006F1C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թվերով</w:t>
      </w:r>
      <w:r w:rsidR="004738D6" w:rsidRPr="006F1C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3C0F1E22" w14:textId="5540CF78" w:rsidR="00225479" w:rsidRDefault="00225479" w:rsidP="006F1C0C">
      <w:pPr>
        <w:pStyle w:val="ListParagraph"/>
        <w:numPr>
          <w:ilvl w:val="0"/>
          <w:numId w:val="8"/>
        </w:numPr>
        <w:spacing w:after="0" w:line="276" w:lineRule="auto"/>
        <w:ind w:left="0" w:right="-270" w:firstLine="36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1C0C" w:rsidRPr="006F1C0C">
        <w:rPr>
          <w:rFonts w:ascii="GHEA Grapalat" w:eastAsia="Times New Roman" w:hAnsi="GHEA Grapalat" w:cs="Times New Roman"/>
          <w:sz w:val="24"/>
          <w:szCs w:val="24"/>
          <w:lang w:val="hy-AM"/>
        </w:rPr>
        <w:t>1-ին կետի</w:t>
      </w:r>
      <w:r w:rsidR="006F1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2-րդ ենթակետ</w:t>
      </w:r>
      <w:r w:rsidR="008D6325">
        <w:rPr>
          <w:rFonts w:ascii="GHEA Grapalat" w:eastAsia="Times New Roman" w:hAnsi="GHEA Grapalat" w:cs="Times New Roman"/>
          <w:sz w:val="24"/>
          <w:szCs w:val="24"/>
          <w:lang w:val="hy-AM"/>
        </w:rPr>
        <w:t>ը շարադրել նոր խմբագրությամբ՝ հետևյալ բովանդակությամբ</w:t>
      </w:r>
      <w:r w:rsidR="0080578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B03CD67" w14:textId="607080C3" w:rsidR="008D6325" w:rsidRPr="008D6325" w:rsidRDefault="008D6325" w:rsidP="003B6B8C">
      <w:pPr>
        <w:pStyle w:val="ListParagraph"/>
        <w:spacing w:after="0" w:line="276" w:lineRule="auto"/>
        <w:ind w:left="0" w:right="-270"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D6325">
        <w:rPr>
          <w:rFonts w:ascii="GHEA Grapalat" w:eastAsia="Times New Roman" w:hAnsi="GHEA Grapalat" w:cs="Times New Roman"/>
          <w:sz w:val="24"/>
          <w:szCs w:val="24"/>
          <w:lang w:val="hy-AM"/>
        </w:rPr>
        <w:t>«2)</w:t>
      </w:r>
      <w:r w:rsidRPr="008D632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Հայաստանի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Հանրապետության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նախնական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մասնագիտական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(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արհեստագործական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)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և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միջին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մասնագիտական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կրթական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ծրագրեր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իրականացնող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ուսումնական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հաստատությունների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2024/2025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ուսումնական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տարվա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առաջնահերթ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և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կարևոր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ոլորտների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մասնագիտությունների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ցանկը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և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քանակը՝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համաձայն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3 </w:t>
      </w:r>
      <w:r w:rsidRPr="008D632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հավելվածի</w:t>
      </w:r>
      <w:r w:rsidRPr="008D6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:»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</w:t>
      </w:r>
    </w:p>
    <w:p w14:paraId="4BEBB418" w14:textId="41EC9636" w:rsidR="00D57C74" w:rsidRPr="00AE5598" w:rsidRDefault="00D57C74" w:rsidP="003B6B8C">
      <w:pPr>
        <w:pStyle w:val="ListParagraph"/>
        <w:numPr>
          <w:ilvl w:val="0"/>
          <w:numId w:val="8"/>
        </w:numPr>
        <w:spacing w:after="0" w:line="276" w:lineRule="auto"/>
        <w:ind w:left="0" w:right="-27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5598">
        <w:rPr>
          <w:rFonts w:ascii="GHEA Grapalat" w:eastAsia="Times New Roman" w:hAnsi="GHEA Grapalat" w:cs="Times New Roman"/>
          <w:sz w:val="24"/>
          <w:szCs w:val="24"/>
          <w:lang w:val="hy-AM"/>
        </w:rPr>
        <w:t>2-րդ կետ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Pr="00AE55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«400» թիվը փոխարինել «880» թվով</w:t>
      </w:r>
      <w:r w:rsidR="0080578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C68E818" w14:textId="2C4B6F28" w:rsidR="004B67EA" w:rsidRDefault="004B67EA" w:rsidP="00915646">
      <w:pPr>
        <w:pStyle w:val="ListParagraph"/>
        <w:numPr>
          <w:ilvl w:val="0"/>
          <w:numId w:val="8"/>
        </w:numPr>
        <w:spacing w:after="0" w:line="276" w:lineRule="auto"/>
        <w:ind w:left="0" w:right="-27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NN 1, 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="00D57C7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 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4738D6">
        <w:rPr>
          <w:rFonts w:ascii="GHEA Grapalat" w:eastAsia="Times New Roman" w:hAnsi="GHEA Grapalat" w:cs="Times New Roman"/>
          <w:sz w:val="24"/>
          <w:szCs w:val="24"/>
          <w:lang w:val="hy-AM"/>
        </w:rPr>
        <w:t>շարադ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րել նոր </w:t>
      </w:r>
      <w:r w:rsidR="004738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խմբագրությամբ՝   </w:t>
      </w:r>
      <w:r w:rsidR="00D90B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</w:t>
      </w:r>
      <w:r w:rsidR="00D57C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NN 1, 2, 3 </w:t>
      </w:r>
      <w:r w:rsidR="00D90BB6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</w:t>
      </w:r>
      <w:r w:rsidR="00D57C74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r w:rsidR="0080578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F9C9F5C" w14:textId="77777777" w:rsidR="00765813" w:rsidRPr="00915646" w:rsidRDefault="00765813" w:rsidP="003B6B8C">
      <w:pPr>
        <w:pStyle w:val="ListParagraph"/>
        <w:numPr>
          <w:ilvl w:val="0"/>
          <w:numId w:val="4"/>
        </w:numPr>
        <w:spacing w:after="0" w:line="276" w:lineRule="auto"/>
        <w:ind w:left="0" w:right="-27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5646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469A6091" w14:textId="64F42DB1" w:rsidR="00915646" w:rsidRPr="00915646" w:rsidRDefault="00915646" w:rsidP="003B6B8C">
      <w:pPr>
        <w:pStyle w:val="ListParagraph"/>
        <w:spacing w:after="0" w:line="276" w:lineRule="auto"/>
        <w:ind w:left="900" w:right="-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09"/>
      </w:tblGrid>
      <w:tr w:rsidR="00765813" w:rsidRPr="00EE56FD" w14:paraId="49A6C380" w14:textId="77777777" w:rsidTr="00497CE1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2B7773D8" w14:textId="77777777" w:rsidR="00765813" w:rsidRPr="00EE56FD" w:rsidRDefault="00765813" w:rsidP="003B6B8C">
            <w:pPr>
              <w:spacing w:before="100" w:beforeAutospacing="1" w:after="100" w:afterAutospacing="1" w:line="240" w:lineRule="auto"/>
              <w:ind w:firstLine="45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56FD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E56F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 Հանրապետության</w:t>
            </w:r>
            <w:r w:rsidRPr="00EE56F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14:paraId="20A3DECB" w14:textId="77777777" w:rsidR="00765813" w:rsidRPr="00EE56FD" w:rsidRDefault="00765813" w:rsidP="003B6B8C">
            <w:pPr>
              <w:spacing w:before="100" w:beforeAutospacing="1" w:after="100" w:afterAutospacing="1" w:line="240" w:lineRule="auto"/>
              <w:ind w:firstLine="450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Ն. Փաշինյան</w:t>
            </w:r>
          </w:p>
        </w:tc>
      </w:tr>
      <w:tr w:rsidR="00765813" w:rsidRPr="00EE56FD" w14:paraId="7EA3690C" w14:textId="77777777" w:rsidTr="00497CE1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1DA6D05B" w14:textId="77777777" w:rsidR="00765813" w:rsidRPr="00EE56FD" w:rsidRDefault="00765813" w:rsidP="003B6B8C">
            <w:pPr>
              <w:spacing w:after="0" w:line="240" w:lineRule="auto"/>
              <w:ind w:firstLine="45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</w:p>
        </w:tc>
        <w:tc>
          <w:tcPr>
            <w:tcW w:w="0" w:type="auto"/>
            <w:vAlign w:val="center"/>
            <w:hideMark/>
          </w:tcPr>
          <w:p w14:paraId="19F904C6" w14:textId="77777777" w:rsidR="00765813" w:rsidRDefault="00765813" w:rsidP="003B6B8C">
            <w:pPr>
              <w:spacing w:after="0" w:line="240" w:lineRule="auto"/>
              <w:ind w:firstLine="45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393F825" w14:textId="2A5F02BE" w:rsidR="003B6B8C" w:rsidRPr="00EE56FD" w:rsidRDefault="003B6B8C" w:rsidP="003B6B8C">
            <w:pPr>
              <w:spacing w:after="0" w:line="240" w:lineRule="auto"/>
              <w:ind w:firstLine="45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5E01E7BF" w14:textId="77777777" w:rsidR="006F1C0C" w:rsidRPr="003B6B8C" w:rsidRDefault="006F1C0C" w:rsidP="003B6B8C">
      <w:pPr>
        <w:spacing w:after="0" w:line="240" w:lineRule="auto"/>
        <w:jc w:val="right"/>
        <w:rPr>
          <w:rFonts w:ascii="GHEA Grapalat" w:hAnsi="GHEA Grapalat"/>
          <w:b/>
          <w:color w:val="000000"/>
          <w:sz w:val="24"/>
        </w:rPr>
      </w:pPr>
    </w:p>
    <w:p w14:paraId="0A2463EE" w14:textId="77777777" w:rsidR="00AE5598" w:rsidRPr="00F3271B" w:rsidRDefault="00AE5598" w:rsidP="00AE5598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Հավելված N 1</w:t>
      </w:r>
    </w:p>
    <w:p w14:paraId="311A5743" w14:textId="77777777" w:rsidR="00AE5598" w:rsidRPr="00F3271B" w:rsidRDefault="00AE5598" w:rsidP="00AE5598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2024 թվականի</w:t>
      </w:r>
    </w:p>
    <w:p w14:paraId="5A9268D9" w14:textId="77777777" w:rsidR="00AE5598" w:rsidRPr="00F3271B" w:rsidRDefault="00AE5598" w:rsidP="00AE559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--ի   -ի N    -Ն որոշման</w:t>
      </w:r>
      <w:r w:rsidRPr="00F3271B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3DCD3FEC" w14:textId="77777777" w:rsidR="002F6470" w:rsidRPr="00EE56FD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061A1A94" w14:textId="77777777" w:rsidR="002F6470" w:rsidRPr="00EE56FD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327A4B13" w14:textId="77777777" w:rsidR="00765813" w:rsidRPr="00F3271B" w:rsidRDefault="000A5416" w:rsidP="00765813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65813"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Հավելված N 1</w:t>
      </w:r>
    </w:p>
    <w:p w14:paraId="189EF14B" w14:textId="77777777" w:rsidR="00765813" w:rsidRPr="00F3271B" w:rsidRDefault="000A5416" w:rsidP="00765813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2023</w:t>
      </w:r>
      <w:r w:rsidR="00765813"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</w:t>
      </w:r>
    </w:p>
    <w:p w14:paraId="249B9879" w14:textId="77777777" w:rsidR="000342DA" w:rsidRPr="00F3271B" w:rsidRDefault="000A5416" w:rsidP="0076581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հուլիսի 27</w:t>
      </w:r>
      <w:r w:rsidR="003C7B57"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ի </w:t>
      </w:r>
      <w:r w:rsidR="00765813"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N </w:t>
      </w: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1289</w:t>
      </w:r>
      <w:r w:rsidR="00765813"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-Ն որոշման</w:t>
      </w:r>
      <w:r w:rsidR="000342DA" w:rsidRPr="00F3271B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03525B7" w14:textId="77777777" w:rsidR="003C7B57" w:rsidRPr="00EE56FD" w:rsidRDefault="003C7B57" w:rsidP="000342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11F48319" w14:textId="77777777" w:rsidR="000342DA" w:rsidRPr="00EE56FD" w:rsidRDefault="000342DA" w:rsidP="000342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ՆԱԽՆԱԿԱՆ ՄԱՍՆԱԳԻՏԱԿԱՆ (ԱՐՀԵՍՏԱԳՈՐԾԱԿԱՆ) ԿՐԹԱԿԱՆ ԾՐԱԳԻՐ ԻՐԱԿԱՆԱՑՆՈՂ ՊԵՏԱԿԱՆ ՈՒ</w:t>
      </w:r>
      <w:r w:rsidR="00211185"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ՍՈՒՄՆԱԿԱՆ ՀԱՍՏԱՏՈՒԹՅՈՒՆՆԵՐԻ 2024/2025</w:t>
      </w:r>
      <w:r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ՈՒՍՈՒՄՆԱԿԱՆ ՏԱՐՎԱ ԱՆՎՃԱՐ ՈՒՍՈՒՑՄԱՄԲ (ՆՊԱՍՏԻ ՁԵՎՈՎ ՈՒՍՄԱՆ ՎՃԱՐԻ ԼՐԻՎ ՓՈԽՀ</w:t>
      </w:r>
      <w:r w:rsidR="00875128"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ԱՏՈՒՑՄԱՄԲ) ԸՆԴՈՒՆԵԼՈՒԹՅԱՆ ՏԵՂԵՐ</w:t>
      </w:r>
      <w:r w:rsidR="00875128"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Ն՝ ԸՍՏ ՄԱՍՆԱԳԻՏՈՒԹՅՈՒՆՆԵՐԻ</w:t>
      </w:r>
    </w:p>
    <w:p w14:paraId="6C56109A" w14:textId="77777777" w:rsidR="00DF688E" w:rsidRDefault="00DF688E" w:rsidP="000342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</w:p>
    <w:tbl>
      <w:tblPr>
        <w:tblW w:w="1006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8625"/>
        <w:gridCol w:w="990"/>
      </w:tblGrid>
      <w:tr w:rsidR="00DF688E" w:rsidRPr="00EE56FD" w14:paraId="07C96041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3CC7C6D5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5723B22B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8625" w:type="dxa"/>
            <w:shd w:val="clear" w:color="auto" w:fill="FFFFFF"/>
            <w:hideMark/>
          </w:tcPr>
          <w:p w14:paraId="0F76FED4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լիազորված մարմնի, մասնագիտության և ոլորտի անվանումը</w:t>
            </w:r>
          </w:p>
        </w:tc>
        <w:tc>
          <w:tcPr>
            <w:tcW w:w="990" w:type="dxa"/>
            <w:shd w:val="clear" w:color="auto" w:fill="FFFFFF"/>
            <w:hideMark/>
          </w:tcPr>
          <w:p w14:paraId="631AD15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Տեղերի</w:t>
            </w:r>
          </w:p>
          <w:p w14:paraId="16DF18D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իվը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F688E" w:rsidRPr="00EE56FD" w14:paraId="7D50B413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37E5728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615" w:type="dxa"/>
            <w:gridSpan w:val="2"/>
            <w:shd w:val="clear" w:color="auto" w:fill="FFFFFF"/>
            <w:hideMark/>
          </w:tcPr>
          <w:p w14:paraId="30E2868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Հայաստանի Հանրապետության կրթության, գիտության, մշակույթի և սպորտի նախարարություն</w:t>
            </w:r>
            <w:r w:rsidRPr="00EE56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F688E" w:rsidRPr="00EE56FD" w14:paraId="49D9F697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1C19297A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15" w:type="dxa"/>
            <w:gridSpan w:val="2"/>
            <w:shd w:val="clear" w:color="auto" w:fill="FFFFFF"/>
            <w:hideMark/>
          </w:tcPr>
          <w:p w14:paraId="0C58E87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02. Արվեստ</w:t>
            </w:r>
          </w:p>
        </w:tc>
      </w:tr>
      <w:tr w:rsidR="00DF688E" w:rsidRPr="00EE56FD" w14:paraId="00208A53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9D5D9E5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625" w:type="dxa"/>
            <w:shd w:val="clear" w:color="auto" w:fill="FFFFFF"/>
            <w:hideMark/>
          </w:tcPr>
          <w:p w14:paraId="2C14F445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Գեղանկարչություն և քանդակագործություն</w:t>
            </w:r>
          </w:p>
        </w:tc>
        <w:tc>
          <w:tcPr>
            <w:tcW w:w="990" w:type="dxa"/>
            <w:shd w:val="clear" w:color="auto" w:fill="FFFFFF"/>
          </w:tcPr>
          <w:p w14:paraId="3AEBB8E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</w:t>
            </w:r>
          </w:p>
        </w:tc>
      </w:tr>
      <w:tr w:rsidR="00DF688E" w:rsidRPr="00EE56FD" w14:paraId="747C97F2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7B674BEB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2)</w:t>
            </w:r>
          </w:p>
        </w:tc>
        <w:tc>
          <w:tcPr>
            <w:tcW w:w="8625" w:type="dxa"/>
            <w:shd w:val="clear" w:color="auto" w:fill="FFFFFF"/>
            <w:hideMark/>
          </w:tcPr>
          <w:p w14:paraId="44D8784C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Ոսկերչություն</w:t>
            </w:r>
          </w:p>
        </w:tc>
        <w:tc>
          <w:tcPr>
            <w:tcW w:w="990" w:type="dxa"/>
            <w:shd w:val="clear" w:color="auto" w:fill="FFFFFF"/>
          </w:tcPr>
          <w:p w14:paraId="3F8BE27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190</w:t>
            </w:r>
          </w:p>
        </w:tc>
      </w:tr>
      <w:tr w:rsidR="00DF688E" w:rsidRPr="00EE56FD" w14:paraId="4D85C7F3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6ADE0424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3)</w:t>
            </w:r>
          </w:p>
        </w:tc>
        <w:tc>
          <w:tcPr>
            <w:tcW w:w="8625" w:type="dxa"/>
            <w:shd w:val="clear" w:color="auto" w:fill="FFFFFF"/>
            <w:hideMark/>
          </w:tcPr>
          <w:p w14:paraId="6251C233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Բրուտագործություն</w:t>
            </w:r>
          </w:p>
        </w:tc>
        <w:tc>
          <w:tcPr>
            <w:tcW w:w="990" w:type="dxa"/>
            <w:shd w:val="clear" w:color="auto" w:fill="FFFFFF"/>
          </w:tcPr>
          <w:p w14:paraId="759418B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DF688E" w:rsidRPr="00EE56FD" w14:paraId="42CB7404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2054A599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4)</w:t>
            </w:r>
          </w:p>
        </w:tc>
        <w:tc>
          <w:tcPr>
            <w:tcW w:w="8625" w:type="dxa"/>
            <w:shd w:val="clear" w:color="auto" w:fill="FFFFFF"/>
            <w:hideMark/>
          </w:tcPr>
          <w:p w14:paraId="6A619CC5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Գորգագործություն և ժանյակագործություն</w:t>
            </w:r>
          </w:p>
        </w:tc>
        <w:tc>
          <w:tcPr>
            <w:tcW w:w="990" w:type="dxa"/>
            <w:shd w:val="clear" w:color="auto" w:fill="FFFFFF"/>
          </w:tcPr>
          <w:p w14:paraId="3DC828A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DF688E" w:rsidRPr="00EE56FD" w14:paraId="6C68D1CC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122E9AE4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5)</w:t>
            </w: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shd w:val="clear" w:color="auto" w:fill="FFFFFF"/>
            <w:hideMark/>
          </w:tcPr>
          <w:p w14:paraId="20F8E3B6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Փայտագործություն</w:t>
            </w:r>
          </w:p>
        </w:tc>
        <w:tc>
          <w:tcPr>
            <w:tcW w:w="990" w:type="dxa"/>
            <w:shd w:val="clear" w:color="auto" w:fill="FFFFFF"/>
          </w:tcPr>
          <w:p w14:paraId="07449084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622991C2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0C4561A5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6)</w:t>
            </w: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shd w:val="clear" w:color="auto" w:fill="FFFFFF"/>
            <w:hideMark/>
          </w:tcPr>
          <w:p w14:paraId="5CBFA505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Գեղարվեստական ձևավորման աշխատանքներ և դիզայն</w:t>
            </w:r>
          </w:p>
        </w:tc>
        <w:tc>
          <w:tcPr>
            <w:tcW w:w="990" w:type="dxa"/>
            <w:shd w:val="clear" w:color="auto" w:fill="FFFFFF"/>
          </w:tcPr>
          <w:p w14:paraId="3F2AA5D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DF688E" w:rsidRPr="00EE56FD" w14:paraId="24C57172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</w:tcPr>
          <w:p w14:paraId="6FC99917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7)</w:t>
            </w:r>
          </w:p>
        </w:tc>
        <w:tc>
          <w:tcPr>
            <w:tcW w:w="8625" w:type="dxa"/>
            <w:shd w:val="clear" w:color="auto" w:fill="FFFFFF"/>
          </w:tcPr>
          <w:p w14:paraId="2402EA7D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Լուսանկարչական գործ</w:t>
            </w:r>
          </w:p>
        </w:tc>
        <w:tc>
          <w:tcPr>
            <w:tcW w:w="990" w:type="dxa"/>
            <w:shd w:val="clear" w:color="auto" w:fill="FFFFFF"/>
          </w:tcPr>
          <w:p w14:paraId="1EEA7CE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DF688E" w:rsidRPr="00EE56FD" w14:paraId="4480FC30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59DF49C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right w:val="single" w:sz="4" w:space="0" w:color="auto"/>
            </w:tcBorders>
            <w:shd w:val="clear" w:color="auto" w:fill="FFFFFF"/>
            <w:hideMark/>
          </w:tcPr>
          <w:p w14:paraId="57BDE87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06. Տեղեկատվություն և հաղորդակցման տեխնոլոգիաներ (ՏՀՏ)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FFFFFF"/>
          </w:tcPr>
          <w:p w14:paraId="2B8C681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DF688E" w:rsidRPr="00EE56FD" w14:paraId="71FF07A7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23579721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8)</w:t>
            </w: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shd w:val="clear" w:color="auto" w:fill="FFFFFF"/>
            <w:hideMark/>
          </w:tcPr>
          <w:p w14:paraId="724D90B9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Համակարգիչների շահագործում</w:t>
            </w:r>
          </w:p>
        </w:tc>
        <w:tc>
          <w:tcPr>
            <w:tcW w:w="990" w:type="dxa"/>
            <w:shd w:val="clear" w:color="auto" w:fill="FFFFFF"/>
          </w:tcPr>
          <w:p w14:paraId="24B5EAD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136</w:t>
            </w:r>
          </w:p>
        </w:tc>
      </w:tr>
      <w:tr w:rsidR="00DF688E" w:rsidRPr="00EE56FD" w14:paraId="175CD089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FD591CB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right w:val="single" w:sz="4" w:space="0" w:color="auto"/>
            </w:tcBorders>
            <w:shd w:val="clear" w:color="auto" w:fill="FFFFFF"/>
            <w:hideMark/>
          </w:tcPr>
          <w:p w14:paraId="1F4709F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07. Ճարտարագիտություն, արդյունաբերություն և շինարարություն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FFFFFF"/>
          </w:tcPr>
          <w:p w14:paraId="03560DD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DF688E" w:rsidRPr="00EE56FD" w14:paraId="7012C93B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EB8E7CB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9)</w:t>
            </w: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shd w:val="clear" w:color="auto" w:fill="FFFFFF"/>
            <w:hideMark/>
          </w:tcPr>
          <w:p w14:paraId="76A13048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Էլեկտրական սարքերի, մեքենաների և ապարատների փորձարկում</w:t>
            </w:r>
          </w:p>
        </w:tc>
        <w:tc>
          <w:tcPr>
            <w:tcW w:w="990" w:type="dxa"/>
            <w:shd w:val="clear" w:color="auto" w:fill="FFFFFF"/>
          </w:tcPr>
          <w:p w14:paraId="20C63CA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</w:p>
        </w:tc>
      </w:tr>
      <w:tr w:rsidR="00DF688E" w:rsidRPr="00EE56FD" w14:paraId="7C7428CB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1BBEDD76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10)</w:t>
            </w: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shd w:val="clear" w:color="auto" w:fill="FFFFFF"/>
            <w:hideMark/>
          </w:tcPr>
          <w:p w14:paraId="0442C99E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Փայտամշակման արտադրությունների սարքավորումների շահագործում և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</w:p>
        </w:tc>
        <w:tc>
          <w:tcPr>
            <w:tcW w:w="990" w:type="dxa"/>
            <w:shd w:val="clear" w:color="auto" w:fill="FFFFFF"/>
          </w:tcPr>
          <w:p w14:paraId="113D6C6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</w:t>
            </w:r>
          </w:p>
        </w:tc>
      </w:tr>
      <w:tr w:rsidR="00DF688E" w:rsidRPr="00EE56FD" w14:paraId="2304823E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0F4DE63D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755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11)</w:t>
            </w:r>
          </w:p>
        </w:tc>
        <w:tc>
          <w:tcPr>
            <w:tcW w:w="8625" w:type="dxa"/>
            <w:shd w:val="clear" w:color="auto" w:fill="FFFFFF"/>
            <w:hideMark/>
          </w:tcPr>
          <w:p w14:paraId="3A867A9E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Կարի արտադրության տեխնոլոգիա</w:t>
            </w:r>
          </w:p>
        </w:tc>
        <w:tc>
          <w:tcPr>
            <w:tcW w:w="990" w:type="dxa"/>
            <w:shd w:val="clear" w:color="auto" w:fill="FFFFFF"/>
          </w:tcPr>
          <w:p w14:paraId="541ACBA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280</w:t>
            </w:r>
          </w:p>
        </w:tc>
      </w:tr>
      <w:tr w:rsidR="00DF688E" w:rsidRPr="00EE56FD" w14:paraId="65EB7048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7F05488E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12)</w:t>
            </w:r>
          </w:p>
        </w:tc>
        <w:tc>
          <w:tcPr>
            <w:tcW w:w="8625" w:type="dxa"/>
            <w:shd w:val="clear" w:color="auto" w:fill="FFFFFF"/>
            <w:hideMark/>
          </w:tcPr>
          <w:p w14:paraId="08BD6D18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Հրուշակեղենի տեխնոլոգիա</w:t>
            </w:r>
          </w:p>
        </w:tc>
        <w:tc>
          <w:tcPr>
            <w:tcW w:w="990" w:type="dxa"/>
            <w:shd w:val="clear" w:color="auto" w:fill="FFFFFF"/>
          </w:tcPr>
          <w:p w14:paraId="660EEEC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90</w:t>
            </w:r>
          </w:p>
        </w:tc>
      </w:tr>
      <w:tr w:rsidR="00DF688E" w:rsidRPr="00EE56FD" w14:paraId="32DA1DE6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143F5D24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13)</w:t>
            </w:r>
          </w:p>
        </w:tc>
        <w:tc>
          <w:tcPr>
            <w:tcW w:w="8625" w:type="dxa"/>
            <w:shd w:val="clear" w:color="auto" w:fill="FFFFFF"/>
            <w:hideMark/>
          </w:tcPr>
          <w:p w14:paraId="5DE4DF88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Ատաղձագործական, մանրահատակագործական, ապակեգործական</w:t>
            </w:r>
          </w:p>
          <w:p w14:paraId="306039C0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</w:t>
            </w:r>
          </w:p>
        </w:tc>
        <w:tc>
          <w:tcPr>
            <w:tcW w:w="990" w:type="dxa"/>
            <w:shd w:val="clear" w:color="auto" w:fill="FFFFFF"/>
          </w:tcPr>
          <w:p w14:paraId="7694505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</w:t>
            </w:r>
          </w:p>
        </w:tc>
      </w:tr>
      <w:tr w:rsidR="00DF688E" w:rsidRPr="00EE56FD" w14:paraId="4CF69355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74B9DEBD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14)</w:t>
            </w:r>
          </w:p>
        </w:tc>
        <w:tc>
          <w:tcPr>
            <w:tcW w:w="8625" w:type="dxa"/>
            <w:shd w:val="clear" w:color="auto" w:fill="FFFFFF"/>
            <w:hideMark/>
          </w:tcPr>
          <w:p w14:paraId="19A2DEDD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Էլեկտրոնային հաշվողական մեքենաների տեխնիկական սպասարկում և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</w:p>
        </w:tc>
        <w:tc>
          <w:tcPr>
            <w:tcW w:w="990" w:type="dxa"/>
            <w:shd w:val="clear" w:color="auto" w:fill="FFFFFF"/>
          </w:tcPr>
          <w:p w14:paraId="184C94D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</w:p>
        </w:tc>
      </w:tr>
      <w:tr w:rsidR="00DF688E" w:rsidRPr="00EE56FD" w14:paraId="28A1703C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2A7F098F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15)</w:t>
            </w:r>
          </w:p>
        </w:tc>
        <w:tc>
          <w:tcPr>
            <w:tcW w:w="8625" w:type="dxa"/>
            <w:shd w:val="clear" w:color="auto" w:fill="FFFFFF"/>
            <w:hideMark/>
          </w:tcPr>
          <w:p w14:paraId="669E7914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 մշակման տեխնոլոգիա ճնշմամբ</w:t>
            </w:r>
          </w:p>
        </w:tc>
        <w:tc>
          <w:tcPr>
            <w:tcW w:w="990" w:type="dxa"/>
            <w:shd w:val="clear" w:color="auto" w:fill="FFFFFF"/>
          </w:tcPr>
          <w:p w14:paraId="6897F51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</w:t>
            </w:r>
          </w:p>
        </w:tc>
      </w:tr>
      <w:tr w:rsidR="00DF688E" w:rsidRPr="00EE56FD" w14:paraId="2E537F5A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45B6638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16)</w:t>
            </w:r>
          </w:p>
        </w:tc>
        <w:tc>
          <w:tcPr>
            <w:tcW w:w="8625" w:type="dxa"/>
            <w:shd w:val="clear" w:color="auto" w:fill="FFFFFF"/>
            <w:hideMark/>
          </w:tcPr>
          <w:p w14:paraId="516D4391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Ռադիոէլեկտրոնային միջոցների տեխնիկական սպասարկում և նորոգում</w:t>
            </w:r>
          </w:p>
        </w:tc>
        <w:tc>
          <w:tcPr>
            <w:tcW w:w="990" w:type="dxa"/>
            <w:shd w:val="clear" w:color="auto" w:fill="FFFFFF"/>
          </w:tcPr>
          <w:p w14:paraId="67C5E79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DF688E" w:rsidRPr="00EE56FD" w14:paraId="2B7E5713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4496933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17)</w:t>
            </w:r>
          </w:p>
        </w:tc>
        <w:tc>
          <w:tcPr>
            <w:tcW w:w="8625" w:type="dxa"/>
            <w:shd w:val="clear" w:color="auto" w:fill="FFFFFF"/>
            <w:hideMark/>
          </w:tcPr>
          <w:p w14:paraId="1F55AAA3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 մեխանիկական մշակում հաստոցների և գծերի վրա</w:t>
            </w:r>
          </w:p>
        </w:tc>
        <w:tc>
          <w:tcPr>
            <w:tcW w:w="990" w:type="dxa"/>
            <w:shd w:val="clear" w:color="auto" w:fill="FFFFFF"/>
          </w:tcPr>
          <w:p w14:paraId="347FF24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36</w:t>
            </w:r>
          </w:p>
        </w:tc>
      </w:tr>
      <w:tr w:rsidR="00DF688E" w:rsidRPr="00EE56FD" w14:paraId="3A9F2B69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28DF401B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18)</w:t>
            </w:r>
          </w:p>
        </w:tc>
        <w:tc>
          <w:tcPr>
            <w:tcW w:w="8625" w:type="dxa"/>
            <w:shd w:val="clear" w:color="auto" w:fill="FFFFFF"/>
            <w:hideMark/>
          </w:tcPr>
          <w:p w14:paraId="17AB1B3C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Էլեկտրասարքավորումների տեխնիկական շահագործում</w:t>
            </w:r>
          </w:p>
        </w:tc>
        <w:tc>
          <w:tcPr>
            <w:tcW w:w="990" w:type="dxa"/>
            <w:shd w:val="clear" w:color="auto" w:fill="FFFFFF"/>
          </w:tcPr>
          <w:p w14:paraId="1A4094F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DF688E" w:rsidRPr="00EE56FD" w14:paraId="0D1A3FFE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</w:tcPr>
          <w:p w14:paraId="07511BA9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19)</w:t>
            </w:r>
          </w:p>
        </w:tc>
        <w:tc>
          <w:tcPr>
            <w:tcW w:w="8625" w:type="dxa"/>
            <w:shd w:val="clear" w:color="auto" w:fill="FFFFFF"/>
          </w:tcPr>
          <w:p w14:paraId="4D9EE4EE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Էլեկտրալուսավորման և ուժային սարքավորումների էլեկտրամոնտաժում</w:t>
            </w:r>
          </w:p>
        </w:tc>
        <w:tc>
          <w:tcPr>
            <w:tcW w:w="990" w:type="dxa"/>
            <w:shd w:val="clear" w:color="auto" w:fill="FFFFFF"/>
          </w:tcPr>
          <w:p w14:paraId="63C163B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DF688E" w:rsidRPr="00EE56FD" w14:paraId="4240FA12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31599B6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20)</w:t>
            </w:r>
          </w:p>
        </w:tc>
        <w:tc>
          <w:tcPr>
            <w:tcW w:w="8625" w:type="dxa"/>
            <w:shd w:val="clear" w:color="auto" w:fill="FFFFFF"/>
            <w:hideMark/>
          </w:tcPr>
          <w:p w14:paraId="2EB6BBED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Յուղի, պանրի և կաթի արտադրության տեխնոլոգիա</w:t>
            </w:r>
          </w:p>
        </w:tc>
        <w:tc>
          <w:tcPr>
            <w:tcW w:w="990" w:type="dxa"/>
            <w:shd w:val="clear" w:color="auto" w:fill="FFFFFF"/>
          </w:tcPr>
          <w:p w14:paraId="335440A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DF688E" w:rsidRPr="00EE56FD" w14:paraId="2484928A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1C64F3E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21)</w:t>
            </w:r>
          </w:p>
        </w:tc>
        <w:tc>
          <w:tcPr>
            <w:tcW w:w="8625" w:type="dxa"/>
            <w:shd w:val="clear" w:color="auto" w:fill="FFFFFF"/>
            <w:hideMark/>
          </w:tcPr>
          <w:p w14:paraId="3FDADB09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Գազի սարքավորումների և ստորգետնյա գազատարների տեխնիկական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990" w:type="dxa"/>
            <w:shd w:val="clear" w:color="auto" w:fill="FFFFFF"/>
          </w:tcPr>
          <w:p w14:paraId="4A11B61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DF688E" w:rsidRPr="00EE56FD" w14:paraId="457767E5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0CF6725B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22)</w:t>
            </w:r>
          </w:p>
        </w:tc>
        <w:tc>
          <w:tcPr>
            <w:tcW w:w="8625" w:type="dxa"/>
            <w:shd w:val="clear" w:color="auto" w:fill="FFFFFF"/>
            <w:hideMark/>
          </w:tcPr>
          <w:p w14:paraId="658DC5B4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Հարդարման շինարարական աշխատանքների իրականացում</w:t>
            </w:r>
          </w:p>
        </w:tc>
        <w:tc>
          <w:tcPr>
            <w:tcW w:w="990" w:type="dxa"/>
            <w:shd w:val="clear" w:color="auto" w:fill="FFFFFF"/>
          </w:tcPr>
          <w:p w14:paraId="0AE6708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90</w:t>
            </w:r>
          </w:p>
        </w:tc>
      </w:tr>
      <w:tr w:rsidR="00DF688E" w:rsidRPr="00EE56FD" w14:paraId="22DEF049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10D9A445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23)</w:t>
            </w:r>
          </w:p>
        </w:tc>
        <w:tc>
          <w:tcPr>
            <w:tcW w:w="8625" w:type="dxa"/>
            <w:shd w:val="clear" w:color="auto" w:fill="FFFFFF"/>
            <w:hideMark/>
          </w:tcPr>
          <w:p w14:paraId="087FAA03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Էլեկտրակայանների և ցանցերի տեխնիկական սպասարկում</w:t>
            </w:r>
          </w:p>
        </w:tc>
        <w:tc>
          <w:tcPr>
            <w:tcW w:w="990" w:type="dxa"/>
            <w:shd w:val="clear" w:color="auto" w:fill="FFFFFF"/>
          </w:tcPr>
          <w:p w14:paraId="24A9D86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DF688E" w:rsidRPr="00EE56FD" w14:paraId="62B84B86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DB4DB56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24)</w:t>
            </w:r>
          </w:p>
        </w:tc>
        <w:tc>
          <w:tcPr>
            <w:tcW w:w="8625" w:type="dxa"/>
            <w:shd w:val="clear" w:color="auto" w:fill="FFFFFF"/>
            <w:hideMark/>
          </w:tcPr>
          <w:p w14:paraId="7E4F62A2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Եռակցման աշխատանքների տեխնոլոգիա</w:t>
            </w:r>
          </w:p>
        </w:tc>
        <w:tc>
          <w:tcPr>
            <w:tcW w:w="990" w:type="dxa"/>
            <w:shd w:val="clear" w:color="auto" w:fill="FFFFFF"/>
          </w:tcPr>
          <w:p w14:paraId="4687CC6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150</w:t>
            </w:r>
          </w:p>
        </w:tc>
      </w:tr>
      <w:tr w:rsidR="00DF688E" w:rsidRPr="00EE56FD" w14:paraId="70524C28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3364CEA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25)</w:t>
            </w:r>
          </w:p>
        </w:tc>
        <w:tc>
          <w:tcPr>
            <w:tcW w:w="8625" w:type="dxa"/>
            <w:shd w:val="clear" w:color="auto" w:fill="FFFFFF"/>
            <w:hideMark/>
          </w:tcPr>
          <w:p w14:paraId="653182CC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Օգտակար հանածոների հարստացում</w:t>
            </w:r>
          </w:p>
        </w:tc>
        <w:tc>
          <w:tcPr>
            <w:tcW w:w="990" w:type="dxa"/>
            <w:shd w:val="clear" w:color="auto" w:fill="FFFFFF"/>
          </w:tcPr>
          <w:p w14:paraId="3773CB7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34</w:t>
            </w:r>
          </w:p>
        </w:tc>
      </w:tr>
      <w:tr w:rsidR="00DF688E" w:rsidRPr="00EE56FD" w14:paraId="2C22CEE1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20407AE4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26)</w:t>
            </w:r>
          </w:p>
        </w:tc>
        <w:tc>
          <w:tcPr>
            <w:tcW w:w="8625" w:type="dxa"/>
            <w:shd w:val="clear" w:color="auto" w:fill="FFFFFF"/>
            <w:hideMark/>
          </w:tcPr>
          <w:p w14:paraId="64B74715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Մեքենաների և մեխանիզմների էլեկտրասարքավորումների տեխնիկական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990" w:type="dxa"/>
            <w:shd w:val="clear" w:color="auto" w:fill="FFFFFF"/>
          </w:tcPr>
          <w:p w14:paraId="662ECAB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</w:p>
        </w:tc>
      </w:tr>
      <w:tr w:rsidR="00DF688E" w:rsidRPr="00EE56FD" w14:paraId="42204EF8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E675AC4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27)</w:t>
            </w:r>
          </w:p>
        </w:tc>
        <w:tc>
          <w:tcPr>
            <w:tcW w:w="8625" w:type="dxa"/>
            <w:shd w:val="clear" w:color="auto" w:fill="FFFFFF"/>
            <w:hideMark/>
          </w:tcPr>
          <w:p w14:paraId="6E11E08D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Լաբորատոր հետազոտություններ և չափումներ արտադրությունում</w:t>
            </w:r>
          </w:p>
        </w:tc>
        <w:tc>
          <w:tcPr>
            <w:tcW w:w="990" w:type="dxa"/>
            <w:shd w:val="clear" w:color="auto" w:fill="FFFFFF"/>
          </w:tcPr>
          <w:p w14:paraId="3EE068C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DF688E" w:rsidRPr="00EE56FD" w14:paraId="192E654F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6C824E2B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28)</w:t>
            </w:r>
          </w:p>
        </w:tc>
        <w:tc>
          <w:tcPr>
            <w:tcW w:w="8625" w:type="dxa"/>
            <w:shd w:val="clear" w:color="auto" w:fill="FFFFFF"/>
            <w:hideMark/>
          </w:tcPr>
          <w:p w14:paraId="5DFDABCC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Կապի սարքավորումների մոնտաժում և շահագործում</w:t>
            </w:r>
          </w:p>
        </w:tc>
        <w:tc>
          <w:tcPr>
            <w:tcW w:w="990" w:type="dxa"/>
            <w:shd w:val="clear" w:color="auto" w:fill="FFFFFF"/>
          </w:tcPr>
          <w:p w14:paraId="67B4ABC4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DF688E" w:rsidRPr="00EE56FD" w14:paraId="78AB8510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23F138C7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29)</w:t>
            </w:r>
          </w:p>
        </w:tc>
        <w:tc>
          <w:tcPr>
            <w:tcW w:w="8625" w:type="dxa"/>
            <w:shd w:val="clear" w:color="auto" w:fill="FFFFFF"/>
            <w:hideMark/>
          </w:tcPr>
          <w:p w14:paraId="781C0328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Գինեգործություն և հյութերի արտադրություն</w:t>
            </w:r>
          </w:p>
        </w:tc>
        <w:tc>
          <w:tcPr>
            <w:tcW w:w="990" w:type="dxa"/>
            <w:shd w:val="clear" w:color="auto" w:fill="FFFFFF"/>
          </w:tcPr>
          <w:p w14:paraId="65B1FFB4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DF688E" w:rsidRPr="00EE56FD" w14:paraId="551D7D1A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671CAD7F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30)</w:t>
            </w:r>
          </w:p>
        </w:tc>
        <w:tc>
          <w:tcPr>
            <w:tcW w:w="8625" w:type="dxa"/>
            <w:shd w:val="clear" w:color="auto" w:fill="FFFFFF"/>
            <w:hideMark/>
          </w:tcPr>
          <w:p w14:paraId="5238D68C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Ճանապարհաշինարարական և բարելավման աշխատանքների</w:t>
            </w:r>
          </w:p>
          <w:p w14:paraId="698BAAE6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 ապահովում</w:t>
            </w:r>
          </w:p>
        </w:tc>
        <w:tc>
          <w:tcPr>
            <w:tcW w:w="990" w:type="dxa"/>
            <w:shd w:val="clear" w:color="auto" w:fill="FFFFFF"/>
          </w:tcPr>
          <w:p w14:paraId="2E2824E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DF688E" w:rsidRPr="00EE56FD" w14:paraId="07D33D9F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</w:tcPr>
          <w:p w14:paraId="67552296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31)</w:t>
            </w:r>
          </w:p>
        </w:tc>
        <w:tc>
          <w:tcPr>
            <w:tcW w:w="8625" w:type="dxa"/>
            <w:shd w:val="clear" w:color="auto" w:fill="FFFFFF"/>
          </w:tcPr>
          <w:p w14:paraId="481CD405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Տեխնոլոգիական սարքավորումների, խողովակատարների և մետաղական կառույցների մոնտաժում</w:t>
            </w:r>
          </w:p>
        </w:tc>
        <w:tc>
          <w:tcPr>
            <w:tcW w:w="990" w:type="dxa"/>
            <w:shd w:val="clear" w:color="auto" w:fill="FFFFFF"/>
          </w:tcPr>
          <w:p w14:paraId="14FEA38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DF688E" w:rsidRPr="00EE56FD" w14:paraId="2833AC51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DEFA140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32)</w:t>
            </w:r>
          </w:p>
        </w:tc>
        <w:tc>
          <w:tcPr>
            <w:tcW w:w="8625" w:type="dxa"/>
            <w:shd w:val="clear" w:color="auto" w:fill="FFFFFF"/>
            <w:hideMark/>
          </w:tcPr>
          <w:p w14:paraId="7D09FFB2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Հացաթխման արտադրության տեխնոլոգիա</w:t>
            </w:r>
          </w:p>
        </w:tc>
        <w:tc>
          <w:tcPr>
            <w:tcW w:w="990" w:type="dxa"/>
            <w:shd w:val="clear" w:color="auto" w:fill="FFFFFF"/>
          </w:tcPr>
          <w:p w14:paraId="03A33BA4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DF688E" w:rsidRPr="00EE56FD" w14:paraId="7BDE3428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61665992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33)</w:t>
            </w:r>
          </w:p>
        </w:tc>
        <w:tc>
          <w:tcPr>
            <w:tcW w:w="8625" w:type="dxa"/>
            <w:shd w:val="clear" w:color="auto" w:fill="FFFFFF"/>
            <w:hideMark/>
          </w:tcPr>
          <w:p w14:paraId="2E870E15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Ապակու արտադրության տեխնոլոգիա</w:t>
            </w:r>
          </w:p>
        </w:tc>
        <w:tc>
          <w:tcPr>
            <w:tcW w:w="990" w:type="dxa"/>
            <w:shd w:val="clear" w:color="auto" w:fill="FFFFFF"/>
          </w:tcPr>
          <w:p w14:paraId="0E33FF84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DF688E" w:rsidRPr="00EE56FD" w14:paraId="75DD6182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1683CE22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right w:val="single" w:sz="4" w:space="0" w:color="auto"/>
            </w:tcBorders>
            <w:shd w:val="clear" w:color="auto" w:fill="FFFFFF"/>
            <w:hideMark/>
          </w:tcPr>
          <w:p w14:paraId="59879B88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08. Գյուղատնտեսություն, անասնաբուժություն, անտառային տնտեսություն և</w:t>
            </w: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ձկնային տնտեսություն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FFFFFF"/>
          </w:tcPr>
          <w:p w14:paraId="42669E8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DF688E" w:rsidRPr="00EE56FD" w14:paraId="3DE308FA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8F2B3B5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34)</w:t>
            </w:r>
          </w:p>
        </w:tc>
        <w:tc>
          <w:tcPr>
            <w:tcW w:w="8625" w:type="dxa"/>
            <w:shd w:val="clear" w:color="auto" w:fill="FFFFFF"/>
            <w:hideMark/>
          </w:tcPr>
          <w:p w14:paraId="21E50DC8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Պարտեզապուրակային գործ</w:t>
            </w:r>
          </w:p>
        </w:tc>
        <w:tc>
          <w:tcPr>
            <w:tcW w:w="990" w:type="dxa"/>
            <w:shd w:val="clear" w:color="auto" w:fill="FFFFFF"/>
          </w:tcPr>
          <w:p w14:paraId="6B4E822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DF688E" w:rsidRPr="00EE56FD" w14:paraId="1C34027B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9DC2255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35)</w:t>
            </w:r>
          </w:p>
        </w:tc>
        <w:tc>
          <w:tcPr>
            <w:tcW w:w="8625" w:type="dxa"/>
            <w:shd w:val="clear" w:color="auto" w:fill="FFFFFF"/>
            <w:hideMark/>
          </w:tcPr>
          <w:p w14:paraId="1D1DE39C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990" w:type="dxa"/>
            <w:shd w:val="clear" w:color="auto" w:fill="FFFFFF"/>
          </w:tcPr>
          <w:p w14:paraId="1EB18B2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DF688E" w:rsidRPr="00EE56FD" w14:paraId="63BDAF2F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124FDBB6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36)</w:t>
            </w:r>
          </w:p>
        </w:tc>
        <w:tc>
          <w:tcPr>
            <w:tcW w:w="8625" w:type="dxa"/>
            <w:shd w:val="clear" w:color="auto" w:fill="FFFFFF"/>
            <w:hideMark/>
          </w:tcPr>
          <w:p w14:paraId="1CACA358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Այգեգործություն</w:t>
            </w:r>
          </w:p>
        </w:tc>
        <w:tc>
          <w:tcPr>
            <w:tcW w:w="990" w:type="dxa"/>
            <w:shd w:val="clear" w:color="auto" w:fill="FFFFFF"/>
          </w:tcPr>
          <w:p w14:paraId="260332B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</w:p>
        </w:tc>
      </w:tr>
      <w:tr w:rsidR="00DF688E" w:rsidRPr="00EE56FD" w14:paraId="628FD63B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7EF67EF4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shd w:val="clear" w:color="auto" w:fill="FFFFFF"/>
            <w:hideMark/>
          </w:tcPr>
          <w:p w14:paraId="5171518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10. Սպասարկում (ծառայություններ)</w:t>
            </w:r>
          </w:p>
        </w:tc>
        <w:tc>
          <w:tcPr>
            <w:tcW w:w="990" w:type="dxa"/>
            <w:shd w:val="clear" w:color="auto" w:fill="FFFFFF"/>
          </w:tcPr>
          <w:p w14:paraId="03515754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105BB4CF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31A6F6D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37)</w:t>
            </w:r>
          </w:p>
        </w:tc>
        <w:tc>
          <w:tcPr>
            <w:tcW w:w="8625" w:type="dxa"/>
            <w:shd w:val="clear" w:color="auto" w:fill="FFFFFF"/>
            <w:hideMark/>
          </w:tcPr>
          <w:p w14:paraId="683178D8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Վարսավիրական արվեստ և զարդային դիմահարդարում</w:t>
            </w:r>
          </w:p>
        </w:tc>
        <w:tc>
          <w:tcPr>
            <w:tcW w:w="990" w:type="dxa"/>
            <w:shd w:val="clear" w:color="auto" w:fill="FFFFFF"/>
          </w:tcPr>
          <w:p w14:paraId="4CF5E4E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150</w:t>
            </w:r>
          </w:p>
        </w:tc>
      </w:tr>
      <w:tr w:rsidR="00DF688E" w:rsidRPr="00EE56FD" w14:paraId="0C73B16B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29342DD6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38)</w:t>
            </w:r>
          </w:p>
        </w:tc>
        <w:tc>
          <w:tcPr>
            <w:tcW w:w="8625" w:type="dxa"/>
            <w:shd w:val="clear" w:color="auto" w:fill="FFFFFF"/>
            <w:hideMark/>
          </w:tcPr>
          <w:p w14:paraId="51CF2CE7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Խոհարարական գործ</w:t>
            </w:r>
          </w:p>
        </w:tc>
        <w:tc>
          <w:tcPr>
            <w:tcW w:w="990" w:type="dxa"/>
            <w:shd w:val="clear" w:color="auto" w:fill="FFFFFF"/>
          </w:tcPr>
          <w:p w14:paraId="13FA82A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508</w:t>
            </w:r>
          </w:p>
        </w:tc>
      </w:tr>
      <w:tr w:rsidR="00DF688E" w:rsidRPr="00EE56FD" w14:paraId="00959A24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D69FA70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39)</w:t>
            </w:r>
          </w:p>
        </w:tc>
        <w:tc>
          <w:tcPr>
            <w:tcW w:w="8625" w:type="dxa"/>
            <w:shd w:val="clear" w:color="auto" w:fill="FFFFFF"/>
            <w:hideMark/>
          </w:tcPr>
          <w:p w14:paraId="75B966BD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Տրանսպորտային միջոցների շահագործում և նորոգում</w:t>
            </w:r>
          </w:p>
        </w:tc>
        <w:tc>
          <w:tcPr>
            <w:tcW w:w="990" w:type="dxa"/>
            <w:shd w:val="clear" w:color="auto" w:fill="FFFFFF"/>
          </w:tcPr>
          <w:p w14:paraId="64A7488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350</w:t>
            </w:r>
          </w:p>
        </w:tc>
      </w:tr>
      <w:tr w:rsidR="00DF688E" w:rsidRPr="00EE56FD" w14:paraId="0FD0B9EE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064714AC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40)</w:t>
            </w:r>
          </w:p>
        </w:tc>
        <w:tc>
          <w:tcPr>
            <w:tcW w:w="8625" w:type="dxa"/>
            <w:shd w:val="clear" w:color="auto" w:fill="FFFFFF"/>
            <w:hideMark/>
          </w:tcPr>
          <w:p w14:paraId="6FF0C9CC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Գյուղատնտեսական աշխատանքների տեխնիկական ապահովում</w:t>
            </w:r>
          </w:p>
        </w:tc>
        <w:tc>
          <w:tcPr>
            <w:tcW w:w="990" w:type="dxa"/>
            <w:shd w:val="clear" w:color="auto" w:fill="FFFFFF"/>
          </w:tcPr>
          <w:p w14:paraId="037A8F1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33</w:t>
            </w:r>
          </w:p>
        </w:tc>
      </w:tr>
      <w:tr w:rsidR="00DF688E" w:rsidRPr="00EE56FD" w14:paraId="6B270AEE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</w:tcPr>
          <w:p w14:paraId="55799F00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41)</w:t>
            </w:r>
          </w:p>
        </w:tc>
        <w:tc>
          <w:tcPr>
            <w:tcW w:w="8625" w:type="dxa"/>
            <w:shd w:val="clear" w:color="auto" w:fill="FFFFFF"/>
          </w:tcPr>
          <w:p w14:paraId="35D59E0A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Թիկնապահական գործ</w:t>
            </w:r>
          </w:p>
        </w:tc>
        <w:tc>
          <w:tcPr>
            <w:tcW w:w="990" w:type="dxa"/>
            <w:shd w:val="clear" w:color="auto" w:fill="FFFFFF"/>
          </w:tcPr>
          <w:p w14:paraId="5F1CB3B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DF688E" w:rsidRPr="00EE56FD" w14:paraId="7E1D0BB6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3DB470B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42)</w:t>
            </w:r>
          </w:p>
        </w:tc>
        <w:tc>
          <w:tcPr>
            <w:tcW w:w="8625" w:type="dxa"/>
            <w:shd w:val="clear" w:color="auto" w:fill="FFFFFF"/>
            <w:hideMark/>
          </w:tcPr>
          <w:p w14:paraId="1E415122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Պահուստային տեղեր</w:t>
            </w:r>
          </w:p>
        </w:tc>
        <w:tc>
          <w:tcPr>
            <w:tcW w:w="990" w:type="dxa"/>
            <w:shd w:val="clear" w:color="auto" w:fill="FFFFFF"/>
          </w:tcPr>
          <w:p w14:paraId="4AD23A8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DF688E" w:rsidRPr="00EE56FD" w14:paraId="78FE441E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3B5732D0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43)</w:t>
            </w:r>
          </w:p>
        </w:tc>
        <w:tc>
          <w:tcPr>
            <w:tcW w:w="8625" w:type="dxa"/>
            <w:shd w:val="clear" w:color="auto" w:fill="FFFFFF"/>
            <w:hideMark/>
          </w:tcPr>
          <w:p w14:paraId="1B452C68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990" w:type="dxa"/>
            <w:shd w:val="clear" w:color="auto" w:fill="FFFFFF"/>
          </w:tcPr>
          <w:p w14:paraId="47C5594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3312</w:t>
            </w:r>
          </w:p>
        </w:tc>
      </w:tr>
      <w:tr w:rsidR="00DF688E" w:rsidRPr="00EE56FD" w14:paraId="055D5348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4D881880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625" w:type="dxa"/>
            <w:shd w:val="clear" w:color="auto" w:fill="FFFFFF"/>
            <w:hideMark/>
          </w:tcPr>
          <w:p w14:paraId="7920CC0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Հայաստանի Հանրապետության </w:t>
            </w: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նախարարության կրթահամալիր</w:t>
            </w:r>
          </w:p>
        </w:tc>
        <w:tc>
          <w:tcPr>
            <w:tcW w:w="990" w:type="dxa"/>
            <w:shd w:val="clear" w:color="auto" w:fill="FFFFFF"/>
          </w:tcPr>
          <w:p w14:paraId="7A40071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DF688E" w:rsidRPr="00EE56FD" w14:paraId="6EB297DA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685094BF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shd w:val="clear" w:color="auto" w:fill="FFFFFF"/>
            <w:hideMark/>
          </w:tcPr>
          <w:p w14:paraId="766747F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10. Սպասարկում (ծառայություններ)</w:t>
            </w:r>
          </w:p>
        </w:tc>
        <w:tc>
          <w:tcPr>
            <w:tcW w:w="990" w:type="dxa"/>
            <w:shd w:val="clear" w:color="auto" w:fill="FFFFFF"/>
          </w:tcPr>
          <w:p w14:paraId="733FB93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5D940A75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14:paraId="54786AAC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5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1)</w:t>
            </w:r>
          </w:p>
        </w:tc>
        <w:tc>
          <w:tcPr>
            <w:tcW w:w="8625" w:type="dxa"/>
            <w:shd w:val="clear" w:color="auto" w:fill="FFFFFF"/>
            <w:hideMark/>
          </w:tcPr>
          <w:p w14:paraId="2AA138A7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Ոստիկանական գործ</w:t>
            </w:r>
          </w:p>
        </w:tc>
        <w:tc>
          <w:tcPr>
            <w:tcW w:w="990" w:type="dxa"/>
            <w:shd w:val="clear" w:color="auto" w:fill="FFFFFF"/>
            <w:hideMark/>
          </w:tcPr>
          <w:p w14:paraId="0607354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</w:t>
            </w:r>
          </w:p>
        </w:tc>
      </w:tr>
      <w:tr w:rsidR="00DF688E" w:rsidRPr="00EE56FD" w14:paraId="00B98062" w14:textId="77777777" w:rsidTr="004738D6">
        <w:trPr>
          <w:tblCellSpacing w:w="0" w:type="dxa"/>
          <w:jc w:val="center"/>
        </w:trPr>
        <w:tc>
          <w:tcPr>
            <w:tcW w:w="445" w:type="dxa"/>
            <w:shd w:val="clear" w:color="auto" w:fill="FFFFFF"/>
          </w:tcPr>
          <w:p w14:paraId="13621BA6" w14:textId="77777777" w:rsidR="00DF688E" w:rsidRPr="0077552E" w:rsidRDefault="00DF688E" w:rsidP="004738D6">
            <w:pPr>
              <w:spacing w:after="0" w:line="240" w:lineRule="auto"/>
              <w:ind w:hanging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625" w:type="dxa"/>
            <w:shd w:val="clear" w:color="auto" w:fill="FFFFFF"/>
          </w:tcPr>
          <w:p w14:paraId="35CB6D6C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990" w:type="dxa"/>
            <w:shd w:val="clear" w:color="auto" w:fill="FFFFFF"/>
          </w:tcPr>
          <w:p w14:paraId="583191F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</w:t>
            </w:r>
          </w:p>
        </w:tc>
      </w:tr>
    </w:tbl>
    <w:p w14:paraId="677EE64C" w14:textId="77777777" w:rsidR="00CD3A4A" w:rsidRPr="00D90BB6" w:rsidRDefault="000342DA" w:rsidP="00D90BB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D90BB6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D90BB6" w:rsidRPr="00D90BB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»:</w:t>
      </w:r>
    </w:p>
    <w:p w14:paraId="0A55E262" w14:textId="77777777" w:rsidR="000342DA" w:rsidRPr="00EE56FD" w:rsidRDefault="000342DA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1BDA7058" w14:textId="77777777" w:rsidR="003A4116" w:rsidRPr="00EE56FD" w:rsidRDefault="003A4116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26148FED" w14:textId="0138D9EE" w:rsidR="003A4116" w:rsidRDefault="003A4116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7D0D2333" w14:textId="7C0C4E04" w:rsidR="003B6B8C" w:rsidRDefault="003B6B8C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7F19E9CF" w14:textId="202B9BDE" w:rsidR="003B6B8C" w:rsidRDefault="003B6B8C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44075C41" w14:textId="77777777" w:rsidR="003B6B8C" w:rsidRPr="00EE56FD" w:rsidRDefault="003B6B8C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7DE23429" w14:textId="77777777" w:rsidR="003A4116" w:rsidRPr="00EE56FD" w:rsidRDefault="003A4116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69F80A85" w14:textId="77777777" w:rsidR="001E75D2" w:rsidRPr="00EE56FD" w:rsidRDefault="001E75D2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6BB87372" w14:textId="77777777" w:rsidR="001E75D2" w:rsidRPr="00EE56FD" w:rsidRDefault="001E75D2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1E31C22B" w14:textId="77777777" w:rsidR="0014472F" w:rsidRDefault="0014472F" w:rsidP="00D90BB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75F2B8DF" w14:textId="77777777" w:rsidR="00D90BB6" w:rsidRPr="00F3271B" w:rsidRDefault="00D90BB6" w:rsidP="00D90BB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Հավելված N 2</w:t>
      </w:r>
    </w:p>
    <w:p w14:paraId="7BAB2743" w14:textId="77777777" w:rsidR="00D90BB6" w:rsidRPr="00F3271B" w:rsidRDefault="00D90BB6" w:rsidP="00D90BB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2024 թվականի</w:t>
      </w:r>
    </w:p>
    <w:p w14:paraId="700E370A" w14:textId="77777777" w:rsidR="00D90BB6" w:rsidRPr="00F3271B" w:rsidRDefault="00D90BB6" w:rsidP="00D90BB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--ի   -ի N    -Ն որոշման</w:t>
      </w:r>
      <w:r w:rsidRPr="00F3271B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6C6264A7" w14:textId="77777777" w:rsidR="001E75D2" w:rsidRPr="00EE56FD" w:rsidRDefault="001E75D2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tbl>
      <w:tblPr>
        <w:tblW w:w="2243" w:type="pct"/>
        <w:tblCellSpacing w:w="7" w:type="dxa"/>
        <w:tblInd w:w="54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0"/>
      </w:tblGrid>
      <w:tr w:rsidR="000342DA" w:rsidRPr="00EE56FD" w14:paraId="2DE66021" w14:textId="77777777" w:rsidTr="000A5416">
        <w:trPr>
          <w:tblCellSpacing w:w="7" w:type="dxa"/>
        </w:trPr>
        <w:tc>
          <w:tcPr>
            <w:tcW w:w="4292" w:type="dxa"/>
            <w:shd w:val="clear" w:color="auto" w:fill="FFFFFF"/>
            <w:vAlign w:val="bottom"/>
            <w:hideMark/>
          </w:tcPr>
          <w:p w14:paraId="76196D34" w14:textId="77777777" w:rsidR="000342DA" w:rsidRPr="00F3271B" w:rsidRDefault="00D90BB6" w:rsidP="000A54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="000342DA"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 N 2</w:t>
            </w:r>
          </w:p>
          <w:p w14:paraId="487F5F86" w14:textId="77777777" w:rsidR="000A5416" w:rsidRPr="00F3271B" w:rsidRDefault="000A5416" w:rsidP="000A54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ՀՀ կառավարության 2023 թվականի</w:t>
            </w:r>
          </w:p>
          <w:p w14:paraId="5980666E" w14:textId="77777777" w:rsidR="000342DA" w:rsidRPr="00EE56FD" w:rsidRDefault="000A5416" w:rsidP="000A54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</w:rPr>
            </w:pP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հուլիսի 27</w:t>
            </w: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-ի N </w:t>
            </w: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1289</w:t>
            </w: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-Ն որոշման</w:t>
            </w:r>
          </w:p>
        </w:tc>
      </w:tr>
    </w:tbl>
    <w:p w14:paraId="7A02A77A" w14:textId="77777777" w:rsidR="000342DA" w:rsidRPr="00EE56FD" w:rsidRDefault="000342DA" w:rsidP="000A541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EE56F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52DFFD30" w14:textId="77777777" w:rsidR="000342DA" w:rsidRPr="00EE56FD" w:rsidRDefault="000342DA" w:rsidP="000342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ՄԻՋԻՆ ՄԱՍՆԱԳԻՏԱԿԱՆ ԿՐԹԱԿԱՆ ԾՐԱԳ</w:t>
      </w:r>
      <w:r w:rsidR="00020094"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 ԻՐԱԿԱՆԱՑՆՈՂ ՊԵՏԱԿԱՆ ՈՒ</w:t>
      </w:r>
      <w:r w:rsidR="00211185"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ՍՈՒՄՆԱԿԱՆ ՀԱՍՏԱՏՈՒԹՅՈՒՆՆԵՐԻ 2024/2025</w:t>
      </w:r>
      <w:r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ՈՒՍՈՒՄՆԱԿԱՆ ՏԱՐՎԱ ԱՆՎՃԱՐ ՈՒՍՈՒՑՄԱՄԲ (ՆՊԱՍՏԻ ՁԵՎՈՎ ՈՒՍՄԱՆ ՎՃԱՐԻ ԼՐԻՎ ՓՈԽՀԱՏՈՒՑՄԱՄԲ) ԸՆԴՈՒՆԵԼՈՒԹՅԱՆ ՏԵՂԵՐ</w:t>
      </w:r>
      <w:r w:rsidR="002F5199"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Ն՝ </w:t>
      </w:r>
      <w:r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  <w:r w:rsidR="002F5199" w:rsidRPr="00EE56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ՍՏ ՄԱՍՆԱԳԻՏՈՒԹՅՈՒՆՆԵՐԻ</w:t>
      </w:r>
    </w:p>
    <w:tbl>
      <w:tblPr>
        <w:tblW w:w="1008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8370"/>
        <w:gridCol w:w="1170"/>
      </w:tblGrid>
      <w:tr w:rsidR="00DF688E" w:rsidRPr="00EE56FD" w14:paraId="123A24B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00FCAA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1EEA0AFC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8370" w:type="dxa"/>
            <w:shd w:val="clear" w:color="auto" w:fill="FFFFFF"/>
            <w:hideMark/>
          </w:tcPr>
          <w:p w14:paraId="13B41787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լիազորված մարմնի, մասնագիտության և ոլորտի անվանումը</w:t>
            </w:r>
          </w:p>
        </w:tc>
        <w:tc>
          <w:tcPr>
            <w:tcW w:w="1170" w:type="dxa"/>
            <w:shd w:val="clear" w:color="auto" w:fill="FFFFFF"/>
            <w:hideMark/>
          </w:tcPr>
          <w:p w14:paraId="7EF74F6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Տեղերի</w:t>
            </w:r>
          </w:p>
          <w:p w14:paraId="70AF5AC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իվը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F688E" w:rsidRPr="00EE56FD" w14:paraId="3122BA02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A03329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537" w:type="dxa"/>
            <w:gridSpan w:val="2"/>
            <w:shd w:val="clear" w:color="auto" w:fill="FFFFFF"/>
            <w:hideMark/>
          </w:tcPr>
          <w:p w14:paraId="2BD79732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Հայաստանի Հանրապետության կրթության, գիտության, մշակույթի և սպորտի նախարարություն</w:t>
            </w:r>
          </w:p>
          <w:p w14:paraId="08D010D7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F688E" w:rsidRPr="00EE56FD" w14:paraId="6116BB9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46B785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5FFB2628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01. Կրթություն</w:t>
            </w:r>
          </w:p>
        </w:tc>
        <w:tc>
          <w:tcPr>
            <w:tcW w:w="1170" w:type="dxa"/>
            <w:shd w:val="clear" w:color="auto" w:fill="FFFFFF"/>
            <w:hideMark/>
          </w:tcPr>
          <w:p w14:paraId="40F3B94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F688E" w:rsidRPr="00EE56FD" w14:paraId="65569B6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78CE9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855A68D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Նախադպրոցական կրթություն</w:t>
            </w:r>
          </w:p>
        </w:tc>
        <w:tc>
          <w:tcPr>
            <w:tcW w:w="1170" w:type="dxa"/>
            <w:shd w:val="clear" w:color="auto" w:fill="FFFFFF"/>
          </w:tcPr>
          <w:p w14:paraId="18E35C3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F688E" w:rsidRPr="00EE56FD" w14:paraId="709140D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39E72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8325CD3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Ֆիզիկական կուլտուրա և սպորտ</w:t>
            </w:r>
          </w:p>
        </w:tc>
        <w:tc>
          <w:tcPr>
            <w:tcW w:w="1170" w:type="dxa"/>
            <w:shd w:val="clear" w:color="auto" w:fill="FFFFFF"/>
          </w:tcPr>
          <w:p w14:paraId="2F1FC33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</w:t>
            </w:r>
          </w:p>
        </w:tc>
      </w:tr>
      <w:tr w:rsidR="00DF688E" w:rsidRPr="00EE56FD" w14:paraId="123D651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2525A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FCE081C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Պարի ուսուցում</w:t>
            </w:r>
          </w:p>
        </w:tc>
        <w:tc>
          <w:tcPr>
            <w:tcW w:w="1170" w:type="dxa"/>
            <w:shd w:val="clear" w:color="auto" w:fill="FFFFFF"/>
          </w:tcPr>
          <w:p w14:paraId="0E19E39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DF688E" w:rsidRPr="00EE56FD" w14:paraId="2823D34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BC42C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5381BB41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02. Արվեստ</w:t>
            </w:r>
          </w:p>
        </w:tc>
        <w:tc>
          <w:tcPr>
            <w:tcW w:w="1170" w:type="dxa"/>
            <w:shd w:val="clear" w:color="auto" w:fill="FFFFFF"/>
          </w:tcPr>
          <w:p w14:paraId="32F97C5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7605617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CEAB7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A75307E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Ռեժիսուրա</w:t>
            </w:r>
          </w:p>
        </w:tc>
        <w:tc>
          <w:tcPr>
            <w:tcW w:w="1170" w:type="dxa"/>
            <w:shd w:val="clear" w:color="auto" w:fill="FFFFFF"/>
          </w:tcPr>
          <w:p w14:paraId="0CD22C9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</w:t>
            </w:r>
          </w:p>
        </w:tc>
      </w:tr>
      <w:tr w:rsidR="00DF688E" w:rsidRPr="00EE56FD" w14:paraId="2744287C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79E0E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9B719A7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Լուսանկարչական գործ</w:t>
            </w:r>
          </w:p>
        </w:tc>
        <w:tc>
          <w:tcPr>
            <w:tcW w:w="1170" w:type="dxa"/>
            <w:shd w:val="clear" w:color="auto" w:fill="FFFFFF"/>
          </w:tcPr>
          <w:p w14:paraId="705FD39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DF688E" w:rsidRPr="00EE56FD" w14:paraId="2531A1F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1E98C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BF98B2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Դիզայն</w:t>
            </w:r>
          </w:p>
        </w:tc>
        <w:tc>
          <w:tcPr>
            <w:tcW w:w="1170" w:type="dxa"/>
            <w:shd w:val="clear" w:color="auto" w:fill="FFFFFF"/>
          </w:tcPr>
          <w:p w14:paraId="4F5C5B9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136</w:t>
            </w:r>
          </w:p>
        </w:tc>
      </w:tr>
      <w:tr w:rsidR="00DF688E" w:rsidRPr="00EE56FD" w14:paraId="7DF33EB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E7356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73BB3D0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Հագուստի մոդելավորում և նախագծում</w:t>
            </w:r>
          </w:p>
        </w:tc>
        <w:tc>
          <w:tcPr>
            <w:tcW w:w="1170" w:type="dxa"/>
            <w:shd w:val="clear" w:color="auto" w:fill="FFFFFF"/>
          </w:tcPr>
          <w:p w14:paraId="086DF8ED" w14:textId="77777777" w:rsidR="00DF688E" w:rsidRPr="00226754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DF688E" w:rsidRPr="00EE56FD" w14:paraId="77C86A72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9C92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D677CF8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Գեղանկարչություն</w:t>
            </w:r>
          </w:p>
        </w:tc>
        <w:tc>
          <w:tcPr>
            <w:tcW w:w="1170" w:type="dxa"/>
            <w:shd w:val="clear" w:color="auto" w:fill="FFFFFF"/>
          </w:tcPr>
          <w:p w14:paraId="763203C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77</w:t>
            </w:r>
          </w:p>
        </w:tc>
      </w:tr>
      <w:tr w:rsidR="00DF688E" w:rsidRPr="00EE56FD" w14:paraId="2E6A4C5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8803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14C8280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Քանդակագործություն</w:t>
            </w:r>
          </w:p>
        </w:tc>
        <w:tc>
          <w:tcPr>
            <w:tcW w:w="1170" w:type="dxa"/>
            <w:shd w:val="clear" w:color="auto" w:fill="FFFFFF"/>
          </w:tcPr>
          <w:p w14:paraId="6F370FE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DF688E" w:rsidRPr="00EE56FD" w14:paraId="40BCEEF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E8961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5E932CB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Արվեստի ստեղծագործությունների վերականգնում, կոնսերվացում և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պահպանում</w:t>
            </w:r>
          </w:p>
        </w:tc>
        <w:tc>
          <w:tcPr>
            <w:tcW w:w="1170" w:type="dxa"/>
            <w:shd w:val="clear" w:color="auto" w:fill="FFFFFF"/>
          </w:tcPr>
          <w:p w14:paraId="1E4E667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DF688E" w:rsidRPr="00EE56FD" w14:paraId="73238849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770F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32660CB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Զարդակիրառական արվեստ և ժողովրդական արհեստներ</w:t>
            </w:r>
          </w:p>
        </w:tc>
        <w:tc>
          <w:tcPr>
            <w:tcW w:w="1170" w:type="dxa"/>
            <w:shd w:val="clear" w:color="auto" w:fill="FFFFFF"/>
          </w:tcPr>
          <w:p w14:paraId="125C1F25" w14:textId="77777777" w:rsidR="00DF688E" w:rsidRPr="00226754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</w:p>
        </w:tc>
      </w:tr>
      <w:tr w:rsidR="00DF688E" w:rsidRPr="00EE56FD" w14:paraId="4624D8CF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03B0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656362B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Երգեցողություն</w:t>
            </w:r>
          </w:p>
        </w:tc>
        <w:tc>
          <w:tcPr>
            <w:tcW w:w="1170" w:type="dxa"/>
            <w:shd w:val="clear" w:color="auto" w:fill="FFFFFF"/>
          </w:tcPr>
          <w:p w14:paraId="0468DE4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108</w:t>
            </w:r>
          </w:p>
        </w:tc>
      </w:tr>
      <w:tr w:rsidR="00DF688E" w:rsidRPr="00EE56FD" w14:paraId="7E9DCE55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E56D1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B754CB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Երգչախմբավարություն</w:t>
            </w:r>
          </w:p>
        </w:tc>
        <w:tc>
          <w:tcPr>
            <w:tcW w:w="1170" w:type="dxa"/>
            <w:shd w:val="clear" w:color="auto" w:fill="FFFFFF"/>
          </w:tcPr>
          <w:p w14:paraId="0E0C080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</w:p>
        </w:tc>
      </w:tr>
      <w:tr w:rsidR="00DF688E" w:rsidRPr="00EE56FD" w14:paraId="1168E2FB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19D80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403EC7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Երաժշտության տեսություն</w:t>
            </w:r>
          </w:p>
        </w:tc>
        <w:tc>
          <w:tcPr>
            <w:tcW w:w="1170" w:type="dxa"/>
            <w:shd w:val="clear" w:color="auto" w:fill="FFFFFF"/>
          </w:tcPr>
          <w:p w14:paraId="0593C7E9" w14:textId="77777777" w:rsidR="00DF688E" w:rsidRPr="00226754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</w:tr>
      <w:tr w:rsidR="00DF688E" w:rsidRPr="00EE56FD" w14:paraId="08A3FDA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D86689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BE28E2E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Էստրադային արվեստ</w:t>
            </w:r>
          </w:p>
        </w:tc>
        <w:tc>
          <w:tcPr>
            <w:tcW w:w="1170" w:type="dxa"/>
            <w:shd w:val="clear" w:color="auto" w:fill="FFFFFF"/>
          </w:tcPr>
          <w:p w14:paraId="2D7550A8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DF688E" w:rsidRPr="00EE56FD" w14:paraId="2D23306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458645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43CBFD0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Պարարվեստ</w:t>
            </w:r>
          </w:p>
        </w:tc>
        <w:tc>
          <w:tcPr>
            <w:tcW w:w="1170" w:type="dxa"/>
            <w:shd w:val="clear" w:color="auto" w:fill="FFFFFF"/>
          </w:tcPr>
          <w:p w14:paraId="299751A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97</w:t>
            </w:r>
          </w:p>
        </w:tc>
      </w:tr>
      <w:tr w:rsidR="00DF688E" w:rsidRPr="00EE56FD" w14:paraId="32C5CCCE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4D1FC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5F87FF8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Գործիքային կատարողական արվեստ (ըստ գործիքների տեսակների)</w:t>
            </w:r>
          </w:p>
        </w:tc>
        <w:tc>
          <w:tcPr>
            <w:tcW w:w="1170" w:type="dxa"/>
            <w:shd w:val="clear" w:color="auto" w:fill="FFFFFF"/>
          </w:tcPr>
          <w:p w14:paraId="09523B9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DF688E" w:rsidRPr="00EE56FD" w14:paraId="06B3A673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4EBB59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C762E3C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Դերասանական արվեստ</w:t>
            </w:r>
          </w:p>
        </w:tc>
        <w:tc>
          <w:tcPr>
            <w:tcW w:w="1170" w:type="dxa"/>
            <w:shd w:val="clear" w:color="auto" w:fill="FFFFFF"/>
          </w:tcPr>
          <w:p w14:paraId="2CD872A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DF688E" w:rsidRPr="00EE56FD" w14:paraId="41D6B29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53037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3178ECA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03. Սոցիալական գիտություններ, լրագրություն և տեղեկատվություն</w:t>
            </w:r>
          </w:p>
        </w:tc>
        <w:tc>
          <w:tcPr>
            <w:tcW w:w="1170" w:type="dxa"/>
            <w:shd w:val="clear" w:color="auto" w:fill="FFFFFF"/>
          </w:tcPr>
          <w:p w14:paraId="59CDA8E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561DBA1E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8E158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9DDEC7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Արխիվավարություն՝ օտար լեզվի խորացված իմացությամբ</w:t>
            </w:r>
          </w:p>
        </w:tc>
        <w:tc>
          <w:tcPr>
            <w:tcW w:w="1170" w:type="dxa"/>
            <w:shd w:val="clear" w:color="auto" w:fill="FFFFFF"/>
          </w:tcPr>
          <w:p w14:paraId="11C538B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178DAB8B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9F17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5A31DAB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Գրադարանային գործ</w:t>
            </w:r>
          </w:p>
        </w:tc>
        <w:tc>
          <w:tcPr>
            <w:tcW w:w="1170" w:type="dxa"/>
            <w:shd w:val="clear" w:color="auto" w:fill="FFFFFF"/>
          </w:tcPr>
          <w:p w14:paraId="459F9E6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DF688E" w:rsidRPr="00EE56FD" w14:paraId="5B638CF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AB536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D06978F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04. Գործարարություն, վարչարարություն և իրավունք</w:t>
            </w:r>
          </w:p>
        </w:tc>
        <w:tc>
          <w:tcPr>
            <w:tcW w:w="1170" w:type="dxa"/>
            <w:shd w:val="clear" w:color="auto" w:fill="FFFFFF"/>
          </w:tcPr>
          <w:p w14:paraId="20F1129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4B290E39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4A718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A2B0DC0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Հաշվապահական հաշվառում</w:t>
            </w:r>
          </w:p>
        </w:tc>
        <w:tc>
          <w:tcPr>
            <w:tcW w:w="1170" w:type="dxa"/>
            <w:shd w:val="clear" w:color="auto" w:fill="FFFFFF"/>
          </w:tcPr>
          <w:p w14:paraId="20BB43E9" w14:textId="77777777" w:rsidR="00DF688E" w:rsidRPr="00226754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55</w:t>
            </w:r>
          </w:p>
        </w:tc>
      </w:tr>
      <w:tr w:rsidR="00DF688E" w:rsidRPr="00EE56FD" w14:paraId="3F3DC61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36C9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13A769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</w:t>
            </w:r>
          </w:p>
        </w:tc>
        <w:tc>
          <w:tcPr>
            <w:tcW w:w="1170" w:type="dxa"/>
            <w:shd w:val="clear" w:color="auto" w:fill="FFFFFF"/>
          </w:tcPr>
          <w:p w14:paraId="1AE4312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F688E" w:rsidRPr="00EE56FD" w14:paraId="121782A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50093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F53E54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Բանկային գործ</w:t>
            </w:r>
          </w:p>
        </w:tc>
        <w:tc>
          <w:tcPr>
            <w:tcW w:w="1170" w:type="dxa"/>
            <w:shd w:val="clear" w:color="auto" w:fill="FFFFFF"/>
          </w:tcPr>
          <w:p w14:paraId="6090123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DF688E" w:rsidRPr="00EE56FD" w14:paraId="759CEFA3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BFCC3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01C923E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Ապահովագրական գործ</w:t>
            </w:r>
          </w:p>
        </w:tc>
        <w:tc>
          <w:tcPr>
            <w:tcW w:w="1170" w:type="dxa"/>
            <w:shd w:val="clear" w:color="auto" w:fill="FFFFFF"/>
          </w:tcPr>
          <w:p w14:paraId="0323205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DF688E" w:rsidRPr="00EE56FD" w14:paraId="0534B3E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24358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BFE4C9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Մենեջմենթ (կառավարում)</w:t>
            </w:r>
          </w:p>
        </w:tc>
        <w:tc>
          <w:tcPr>
            <w:tcW w:w="1170" w:type="dxa"/>
            <w:shd w:val="clear" w:color="auto" w:fill="FFFFFF"/>
          </w:tcPr>
          <w:p w14:paraId="35CC99C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DF688E" w:rsidRPr="00EE56FD" w14:paraId="75FB02C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740E5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FB17B1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 կազմակերպում</w:t>
            </w:r>
          </w:p>
        </w:tc>
        <w:tc>
          <w:tcPr>
            <w:tcW w:w="1170" w:type="dxa"/>
            <w:shd w:val="clear" w:color="auto" w:fill="FFFFFF"/>
          </w:tcPr>
          <w:p w14:paraId="46CB07E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110</w:t>
            </w:r>
          </w:p>
        </w:tc>
      </w:tr>
      <w:tr w:rsidR="00DF688E" w:rsidRPr="00EE56FD" w14:paraId="362A70D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59E26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1B0F15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Հողային ռեսուրսների կառավարում</w:t>
            </w:r>
          </w:p>
        </w:tc>
        <w:tc>
          <w:tcPr>
            <w:tcW w:w="1170" w:type="dxa"/>
            <w:shd w:val="clear" w:color="auto" w:fill="FFFFFF"/>
          </w:tcPr>
          <w:p w14:paraId="1C27992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DF688E" w:rsidRPr="00EE56FD" w14:paraId="54D6B0B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389B04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79F9BEE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 կազմակերպում հյուրանոցներում և զբոսաշրջային համալիրներում</w:t>
            </w:r>
          </w:p>
        </w:tc>
        <w:tc>
          <w:tcPr>
            <w:tcW w:w="1170" w:type="dxa"/>
            <w:shd w:val="clear" w:color="auto" w:fill="FFFFFF"/>
          </w:tcPr>
          <w:p w14:paraId="012DCB2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DF688E" w:rsidRPr="00EE56FD" w14:paraId="5BD5EBC2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73740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61F6978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Զբոսաշրջային ծառայությունների կազմակերպում՝ օտար լեզվի խորացված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իմացությամբ</w:t>
            </w:r>
          </w:p>
        </w:tc>
        <w:tc>
          <w:tcPr>
            <w:tcW w:w="1170" w:type="dxa"/>
            <w:shd w:val="clear" w:color="auto" w:fill="FFFFFF"/>
          </w:tcPr>
          <w:p w14:paraId="7E1DE48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</w:t>
            </w:r>
          </w:p>
        </w:tc>
      </w:tr>
      <w:tr w:rsidR="00DF688E" w:rsidRPr="00EE56FD" w14:paraId="7B6CA17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2591A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2E11C4E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Շուկայաբանություն</w:t>
            </w:r>
          </w:p>
        </w:tc>
        <w:tc>
          <w:tcPr>
            <w:tcW w:w="1170" w:type="dxa"/>
            <w:shd w:val="clear" w:color="auto" w:fill="FFFFFF"/>
          </w:tcPr>
          <w:p w14:paraId="6107985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DF688E" w:rsidRPr="00EE56FD" w14:paraId="7A290DCA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C2EBA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41941DA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Ապրանքագիտություն</w:t>
            </w:r>
          </w:p>
        </w:tc>
        <w:tc>
          <w:tcPr>
            <w:tcW w:w="1170" w:type="dxa"/>
            <w:shd w:val="clear" w:color="auto" w:fill="FFFFFF"/>
          </w:tcPr>
          <w:p w14:paraId="38002F7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</w:p>
        </w:tc>
      </w:tr>
      <w:tr w:rsidR="00DF688E" w:rsidRPr="00EE56FD" w14:paraId="5918DB9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2F55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508C0212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Գործավարություն՝ օտար լեզվի խորացված իմացությամբ</w:t>
            </w:r>
          </w:p>
        </w:tc>
        <w:tc>
          <w:tcPr>
            <w:tcW w:w="1170" w:type="dxa"/>
            <w:shd w:val="clear" w:color="auto" w:fill="FFFFFF"/>
          </w:tcPr>
          <w:p w14:paraId="26384E1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DF688E" w:rsidRPr="00EE56FD" w14:paraId="2B374452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D06C6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DE9A86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Առևտուր</w:t>
            </w:r>
          </w:p>
        </w:tc>
        <w:tc>
          <w:tcPr>
            <w:tcW w:w="1170" w:type="dxa"/>
            <w:shd w:val="clear" w:color="auto" w:fill="FFFFFF"/>
          </w:tcPr>
          <w:p w14:paraId="37ED71E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DF688E" w:rsidRPr="00EE56FD" w14:paraId="23FE54C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4C75F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3A1493A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05. Բնական գիտություններ, մաթեմատիկա և վիճակագրություն</w:t>
            </w:r>
          </w:p>
        </w:tc>
        <w:tc>
          <w:tcPr>
            <w:tcW w:w="1170" w:type="dxa"/>
            <w:shd w:val="clear" w:color="auto" w:fill="FFFFFF"/>
          </w:tcPr>
          <w:p w14:paraId="7D82F50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3AD79EBB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60983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55A7D688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Շրջակա միջավայրի պահպանում և բնական պաշարների արդյունավետ օգտագործում</w:t>
            </w:r>
          </w:p>
        </w:tc>
        <w:tc>
          <w:tcPr>
            <w:tcW w:w="1170" w:type="dxa"/>
            <w:shd w:val="clear" w:color="auto" w:fill="FFFFFF"/>
          </w:tcPr>
          <w:p w14:paraId="22DE07A2" w14:textId="77777777" w:rsidR="00DF688E" w:rsidRPr="00226754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37</w:t>
            </w:r>
          </w:p>
        </w:tc>
      </w:tr>
      <w:tr w:rsidR="00DF688E" w:rsidRPr="00EE56FD" w14:paraId="5C6A265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12D58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B6578C3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06. Տեղեկատվություն և հաղորդակցման տեխնոլոգիաներ (ՏՀՏ)</w:t>
            </w:r>
          </w:p>
        </w:tc>
        <w:tc>
          <w:tcPr>
            <w:tcW w:w="1170" w:type="dxa"/>
            <w:shd w:val="clear" w:color="auto" w:fill="FFFFFF"/>
          </w:tcPr>
          <w:p w14:paraId="0ED6AAF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114CCBB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EAD0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851C1CF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Հաշվողական տեխնիկայի միջոցների և համակարգչային ցանցերի տեխնիկական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</w:p>
        </w:tc>
        <w:tc>
          <w:tcPr>
            <w:tcW w:w="1170" w:type="dxa"/>
            <w:shd w:val="clear" w:color="auto" w:fill="FFFFFF"/>
          </w:tcPr>
          <w:p w14:paraId="3385063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77</w:t>
            </w:r>
          </w:p>
        </w:tc>
      </w:tr>
      <w:tr w:rsidR="00DF688E" w:rsidRPr="00EE56FD" w14:paraId="07B02D8B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3013D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176935F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Հաշվողական մեքենաներ, համալիրներ, համակարգեր և համակարգչային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ցանցեր</w:t>
            </w:r>
          </w:p>
        </w:tc>
        <w:tc>
          <w:tcPr>
            <w:tcW w:w="1170" w:type="dxa"/>
            <w:shd w:val="clear" w:color="auto" w:fill="FFFFFF"/>
          </w:tcPr>
          <w:p w14:paraId="2D00830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DF688E" w:rsidRPr="00EE56FD" w14:paraId="6E65F63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FDA3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CF3CDC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Հաշվողական տեխնիկայի և ավտոմատացված համակարգերի ծրագրային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ապահովում</w:t>
            </w:r>
          </w:p>
        </w:tc>
        <w:tc>
          <w:tcPr>
            <w:tcW w:w="1170" w:type="dxa"/>
            <w:shd w:val="clear" w:color="auto" w:fill="FFFFFF"/>
          </w:tcPr>
          <w:p w14:paraId="5029CB38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57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F688E" w:rsidRPr="00EE56FD" w14:paraId="75AE17A4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A371C6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150920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Համակարգչային գեղարվեստական նախագծում</w:t>
            </w:r>
          </w:p>
        </w:tc>
        <w:tc>
          <w:tcPr>
            <w:tcW w:w="1170" w:type="dxa"/>
            <w:shd w:val="clear" w:color="auto" w:fill="FFFFFF"/>
          </w:tcPr>
          <w:p w14:paraId="5AFEA288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146</w:t>
            </w:r>
          </w:p>
        </w:tc>
      </w:tr>
      <w:tr w:rsidR="00DF688E" w:rsidRPr="00EE56FD" w14:paraId="1E07BFB9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DDF6C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F00FAFE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07. Ճարտարագիտություն, արդյունաբերություն և շինարարություն</w:t>
            </w:r>
          </w:p>
        </w:tc>
        <w:tc>
          <w:tcPr>
            <w:tcW w:w="1170" w:type="dxa"/>
            <w:shd w:val="clear" w:color="auto" w:fill="FFFFFF"/>
          </w:tcPr>
          <w:p w14:paraId="03A9A41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582082E2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2E1BE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8AAFF14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Ջերմաէլեկտրակայաններ</w:t>
            </w:r>
          </w:p>
        </w:tc>
        <w:tc>
          <w:tcPr>
            <w:tcW w:w="1170" w:type="dxa"/>
            <w:shd w:val="clear" w:color="auto" w:fill="FFFFFF"/>
          </w:tcPr>
          <w:p w14:paraId="63087FE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DF688E" w:rsidRPr="00EE56FD" w14:paraId="6916E219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A057E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CC1BA7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Ջերմամատակարարում և ջերմատեխնիկական սարքավորումներ</w:t>
            </w:r>
          </w:p>
        </w:tc>
        <w:tc>
          <w:tcPr>
            <w:tcW w:w="1170" w:type="dxa"/>
            <w:shd w:val="clear" w:color="auto" w:fill="FFFFFF"/>
          </w:tcPr>
          <w:p w14:paraId="4F1B65A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DF688E" w:rsidRPr="00EE56FD" w14:paraId="6C8BF51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CC8A7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FDA73E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Էլեկտրահաղորդման գծերի տեղակայում և շահագործում</w:t>
            </w:r>
          </w:p>
        </w:tc>
        <w:tc>
          <w:tcPr>
            <w:tcW w:w="1170" w:type="dxa"/>
            <w:shd w:val="clear" w:color="auto" w:fill="FFFFFF"/>
          </w:tcPr>
          <w:p w14:paraId="2A9D387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DF688E" w:rsidRPr="00EE56FD" w14:paraId="56813D9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62E40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F691E6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Էլեկտրամատակարարում (ըստ ճյուղերի)</w:t>
            </w:r>
          </w:p>
        </w:tc>
        <w:tc>
          <w:tcPr>
            <w:tcW w:w="1170" w:type="dxa"/>
            <w:shd w:val="clear" w:color="auto" w:fill="FFFFFF"/>
          </w:tcPr>
          <w:p w14:paraId="6EBFFE0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DF688E" w:rsidRPr="00EE56FD" w14:paraId="1DB2C7C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59F9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968C28B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Էլեկտրական մեքենաներ և ապարատներ</w:t>
            </w:r>
          </w:p>
        </w:tc>
        <w:tc>
          <w:tcPr>
            <w:tcW w:w="1170" w:type="dxa"/>
            <w:shd w:val="clear" w:color="auto" w:fill="FFFFFF"/>
          </w:tcPr>
          <w:p w14:paraId="02FC220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DF688E" w:rsidRPr="00EE56FD" w14:paraId="0BC65CCA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6F795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</w:tcPr>
          <w:p w14:paraId="1674FB4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hAnsi="GHEA Grapalat"/>
                <w:color w:val="000000"/>
              </w:rPr>
              <w:t>Էլեկտրական կայաններ, ցանցեր և համակարգեր</w:t>
            </w:r>
          </w:p>
        </w:tc>
        <w:tc>
          <w:tcPr>
            <w:tcW w:w="1170" w:type="dxa"/>
            <w:shd w:val="clear" w:color="auto" w:fill="FFFFFF"/>
          </w:tcPr>
          <w:p w14:paraId="20D7A44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F688E" w:rsidRPr="00EE56FD" w14:paraId="1B8CB11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263C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F1BDF68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Ռադիոէլեկտրոնային տեխնիկայի տեխնիկական սպասարկում և նորոգում (ըստ ճյուղերի)</w:t>
            </w:r>
          </w:p>
        </w:tc>
        <w:tc>
          <w:tcPr>
            <w:tcW w:w="1170" w:type="dxa"/>
            <w:shd w:val="clear" w:color="auto" w:fill="FFFFFF"/>
          </w:tcPr>
          <w:p w14:paraId="5B565F2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DF688E" w:rsidRPr="00EE56FD" w14:paraId="27C6E28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716323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BF53BFD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Կապի ցանցեր և հաղորդակցման համակարգեր</w:t>
            </w:r>
          </w:p>
        </w:tc>
        <w:tc>
          <w:tcPr>
            <w:tcW w:w="1170" w:type="dxa"/>
            <w:shd w:val="clear" w:color="auto" w:fill="FFFFFF"/>
          </w:tcPr>
          <w:p w14:paraId="4A0B1F9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DF688E" w:rsidRPr="00EE56FD" w14:paraId="7B3C08B4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D419E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FFB0572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Սառնարանային տնտեսություն</w:t>
            </w:r>
          </w:p>
        </w:tc>
        <w:tc>
          <w:tcPr>
            <w:tcW w:w="1170" w:type="dxa"/>
            <w:shd w:val="clear" w:color="auto" w:fill="FFFFFF"/>
          </w:tcPr>
          <w:p w14:paraId="2C0C9EF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DF688E" w:rsidRPr="00EE56FD" w14:paraId="0C720C9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6D574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1D7AAEA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Ավտոմատիկան, հեռուստամեխանիկան և կապը տրանսպորտում (ըստ տրանսպորտի տեսակների)</w:t>
            </w:r>
          </w:p>
        </w:tc>
        <w:tc>
          <w:tcPr>
            <w:tcW w:w="1170" w:type="dxa"/>
            <w:shd w:val="clear" w:color="auto" w:fill="FFFFFF"/>
          </w:tcPr>
          <w:p w14:paraId="79C4C2C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DF688E" w:rsidRPr="00EE56FD" w14:paraId="7C3439B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AAA4C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743CF1F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 և գունավոր մետաղների ձուլման արտադրություն</w:t>
            </w:r>
          </w:p>
        </w:tc>
        <w:tc>
          <w:tcPr>
            <w:tcW w:w="1170" w:type="dxa"/>
            <w:shd w:val="clear" w:color="auto" w:fill="FFFFFF"/>
          </w:tcPr>
          <w:p w14:paraId="0F6DA3D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0EC4909E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5FE0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7407FA8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Ավտոմոբիլային տրանսպորտի տեխնիկական սպասարկում և նորոգում</w:t>
            </w:r>
          </w:p>
        </w:tc>
        <w:tc>
          <w:tcPr>
            <w:tcW w:w="1170" w:type="dxa"/>
            <w:shd w:val="clear" w:color="auto" w:fill="FFFFFF"/>
          </w:tcPr>
          <w:p w14:paraId="306E33C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DF688E" w:rsidRPr="00EE56FD" w14:paraId="0364FC1C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CA988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3309FBA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Վերամբարձ տրանսպորտային, շինարարական, ճանապարհային մեքենաների և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 շահագործում</w:t>
            </w:r>
          </w:p>
        </w:tc>
        <w:tc>
          <w:tcPr>
            <w:tcW w:w="1170" w:type="dxa"/>
            <w:shd w:val="clear" w:color="auto" w:fill="FFFFFF"/>
          </w:tcPr>
          <w:p w14:paraId="7B6C437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0CC01BC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87A7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FEFEFB8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Երկաթուղու էլեկտրաքարշի տեխնիկական շահագործում</w:t>
            </w:r>
          </w:p>
        </w:tc>
        <w:tc>
          <w:tcPr>
            <w:tcW w:w="1170" w:type="dxa"/>
            <w:shd w:val="clear" w:color="auto" w:fill="FFFFFF"/>
          </w:tcPr>
          <w:p w14:paraId="22CC254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3E8D6EF3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626C3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E39EAA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Գյուղատնտեսության մեքենայացում</w:t>
            </w:r>
          </w:p>
        </w:tc>
        <w:tc>
          <w:tcPr>
            <w:tcW w:w="1170" w:type="dxa"/>
            <w:shd w:val="clear" w:color="auto" w:fill="FFFFFF"/>
          </w:tcPr>
          <w:p w14:paraId="4EEB93A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DF688E" w:rsidRPr="00EE56FD" w14:paraId="1A352DC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E639F7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54AA2D4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Մեխատրոնիկա</w:t>
            </w:r>
          </w:p>
        </w:tc>
        <w:tc>
          <w:tcPr>
            <w:tcW w:w="1170" w:type="dxa"/>
            <w:shd w:val="clear" w:color="auto" w:fill="FFFFFF"/>
          </w:tcPr>
          <w:p w14:paraId="7B5580A5" w14:textId="77777777" w:rsidR="00DF688E" w:rsidRPr="0083576F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</w:t>
            </w:r>
          </w:p>
        </w:tc>
      </w:tr>
      <w:tr w:rsidR="00DF688E" w:rsidRPr="00EE56FD" w14:paraId="003B7A6E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A249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CCB04B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Բժշկական տեխնիկայի տեղակայում, տեխնիկական սպասարկում և նորոգում</w:t>
            </w:r>
          </w:p>
        </w:tc>
        <w:tc>
          <w:tcPr>
            <w:tcW w:w="1170" w:type="dxa"/>
            <w:shd w:val="clear" w:color="auto" w:fill="FFFFFF"/>
          </w:tcPr>
          <w:p w14:paraId="538068A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68D7281F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D48470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7E97230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Քիմիական միացությունների որակի անալիտիկ հսկում</w:t>
            </w:r>
          </w:p>
        </w:tc>
        <w:tc>
          <w:tcPr>
            <w:tcW w:w="1170" w:type="dxa"/>
            <w:shd w:val="clear" w:color="auto" w:fill="FFFFFF"/>
          </w:tcPr>
          <w:p w14:paraId="01CE77D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1639BCAB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B2AF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01D3B2D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Հացաթխման, մակարոնեղենի և հրուշակեղենի տեխնոլոգիա</w:t>
            </w:r>
          </w:p>
        </w:tc>
        <w:tc>
          <w:tcPr>
            <w:tcW w:w="1170" w:type="dxa"/>
            <w:shd w:val="clear" w:color="auto" w:fill="FFFFFF"/>
          </w:tcPr>
          <w:p w14:paraId="4C73EC3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DF688E" w:rsidRPr="00EE56FD" w14:paraId="1CDFC62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7B8EC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34E168C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Խմորման արտադրության տեխնոլոգիա և գինեգործություն</w:t>
            </w:r>
          </w:p>
        </w:tc>
        <w:tc>
          <w:tcPr>
            <w:tcW w:w="1170" w:type="dxa"/>
            <w:shd w:val="clear" w:color="auto" w:fill="FFFFFF"/>
          </w:tcPr>
          <w:p w14:paraId="65C3A00B" w14:textId="77777777" w:rsidR="00DF688E" w:rsidRPr="0083576F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55</w:t>
            </w:r>
          </w:p>
        </w:tc>
      </w:tr>
      <w:tr w:rsidR="00DF688E" w:rsidRPr="00EE56FD" w14:paraId="5186FA3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09B55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B13E053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Պահածոների և սննդախտանյութերի տեխնոլոգիա</w:t>
            </w:r>
          </w:p>
        </w:tc>
        <w:tc>
          <w:tcPr>
            <w:tcW w:w="1170" w:type="dxa"/>
            <w:shd w:val="clear" w:color="auto" w:fill="FFFFFF"/>
          </w:tcPr>
          <w:p w14:paraId="34919ED4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F688E" w:rsidRPr="00EE56FD" w14:paraId="662BEC1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9E998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2C34F5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Մսի և մսամթերքների տեխնոլոգիա</w:t>
            </w:r>
          </w:p>
        </w:tc>
        <w:tc>
          <w:tcPr>
            <w:tcW w:w="1170" w:type="dxa"/>
            <w:shd w:val="clear" w:color="auto" w:fill="FFFFFF"/>
          </w:tcPr>
          <w:p w14:paraId="59C7EF1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DF688E" w:rsidRPr="00EE56FD" w14:paraId="51A922D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D2B09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A38DBB4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Կաթի և կաթնամթերքի տեխնոլոգիա</w:t>
            </w:r>
          </w:p>
        </w:tc>
        <w:tc>
          <w:tcPr>
            <w:tcW w:w="1170" w:type="dxa"/>
            <w:shd w:val="clear" w:color="auto" w:fill="FFFFFF"/>
          </w:tcPr>
          <w:p w14:paraId="12513D4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DF688E" w:rsidRPr="00EE56FD" w14:paraId="690260C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B5019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72CCACA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Հանրային սննդի տեխնոլոգիա</w:t>
            </w:r>
          </w:p>
        </w:tc>
        <w:tc>
          <w:tcPr>
            <w:tcW w:w="1170" w:type="dxa"/>
            <w:shd w:val="clear" w:color="auto" w:fill="FFFFFF"/>
          </w:tcPr>
          <w:p w14:paraId="7C6C7CF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DF688E" w:rsidRPr="00EE56FD" w14:paraId="6EFADD62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683F0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B404E0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Հագուստի պատրաստման տեխնոլոգիա</w:t>
            </w:r>
          </w:p>
        </w:tc>
        <w:tc>
          <w:tcPr>
            <w:tcW w:w="1170" w:type="dxa"/>
            <w:shd w:val="clear" w:color="auto" w:fill="FFFFFF"/>
          </w:tcPr>
          <w:p w14:paraId="6CFE3317" w14:textId="77777777" w:rsidR="00DF688E" w:rsidRPr="0083576F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49</w:t>
            </w:r>
          </w:p>
        </w:tc>
      </w:tr>
      <w:tr w:rsidR="00DF688E" w:rsidRPr="00EE56FD" w14:paraId="4C58FCCB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BE553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8696A3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 լեռնային աշխատանքներ</w:t>
            </w:r>
          </w:p>
        </w:tc>
        <w:tc>
          <w:tcPr>
            <w:tcW w:w="1170" w:type="dxa"/>
            <w:shd w:val="clear" w:color="auto" w:fill="FFFFFF"/>
          </w:tcPr>
          <w:p w14:paraId="0F1C50E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DF688E" w:rsidRPr="00EE56FD" w14:paraId="0DDC4875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6E525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0F1776A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Պոլիգրաֆիական արտադրություն</w:t>
            </w:r>
          </w:p>
        </w:tc>
        <w:tc>
          <w:tcPr>
            <w:tcW w:w="1170" w:type="dxa"/>
            <w:shd w:val="clear" w:color="auto" w:fill="FFFFFF"/>
          </w:tcPr>
          <w:p w14:paraId="1A7ECF1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7B87F5A3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45777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B2C5B74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Ծխախոտի աճեցման և վերամշակման տեխնոլոգիա</w:t>
            </w:r>
          </w:p>
        </w:tc>
        <w:tc>
          <w:tcPr>
            <w:tcW w:w="1170" w:type="dxa"/>
            <w:shd w:val="clear" w:color="auto" w:fill="FFFFFF"/>
          </w:tcPr>
          <w:p w14:paraId="5FBD483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DF688E" w:rsidRPr="00EE56FD" w14:paraId="3D7D07D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E76CF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E4D3300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Սպառողական ապրանքների որակի փորձաքննություն</w:t>
            </w:r>
          </w:p>
        </w:tc>
        <w:tc>
          <w:tcPr>
            <w:tcW w:w="1170" w:type="dxa"/>
            <w:shd w:val="clear" w:color="auto" w:fill="FFFFFF"/>
          </w:tcPr>
          <w:p w14:paraId="62AA61F6" w14:textId="77777777" w:rsidR="00DF688E" w:rsidRPr="0083576F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DF688E" w:rsidRPr="00EE56FD" w14:paraId="7B55772E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2850C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5D6CAD7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Արտադրանքի ստանդարտացում և համապատասխանության հավաստում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(սերտիֆիկացում)</w:t>
            </w:r>
          </w:p>
        </w:tc>
        <w:tc>
          <w:tcPr>
            <w:tcW w:w="1170" w:type="dxa"/>
            <w:shd w:val="clear" w:color="auto" w:fill="FFFFFF"/>
          </w:tcPr>
          <w:p w14:paraId="4C307DC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217BA365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CA1BA5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C934D34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Քաղաքաշինական կադաստր</w:t>
            </w:r>
          </w:p>
        </w:tc>
        <w:tc>
          <w:tcPr>
            <w:tcW w:w="1170" w:type="dxa"/>
            <w:shd w:val="clear" w:color="auto" w:fill="FFFFFF"/>
          </w:tcPr>
          <w:p w14:paraId="5A05899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DF688E" w:rsidRPr="00EE56FD" w14:paraId="710A014A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382F1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97421B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Շենքերի և կառույցների շինարարություն և շահագործում</w:t>
            </w:r>
          </w:p>
        </w:tc>
        <w:tc>
          <w:tcPr>
            <w:tcW w:w="1170" w:type="dxa"/>
            <w:shd w:val="clear" w:color="auto" w:fill="FFFFFF"/>
          </w:tcPr>
          <w:p w14:paraId="073E031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DF688E" w:rsidRPr="00EE56FD" w14:paraId="00D6851A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075F6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91A1E6E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Ջրամատակարարում և ջրահեռացում</w:t>
            </w:r>
          </w:p>
        </w:tc>
        <w:tc>
          <w:tcPr>
            <w:tcW w:w="1170" w:type="dxa"/>
            <w:shd w:val="clear" w:color="auto" w:fill="FFFFFF"/>
          </w:tcPr>
          <w:p w14:paraId="2A0E476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4A6C2C8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CF6E2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C581E0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 ջեռուցման և օդափոխման համակարգերի սանիտարատեխնիկական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 և օդափոխման համակարգերի տեղակայում և շահագործում</w:t>
            </w:r>
          </w:p>
        </w:tc>
        <w:tc>
          <w:tcPr>
            <w:tcW w:w="1170" w:type="dxa"/>
            <w:shd w:val="clear" w:color="auto" w:fill="FFFFFF"/>
          </w:tcPr>
          <w:p w14:paraId="4B850DB8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36550A2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4107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5828FA53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Գազամատակարարման սարքավորումների և համակարգերի հավաքակցում և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1170" w:type="dxa"/>
            <w:shd w:val="clear" w:color="auto" w:fill="FFFFFF"/>
          </w:tcPr>
          <w:p w14:paraId="3718327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DF688E" w:rsidRPr="00EE56FD" w14:paraId="6FB6CF15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32480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74C346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Արդյունաբերական և քաղաքացիական շենքերի էլեկտրական սարքավորումների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տեղակայում, կարգավորում և շահագործում</w:t>
            </w:r>
          </w:p>
        </w:tc>
        <w:tc>
          <w:tcPr>
            <w:tcW w:w="1170" w:type="dxa"/>
            <w:shd w:val="clear" w:color="auto" w:fill="FFFFFF"/>
          </w:tcPr>
          <w:p w14:paraId="6182BDC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DF688E" w:rsidRPr="00EE56FD" w14:paraId="19C6D83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35263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2EC803F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Գյուղատնտեսական մեքենաների և սարքավորումների շահագործում և նորոգում</w:t>
            </w:r>
          </w:p>
        </w:tc>
        <w:tc>
          <w:tcPr>
            <w:tcW w:w="1170" w:type="dxa"/>
            <w:shd w:val="clear" w:color="auto" w:fill="FFFFFF"/>
          </w:tcPr>
          <w:p w14:paraId="7600DA6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DF688E" w:rsidRPr="00EE56FD" w14:paraId="5432EA9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17E22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330DB7B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Փոստային կապ</w:t>
            </w:r>
          </w:p>
        </w:tc>
        <w:tc>
          <w:tcPr>
            <w:tcW w:w="1170" w:type="dxa"/>
            <w:shd w:val="clear" w:color="auto" w:fill="FFFFFF"/>
          </w:tcPr>
          <w:p w14:paraId="4460E4B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12ABE399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E7FD7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45B44E8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08. Գյուղատնտեսություն, անասնաբուժություն, անտառային տնտեսություն և ձկնային տնտեսություն</w:t>
            </w:r>
          </w:p>
        </w:tc>
        <w:tc>
          <w:tcPr>
            <w:tcW w:w="1170" w:type="dxa"/>
            <w:shd w:val="clear" w:color="auto" w:fill="FFFFFF"/>
          </w:tcPr>
          <w:p w14:paraId="3C6F3E0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75BDB4C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70F84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C2B17DE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Գյուղատնտեսագիտություն</w:t>
            </w:r>
          </w:p>
        </w:tc>
        <w:tc>
          <w:tcPr>
            <w:tcW w:w="1170" w:type="dxa"/>
            <w:shd w:val="clear" w:color="auto" w:fill="FFFFFF"/>
          </w:tcPr>
          <w:p w14:paraId="0C3F5C1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DF688E" w:rsidRPr="00EE56FD" w14:paraId="32FD304B" w14:textId="77777777" w:rsidTr="006D0600">
        <w:trPr>
          <w:trHeight w:val="170"/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D13E2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B8073A2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Ջերմատնային տնտեսություն</w:t>
            </w:r>
          </w:p>
        </w:tc>
        <w:tc>
          <w:tcPr>
            <w:tcW w:w="1170" w:type="dxa"/>
            <w:shd w:val="clear" w:color="auto" w:fill="FFFFFF"/>
          </w:tcPr>
          <w:p w14:paraId="29E0DFF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F688E" w:rsidRPr="00EE56FD" w14:paraId="16E18482" w14:textId="77777777" w:rsidTr="006D0600">
        <w:trPr>
          <w:trHeight w:val="251"/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2891C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BC2C52C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Հողաշինարարություն</w:t>
            </w:r>
          </w:p>
        </w:tc>
        <w:tc>
          <w:tcPr>
            <w:tcW w:w="1170" w:type="dxa"/>
            <w:shd w:val="clear" w:color="auto" w:fill="FFFFFF"/>
          </w:tcPr>
          <w:p w14:paraId="0A13063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DF688E" w:rsidRPr="00EE56FD" w14:paraId="5F6C4922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5289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2F143AD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Անասնաբուժություն</w:t>
            </w:r>
          </w:p>
        </w:tc>
        <w:tc>
          <w:tcPr>
            <w:tcW w:w="1170" w:type="dxa"/>
            <w:shd w:val="clear" w:color="auto" w:fill="FFFFFF"/>
          </w:tcPr>
          <w:p w14:paraId="36225D91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</w:t>
            </w:r>
          </w:p>
        </w:tc>
      </w:tr>
      <w:tr w:rsidR="00DF688E" w:rsidRPr="00EE56FD" w14:paraId="6907EF1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E85C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19FEB40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Մեղվաբուծություն</w:t>
            </w:r>
          </w:p>
        </w:tc>
        <w:tc>
          <w:tcPr>
            <w:tcW w:w="1170" w:type="dxa"/>
            <w:shd w:val="clear" w:color="auto" w:fill="FFFFFF"/>
          </w:tcPr>
          <w:p w14:paraId="1F10F80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DF688E" w:rsidRPr="00EE56FD" w14:paraId="7C4BAB4C" w14:textId="77777777" w:rsidTr="006D0600">
        <w:trPr>
          <w:trHeight w:val="314"/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C61A7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08EB402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Ձկնաբանություն և ձկնաբուծություն</w:t>
            </w:r>
          </w:p>
        </w:tc>
        <w:tc>
          <w:tcPr>
            <w:tcW w:w="1170" w:type="dxa"/>
            <w:shd w:val="clear" w:color="auto" w:fill="FFFFFF"/>
          </w:tcPr>
          <w:p w14:paraId="4407DA3A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556EDDF8" w14:textId="77777777" w:rsidTr="006D0600">
        <w:trPr>
          <w:trHeight w:val="359"/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786B4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BF7B09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170" w:type="dxa"/>
            <w:shd w:val="clear" w:color="auto" w:fill="FFFFFF"/>
          </w:tcPr>
          <w:p w14:paraId="083E347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DF688E" w:rsidRPr="00EE56FD" w14:paraId="4B463B8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643C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7A38E4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Վայրի բույսերի վերարտադրություն, հավաքում և մթերում</w:t>
            </w:r>
          </w:p>
        </w:tc>
        <w:tc>
          <w:tcPr>
            <w:tcW w:w="1170" w:type="dxa"/>
            <w:shd w:val="clear" w:color="auto" w:fill="FFFFFF"/>
          </w:tcPr>
          <w:p w14:paraId="1895F0D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DF688E" w:rsidRPr="00EE56FD" w14:paraId="1779D565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6A3CD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</w:tcPr>
          <w:p w14:paraId="5CA6CFAE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Բուսաբուծական արտադրանքի պահպանում և վերամշակում</w:t>
            </w:r>
          </w:p>
        </w:tc>
        <w:tc>
          <w:tcPr>
            <w:tcW w:w="1170" w:type="dxa"/>
            <w:shd w:val="clear" w:color="auto" w:fill="FFFFFF"/>
          </w:tcPr>
          <w:p w14:paraId="067A28B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70217E2F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C4B66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4E55B5F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09. Առողջապահություն և սոցիալական աշխատանք</w:t>
            </w:r>
          </w:p>
        </w:tc>
        <w:tc>
          <w:tcPr>
            <w:tcW w:w="1170" w:type="dxa"/>
            <w:shd w:val="clear" w:color="auto" w:fill="FFFFFF"/>
          </w:tcPr>
          <w:p w14:paraId="4DEF4B1D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57F5C41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2CB6E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0732CA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Ատամնատեխնիկական գործ</w:t>
            </w:r>
          </w:p>
        </w:tc>
        <w:tc>
          <w:tcPr>
            <w:tcW w:w="1170" w:type="dxa"/>
            <w:shd w:val="clear" w:color="auto" w:fill="FFFFFF"/>
          </w:tcPr>
          <w:p w14:paraId="4D83E50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109</w:t>
            </w:r>
          </w:p>
        </w:tc>
      </w:tr>
      <w:tr w:rsidR="00DF688E" w:rsidRPr="00EE56FD" w14:paraId="763E516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F6C16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F924C6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Բուժական գործ</w:t>
            </w:r>
          </w:p>
        </w:tc>
        <w:tc>
          <w:tcPr>
            <w:tcW w:w="1170" w:type="dxa"/>
            <w:shd w:val="clear" w:color="auto" w:fill="FFFFFF"/>
          </w:tcPr>
          <w:p w14:paraId="5A89DF09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F688E" w:rsidRPr="00EE56FD" w14:paraId="6BA2CDA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4F2C5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51A2453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Մանկաբարձական գործ</w:t>
            </w:r>
          </w:p>
        </w:tc>
        <w:tc>
          <w:tcPr>
            <w:tcW w:w="1170" w:type="dxa"/>
            <w:shd w:val="clear" w:color="auto" w:fill="FFFFFF"/>
          </w:tcPr>
          <w:p w14:paraId="5945F3B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</w:t>
            </w:r>
          </w:p>
        </w:tc>
      </w:tr>
      <w:tr w:rsidR="00DF688E" w:rsidRPr="00EE56FD" w14:paraId="16CEAAC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85F46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F2BF7F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Քույրական գործի կազմակերպում</w:t>
            </w:r>
          </w:p>
        </w:tc>
        <w:tc>
          <w:tcPr>
            <w:tcW w:w="1170" w:type="dxa"/>
            <w:shd w:val="clear" w:color="auto" w:fill="FFFFFF"/>
          </w:tcPr>
          <w:p w14:paraId="14D3A78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DF688E" w:rsidRPr="00EE56FD" w14:paraId="3E65A64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9773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BE06A2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Քույրական գործ</w:t>
            </w:r>
          </w:p>
        </w:tc>
        <w:tc>
          <w:tcPr>
            <w:tcW w:w="1170" w:type="dxa"/>
            <w:shd w:val="clear" w:color="auto" w:fill="FFFFFF"/>
          </w:tcPr>
          <w:p w14:paraId="6B5531D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253</w:t>
            </w:r>
          </w:p>
        </w:tc>
      </w:tr>
      <w:tr w:rsidR="00DF688E" w:rsidRPr="00EE56FD" w14:paraId="05C2FD9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99D6E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2096D6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Լաբորատոր ախտորոշում</w:t>
            </w:r>
          </w:p>
        </w:tc>
        <w:tc>
          <w:tcPr>
            <w:tcW w:w="1170" w:type="dxa"/>
            <w:shd w:val="clear" w:color="auto" w:fill="FFFFFF"/>
          </w:tcPr>
          <w:p w14:paraId="6EB736E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DF688E" w:rsidRPr="00EE56FD" w14:paraId="5300600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73517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20C85C6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Բուժական կոսմետոլոգիա</w:t>
            </w:r>
          </w:p>
        </w:tc>
        <w:tc>
          <w:tcPr>
            <w:tcW w:w="1170" w:type="dxa"/>
            <w:shd w:val="clear" w:color="auto" w:fill="FFFFFF"/>
          </w:tcPr>
          <w:p w14:paraId="6574F5A3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DF688E" w:rsidRPr="00EE56FD" w14:paraId="2259FA35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70E95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6B5D2E2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Բուժական մերսում</w:t>
            </w:r>
          </w:p>
        </w:tc>
        <w:tc>
          <w:tcPr>
            <w:tcW w:w="1170" w:type="dxa"/>
            <w:shd w:val="clear" w:color="auto" w:fill="FFFFFF"/>
          </w:tcPr>
          <w:p w14:paraId="5867D4C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DF688E" w:rsidRPr="00EE56FD" w14:paraId="1104047C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09406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729BA30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Դեղագործություն</w:t>
            </w:r>
          </w:p>
        </w:tc>
        <w:tc>
          <w:tcPr>
            <w:tcW w:w="1170" w:type="dxa"/>
            <w:shd w:val="clear" w:color="auto" w:fill="FFFFFF"/>
          </w:tcPr>
          <w:p w14:paraId="57CA900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</w:t>
            </w:r>
          </w:p>
        </w:tc>
      </w:tr>
      <w:tr w:rsidR="00DF688E" w:rsidRPr="00EE56FD" w14:paraId="2575D6F5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CB567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8381EA3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Սոցիալական ապահովության կազմակերպում</w:t>
            </w:r>
          </w:p>
        </w:tc>
        <w:tc>
          <w:tcPr>
            <w:tcW w:w="1170" w:type="dxa"/>
            <w:shd w:val="clear" w:color="auto" w:fill="FFFFFF"/>
          </w:tcPr>
          <w:p w14:paraId="4BFC3479" w14:textId="77777777" w:rsidR="00DF688E" w:rsidRPr="0083576F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DF688E" w:rsidRPr="00EE56FD" w14:paraId="13F7D2B5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4360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665A10F2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Սոցիալական աշխատանք</w:t>
            </w:r>
          </w:p>
        </w:tc>
        <w:tc>
          <w:tcPr>
            <w:tcW w:w="1170" w:type="dxa"/>
            <w:shd w:val="clear" w:color="auto" w:fill="FFFFFF"/>
          </w:tcPr>
          <w:p w14:paraId="284902A9" w14:textId="77777777" w:rsidR="00DF688E" w:rsidRPr="0083576F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64</w:t>
            </w:r>
          </w:p>
        </w:tc>
      </w:tr>
      <w:tr w:rsidR="00DF688E" w:rsidRPr="00EE56FD" w14:paraId="391AB794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B1DE8" w14:textId="77777777" w:rsidR="00DF688E" w:rsidRPr="00DE1CD0" w:rsidRDefault="00DF688E" w:rsidP="004738D6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39710F1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10. Սպասարկում</w:t>
            </w:r>
          </w:p>
        </w:tc>
        <w:tc>
          <w:tcPr>
            <w:tcW w:w="1170" w:type="dxa"/>
            <w:shd w:val="clear" w:color="auto" w:fill="FFFFFF"/>
          </w:tcPr>
          <w:p w14:paraId="4571C837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F688E" w:rsidRPr="00EE56FD" w14:paraId="3C7BDC8E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17B30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40DFB2C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Կոսմետիկա և դիմահարդարման արվեստ</w:t>
            </w:r>
          </w:p>
        </w:tc>
        <w:tc>
          <w:tcPr>
            <w:tcW w:w="1170" w:type="dxa"/>
            <w:shd w:val="clear" w:color="auto" w:fill="FFFFFF"/>
          </w:tcPr>
          <w:p w14:paraId="60DA9465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F688E" w:rsidRPr="00EE56FD" w14:paraId="0FD0B99B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902B5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1879D2C4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Զբոսաշրջություն</w:t>
            </w:r>
          </w:p>
        </w:tc>
        <w:tc>
          <w:tcPr>
            <w:tcW w:w="1170" w:type="dxa"/>
            <w:shd w:val="clear" w:color="auto" w:fill="FFFFFF"/>
          </w:tcPr>
          <w:p w14:paraId="14976A2B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185</w:t>
            </w:r>
          </w:p>
        </w:tc>
      </w:tr>
      <w:tr w:rsidR="00DF688E" w:rsidRPr="00EE56FD" w14:paraId="29B7954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D3BCF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5A9C5F7F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Կառավարում՝ արտակարգ իրավիճակներում</w:t>
            </w:r>
          </w:p>
        </w:tc>
        <w:tc>
          <w:tcPr>
            <w:tcW w:w="1170" w:type="dxa"/>
            <w:shd w:val="clear" w:color="auto" w:fill="FFFFFF"/>
          </w:tcPr>
          <w:p w14:paraId="3C08692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DF688E" w:rsidRPr="00EE56FD" w14:paraId="0D93C23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5910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  <w:hideMark/>
          </w:tcPr>
          <w:p w14:paraId="3BFA0FD7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Փոխադրումների կազմակերպում և կառավարում տրանսպորտում (ըստ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տրանսպորտի տեսակների)</w:t>
            </w:r>
          </w:p>
        </w:tc>
        <w:tc>
          <w:tcPr>
            <w:tcW w:w="1170" w:type="dxa"/>
            <w:shd w:val="clear" w:color="auto" w:fill="FFFFFF"/>
          </w:tcPr>
          <w:p w14:paraId="033E7178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DF688E" w:rsidRPr="00EE56FD" w14:paraId="3FD7CFD3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E859B" w14:textId="77777777" w:rsidR="00DF688E" w:rsidRPr="00DE1CD0" w:rsidRDefault="00DF688E" w:rsidP="00DF68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370" w:type="dxa"/>
            <w:shd w:val="clear" w:color="auto" w:fill="FFFFFF"/>
          </w:tcPr>
          <w:p w14:paraId="0EA8830C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Պահուստային տեղեր</w:t>
            </w:r>
          </w:p>
        </w:tc>
        <w:tc>
          <w:tcPr>
            <w:tcW w:w="1170" w:type="dxa"/>
            <w:shd w:val="clear" w:color="auto" w:fill="FFFFFF"/>
          </w:tcPr>
          <w:p w14:paraId="71B82106" w14:textId="77777777" w:rsidR="00DF688E" w:rsidRPr="0083576F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DF688E" w:rsidRPr="00EE56FD" w14:paraId="408E4B60" w14:textId="77777777" w:rsidTr="006D0600">
        <w:trPr>
          <w:tblCellSpacing w:w="0" w:type="dxa"/>
          <w:jc w:val="center"/>
        </w:trPr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4CBA2D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70" w:type="dxa"/>
            <w:shd w:val="clear" w:color="auto" w:fill="FFFFFF"/>
          </w:tcPr>
          <w:p w14:paraId="7B8F3918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6064</w:t>
            </w:r>
          </w:p>
        </w:tc>
      </w:tr>
      <w:tr w:rsidR="00DF688E" w:rsidRPr="00EE56FD" w14:paraId="0B4B9608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E6CE1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370" w:type="dxa"/>
            <w:shd w:val="clear" w:color="auto" w:fill="FFFFFF"/>
            <w:hideMark/>
          </w:tcPr>
          <w:p w14:paraId="2ED3C6C3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Հայաստանի Հանրապետության </w:t>
            </w: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տարածքային կառավարման</w:t>
            </w: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ենթակառուցվածքների նախարարության քաղաքացիական ավիացիայի կոմիտե</w:t>
            </w:r>
          </w:p>
        </w:tc>
        <w:tc>
          <w:tcPr>
            <w:tcW w:w="1170" w:type="dxa"/>
            <w:shd w:val="clear" w:color="auto" w:fill="FFFFFF"/>
            <w:hideMark/>
          </w:tcPr>
          <w:p w14:paraId="0D7CE436" w14:textId="77777777" w:rsidR="00DF688E" w:rsidRPr="00EE56FD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F688E" w:rsidRPr="00EE56FD" w14:paraId="54A82E89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C75D09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37" w:type="dxa"/>
            <w:gridSpan w:val="2"/>
            <w:shd w:val="clear" w:color="auto" w:fill="FFFFFF"/>
            <w:hideMark/>
          </w:tcPr>
          <w:p w14:paraId="144921F3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07. Ճարտարագիտություն, արդյունաբերություն և շինարարություն</w:t>
            </w:r>
          </w:p>
        </w:tc>
      </w:tr>
      <w:tr w:rsidR="00DF688E" w:rsidRPr="00EE56FD" w14:paraId="06D3E6AF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0E0DA4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</w:t>
            </w:r>
          </w:p>
        </w:tc>
        <w:tc>
          <w:tcPr>
            <w:tcW w:w="8370" w:type="dxa"/>
            <w:shd w:val="clear" w:color="auto" w:fill="FFFFFF"/>
            <w:hideMark/>
          </w:tcPr>
          <w:p w14:paraId="5D2E3E8B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Թռչող ապարատների և ավիաշարժիչների տեխնիկական շահագործում</w:t>
            </w:r>
          </w:p>
        </w:tc>
        <w:tc>
          <w:tcPr>
            <w:tcW w:w="1170" w:type="dxa"/>
            <w:shd w:val="clear" w:color="auto" w:fill="FFFFFF"/>
            <w:hideMark/>
          </w:tcPr>
          <w:p w14:paraId="52223EE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DF688E" w:rsidRPr="00EE56FD" w14:paraId="5DA641F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4574FC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37" w:type="dxa"/>
            <w:gridSpan w:val="2"/>
            <w:shd w:val="clear" w:color="auto" w:fill="FFFFFF"/>
            <w:hideMark/>
          </w:tcPr>
          <w:p w14:paraId="25A59DDF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10. Սպասարկում</w:t>
            </w:r>
          </w:p>
        </w:tc>
      </w:tr>
      <w:tr w:rsidR="00DF688E" w:rsidRPr="00EE56FD" w14:paraId="78C6D013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3C6A6E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2)</w:t>
            </w:r>
          </w:p>
        </w:tc>
        <w:tc>
          <w:tcPr>
            <w:tcW w:w="8370" w:type="dxa"/>
            <w:shd w:val="clear" w:color="auto" w:fill="FFFFFF"/>
            <w:hideMark/>
          </w:tcPr>
          <w:p w14:paraId="7ECBDA6B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Փոխադրումների կազմակերպում և կառավարում տրանսպորտում (ըստ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տրանսպորտի տեսակների)</w:t>
            </w:r>
          </w:p>
        </w:tc>
        <w:tc>
          <w:tcPr>
            <w:tcW w:w="1170" w:type="dxa"/>
            <w:shd w:val="clear" w:color="auto" w:fill="FFFFFF"/>
            <w:hideMark/>
          </w:tcPr>
          <w:p w14:paraId="6D87409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DF688E" w:rsidRPr="00EE56FD" w14:paraId="729F6200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971A5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3)</w:t>
            </w:r>
          </w:p>
        </w:tc>
        <w:tc>
          <w:tcPr>
            <w:tcW w:w="8370" w:type="dxa"/>
            <w:shd w:val="clear" w:color="auto" w:fill="FFFFFF"/>
            <w:hideMark/>
          </w:tcPr>
          <w:p w14:paraId="16F9B3D1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Օդային տրանսպորտի երթևեկության կառավարում</w:t>
            </w:r>
          </w:p>
        </w:tc>
        <w:tc>
          <w:tcPr>
            <w:tcW w:w="1170" w:type="dxa"/>
            <w:shd w:val="clear" w:color="auto" w:fill="FFFFFF"/>
            <w:hideMark/>
          </w:tcPr>
          <w:p w14:paraId="0474098F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DF688E" w:rsidRPr="00EE56FD" w14:paraId="6092C7A3" w14:textId="77777777" w:rsidTr="006D0600">
        <w:trPr>
          <w:tblCellSpacing w:w="0" w:type="dxa"/>
          <w:jc w:val="center"/>
        </w:trPr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7F9CE6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70" w:type="dxa"/>
            <w:shd w:val="clear" w:color="auto" w:fill="FFFFFF"/>
            <w:hideMark/>
          </w:tcPr>
          <w:p w14:paraId="25B309F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DF688E" w:rsidRPr="00EE56FD" w14:paraId="1C16272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018FCE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537" w:type="dxa"/>
            <w:gridSpan w:val="2"/>
            <w:shd w:val="clear" w:color="auto" w:fill="FFFFFF"/>
            <w:hideMark/>
          </w:tcPr>
          <w:p w14:paraId="28F6B8A4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Հայաստանի Հանրապետության </w:t>
            </w: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նախարարության Ոստիկանական կրթահամալիր</w:t>
            </w:r>
          </w:p>
        </w:tc>
      </w:tr>
      <w:tr w:rsidR="00DF688E" w:rsidRPr="00EE56FD" w14:paraId="4F9A9CC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E89FCB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37" w:type="dxa"/>
            <w:gridSpan w:val="2"/>
            <w:shd w:val="clear" w:color="auto" w:fill="FFFFFF"/>
            <w:hideMark/>
          </w:tcPr>
          <w:p w14:paraId="2F46F10F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10. Սպասարկում</w:t>
            </w:r>
          </w:p>
        </w:tc>
      </w:tr>
      <w:tr w:rsidR="00DF688E" w:rsidRPr="00EE56FD" w14:paraId="6AF8BEFD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7D26FA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</w:t>
            </w:r>
          </w:p>
        </w:tc>
        <w:tc>
          <w:tcPr>
            <w:tcW w:w="8370" w:type="dxa"/>
            <w:shd w:val="clear" w:color="auto" w:fill="FFFFFF"/>
            <w:hideMark/>
          </w:tcPr>
          <w:p w14:paraId="514D36DC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Ոստիկանական գործ</w:t>
            </w:r>
          </w:p>
        </w:tc>
        <w:tc>
          <w:tcPr>
            <w:tcW w:w="1170" w:type="dxa"/>
            <w:shd w:val="clear" w:color="auto" w:fill="FFFFFF"/>
          </w:tcPr>
          <w:p w14:paraId="1A3E8172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</w:p>
        </w:tc>
      </w:tr>
      <w:tr w:rsidR="00DF688E" w:rsidRPr="00EE56FD" w14:paraId="6A6E6CD9" w14:textId="77777777" w:rsidTr="006D0600">
        <w:trPr>
          <w:tblCellSpacing w:w="0" w:type="dxa"/>
          <w:jc w:val="center"/>
        </w:trPr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C3E22D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70" w:type="dxa"/>
            <w:shd w:val="clear" w:color="auto" w:fill="FFFFFF"/>
          </w:tcPr>
          <w:p w14:paraId="6CC8B25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</w:p>
        </w:tc>
      </w:tr>
      <w:tr w:rsidR="00DF688E" w:rsidRPr="00EE56FD" w14:paraId="5370B14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52B858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9537" w:type="dxa"/>
            <w:gridSpan w:val="2"/>
            <w:shd w:val="clear" w:color="auto" w:fill="FFFFFF"/>
            <w:hideMark/>
          </w:tcPr>
          <w:p w14:paraId="6576D6F1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Հայաստանի Հանրապետության </w:t>
            </w: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նախարարության</w:t>
            </w:r>
          </w:p>
          <w:p w14:paraId="1B20C6A0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ճգնաժամային կառավարման ակադեմիա</w:t>
            </w:r>
          </w:p>
        </w:tc>
      </w:tr>
      <w:tr w:rsidR="00DF688E" w:rsidRPr="00EE56FD" w14:paraId="22052036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4CEF3E" w14:textId="77777777" w:rsidR="00DF688E" w:rsidRPr="00DE1CD0" w:rsidRDefault="00DF688E" w:rsidP="004738D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37" w:type="dxa"/>
            <w:gridSpan w:val="2"/>
            <w:shd w:val="clear" w:color="auto" w:fill="FFFFFF"/>
            <w:hideMark/>
          </w:tcPr>
          <w:p w14:paraId="1382F531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07. Ճարտարագիտություն, արդյունաբերություն և շինարարություն</w:t>
            </w:r>
          </w:p>
        </w:tc>
      </w:tr>
      <w:tr w:rsidR="00DF688E" w:rsidRPr="00EE56FD" w14:paraId="25E3ADD1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B16F11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</w:t>
            </w:r>
          </w:p>
        </w:tc>
        <w:tc>
          <w:tcPr>
            <w:tcW w:w="8370" w:type="dxa"/>
            <w:shd w:val="clear" w:color="auto" w:fill="FFFFFF"/>
            <w:hideMark/>
          </w:tcPr>
          <w:p w14:paraId="66FEA289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Հրշեջ-փրկարարական տեխնիկայի տեխնիկական սպասարկում և նորոգում</w:t>
            </w:r>
          </w:p>
        </w:tc>
        <w:tc>
          <w:tcPr>
            <w:tcW w:w="1170" w:type="dxa"/>
            <w:shd w:val="clear" w:color="auto" w:fill="FFFFFF"/>
            <w:hideMark/>
          </w:tcPr>
          <w:p w14:paraId="51AE46E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DF688E" w:rsidRPr="00EE56FD" w14:paraId="33EDC5C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8FFBDA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37" w:type="dxa"/>
            <w:gridSpan w:val="2"/>
            <w:shd w:val="clear" w:color="auto" w:fill="FFFFFF"/>
            <w:hideMark/>
          </w:tcPr>
          <w:p w14:paraId="70BD9443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 10. Սպասարկում</w:t>
            </w:r>
          </w:p>
        </w:tc>
      </w:tr>
      <w:tr w:rsidR="00DF688E" w:rsidRPr="00EE56FD" w14:paraId="518A0D69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C92B73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2)</w:t>
            </w:r>
          </w:p>
        </w:tc>
        <w:tc>
          <w:tcPr>
            <w:tcW w:w="8370" w:type="dxa"/>
            <w:shd w:val="clear" w:color="auto" w:fill="FFFFFF"/>
            <w:hideMark/>
          </w:tcPr>
          <w:p w14:paraId="1794B18C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Կառավարում՝ արտակարգ իրավիճակներում</w:t>
            </w:r>
          </w:p>
        </w:tc>
        <w:tc>
          <w:tcPr>
            <w:tcW w:w="1170" w:type="dxa"/>
            <w:shd w:val="clear" w:color="auto" w:fill="FFFFFF"/>
          </w:tcPr>
          <w:p w14:paraId="3E6C0860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DF688E" w:rsidRPr="00EE56FD" w14:paraId="53DC4557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315A60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3)</w:t>
            </w:r>
          </w:p>
        </w:tc>
        <w:tc>
          <w:tcPr>
            <w:tcW w:w="8370" w:type="dxa"/>
            <w:shd w:val="clear" w:color="auto" w:fill="FFFFFF"/>
            <w:hideMark/>
          </w:tcPr>
          <w:p w14:paraId="5864D78F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Հրդեհային պաշտպանություն</w:t>
            </w:r>
          </w:p>
        </w:tc>
        <w:tc>
          <w:tcPr>
            <w:tcW w:w="1170" w:type="dxa"/>
            <w:shd w:val="clear" w:color="auto" w:fill="FFFFFF"/>
          </w:tcPr>
          <w:p w14:paraId="2FAE7C1E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DF688E" w:rsidRPr="00EE56FD" w14:paraId="18AA1864" w14:textId="77777777" w:rsidTr="006D0600">
        <w:trPr>
          <w:tblCellSpacing w:w="0" w:type="dxa"/>
          <w:jc w:val="center"/>
        </w:trPr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5D0E85" w14:textId="77777777" w:rsidR="00DF688E" w:rsidRPr="00DE1CD0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4)</w:t>
            </w:r>
          </w:p>
        </w:tc>
        <w:tc>
          <w:tcPr>
            <w:tcW w:w="8370" w:type="dxa"/>
            <w:shd w:val="clear" w:color="auto" w:fill="FFFFFF"/>
            <w:hideMark/>
          </w:tcPr>
          <w:p w14:paraId="4102DE15" w14:textId="77777777" w:rsidR="00DF688E" w:rsidRPr="00DE1CD0" w:rsidRDefault="00DF688E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Պահուստային տեղեր</w:t>
            </w:r>
          </w:p>
        </w:tc>
        <w:tc>
          <w:tcPr>
            <w:tcW w:w="1170" w:type="dxa"/>
            <w:shd w:val="clear" w:color="auto" w:fill="FFFFFF"/>
          </w:tcPr>
          <w:p w14:paraId="260E9656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DF688E" w:rsidRPr="00EE56FD" w14:paraId="06F2BD22" w14:textId="77777777" w:rsidTr="006D0600">
        <w:trPr>
          <w:tblCellSpacing w:w="0" w:type="dxa"/>
          <w:jc w:val="center"/>
        </w:trPr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76822E" w14:textId="77777777" w:rsidR="00DF688E" w:rsidRPr="00DE1CD0" w:rsidRDefault="00DF688E" w:rsidP="00DF68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1C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70" w:type="dxa"/>
            <w:shd w:val="clear" w:color="auto" w:fill="FFFFFF"/>
          </w:tcPr>
          <w:p w14:paraId="6D6CEDFC" w14:textId="77777777" w:rsidR="00DF688E" w:rsidRPr="00EE56FD" w:rsidRDefault="00DF688E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140</w:t>
            </w:r>
          </w:p>
        </w:tc>
      </w:tr>
    </w:tbl>
    <w:p w14:paraId="294E7A13" w14:textId="77777777" w:rsidR="00CC43EC" w:rsidRPr="00EE56FD" w:rsidRDefault="00D90BB6" w:rsidP="00D90BB6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»:</w:t>
      </w:r>
    </w:p>
    <w:p w14:paraId="3AAD2F78" w14:textId="77777777" w:rsidR="00D311FA" w:rsidRDefault="00D311FA" w:rsidP="00D90BB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102DDCC" w14:textId="77777777" w:rsidR="00D90BB6" w:rsidRPr="00F3271B" w:rsidRDefault="00D90BB6" w:rsidP="00D90BB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Հավելված N 3</w:t>
      </w:r>
    </w:p>
    <w:p w14:paraId="06038E5D" w14:textId="77777777" w:rsidR="00D90BB6" w:rsidRPr="00F3271B" w:rsidRDefault="00D90BB6" w:rsidP="00D90BB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2024 թվականի</w:t>
      </w:r>
    </w:p>
    <w:p w14:paraId="5179428D" w14:textId="77777777" w:rsidR="00D90BB6" w:rsidRPr="00F3271B" w:rsidRDefault="00D90BB6" w:rsidP="00D90BB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27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--ի   -ի N    -Ն որոշման</w:t>
      </w:r>
      <w:r w:rsidRPr="00F327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33FB00FA" w14:textId="77777777" w:rsidR="00D90BB6" w:rsidRPr="00D90BB6" w:rsidRDefault="00D90BB6" w:rsidP="00D90BB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3F6143EC" w14:textId="77777777" w:rsidR="001E75D2" w:rsidRPr="00EE56FD" w:rsidRDefault="001E75D2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2297" w:type="pct"/>
        <w:tblCellSpacing w:w="7" w:type="dxa"/>
        <w:tblInd w:w="52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4"/>
      </w:tblGrid>
      <w:tr w:rsidR="00A70FBB" w:rsidRPr="00050E85" w14:paraId="610C22F1" w14:textId="77777777" w:rsidTr="00F3271B">
        <w:trPr>
          <w:tblCellSpacing w:w="7" w:type="dxa"/>
        </w:trPr>
        <w:tc>
          <w:tcPr>
            <w:tcW w:w="4396" w:type="dxa"/>
            <w:shd w:val="clear" w:color="auto" w:fill="FFFFFF"/>
            <w:vAlign w:val="bottom"/>
            <w:hideMark/>
          </w:tcPr>
          <w:p w14:paraId="11778B0E" w14:textId="77777777" w:rsidR="00A70FBB" w:rsidRPr="00F3271B" w:rsidRDefault="00D90BB6" w:rsidP="0053596C">
            <w:pPr>
              <w:spacing w:after="0" w:line="240" w:lineRule="auto"/>
              <w:ind w:left="-240" w:firstLine="24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="00A70FBB"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Հավելված N 3</w:t>
            </w:r>
          </w:p>
          <w:p w14:paraId="321E5527" w14:textId="77777777" w:rsidR="0053596C" w:rsidRPr="00F3271B" w:rsidRDefault="0053596C" w:rsidP="0053596C">
            <w:pPr>
              <w:spacing w:after="0" w:line="240" w:lineRule="auto"/>
              <w:ind w:left="-240" w:firstLine="24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2023 թվականի</w:t>
            </w:r>
          </w:p>
          <w:p w14:paraId="50B5946E" w14:textId="77777777" w:rsidR="00A70FBB" w:rsidRPr="00F3271B" w:rsidRDefault="0053596C" w:rsidP="0053596C">
            <w:pPr>
              <w:spacing w:after="0" w:line="240" w:lineRule="auto"/>
              <w:ind w:left="-240" w:firstLine="24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27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հուլիսի 27-ի N 1289-Ն որոշման</w:t>
            </w:r>
          </w:p>
        </w:tc>
      </w:tr>
    </w:tbl>
    <w:p w14:paraId="29A54F5E" w14:textId="77777777" w:rsidR="00A70FBB" w:rsidRPr="00F3271B" w:rsidRDefault="00A70FBB" w:rsidP="00A70F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27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5E29E7E" w14:textId="77777777" w:rsidR="008A76A5" w:rsidRPr="00EE56FD" w:rsidRDefault="00B275E9" w:rsidP="00B275E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ՆԱԽՆԱԿԱՆ ՄԱՍՆԱԳԻՏԱԿԱՆ (ԱՐՀԵՍՏԱԳՈՐԾԱԿԱՆ) ԵՎ ՄԻՋԻՆ ՄԱՍՆԱԳԻՏԱԿԱՆ ԿՐԹԱԿԱՆ ԾՐԱԳՐԵՐ ԻՐԱԿԱՆԱՑՆՈՂ ՊԵՏԱԿԱՆ ՈՒՍՈՒՄՆԱԿԱՆ ՀԱՍՏԱՏՈՒԹՅՈՒՆՆԵՐԻ</w:t>
      </w:r>
      <w:r w:rsidRPr="00EE56FD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EE56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11185" w:rsidRPr="00EE56F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2024/2025</w:t>
      </w:r>
      <w:r w:rsidRPr="00EE56F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EE56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ՈՒՍՈՒՄՆԱԿԱՆ ՏԱՐՎԱ 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ԱՌԱՋՆԱՀԵՐԹ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ԿԱՐԵՎՈՐ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ՈԼՈՐՏՆԵՐԻ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E56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ՄԱՍՆԱԳԻՏՈՒԹՅՈՒՆՆԵՐԻ ՑԱՆԿԸ ԵՎ ՔԱՆԱԿԸ</w:t>
      </w:r>
    </w:p>
    <w:p w14:paraId="21E71D58" w14:textId="77777777" w:rsidR="008A76A5" w:rsidRDefault="008A76A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028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8550"/>
        <w:gridCol w:w="1114"/>
      </w:tblGrid>
      <w:tr w:rsidR="00F46E47" w:rsidRPr="00EE56FD" w14:paraId="71A717C5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A5D7D14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2F944660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8550" w:type="dxa"/>
            <w:shd w:val="clear" w:color="auto" w:fill="FFFFFF"/>
            <w:hideMark/>
          </w:tcPr>
          <w:p w14:paraId="665CB01B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ՆԱԽՆԱԿԱՆ ՄԱՍՆԱԳԻՏԱԿԱՆ (ԱՐՀԵՍՏԱԳՈՐԾԱԿԱՆ)</w:t>
            </w:r>
            <w:r w:rsidRPr="00EE56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ԿՐԹՈՒԹՅԱՆ </w:t>
            </w: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ՄԱՍՆԱԳԻՏՈՒԹՅԱՆ ԱՆՎԱՆՈՒՄԸ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  <w:hideMark/>
          </w:tcPr>
          <w:p w14:paraId="0CDCF6D8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Տեղերի</w:t>
            </w:r>
          </w:p>
          <w:p w14:paraId="13F679B0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իվը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F46E47" w:rsidRPr="00EE56FD" w14:paraId="0D67B3C6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247E1AB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0AA935C4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Փայտամշակման արտադրությունների սարքավորումների շահագործում և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18804F1C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</w:t>
            </w:r>
          </w:p>
        </w:tc>
      </w:tr>
      <w:tr w:rsidR="00F46E47" w:rsidRPr="00EE56FD" w14:paraId="178343CD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5E687B29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6949B1A1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Ատաղձագործական, մանրահատակագործական, ապակեգործական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B30503E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</w:p>
        </w:tc>
      </w:tr>
      <w:tr w:rsidR="00F46E47" w:rsidRPr="00EE56FD" w14:paraId="6410C7A3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21CCCAD1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488D885F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 մշակման տեխնոլոգիա ճնշմամբ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78B5732F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F46E47" w:rsidRPr="00EE56FD" w14:paraId="011F658C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72C791E7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6D353504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 մեխանիկական մշակում հաստոցների և գծերի վրա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2D3FBC16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F46E47" w:rsidRPr="00EE56FD" w14:paraId="119C3431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2C875F43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605E580B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Էլեկտրասարքավորումների տեխնիկական շահագործում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1E648703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F46E47" w:rsidRPr="00EE56FD" w14:paraId="53678EFE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08AF4D3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5DDEFEE5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Յուղի, պանրի և կաթի արտադրության տեխնոլոգիա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EE57287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F46E47" w:rsidRPr="00EE56FD" w14:paraId="6A34B39D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46E579F8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6C84F4CF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Գազի սարքավորումների և ստորգետնյա գազատարների տեխնիկական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3B0A19C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F46E47" w:rsidRPr="00EE56FD" w14:paraId="2C682D77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02DB74FE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3823D76A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Հարդարման շինարարական աշխատանքների իրականացում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520BDE9E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130</w:t>
            </w:r>
          </w:p>
        </w:tc>
      </w:tr>
      <w:tr w:rsidR="00F46E47" w:rsidRPr="00EE56FD" w14:paraId="5D974E9B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3A4EE72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595C5870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Էլեկտրալուսավորման և ուժային սարքավորումների էլեկտրամոնտաժում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6B9B666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F46E47" w:rsidRPr="00EE56FD" w14:paraId="2806612F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10AF6B33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34B043AB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Եռակցման աշխատանքների տեխնոլոգիա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6920BD2D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180</w:t>
            </w:r>
          </w:p>
        </w:tc>
      </w:tr>
      <w:tr w:rsidR="00F46E47" w:rsidRPr="00EE56FD" w14:paraId="1DF11173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17CB08E4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6320CADF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Օգտակար հանածոների հարստացում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7C13C81E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F46E47" w:rsidRPr="00EE56FD" w14:paraId="04362FB2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443727A4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12F8A7A1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Մեքենաների և մեխանիզմների էլեկտրասարքավորումների տեխնիկական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6843984A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F46E47" w:rsidRPr="00EE56FD" w14:paraId="0EFC3A0E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2DD066DA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2F0692F6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Լաբորատոր հետազոտություններ և չափումներ արտադրությունում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2A40B213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34</w:t>
            </w:r>
          </w:p>
        </w:tc>
      </w:tr>
      <w:tr w:rsidR="00F46E47" w:rsidRPr="00EE56FD" w14:paraId="2F8CB3B6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7D4BD292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60DA20AD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Կապի սարքավորումների մոնտաժում և շահագործում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2B246D95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33</w:t>
            </w:r>
          </w:p>
        </w:tc>
      </w:tr>
      <w:tr w:rsidR="00F46E47" w:rsidRPr="00EE56FD" w14:paraId="09D85157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43D72B01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30998FB2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Գինեգործություն և հյութերի արտադրություն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0E2A5A56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F46E47" w:rsidRPr="00EE56FD" w14:paraId="7AFE7596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4AB51DA5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213F0EC5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Ճանապարհաշինարարական և բարելավման աշխատանքների</w:t>
            </w:r>
          </w:p>
          <w:p w14:paraId="0B266E84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 ապահովում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5C6A745A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F46E47" w:rsidRPr="00EE56FD" w14:paraId="258BF158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0EF1F3FB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73299AA7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Ապակու արտադրության տեխնոլոգիա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1E1EFAE5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F46E47" w:rsidRPr="00EE56FD" w14:paraId="7568DCAA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04B681C2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689C9936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5AAE8D20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90</w:t>
            </w:r>
          </w:p>
        </w:tc>
      </w:tr>
      <w:tr w:rsidR="00F46E47" w:rsidRPr="00EE56FD" w14:paraId="1C4C71C7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52E65001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68982614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Այգեգործություն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2FF9C6CD" w14:textId="68BA013E" w:rsidR="00F46E47" w:rsidRPr="00EE56FD" w:rsidRDefault="003B6B8C" w:rsidP="003B6B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6B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</w:p>
        </w:tc>
      </w:tr>
      <w:tr w:rsidR="00F46E47" w:rsidRPr="00EE56FD" w14:paraId="2E860A6D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BB5A7D3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  <w:hideMark/>
          </w:tcPr>
          <w:p w14:paraId="42F41CE6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Գյուղատնտեսական աշխատանքների տեխնիկական ապահովում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2A0575D4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145</w:t>
            </w:r>
          </w:p>
        </w:tc>
      </w:tr>
      <w:tr w:rsidR="00F46E47" w:rsidRPr="00EE56FD" w14:paraId="1BD4D1F6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674ACB37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</w:tcPr>
          <w:p w14:paraId="3B62F218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Calibri"/>
                <w:sz w:val="24"/>
                <w:szCs w:val="24"/>
              </w:rPr>
              <w:t>Վերականգնվող էներգիայի էներգետիկ կայանների մոնտաժում, նորոգում և սպասարկում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5DEE58E3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</w:t>
            </w:r>
          </w:p>
        </w:tc>
      </w:tr>
      <w:tr w:rsidR="00F46E47" w:rsidRPr="00EE56FD" w14:paraId="3B9FDAFA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4E878782" w14:textId="77777777" w:rsidR="00F46E47" w:rsidRPr="00EE56FD" w:rsidRDefault="00F46E47" w:rsidP="00473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</w:tcPr>
          <w:p w14:paraId="40666875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Calibri"/>
                <w:sz w:val="24"/>
                <w:szCs w:val="24"/>
              </w:rPr>
              <w:t>Էլեկտրական սարքերի, մեքենաների և ապարատների փորձարկում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33C22F5D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F46E47" w:rsidRPr="00EE56FD" w14:paraId="71CC2B26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7EA07AA3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550" w:type="dxa"/>
            <w:shd w:val="clear" w:color="auto" w:fill="FFFFFF"/>
          </w:tcPr>
          <w:p w14:paraId="6D8DCCE7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73FAA656" w14:textId="3609CE80" w:rsidR="00F46E47" w:rsidRPr="003B6B8C" w:rsidRDefault="00F46E47" w:rsidP="00E5724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132</w:t>
            </w:r>
            <w:r w:rsidR="003B6B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F46E47" w:rsidRPr="00EE56FD" w14:paraId="08003B8F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40A03F06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9664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14:paraId="5E9EAA83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ՄԻՋԻՆ</w:t>
            </w:r>
            <w:r w:rsidRPr="00EE56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ՄԱՍՆԱԳԻՏԱԿԱՆ </w:t>
            </w:r>
            <w:r w:rsidRPr="00EE56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ԿՐԹՈՒԹՅԱՆ </w:t>
            </w: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ՄԱՍՆԱԳԻՏՈՒԹՅԱՆ ԱՆՎԱՆՈՒՄԸ</w:t>
            </w:r>
          </w:p>
        </w:tc>
      </w:tr>
      <w:tr w:rsidR="00F46E47" w:rsidRPr="00EE56FD" w14:paraId="5048AF47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0BF999DF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8550" w:type="dxa"/>
            <w:shd w:val="clear" w:color="auto" w:fill="FFFFFF"/>
          </w:tcPr>
          <w:p w14:paraId="0190A6FB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Հողային ռեսուրսների կառավարում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256289AE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F46E47" w:rsidRPr="00EE56FD" w14:paraId="679711BA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0F791EAF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8550" w:type="dxa"/>
            <w:shd w:val="clear" w:color="auto" w:fill="FFFFFF"/>
          </w:tcPr>
          <w:p w14:paraId="349AE050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Վերամբարձ տրանսպորտային, շինարարական, ճանապարհային մեքենաների և սարքավորումների շահագործում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349C3481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F46E47" w:rsidRPr="00EE56FD" w14:paraId="35860FDB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298FF6BF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8550" w:type="dxa"/>
            <w:shd w:val="clear" w:color="auto" w:fill="FFFFFF"/>
          </w:tcPr>
          <w:p w14:paraId="12F9BFA0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Գյուղատնտեսության մեքենայացում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1239267C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</w:t>
            </w:r>
          </w:p>
        </w:tc>
      </w:tr>
      <w:tr w:rsidR="00F46E47" w:rsidRPr="00EE56FD" w14:paraId="1BB1BC55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731B0FDC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8550" w:type="dxa"/>
            <w:shd w:val="clear" w:color="auto" w:fill="FFFFFF"/>
          </w:tcPr>
          <w:p w14:paraId="703C59D0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Քիմիական միացությունների որակի անալիտիկ հսկում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564E7A2C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F46E47" w:rsidRPr="00EE56FD" w14:paraId="574AF20F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0C92D443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8550" w:type="dxa"/>
            <w:shd w:val="clear" w:color="auto" w:fill="FFFFFF"/>
          </w:tcPr>
          <w:p w14:paraId="77E5B779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Բաց լեռնային աշխատանքներ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2BC9272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F46E47" w:rsidRPr="00EE56FD" w14:paraId="73251035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713510B3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8550" w:type="dxa"/>
            <w:shd w:val="clear" w:color="auto" w:fill="FFFFFF"/>
          </w:tcPr>
          <w:p w14:paraId="1BCE8868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Շենքերի և կառույցների շինարարություն և շահագործում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5D53CE7A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F46E47" w:rsidRPr="00EE56FD" w14:paraId="30F2BE61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6FEBC50D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8550" w:type="dxa"/>
            <w:shd w:val="clear" w:color="auto" w:fill="FFFFFF"/>
          </w:tcPr>
          <w:p w14:paraId="42F3710B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Գյուղատնտեսական մեքենաների և սարքավորումների շահագործում և նորոգում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10448D70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F46E47" w:rsidRPr="00EE56FD" w14:paraId="16E59673" w14:textId="77777777" w:rsidTr="00F46E47">
        <w:trPr>
          <w:trHeight w:val="197"/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6B7E6E05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8.</w:t>
            </w:r>
          </w:p>
        </w:tc>
        <w:tc>
          <w:tcPr>
            <w:tcW w:w="8550" w:type="dxa"/>
            <w:shd w:val="clear" w:color="auto" w:fill="FFFFFF"/>
          </w:tcPr>
          <w:p w14:paraId="6C4FAD66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Ջերմատնային տնտեսություն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7BC1E5C" w14:textId="63E8793F" w:rsidR="00F46E47" w:rsidRPr="00022A3C" w:rsidRDefault="003B6B8C" w:rsidP="003B6B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2A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 w:rsidR="00F46E47" w:rsidRPr="00022A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F46E47" w:rsidRPr="00EE56FD" w14:paraId="4C676FCE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00C98A41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9.</w:t>
            </w:r>
          </w:p>
        </w:tc>
        <w:tc>
          <w:tcPr>
            <w:tcW w:w="8550" w:type="dxa"/>
            <w:shd w:val="clear" w:color="auto" w:fill="FFFFFF"/>
          </w:tcPr>
          <w:p w14:paraId="4EC9963C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Անասնաբուժություն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26956599" w14:textId="0D5E5C2E" w:rsidR="00F46E47" w:rsidRPr="00022A3C" w:rsidRDefault="003B6B8C" w:rsidP="003B6B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2A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="00F46E47" w:rsidRPr="00022A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F46E47" w:rsidRPr="00EE56FD" w14:paraId="0B805370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373907C8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</w:t>
            </w:r>
          </w:p>
        </w:tc>
        <w:tc>
          <w:tcPr>
            <w:tcW w:w="8550" w:type="dxa"/>
            <w:shd w:val="clear" w:color="auto" w:fill="FFFFFF"/>
          </w:tcPr>
          <w:p w14:paraId="21EC443F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Մեղվաբուծություն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0002EE65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60</w:t>
            </w:r>
          </w:p>
        </w:tc>
      </w:tr>
      <w:tr w:rsidR="00F46E47" w:rsidRPr="00EE56FD" w14:paraId="501127AD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550DB2C0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11.</w:t>
            </w:r>
          </w:p>
        </w:tc>
        <w:tc>
          <w:tcPr>
            <w:tcW w:w="8550" w:type="dxa"/>
            <w:shd w:val="clear" w:color="auto" w:fill="FFFFFF"/>
          </w:tcPr>
          <w:p w14:paraId="098F46DE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589E6839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85</w:t>
            </w:r>
          </w:p>
        </w:tc>
      </w:tr>
      <w:tr w:rsidR="00F46E47" w:rsidRPr="00EE56FD" w14:paraId="2FEF5203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3D2BF0F0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12.</w:t>
            </w:r>
          </w:p>
        </w:tc>
        <w:tc>
          <w:tcPr>
            <w:tcW w:w="8550" w:type="dxa"/>
            <w:shd w:val="clear" w:color="auto" w:fill="FFFFFF"/>
          </w:tcPr>
          <w:p w14:paraId="59C6FFE7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Ձկնաբանություն և ձկնաբուծություն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2541D28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F46E47" w:rsidRPr="00EE56FD" w14:paraId="07838F9E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0B2A05B3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13.</w:t>
            </w:r>
          </w:p>
        </w:tc>
        <w:tc>
          <w:tcPr>
            <w:tcW w:w="8550" w:type="dxa"/>
            <w:shd w:val="clear" w:color="auto" w:fill="FFFFFF"/>
          </w:tcPr>
          <w:p w14:paraId="662957E0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Բուսաբուծական արտադրանքի պահպանում և վերամշակում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5B1D20E3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F46E47" w:rsidRPr="00EE56FD" w14:paraId="6662249D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5D294A22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14.</w:t>
            </w:r>
          </w:p>
        </w:tc>
        <w:tc>
          <w:tcPr>
            <w:tcW w:w="8550" w:type="dxa"/>
            <w:shd w:val="clear" w:color="auto" w:fill="FFFFFF"/>
          </w:tcPr>
          <w:p w14:paraId="140DDADD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Կաթիլային ոռոգման համակարգերի մոնտաժում և շահագործում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729201F6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</w:t>
            </w:r>
          </w:p>
        </w:tc>
      </w:tr>
      <w:tr w:rsidR="00F46E47" w:rsidRPr="00EE56FD" w14:paraId="77D8FF2E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5E238AC0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15.</w:t>
            </w:r>
          </w:p>
        </w:tc>
        <w:tc>
          <w:tcPr>
            <w:tcW w:w="8550" w:type="dxa"/>
            <w:shd w:val="clear" w:color="auto" w:fill="FFFFFF"/>
          </w:tcPr>
          <w:p w14:paraId="148EE149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Սև և գունավոր մետաղների ձուլման արտադրություն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86578D3" w14:textId="77777777" w:rsidR="00F46E47" w:rsidRPr="00EE56FD" w:rsidRDefault="00F46E47" w:rsidP="00473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6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F46E47" w:rsidRPr="00EE56FD" w14:paraId="60118B5E" w14:textId="77777777" w:rsidTr="00F46E47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5AC28151" w14:textId="77777777" w:rsidR="00F46E47" w:rsidRPr="00EE56FD" w:rsidRDefault="00F46E47" w:rsidP="004738D6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50" w:type="dxa"/>
            <w:shd w:val="clear" w:color="auto" w:fill="FFFFFF"/>
          </w:tcPr>
          <w:p w14:paraId="72E7F922" w14:textId="77777777" w:rsidR="00F46E47" w:rsidRPr="00EE56FD" w:rsidRDefault="00F46E47" w:rsidP="004738D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E56F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FFFFFF"/>
          </w:tcPr>
          <w:p w14:paraId="484D7F18" w14:textId="37AF0BD0" w:rsidR="00F46E47" w:rsidRPr="003B6B8C" w:rsidRDefault="00022A3C" w:rsidP="00022A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785</w:t>
            </w:r>
          </w:p>
        </w:tc>
      </w:tr>
    </w:tbl>
    <w:p w14:paraId="1C1C7236" w14:textId="77777777" w:rsidR="008A76A5" w:rsidRPr="00FE10B1" w:rsidRDefault="00FE10B1" w:rsidP="00FE10B1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u-RU"/>
        </w:rPr>
        <w:t>»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0A564C06" w14:textId="77777777" w:rsidR="008A76A5" w:rsidRPr="00EE56FD" w:rsidRDefault="008A76A5">
      <w:pPr>
        <w:rPr>
          <w:rFonts w:ascii="GHEA Grapalat" w:hAnsi="GHEA Grapalat"/>
          <w:sz w:val="24"/>
          <w:szCs w:val="24"/>
        </w:rPr>
      </w:pPr>
    </w:p>
    <w:p w14:paraId="2BAF43D2" w14:textId="77777777" w:rsidR="008A76A5" w:rsidRPr="00EE56FD" w:rsidRDefault="008A76A5">
      <w:pPr>
        <w:rPr>
          <w:rFonts w:ascii="GHEA Grapalat" w:hAnsi="GHEA Grapalat"/>
          <w:sz w:val="24"/>
          <w:szCs w:val="24"/>
        </w:rPr>
      </w:pPr>
    </w:p>
    <w:p w14:paraId="7DC98742" w14:textId="77777777" w:rsidR="00FA28F4" w:rsidRPr="00EE56FD" w:rsidRDefault="00FA28F4">
      <w:pPr>
        <w:rPr>
          <w:rFonts w:ascii="GHEA Grapalat" w:hAnsi="GHEA Grapalat"/>
          <w:sz w:val="24"/>
          <w:szCs w:val="24"/>
        </w:rPr>
      </w:pPr>
    </w:p>
    <w:p w14:paraId="3756E31E" w14:textId="77777777" w:rsidR="00B759C8" w:rsidRPr="00EE56FD" w:rsidRDefault="00B759C8">
      <w:pPr>
        <w:rPr>
          <w:rFonts w:ascii="GHEA Grapalat" w:hAnsi="GHEA Grapalat"/>
          <w:sz w:val="24"/>
          <w:szCs w:val="24"/>
        </w:rPr>
      </w:pPr>
    </w:p>
    <w:p w14:paraId="1B53BE5B" w14:textId="77777777" w:rsidR="00C77E3B" w:rsidRPr="00EE56FD" w:rsidRDefault="00C77E3B">
      <w:pPr>
        <w:rPr>
          <w:rFonts w:ascii="GHEA Grapalat" w:hAnsi="GHEA Grapalat"/>
          <w:sz w:val="24"/>
          <w:szCs w:val="24"/>
        </w:rPr>
      </w:pPr>
    </w:p>
    <w:p w14:paraId="76BA7555" w14:textId="77777777" w:rsidR="00B44224" w:rsidRPr="00EE56FD" w:rsidRDefault="00B44224">
      <w:pPr>
        <w:rPr>
          <w:rFonts w:ascii="GHEA Grapalat" w:hAnsi="GHEA Grapalat"/>
          <w:sz w:val="24"/>
          <w:szCs w:val="24"/>
        </w:rPr>
      </w:pPr>
    </w:p>
    <w:sectPr w:rsidR="00B44224" w:rsidRPr="00EE56FD" w:rsidSect="003B6B8C">
      <w:pgSz w:w="12240" w:h="15840"/>
      <w:pgMar w:top="360" w:right="1440" w:bottom="2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93522"/>
    <w:multiLevelType w:val="hybridMultilevel"/>
    <w:tmpl w:val="CCFEDD40"/>
    <w:lvl w:ilvl="0" w:tplc="D2545EA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2AF069AE"/>
    <w:multiLevelType w:val="hybridMultilevel"/>
    <w:tmpl w:val="6068FCF0"/>
    <w:lvl w:ilvl="0" w:tplc="C936B5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" w15:restartNumberingAfterBreak="0">
    <w:nsid w:val="36691C4F"/>
    <w:multiLevelType w:val="hybridMultilevel"/>
    <w:tmpl w:val="2B304BBC"/>
    <w:lvl w:ilvl="0" w:tplc="F7B226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808A4"/>
    <w:multiLevelType w:val="hybridMultilevel"/>
    <w:tmpl w:val="50E8668C"/>
    <w:lvl w:ilvl="0" w:tplc="92065C1E">
      <w:start w:val="1"/>
      <w:numFmt w:val="decimal"/>
      <w:lvlText w:val="%1."/>
      <w:lvlJc w:val="left"/>
      <w:pPr>
        <w:ind w:left="7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5" w15:restartNumberingAfterBreak="0">
    <w:nsid w:val="46527664"/>
    <w:multiLevelType w:val="hybridMultilevel"/>
    <w:tmpl w:val="F5B246CE"/>
    <w:lvl w:ilvl="0" w:tplc="42DC66C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6" w15:restartNumberingAfterBreak="0">
    <w:nsid w:val="54230533"/>
    <w:multiLevelType w:val="hybridMultilevel"/>
    <w:tmpl w:val="B71C3176"/>
    <w:lvl w:ilvl="0" w:tplc="AFC22772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62872C0F"/>
    <w:multiLevelType w:val="hybridMultilevel"/>
    <w:tmpl w:val="C890BC4A"/>
    <w:lvl w:ilvl="0" w:tplc="147C61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80E2C91"/>
    <w:multiLevelType w:val="hybridMultilevel"/>
    <w:tmpl w:val="FA122F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381"/>
    <w:rsid w:val="00001CF7"/>
    <w:rsid w:val="000075D3"/>
    <w:rsid w:val="00010F54"/>
    <w:rsid w:val="000116A3"/>
    <w:rsid w:val="00011B96"/>
    <w:rsid w:val="00020094"/>
    <w:rsid w:val="00020DDF"/>
    <w:rsid w:val="00022A3C"/>
    <w:rsid w:val="00033686"/>
    <w:rsid w:val="000342DA"/>
    <w:rsid w:val="00037891"/>
    <w:rsid w:val="000436B3"/>
    <w:rsid w:val="00050703"/>
    <w:rsid w:val="00050E85"/>
    <w:rsid w:val="00052982"/>
    <w:rsid w:val="00061C8B"/>
    <w:rsid w:val="0006798E"/>
    <w:rsid w:val="00067D82"/>
    <w:rsid w:val="000720A1"/>
    <w:rsid w:val="0007410C"/>
    <w:rsid w:val="00080E49"/>
    <w:rsid w:val="0008152C"/>
    <w:rsid w:val="00087F0A"/>
    <w:rsid w:val="00092978"/>
    <w:rsid w:val="000A5416"/>
    <w:rsid w:val="000C373F"/>
    <w:rsid w:val="000C6ECC"/>
    <w:rsid w:val="000E0424"/>
    <w:rsid w:val="000F2F7C"/>
    <w:rsid w:val="0010121D"/>
    <w:rsid w:val="00105758"/>
    <w:rsid w:val="00111040"/>
    <w:rsid w:val="00113AD8"/>
    <w:rsid w:val="00120039"/>
    <w:rsid w:val="001204E2"/>
    <w:rsid w:val="00131E68"/>
    <w:rsid w:val="0013258E"/>
    <w:rsid w:val="0013365F"/>
    <w:rsid w:val="00141FE7"/>
    <w:rsid w:val="0014472F"/>
    <w:rsid w:val="00151667"/>
    <w:rsid w:val="00164E1F"/>
    <w:rsid w:val="00186967"/>
    <w:rsid w:val="00187B5A"/>
    <w:rsid w:val="00195241"/>
    <w:rsid w:val="00196505"/>
    <w:rsid w:val="001A3B0F"/>
    <w:rsid w:val="001B308A"/>
    <w:rsid w:val="001B49BC"/>
    <w:rsid w:val="001E75D2"/>
    <w:rsid w:val="001F1F57"/>
    <w:rsid w:val="001F5B64"/>
    <w:rsid w:val="00207E0E"/>
    <w:rsid w:val="00211185"/>
    <w:rsid w:val="0021151C"/>
    <w:rsid w:val="00225479"/>
    <w:rsid w:val="0023455B"/>
    <w:rsid w:val="002471BD"/>
    <w:rsid w:val="00247C38"/>
    <w:rsid w:val="0025605C"/>
    <w:rsid w:val="00264F73"/>
    <w:rsid w:val="00265EB7"/>
    <w:rsid w:val="0027018F"/>
    <w:rsid w:val="002774C8"/>
    <w:rsid w:val="002808A8"/>
    <w:rsid w:val="00282471"/>
    <w:rsid w:val="002A2B46"/>
    <w:rsid w:val="002B1589"/>
    <w:rsid w:val="002B382F"/>
    <w:rsid w:val="002C0F8D"/>
    <w:rsid w:val="002C7496"/>
    <w:rsid w:val="002D2016"/>
    <w:rsid w:val="002E7046"/>
    <w:rsid w:val="002E7F5A"/>
    <w:rsid w:val="002F5199"/>
    <w:rsid w:val="002F6470"/>
    <w:rsid w:val="00307BF8"/>
    <w:rsid w:val="003149F8"/>
    <w:rsid w:val="003163FA"/>
    <w:rsid w:val="00323146"/>
    <w:rsid w:val="00342C7D"/>
    <w:rsid w:val="003441F1"/>
    <w:rsid w:val="00361AA3"/>
    <w:rsid w:val="0036327D"/>
    <w:rsid w:val="003709AD"/>
    <w:rsid w:val="00370EA8"/>
    <w:rsid w:val="003729F4"/>
    <w:rsid w:val="003771EB"/>
    <w:rsid w:val="0039593E"/>
    <w:rsid w:val="003A4116"/>
    <w:rsid w:val="003B1C00"/>
    <w:rsid w:val="003B6B8C"/>
    <w:rsid w:val="003C453D"/>
    <w:rsid w:val="003C53E7"/>
    <w:rsid w:val="003C7B57"/>
    <w:rsid w:val="003D180E"/>
    <w:rsid w:val="003D37D5"/>
    <w:rsid w:val="003D3C5A"/>
    <w:rsid w:val="003E4FE4"/>
    <w:rsid w:val="003F0626"/>
    <w:rsid w:val="003F5A37"/>
    <w:rsid w:val="00401BB0"/>
    <w:rsid w:val="004108D3"/>
    <w:rsid w:val="00421789"/>
    <w:rsid w:val="00430C83"/>
    <w:rsid w:val="004321C2"/>
    <w:rsid w:val="00437489"/>
    <w:rsid w:val="00466693"/>
    <w:rsid w:val="0047310E"/>
    <w:rsid w:val="004738D6"/>
    <w:rsid w:val="00486F3E"/>
    <w:rsid w:val="00492371"/>
    <w:rsid w:val="00497CE1"/>
    <w:rsid w:val="004B166B"/>
    <w:rsid w:val="004B3E38"/>
    <w:rsid w:val="004B67EA"/>
    <w:rsid w:val="004B7464"/>
    <w:rsid w:val="004C6A7B"/>
    <w:rsid w:val="004E0DC1"/>
    <w:rsid w:val="004E6D51"/>
    <w:rsid w:val="00502895"/>
    <w:rsid w:val="005161F1"/>
    <w:rsid w:val="00534030"/>
    <w:rsid w:val="0053596C"/>
    <w:rsid w:val="00545D6F"/>
    <w:rsid w:val="005469A0"/>
    <w:rsid w:val="00552D79"/>
    <w:rsid w:val="005750E8"/>
    <w:rsid w:val="005761CC"/>
    <w:rsid w:val="0058374B"/>
    <w:rsid w:val="00583AF4"/>
    <w:rsid w:val="00585B65"/>
    <w:rsid w:val="005907F3"/>
    <w:rsid w:val="005B31E8"/>
    <w:rsid w:val="005C7EB6"/>
    <w:rsid w:val="005E46F4"/>
    <w:rsid w:val="005E5F87"/>
    <w:rsid w:val="005F004B"/>
    <w:rsid w:val="005F03E3"/>
    <w:rsid w:val="00601D76"/>
    <w:rsid w:val="00607D13"/>
    <w:rsid w:val="0061115B"/>
    <w:rsid w:val="00613025"/>
    <w:rsid w:val="00613328"/>
    <w:rsid w:val="00617D57"/>
    <w:rsid w:val="006218A5"/>
    <w:rsid w:val="00622D80"/>
    <w:rsid w:val="00623381"/>
    <w:rsid w:val="0062340A"/>
    <w:rsid w:val="00627907"/>
    <w:rsid w:val="006338CC"/>
    <w:rsid w:val="00650088"/>
    <w:rsid w:val="006551C0"/>
    <w:rsid w:val="006672F1"/>
    <w:rsid w:val="00674966"/>
    <w:rsid w:val="006838A5"/>
    <w:rsid w:val="00686104"/>
    <w:rsid w:val="00694594"/>
    <w:rsid w:val="00696553"/>
    <w:rsid w:val="006A5F98"/>
    <w:rsid w:val="006D0600"/>
    <w:rsid w:val="006D1685"/>
    <w:rsid w:val="006D3076"/>
    <w:rsid w:val="006E6013"/>
    <w:rsid w:val="006F1C0C"/>
    <w:rsid w:val="006F78CC"/>
    <w:rsid w:val="00731330"/>
    <w:rsid w:val="00732D23"/>
    <w:rsid w:val="00765813"/>
    <w:rsid w:val="007674D7"/>
    <w:rsid w:val="00771A14"/>
    <w:rsid w:val="007A0F49"/>
    <w:rsid w:val="007B03D7"/>
    <w:rsid w:val="007B1AB4"/>
    <w:rsid w:val="007D04E5"/>
    <w:rsid w:val="007D07AD"/>
    <w:rsid w:val="007D7259"/>
    <w:rsid w:val="007E56CD"/>
    <w:rsid w:val="00800332"/>
    <w:rsid w:val="008010C3"/>
    <w:rsid w:val="00805787"/>
    <w:rsid w:val="00807798"/>
    <w:rsid w:val="008214CE"/>
    <w:rsid w:val="008231B5"/>
    <w:rsid w:val="00840552"/>
    <w:rsid w:val="00844536"/>
    <w:rsid w:val="008539D7"/>
    <w:rsid w:val="00855B69"/>
    <w:rsid w:val="00865A3D"/>
    <w:rsid w:val="0087094D"/>
    <w:rsid w:val="00875128"/>
    <w:rsid w:val="00875C31"/>
    <w:rsid w:val="008827AA"/>
    <w:rsid w:val="00890B70"/>
    <w:rsid w:val="00893D3B"/>
    <w:rsid w:val="00894100"/>
    <w:rsid w:val="008A4E86"/>
    <w:rsid w:val="008A76A5"/>
    <w:rsid w:val="008B5BE9"/>
    <w:rsid w:val="008B6D44"/>
    <w:rsid w:val="008C29BD"/>
    <w:rsid w:val="008D6325"/>
    <w:rsid w:val="008D7E77"/>
    <w:rsid w:val="008E1E7B"/>
    <w:rsid w:val="008E47A2"/>
    <w:rsid w:val="008F5BBB"/>
    <w:rsid w:val="00905422"/>
    <w:rsid w:val="009136B3"/>
    <w:rsid w:val="00915646"/>
    <w:rsid w:val="00916EF1"/>
    <w:rsid w:val="00917503"/>
    <w:rsid w:val="00930C06"/>
    <w:rsid w:val="0093346F"/>
    <w:rsid w:val="00937F60"/>
    <w:rsid w:val="009533A9"/>
    <w:rsid w:val="00960B23"/>
    <w:rsid w:val="00984F8C"/>
    <w:rsid w:val="009A099F"/>
    <w:rsid w:val="009A30FD"/>
    <w:rsid w:val="009A55D3"/>
    <w:rsid w:val="009C2013"/>
    <w:rsid w:val="009D3808"/>
    <w:rsid w:val="009D652B"/>
    <w:rsid w:val="009E3F71"/>
    <w:rsid w:val="00A05CA9"/>
    <w:rsid w:val="00A221D4"/>
    <w:rsid w:val="00A24E2F"/>
    <w:rsid w:val="00A27E01"/>
    <w:rsid w:val="00A440EB"/>
    <w:rsid w:val="00A4553A"/>
    <w:rsid w:val="00A569B0"/>
    <w:rsid w:val="00A60CDE"/>
    <w:rsid w:val="00A65FA0"/>
    <w:rsid w:val="00A70FBB"/>
    <w:rsid w:val="00A712B1"/>
    <w:rsid w:val="00A7130D"/>
    <w:rsid w:val="00A745DE"/>
    <w:rsid w:val="00A82D39"/>
    <w:rsid w:val="00A83A9D"/>
    <w:rsid w:val="00A9027C"/>
    <w:rsid w:val="00A91346"/>
    <w:rsid w:val="00AA2D14"/>
    <w:rsid w:val="00AB32F3"/>
    <w:rsid w:val="00AB4782"/>
    <w:rsid w:val="00AB595F"/>
    <w:rsid w:val="00AD0A9F"/>
    <w:rsid w:val="00AE1C1C"/>
    <w:rsid w:val="00AE5598"/>
    <w:rsid w:val="00AE7120"/>
    <w:rsid w:val="00B06BB4"/>
    <w:rsid w:val="00B16988"/>
    <w:rsid w:val="00B203C0"/>
    <w:rsid w:val="00B275E9"/>
    <w:rsid w:val="00B44224"/>
    <w:rsid w:val="00B44EF7"/>
    <w:rsid w:val="00B55044"/>
    <w:rsid w:val="00B5757E"/>
    <w:rsid w:val="00B62C5A"/>
    <w:rsid w:val="00B67197"/>
    <w:rsid w:val="00B703DC"/>
    <w:rsid w:val="00B759C8"/>
    <w:rsid w:val="00B83127"/>
    <w:rsid w:val="00B90C24"/>
    <w:rsid w:val="00B9219D"/>
    <w:rsid w:val="00B95D55"/>
    <w:rsid w:val="00B96D7F"/>
    <w:rsid w:val="00BA3FAD"/>
    <w:rsid w:val="00BD0334"/>
    <w:rsid w:val="00BD2236"/>
    <w:rsid w:val="00BD72E3"/>
    <w:rsid w:val="00C0660B"/>
    <w:rsid w:val="00C06DB8"/>
    <w:rsid w:val="00C12C08"/>
    <w:rsid w:val="00C148EA"/>
    <w:rsid w:val="00C32795"/>
    <w:rsid w:val="00C347A4"/>
    <w:rsid w:val="00C35CDE"/>
    <w:rsid w:val="00C463F5"/>
    <w:rsid w:val="00C77E3B"/>
    <w:rsid w:val="00C9217C"/>
    <w:rsid w:val="00C929A1"/>
    <w:rsid w:val="00C94CEB"/>
    <w:rsid w:val="00C95A15"/>
    <w:rsid w:val="00CA1BCC"/>
    <w:rsid w:val="00CC43EC"/>
    <w:rsid w:val="00CD3A4A"/>
    <w:rsid w:val="00CE7455"/>
    <w:rsid w:val="00CF5D46"/>
    <w:rsid w:val="00CF6E10"/>
    <w:rsid w:val="00D22AC2"/>
    <w:rsid w:val="00D278D5"/>
    <w:rsid w:val="00D311FA"/>
    <w:rsid w:val="00D35888"/>
    <w:rsid w:val="00D44870"/>
    <w:rsid w:val="00D57C74"/>
    <w:rsid w:val="00D64C0A"/>
    <w:rsid w:val="00D668EF"/>
    <w:rsid w:val="00D75883"/>
    <w:rsid w:val="00D75C04"/>
    <w:rsid w:val="00D85F30"/>
    <w:rsid w:val="00D90BB6"/>
    <w:rsid w:val="00D94292"/>
    <w:rsid w:val="00D9694F"/>
    <w:rsid w:val="00DA6C45"/>
    <w:rsid w:val="00DC1654"/>
    <w:rsid w:val="00DC1CD1"/>
    <w:rsid w:val="00DE011F"/>
    <w:rsid w:val="00DE4A8B"/>
    <w:rsid w:val="00DE5B84"/>
    <w:rsid w:val="00DF1572"/>
    <w:rsid w:val="00DF688E"/>
    <w:rsid w:val="00E0244F"/>
    <w:rsid w:val="00E12D26"/>
    <w:rsid w:val="00E15463"/>
    <w:rsid w:val="00E201B5"/>
    <w:rsid w:val="00E220DC"/>
    <w:rsid w:val="00E24704"/>
    <w:rsid w:val="00E26E80"/>
    <w:rsid w:val="00E30CC3"/>
    <w:rsid w:val="00E44C62"/>
    <w:rsid w:val="00E459C6"/>
    <w:rsid w:val="00E5724B"/>
    <w:rsid w:val="00E6492E"/>
    <w:rsid w:val="00E71176"/>
    <w:rsid w:val="00E830BF"/>
    <w:rsid w:val="00E85F35"/>
    <w:rsid w:val="00E9181C"/>
    <w:rsid w:val="00E927F3"/>
    <w:rsid w:val="00E965DC"/>
    <w:rsid w:val="00E97A92"/>
    <w:rsid w:val="00EA0DCA"/>
    <w:rsid w:val="00EA1924"/>
    <w:rsid w:val="00EB530C"/>
    <w:rsid w:val="00EC094E"/>
    <w:rsid w:val="00EC0D3A"/>
    <w:rsid w:val="00EE56FD"/>
    <w:rsid w:val="00EF00EB"/>
    <w:rsid w:val="00EF3EAA"/>
    <w:rsid w:val="00F0109D"/>
    <w:rsid w:val="00F075AD"/>
    <w:rsid w:val="00F21476"/>
    <w:rsid w:val="00F305F4"/>
    <w:rsid w:val="00F3271B"/>
    <w:rsid w:val="00F4186F"/>
    <w:rsid w:val="00F419AF"/>
    <w:rsid w:val="00F45C5A"/>
    <w:rsid w:val="00F46E47"/>
    <w:rsid w:val="00F5083E"/>
    <w:rsid w:val="00F642EE"/>
    <w:rsid w:val="00F64DEF"/>
    <w:rsid w:val="00F77CD5"/>
    <w:rsid w:val="00F9359A"/>
    <w:rsid w:val="00FA28CD"/>
    <w:rsid w:val="00FA28F4"/>
    <w:rsid w:val="00FC4716"/>
    <w:rsid w:val="00FC6122"/>
    <w:rsid w:val="00FD630B"/>
    <w:rsid w:val="00FE066F"/>
    <w:rsid w:val="00FE10B1"/>
    <w:rsid w:val="00FF3277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1003D"/>
  <w15:docId w15:val="{B627AC8F-34A1-4582-8F72-4CDE6C82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34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342DA"/>
    <w:rPr>
      <w:b/>
      <w:bCs/>
    </w:rPr>
  </w:style>
  <w:style w:type="paragraph" w:styleId="ListParagraph">
    <w:name w:val="List Paragraph"/>
    <w:basedOn w:val="Normal"/>
    <w:uiPriority w:val="34"/>
    <w:qFormat/>
    <w:rsid w:val="00765813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93346F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93346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Hyperlink">
    <w:name w:val="Hyperlink"/>
    <w:uiPriority w:val="99"/>
    <w:rsid w:val="0093346F"/>
    <w:rPr>
      <w:rFonts w:cs="Times New Roman"/>
      <w:color w:val="0000FF"/>
      <w:u w:val="single"/>
    </w:rPr>
  </w:style>
  <w:style w:type="character" w:styleId="Emphasis">
    <w:name w:val="Emphasis"/>
    <w:uiPriority w:val="99"/>
    <w:qFormat/>
    <w:rsid w:val="0093346F"/>
    <w:rPr>
      <w:rFonts w:cs="Times New Roman"/>
      <w:i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3346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uiPriority w:val="99"/>
    <w:locked/>
    <w:rsid w:val="00FC4716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A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4B1F5-5031-49AE-BA30-9684F360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keywords>https:/mul2.gov.am/tasks/1006322/oneclick/VOROSHUM-2024-2025-POPOXUTYUN KATARELU masin.docx?token=46ebc1c76b5b5d587bb6a76b4f182d3c</cp:keywords>
  <cp:lastModifiedBy>Sedrak Simonyan</cp:lastModifiedBy>
  <cp:revision>2</cp:revision>
  <cp:lastPrinted>2024-04-11T11:07:00Z</cp:lastPrinted>
  <dcterms:created xsi:type="dcterms:W3CDTF">2024-07-17T13:10:00Z</dcterms:created>
  <dcterms:modified xsi:type="dcterms:W3CDTF">2024-07-17T13:10:00Z</dcterms:modified>
</cp:coreProperties>
</file>