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021441" w14:textId="77777777" w:rsidR="00E474F4" w:rsidRPr="00E90BF6" w:rsidRDefault="00E474F4" w:rsidP="00E009A2">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14:paraId="04CFDF21" w14:textId="34B1B8AF" w:rsidR="00E474F4" w:rsidRDefault="00B73860" w:rsidP="0049547D">
      <w:pPr>
        <w:pStyle w:val="NormalWeb"/>
        <w:shd w:val="clear" w:color="auto" w:fill="FFFFFF"/>
        <w:spacing w:after="0"/>
        <w:ind w:firstLine="375"/>
        <w:jc w:val="center"/>
        <w:rPr>
          <w:rFonts w:ascii="GHEA Grapalat" w:hAnsi="GHEA Grapalat" w:cs="Sylfaen"/>
          <w:b/>
          <w:lang w:val="hy-AM"/>
        </w:rPr>
      </w:pPr>
      <w:r w:rsidRPr="005F1579">
        <w:rPr>
          <w:rFonts w:ascii="GHEA Grapalat" w:hAnsi="GHEA Grapalat"/>
          <w:b/>
          <w:lang w:val="af-ZA"/>
        </w:rPr>
        <w:t>«</w:t>
      </w:r>
      <w:r w:rsidRPr="00B73860">
        <w:rPr>
          <w:rFonts w:ascii="GHEA Grapalat" w:hAnsi="GHEA Grapalat"/>
          <w:b/>
          <w:lang w:val="hy-AM"/>
        </w:rPr>
        <w:t>ՀԱՅԱՍՏԱՆԻ</w:t>
      </w:r>
      <w:r w:rsidRPr="005F1579">
        <w:rPr>
          <w:rFonts w:ascii="GHEA Grapalat" w:hAnsi="GHEA Grapalat"/>
          <w:b/>
          <w:lang w:val="af-ZA"/>
        </w:rPr>
        <w:t xml:space="preserve"> </w:t>
      </w:r>
      <w:r w:rsidRPr="00B73860">
        <w:rPr>
          <w:rFonts w:ascii="GHEA Grapalat" w:hAnsi="GHEA Grapalat"/>
          <w:b/>
          <w:lang w:val="hy-AM"/>
        </w:rPr>
        <w:t>ՀԱՆՐԱՊԵՏՈՒԹՅԱՆ</w:t>
      </w:r>
      <w:r w:rsidRPr="005F1579">
        <w:rPr>
          <w:rFonts w:ascii="GHEA Grapalat" w:hAnsi="GHEA Grapalat"/>
          <w:b/>
          <w:lang w:val="af-ZA"/>
        </w:rPr>
        <w:t xml:space="preserve"> 202</w:t>
      </w:r>
      <w:r>
        <w:rPr>
          <w:rFonts w:ascii="GHEA Grapalat" w:hAnsi="GHEA Grapalat"/>
          <w:b/>
          <w:lang w:val="af-ZA"/>
        </w:rPr>
        <w:t>4</w:t>
      </w:r>
      <w:r w:rsidRPr="005F1579">
        <w:rPr>
          <w:rFonts w:ascii="GHEA Grapalat" w:hAnsi="GHEA Grapalat"/>
          <w:b/>
          <w:lang w:val="af-ZA"/>
        </w:rPr>
        <w:t xml:space="preserve"> </w:t>
      </w:r>
      <w:r w:rsidRPr="00B73860">
        <w:rPr>
          <w:rFonts w:ascii="GHEA Grapalat" w:hAnsi="GHEA Grapalat"/>
          <w:b/>
          <w:lang w:val="hy-AM"/>
        </w:rPr>
        <w:t>ԹՎԱԿԱՆԻ</w:t>
      </w:r>
      <w:r w:rsidRPr="005F1579">
        <w:rPr>
          <w:rFonts w:ascii="GHEA Grapalat" w:hAnsi="GHEA Grapalat"/>
          <w:b/>
          <w:lang w:val="af-ZA"/>
        </w:rPr>
        <w:t xml:space="preserve"> </w:t>
      </w:r>
      <w:r w:rsidRPr="00B73860">
        <w:rPr>
          <w:rFonts w:ascii="GHEA Grapalat" w:hAnsi="GHEA Grapalat"/>
          <w:b/>
          <w:lang w:val="hy-AM"/>
        </w:rPr>
        <w:t>ՊԵՏԱԿԱՆ</w:t>
      </w:r>
      <w:r w:rsidRPr="005F1579">
        <w:rPr>
          <w:rFonts w:ascii="GHEA Grapalat" w:hAnsi="GHEA Grapalat"/>
          <w:b/>
          <w:lang w:val="af-ZA"/>
        </w:rPr>
        <w:t xml:space="preserve"> </w:t>
      </w:r>
      <w:r w:rsidRPr="00B73860">
        <w:rPr>
          <w:rFonts w:ascii="GHEA Grapalat" w:hAnsi="GHEA Grapalat"/>
          <w:b/>
          <w:lang w:val="hy-AM"/>
        </w:rPr>
        <w:t>ԲՅՈՒՋԵԻ</w:t>
      </w:r>
      <w:r w:rsidRPr="005F1579">
        <w:rPr>
          <w:rFonts w:ascii="GHEA Grapalat" w:hAnsi="GHEA Grapalat"/>
          <w:b/>
          <w:lang w:val="af-ZA"/>
        </w:rPr>
        <w:t xml:space="preserve"> </w:t>
      </w:r>
      <w:r w:rsidRPr="00B73860">
        <w:rPr>
          <w:rFonts w:ascii="GHEA Grapalat" w:hAnsi="GHEA Grapalat"/>
          <w:b/>
          <w:lang w:val="hy-AM"/>
        </w:rPr>
        <w:t>ՄԱՍԻՆ</w:t>
      </w:r>
      <w:r w:rsidRPr="005F1579">
        <w:rPr>
          <w:rFonts w:ascii="GHEA Grapalat" w:hAnsi="GHEA Grapalat"/>
          <w:b/>
          <w:lang w:val="af-ZA"/>
        </w:rPr>
        <w:t xml:space="preserve">» </w:t>
      </w:r>
      <w:r w:rsidRPr="00B73860">
        <w:rPr>
          <w:rFonts w:ascii="GHEA Grapalat" w:hAnsi="GHEA Grapalat"/>
          <w:b/>
          <w:lang w:val="hy-AM"/>
        </w:rPr>
        <w:t>ՕՐԵՆՔՈՒՄ</w:t>
      </w:r>
      <w:r w:rsidRPr="005F1579">
        <w:rPr>
          <w:rFonts w:ascii="GHEA Grapalat" w:hAnsi="GHEA Grapalat"/>
          <w:b/>
          <w:lang w:val="af-ZA"/>
        </w:rPr>
        <w:t xml:space="preserve"> </w:t>
      </w:r>
      <w:r w:rsidRPr="00B73860">
        <w:rPr>
          <w:rFonts w:ascii="GHEA Grapalat" w:hAnsi="GHEA Grapalat"/>
          <w:b/>
          <w:lang w:val="hy-AM"/>
        </w:rPr>
        <w:t>ՎԵՐԱԲԱՇԽՈՒՄ</w:t>
      </w:r>
      <w:r w:rsidRPr="005F1579">
        <w:rPr>
          <w:rFonts w:ascii="GHEA Grapalat" w:hAnsi="GHEA Grapalat"/>
          <w:b/>
          <w:lang w:val="af-ZA"/>
        </w:rPr>
        <w:t xml:space="preserve">, </w:t>
      </w:r>
      <w:r w:rsidR="009F4808">
        <w:rPr>
          <w:rFonts w:ascii="GHEA Grapalat" w:hAnsi="GHEA Grapalat"/>
          <w:b/>
          <w:lang w:val="hy-AM"/>
        </w:rPr>
        <w:t xml:space="preserve">ՓՈՓՈԽՈՒԹՅՈՒՆ ԵՎ </w:t>
      </w:r>
      <w:r w:rsidRPr="00B73860">
        <w:rPr>
          <w:rFonts w:ascii="GHEA Grapalat" w:hAnsi="GHEA Grapalat"/>
          <w:b/>
          <w:lang w:val="hy-AM"/>
        </w:rPr>
        <w:t>ՀԱՅԱՍՏԱՆԻ</w:t>
      </w:r>
      <w:r w:rsidRPr="005F1579">
        <w:rPr>
          <w:rFonts w:ascii="GHEA Grapalat" w:hAnsi="GHEA Grapalat"/>
          <w:b/>
          <w:lang w:val="af-ZA"/>
        </w:rPr>
        <w:t xml:space="preserve"> </w:t>
      </w:r>
      <w:r w:rsidRPr="00B73860">
        <w:rPr>
          <w:rFonts w:ascii="GHEA Grapalat" w:hAnsi="GHEA Grapalat"/>
          <w:b/>
          <w:lang w:val="hy-AM"/>
        </w:rPr>
        <w:t>ՀԱՆՐԱՊԵՏՈՒԹՅԱՆ</w:t>
      </w:r>
      <w:r w:rsidRPr="005F1579">
        <w:rPr>
          <w:rFonts w:ascii="GHEA Grapalat" w:hAnsi="GHEA Grapalat"/>
          <w:b/>
          <w:lang w:val="af-ZA"/>
        </w:rPr>
        <w:t xml:space="preserve"> </w:t>
      </w:r>
      <w:r w:rsidRPr="00B73860">
        <w:rPr>
          <w:rFonts w:ascii="GHEA Grapalat" w:hAnsi="GHEA Grapalat"/>
          <w:b/>
          <w:lang w:val="hy-AM"/>
        </w:rPr>
        <w:t>ԿԱՌԱՎԱՐՈՒԹՅԱՆ</w:t>
      </w:r>
      <w:r w:rsidRPr="005F1579">
        <w:rPr>
          <w:rFonts w:ascii="GHEA Grapalat" w:hAnsi="GHEA Grapalat"/>
          <w:b/>
          <w:lang w:val="af-ZA"/>
        </w:rPr>
        <w:t xml:space="preserve"> 202</w:t>
      </w:r>
      <w:r>
        <w:rPr>
          <w:rFonts w:ascii="GHEA Grapalat" w:hAnsi="GHEA Grapalat"/>
          <w:b/>
          <w:lang w:val="af-ZA"/>
        </w:rPr>
        <w:t>3</w:t>
      </w:r>
      <w:r w:rsidRPr="005F1579">
        <w:rPr>
          <w:rFonts w:ascii="GHEA Grapalat" w:hAnsi="GHEA Grapalat"/>
          <w:b/>
          <w:lang w:val="af-ZA"/>
        </w:rPr>
        <w:t xml:space="preserve"> </w:t>
      </w:r>
      <w:r w:rsidRPr="00B73860">
        <w:rPr>
          <w:rFonts w:ascii="GHEA Grapalat" w:hAnsi="GHEA Grapalat"/>
          <w:b/>
          <w:lang w:val="hy-AM"/>
        </w:rPr>
        <w:t>ԹՎԱԿԱՆԻ</w:t>
      </w:r>
      <w:r w:rsidRPr="005F1579">
        <w:rPr>
          <w:rFonts w:ascii="GHEA Grapalat" w:hAnsi="GHEA Grapalat"/>
          <w:b/>
          <w:lang w:val="af-ZA"/>
        </w:rPr>
        <w:t xml:space="preserve"> </w:t>
      </w:r>
      <w:r w:rsidRPr="00B73860">
        <w:rPr>
          <w:rFonts w:ascii="GHEA Grapalat" w:hAnsi="GHEA Grapalat"/>
          <w:b/>
          <w:lang w:val="hy-AM"/>
        </w:rPr>
        <w:t>ԴԵԿՏԵՄԲԵՐԻ</w:t>
      </w:r>
      <w:r w:rsidRPr="005F1579">
        <w:rPr>
          <w:rFonts w:ascii="GHEA Grapalat" w:hAnsi="GHEA Grapalat"/>
          <w:b/>
          <w:lang w:val="af-ZA"/>
        </w:rPr>
        <w:t xml:space="preserve"> 2</w:t>
      </w:r>
      <w:r>
        <w:rPr>
          <w:rFonts w:ascii="GHEA Grapalat" w:hAnsi="GHEA Grapalat"/>
          <w:b/>
          <w:lang w:val="af-ZA"/>
        </w:rPr>
        <w:t>8</w:t>
      </w:r>
      <w:r w:rsidRPr="005F1579">
        <w:rPr>
          <w:rFonts w:ascii="GHEA Grapalat" w:hAnsi="GHEA Grapalat"/>
          <w:b/>
          <w:lang w:val="af-ZA"/>
        </w:rPr>
        <w:t>-</w:t>
      </w:r>
      <w:r w:rsidRPr="00B73860">
        <w:rPr>
          <w:rFonts w:ascii="GHEA Grapalat" w:hAnsi="GHEA Grapalat"/>
          <w:b/>
          <w:lang w:val="hy-AM"/>
        </w:rPr>
        <w:t>Ի</w:t>
      </w:r>
      <w:r w:rsidRPr="005F1579">
        <w:rPr>
          <w:rFonts w:ascii="GHEA Grapalat" w:hAnsi="GHEA Grapalat"/>
          <w:b/>
          <w:lang w:val="af-ZA"/>
        </w:rPr>
        <w:t xml:space="preserve"> N 2</w:t>
      </w:r>
      <w:r>
        <w:rPr>
          <w:rFonts w:ascii="GHEA Grapalat" w:hAnsi="GHEA Grapalat"/>
          <w:b/>
          <w:lang w:val="af-ZA"/>
        </w:rPr>
        <w:t>323</w:t>
      </w:r>
      <w:r w:rsidRPr="005F1579">
        <w:rPr>
          <w:rFonts w:ascii="GHEA Grapalat" w:hAnsi="GHEA Grapalat"/>
          <w:b/>
          <w:lang w:val="af-ZA"/>
        </w:rPr>
        <w:t>-</w:t>
      </w:r>
      <w:r w:rsidRPr="00B73860">
        <w:rPr>
          <w:rFonts w:ascii="GHEA Grapalat" w:hAnsi="GHEA Grapalat"/>
          <w:b/>
          <w:lang w:val="hy-AM"/>
        </w:rPr>
        <w:t>Ն</w:t>
      </w:r>
      <w:r w:rsidRPr="005F1579">
        <w:rPr>
          <w:rFonts w:ascii="GHEA Grapalat" w:hAnsi="GHEA Grapalat"/>
          <w:b/>
          <w:lang w:val="af-ZA"/>
        </w:rPr>
        <w:t xml:space="preserve"> </w:t>
      </w:r>
      <w:r w:rsidRPr="00B73860">
        <w:rPr>
          <w:rFonts w:ascii="GHEA Grapalat" w:hAnsi="GHEA Grapalat"/>
          <w:b/>
          <w:lang w:val="hy-AM"/>
        </w:rPr>
        <w:t>ՈՐՈՇՄԱՆ</w:t>
      </w:r>
      <w:r w:rsidRPr="005F1579">
        <w:rPr>
          <w:rFonts w:ascii="GHEA Grapalat" w:hAnsi="GHEA Grapalat"/>
          <w:b/>
          <w:lang w:val="af-ZA"/>
        </w:rPr>
        <w:t xml:space="preserve"> </w:t>
      </w:r>
      <w:r w:rsidRPr="00B73860">
        <w:rPr>
          <w:rFonts w:ascii="GHEA Grapalat" w:hAnsi="GHEA Grapalat"/>
          <w:b/>
          <w:lang w:val="hy-AM"/>
        </w:rPr>
        <w:t>ՄԵՋ</w:t>
      </w:r>
      <w:r w:rsidRPr="005F1579">
        <w:rPr>
          <w:rFonts w:ascii="GHEA Grapalat" w:hAnsi="GHEA Grapalat"/>
          <w:b/>
          <w:lang w:val="af-ZA"/>
        </w:rPr>
        <w:t xml:space="preserve"> </w:t>
      </w:r>
      <w:r w:rsidRPr="00B73860">
        <w:rPr>
          <w:rFonts w:ascii="GHEA Grapalat" w:hAnsi="GHEA Grapalat"/>
          <w:b/>
          <w:lang w:val="hy-AM"/>
        </w:rPr>
        <w:t>ՓՈՓՈԽՈՒԹՅՈՒՆՆԵՐ</w:t>
      </w:r>
      <w:r w:rsidRPr="005F1579">
        <w:rPr>
          <w:rFonts w:ascii="GHEA Grapalat" w:hAnsi="GHEA Grapalat"/>
          <w:b/>
          <w:lang w:val="af-ZA"/>
        </w:rPr>
        <w:t xml:space="preserve"> </w:t>
      </w:r>
      <w:r w:rsidRPr="00B73860">
        <w:rPr>
          <w:rFonts w:ascii="GHEA Grapalat" w:hAnsi="GHEA Grapalat"/>
          <w:b/>
          <w:lang w:val="hy-AM"/>
        </w:rPr>
        <w:t>ԵՎ</w:t>
      </w:r>
      <w:r w:rsidRPr="005F1579">
        <w:rPr>
          <w:rFonts w:ascii="GHEA Grapalat" w:hAnsi="GHEA Grapalat"/>
          <w:b/>
          <w:lang w:val="af-ZA"/>
        </w:rPr>
        <w:t xml:space="preserve"> </w:t>
      </w:r>
      <w:r w:rsidRPr="00B73860">
        <w:rPr>
          <w:rFonts w:ascii="GHEA Grapalat" w:hAnsi="GHEA Grapalat"/>
          <w:b/>
          <w:lang w:val="hy-AM"/>
        </w:rPr>
        <w:t>ԼՐԱՑՈՒՄՆԵՐ</w:t>
      </w:r>
      <w:r w:rsidRPr="005F1579">
        <w:rPr>
          <w:rFonts w:ascii="GHEA Grapalat" w:hAnsi="GHEA Grapalat"/>
          <w:b/>
          <w:lang w:val="af-ZA"/>
        </w:rPr>
        <w:t xml:space="preserve"> </w:t>
      </w:r>
      <w:r w:rsidRPr="00B73860">
        <w:rPr>
          <w:rFonts w:ascii="GHEA Grapalat" w:hAnsi="GHEA Grapalat"/>
          <w:b/>
          <w:lang w:val="hy-AM"/>
        </w:rPr>
        <w:t>ԿԱՏԱՐԵԼՈՒ</w:t>
      </w:r>
      <w:r>
        <w:rPr>
          <w:rFonts w:ascii="GHEA Grapalat" w:hAnsi="GHEA Grapalat"/>
          <w:b/>
          <w:lang w:val="hy-AM"/>
        </w:rPr>
        <w:t xml:space="preserve"> </w:t>
      </w:r>
      <w:r w:rsidRPr="00B73860">
        <w:rPr>
          <w:rFonts w:ascii="GHEA Grapalat" w:hAnsi="GHEA Grapalat"/>
          <w:b/>
          <w:lang w:val="hy-AM"/>
        </w:rPr>
        <w:t>ՄԱՍԻՆ</w:t>
      </w:r>
      <w:r w:rsidR="00CD7EEB">
        <w:rPr>
          <w:rFonts w:ascii="GHEA Grapalat" w:hAnsi="GHEA Grapalat" w:cs="Sylfaen"/>
          <w:b/>
          <w:lang w:val="hy-AM"/>
        </w:rPr>
        <w:t></w:t>
      </w:r>
      <w:r w:rsidR="005D581E" w:rsidRPr="00C16C63">
        <w:rPr>
          <w:rFonts w:ascii="GHEA Grapalat" w:hAnsi="GHEA Grapalat" w:cs="Sylfaen"/>
          <w:b/>
          <w:lang w:val="hy-AM"/>
        </w:rPr>
        <w:t xml:space="preserve"> </w:t>
      </w:r>
      <w:r w:rsidR="00E474F4" w:rsidRPr="00E009A2">
        <w:rPr>
          <w:rFonts w:ascii="GHEA Grapalat" w:hAnsi="GHEA Grapalat" w:cs="Sylfaen"/>
          <w:b/>
          <w:lang w:val="hy-AM"/>
        </w:rPr>
        <w:t xml:space="preserve">ՀՀ ԿԱՌԱՎԱՐՈՒԹՅԱՆ ՈՐՈՇՄԱՆ ՆԱԽԱԳԾԻ </w:t>
      </w:r>
    </w:p>
    <w:tbl>
      <w:tblPr>
        <w:tblpPr w:leftFromText="180" w:rightFromText="180" w:vertAnchor="text" w:tblpXSpec="center" w:tblpY="1"/>
        <w:tblOverlap w:val="never"/>
        <w:tblW w:w="5214"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80"/>
        <w:gridCol w:w="5094"/>
      </w:tblGrid>
      <w:tr w:rsidR="005121D0" w:rsidRPr="00F304FA" w14:paraId="19AB652E" w14:textId="77777777" w:rsidTr="00DE494F">
        <w:trPr>
          <w:trHeight w:val="65"/>
          <w:tblCellSpacing w:w="0" w:type="dxa"/>
        </w:trPr>
        <w:tc>
          <w:tcPr>
            <w:tcW w:w="3276"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56392EB0" w:rsidR="005121D0" w:rsidRDefault="005A196A"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25741E69" w:rsidR="005121D0" w:rsidRPr="00BC32BF" w:rsidRDefault="00B56177" w:rsidP="00DF697F">
            <w:pPr>
              <w:spacing w:line="276" w:lineRule="auto"/>
              <w:jc w:val="center"/>
              <w:rPr>
                <w:rFonts w:ascii="GHEA Grapalat" w:hAnsi="GHEA Grapalat" w:cs="Sylfaen"/>
                <w:b/>
              </w:rPr>
            </w:pPr>
            <w:r>
              <w:rPr>
                <w:rFonts w:ascii="GHEA Grapalat" w:hAnsi="GHEA Grapalat" w:cs="Sylfaen"/>
                <w:b/>
                <w:lang w:val="en-US"/>
              </w:rPr>
              <w:t>30</w:t>
            </w:r>
            <w:r w:rsidR="005121D0">
              <w:rPr>
                <w:rFonts w:ascii="GHEA Grapalat" w:hAnsi="GHEA Grapalat" w:cs="Sylfaen"/>
                <w:b/>
              </w:rPr>
              <w:t>.</w:t>
            </w:r>
            <w:r w:rsidR="00743F1D">
              <w:rPr>
                <w:rFonts w:ascii="GHEA Grapalat" w:hAnsi="GHEA Grapalat" w:cs="Sylfaen"/>
                <w:b/>
                <w:lang w:val="hy-AM"/>
              </w:rPr>
              <w:t>0</w:t>
            </w:r>
            <w:r w:rsidR="004D2634">
              <w:rPr>
                <w:rFonts w:ascii="GHEA Grapalat" w:hAnsi="GHEA Grapalat" w:cs="Sylfaen"/>
                <w:b/>
                <w:lang w:val="en-US"/>
              </w:rPr>
              <w:t>5</w:t>
            </w:r>
            <w:r w:rsidR="005121D0">
              <w:rPr>
                <w:rFonts w:ascii="GHEA Grapalat" w:hAnsi="GHEA Grapalat" w:cs="Sylfaen"/>
                <w:b/>
              </w:rPr>
              <w:t>.202</w:t>
            </w:r>
            <w:r w:rsidR="00743F1D">
              <w:rPr>
                <w:rFonts w:ascii="GHEA Grapalat" w:hAnsi="GHEA Grapalat" w:cs="Sylfaen"/>
                <w:b/>
                <w:lang w:val="hy-AM"/>
              </w:rPr>
              <w:t>4</w:t>
            </w:r>
            <w:r w:rsidR="005121D0">
              <w:rPr>
                <w:rFonts w:ascii="GHEA Grapalat" w:hAnsi="GHEA Grapalat" w:cs="Sylfaen"/>
                <w:b/>
              </w:rPr>
              <w:t>թ.</w:t>
            </w:r>
          </w:p>
        </w:tc>
      </w:tr>
      <w:tr w:rsidR="005121D0" w:rsidRPr="00F304FA" w14:paraId="3719E58A" w14:textId="77777777" w:rsidTr="00DE494F">
        <w:trPr>
          <w:trHeight w:val="65"/>
          <w:tblCellSpacing w:w="0" w:type="dxa"/>
        </w:trPr>
        <w:tc>
          <w:tcPr>
            <w:tcW w:w="3276"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91A954" w14:textId="57A048E6" w:rsidR="005121D0" w:rsidRPr="00D263CE" w:rsidRDefault="005121D0" w:rsidP="00DF697F">
            <w:pPr>
              <w:spacing w:line="276" w:lineRule="auto"/>
              <w:jc w:val="center"/>
              <w:rPr>
                <w:rFonts w:ascii="GHEA Grapalat" w:hAnsi="GHEA Grapalat" w:cs="Sylfaen"/>
                <w:b/>
              </w:rPr>
            </w:pPr>
            <w:r w:rsidRPr="00205665">
              <w:rPr>
                <w:rFonts w:ascii="GHEA Grapalat" w:hAnsi="GHEA Grapalat" w:cs="Sylfaen"/>
                <w:b/>
              </w:rPr>
              <w:t xml:space="preserve">№ </w:t>
            </w:r>
            <w:r w:rsidR="00B56177" w:rsidRPr="00B56177">
              <w:rPr>
                <w:rFonts w:ascii="GHEA Grapalat" w:hAnsi="GHEA Grapalat" w:cs="Sylfaen"/>
                <w:b/>
              </w:rPr>
              <w:t>01/9-1/10938-2024</w:t>
            </w:r>
          </w:p>
        </w:tc>
      </w:tr>
      <w:tr w:rsidR="00BB6BF9" w:rsidRPr="007F53A0" w14:paraId="630E6151" w14:textId="77777777" w:rsidTr="00DE494F">
        <w:trPr>
          <w:trHeight w:val="65"/>
          <w:tblCellSpacing w:w="0" w:type="dxa"/>
        </w:trPr>
        <w:tc>
          <w:tcPr>
            <w:tcW w:w="3276" w:type="pct"/>
            <w:tcBorders>
              <w:top w:val="outset" w:sz="6" w:space="0" w:color="auto"/>
              <w:left w:val="outset" w:sz="6" w:space="0" w:color="auto"/>
              <w:bottom w:val="outset" w:sz="6" w:space="0" w:color="auto"/>
              <w:right w:val="outset" w:sz="6" w:space="0" w:color="auto"/>
            </w:tcBorders>
            <w:shd w:val="clear" w:color="auto" w:fill="FFFFFF"/>
            <w:hideMark/>
          </w:tcPr>
          <w:p w14:paraId="063DAF43" w14:textId="4F27BA9B" w:rsidR="00177127" w:rsidRDefault="00177127" w:rsidP="00DF697F">
            <w:pPr>
              <w:widowControl w:val="0"/>
              <w:overflowPunct w:val="0"/>
              <w:autoSpaceDE w:val="0"/>
              <w:autoSpaceDN w:val="0"/>
              <w:adjustRightInd w:val="0"/>
              <w:spacing w:line="276" w:lineRule="auto"/>
              <w:ind w:firstLine="567"/>
              <w:jc w:val="both"/>
              <w:textAlignment w:val="baseline"/>
              <w:rPr>
                <w:rFonts w:ascii="GHEA Grapalat" w:hAnsi="GHEA Grapalat" w:cs="Sylfaen"/>
                <w:lang w:val="hy-AM" w:eastAsia="en-US"/>
              </w:rPr>
            </w:pPr>
            <w:r>
              <w:rPr>
                <w:rFonts w:ascii="GHEA Grapalat" w:hAnsi="GHEA Grapalat" w:cs="Sylfaen"/>
                <w:lang w:val="hy-AM"/>
              </w:rPr>
              <w:t>ՀՀ կառավարության որոշման նախագծի վերա</w:t>
            </w:r>
            <w:r>
              <w:rPr>
                <w:rFonts w:ascii="GHEA Grapalat" w:hAnsi="GHEA Grapalat" w:cs="Sylfaen"/>
                <w:lang w:val="hy-AM"/>
              </w:rPr>
              <w:softHyphen/>
              <w:t>բերյալ հայտնում են հետևյալը.</w:t>
            </w:r>
          </w:p>
          <w:p w14:paraId="530EA537" w14:textId="77777777" w:rsidR="00092414" w:rsidRDefault="00092414" w:rsidP="00092414">
            <w:pPr>
              <w:tabs>
                <w:tab w:val="left" w:pos="851"/>
              </w:tabs>
              <w:spacing w:line="360" w:lineRule="auto"/>
              <w:ind w:firstLine="567"/>
              <w:jc w:val="both"/>
              <w:rPr>
                <w:rFonts w:ascii="GHEA Grapalat" w:hAnsi="GHEA Grapalat" w:cs="Tahoma"/>
                <w:lang w:val="hy-AM"/>
              </w:rPr>
            </w:pPr>
            <w:r w:rsidRPr="00A7101B">
              <w:rPr>
                <w:rFonts w:ascii="GHEA Grapalat" w:hAnsi="GHEA Grapalat" w:cs="Tahoma"/>
                <w:lang w:val="hy-AM"/>
              </w:rPr>
              <w:t>Նախագծի հիմնավորման համաձայն վերապատրաստումների պլանի քննարկման և հաստատման շրջանակներում դասընթացների և գործուղումների գծով լրացուցիչ գումարի անհրաժեշտություն է առաջացել, ինչը պայմանավորված է ԻԿԱՕ-ի աուդիտի արդյունքներով բարձր արժողությամբ չնախատեսված որոշ դասընթացների, ինչպես նաև հավելյալ, արտահերթ այլ դասընթացների անցկացման և մասնագիտական վերապատրաստումների հանգամանքներով</w:t>
            </w:r>
            <w:r>
              <w:rPr>
                <w:rFonts w:ascii="GHEA Grapalat" w:hAnsi="GHEA Grapalat" w:cs="Tahoma"/>
                <w:lang w:val="hy-AM"/>
              </w:rPr>
              <w:t>, որի վերաբերյալ առկա են ստորև ներկայացված դիտարկումները.</w:t>
            </w:r>
          </w:p>
          <w:p w14:paraId="73E51421" w14:textId="77777777" w:rsidR="00092414" w:rsidRDefault="00092414" w:rsidP="00092414">
            <w:pPr>
              <w:pStyle w:val="ListParagraph"/>
              <w:numPr>
                <w:ilvl w:val="0"/>
                <w:numId w:val="9"/>
              </w:numPr>
              <w:tabs>
                <w:tab w:val="left" w:pos="567"/>
                <w:tab w:val="left" w:pos="709"/>
                <w:tab w:val="left" w:pos="851"/>
              </w:tabs>
              <w:spacing w:line="360" w:lineRule="auto"/>
              <w:ind w:left="0" w:firstLine="567"/>
              <w:jc w:val="both"/>
              <w:rPr>
                <w:rFonts w:ascii="GHEA Grapalat" w:hAnsi="GHEA Grapalat" w:cs="Tahoma"/>
                <w:lang w:val="hy-AM"/>
              </w:rPr>
            </w:pPr>
            <w:r w:rsidRPr="004256EF">
              <w:rPr>
                <w:rFonts w:ascii="GHEA Grapalat" w:hAnsi="GHEA Grapalat" w:cs="Tahoma"/>
                <w:lang w:val="hy-AM"/>
              </w:rPr>
              <w:t>Նախագծին կից ներկայացված հաշվարկների համաձայն 11002 միջոցառման գծով 2024թ. ընթացքում կատարվելիք ծախսերը կազմում են</w:t>
            </w:r>
            <w:r>
              <w:rPr>
                <w:rFonts w:ascii="GHEA Grapalat" w:hAnsi="GHEA Grapalat" w:cs="Tahoma"/>
                <w:lang w:val="hy-AM"/>
              </w:rPr>
              <w:t xml:space="preserve"> </w:t>
            </w:r>
            <w:r w:rsidRPr="004256EF">
              <w:rPr>
                <w:rFonts w:ascii="GHEA Grapalat" w:hAnsi="GHEA Grapalat" w:cs="Tahoma"/>
                <w:lang w:val="hy-AM"/>
              </w:rPr>
              <w:t xml:space="preserve">արտասահմանյան գործուղումների մասով 36.3 մլն դրամ, </w:t>
            </w:r>
            <w:r>
              <w:rPr>
                <w:rFonts w:ascii="GHEA Grapalat" w:hAnsi="GHEA Grapalat" w:cs="Tahoma"/>
                <w:lang w:val="hy-AM"/>
              </w:rPr>
              <w:t xml:space="preserve">իսկ </w:t>
            </w:r>
            <w:r w:rsidRPr="004256EF">
              <w:rPr>
                <w:rFonts w:ascii="GHEA Grapalat" w:hAnsi="GHEA Grapalat" w:cs="Tahoma"/>
                <w:lang w:val="hy-AM"/>
              </w:rPr>
              <w:t>աշխատակազմի մասնագիտական զարգացման ծառայություններով գծով 65.4 մլն դրամ</w:t>
            </w:r>
            <w:r>
              <w:rPr>
                <w:rFonts w:ascii="GHEA Grapalat" w:hAnsi="GHEA Grapalat" w:cs="Tahoma"/>
                <w:lang w:val="hy-AM"/>
              </w:rPr>
              <w:t xml:space="preserve"> (ընդամենը </w:t>
            </w:r>
            <w:r w:rsidRPr="004256EF">
              <w:rPr>
                <w:rFonts w:ascii="GHEA Grapalat" w:hAnsi="GHEA Grapalat" w:cs="Tahoma"/>
                <w:lang w:val="hy-AM"/>
              </w:rPr>
              <w:t xml:space="preserve">101.7 մլն դրամ)՝ ՀՀ 2024թ. պետական բյուջեով արտասահմանյան գործուղումների մասով </w:t>
            </w:r>
            <w:r>
              <w:rPr>
                <w:rFonts w:ascii="GHEA Grapalat" w:hAnsi="GHEA Grapalat" w:cs="Tahoma"/>
                <w:lang w:val="hy-AM"/>
              </w:rPr>
              <w:t xml:space="preserve">նախատեսված </w:t>
            </w:r>
            <w:r w:rsidRPr="004256EF">
              <w:rPr>
                <w:rFonts w:ascii="GHEA Grapalat" w:hAnsi="GHEA Grapalat" w:cs="Tahoma"/>
                <w:lang w:val="hy-AM"/>
              </w:rPr>
              <w:t>24.5 մլն դրամ</w:t>
            </w:r>
            <w:r>
              <w:rPr>
                <w:rFonts w:ascii="GHEA Grapalat" w:hAnsi="GHEA Grapalat" w:cs="Tahoma"/>
                <w:lang w:val="hy-AM"/>
              </w:rPr>
              <w:t>ի և</w:t>
            </w:r>
            <w:r w:rsidRPr="004256EF">
              <w:rPr>
                <w:rFonts w:ascii="GHEA Grapalat" w:hAnsi="GHEA Grapalat" w:cs="Tahoma"/>
                <w:lang w:val="hy-AM"/>
              </w:rPr>
              <w:t xml:space="preserve"> աշխատակազմի մասնագիտական զարգացման ծառայություններով մասով </w:t>
            </w:r>
            <w:r>
              <w:rPr>
                <w:rFonts w:ascii="GHEA Grapalat" w:hAnsi="GHEA Grapalat" w:cs="Tahoma"/>
                <w:lang w:val="hy-AM"/>
              </w:rPr>
              <w:t xml:space="preserve">նախատեսված </w:t>
            </w:r>
            <w:r w:rsidRPr="004256EF">
              <w:rPr>
                <w:rFonts w:ascii="GHEA Grapalat" w:hAnsi="GHEA Grapalat" w:cs="Tahoma"/>
                <w:lang w:val="hy-AM"/>
              </w:rPr>
              <w:t>54.3 մլն դրամ</w:t>
            </w:r>
            <w:r>
              <w:rPr>
                <w:rFonts w:ascii="GHEA Grapalat" w:hAnsi="GHEA Grapalat" w:cs="Tahoma"/>
                <w:lang w:val="hy-AM"/>
              </w:rPr>
              <w:t>ի դիմաց (ընդամենը</w:t>
            </w:r>
            <w:r w:rsidRPr="004256EF">
              <w:rPr>
                <w:rFonts w:ascii="GHEA Grapalat" w:hAnsi="GHEA Grapalat" w:cs="Tahoma"/>
                <w:lang w:val="hy-AM"/>
              </w:rPr>
              <w:t xml:space="preserve"> 78.8 մլն դրամ)</w:t>
            </w:r>
            <w:r>
              <w:rPr>
                <w:rFonts w:ascii="GHEA Grapalat" w:hAnsi="GHEA Grapalat" w:cs="Tahoma"/>
                <w:lang w:val="hy-AM"/>
              </w:rPr>
              <w:t>։</w:t>
            </w:r>
            <w:r w:rsidRPr="004256EF">
              <w:rPr>
                <w:rFonts w:ascii="GHEA Grapalat" w:hAnsi="GHEA Grapalat" w:cs="Tahoma"/>
                <w:lang w:val="hy-AM"/>
              </w:rPr>
              <w:t xml:space="preserve"> </w:t>
            </w:r>
            <w:r>
              <w:rPr>
                <w:rFonts w:ascii="GHEA Grapalat" w:hAnsi="GHEA Grapalat" w:cs="Tahoma"/>
                <w:lang w:val="hy-AM"/>
              </w:rPr>
              <w:t>Ա</w:t>
            </w:r>
            <w:r w:rsidRPr="004256EF">
              <w:rPr>
                <w:rFonts w:ascii="GHEA Grapalat" w:hAnsi="GHEA Grapalat" w:cs="Tahoma"/>
                <w:lang w:val="hy-AM"/>
              </w:rPr>
              <w:t xml:space="preserve">րդյունքում </w:t>
            </w:r>
            <w:r w:rsidRPr="004256EF">
              <w:rPr>
                <w:rFonts w:ascii="GHEA Grapalat" w:hAnsi="GHEA Grapalat" w:cs="Tahoma"/>
                <w:lang w:val="hy-AM"/>
              </w:rPr>
              <w:lastRenderedPageBreak/>
              <w:t>տարբերությունը կազմում է 22.9 մլն դրամ</w:t>
            </w:r>
            <w:r>
              <w:rPr>
                <w:rFonts w:ascii="GHEA Grapalat" w:hAnsi="GHEA Grapalat" w:cs="Tahoma"/>
                <w:lang w:val="hy-AM"/>
              </w:rPr>
              <w:t xml:space="preserve"> (համապատասխանաբար 11.8 մլն դրամ և 11.1 մլն դրամ)՝ վերաբաշխվող </w:t>
            </w:r>
            <w:r w:rsidRPr="000E3C72">
              <w:rPr>
                <w:rFonts w:ascii="GHEA Grapalat" w:hAnsi="GHEA Grapalat" w:cs="Tahoma"/>
                <w:lang w:val="hy-AM"/>
              </w:rPr>
              <w:t>34.3 մլն դրամի դիմաց</w:t>
            </w:r>
            <w:r w:rsidRPr="004256EF">
              <w:rPr>
                <w:rFonts w:ascii="GHEA Grapalat" w:hAnsi="GHEA Grapalat" w:cs="Tahoma"/>
                <w:lang w:val="hy-AM"/>
              </w:rPr>
              <w:t xml:space="preserve">։ </w:t>
            </w:r>
          </w:p>
          <w:p w14:paraId="36423E6F" w14:textId="77777777" w:rsidR="00092414" w:rsidRPr="004256EF" w:rsidRDefault="00092414" w:rsidP="00092414">
            <w:pPr>
              <w:pStyle w:val="ListParagraph"/>
              <w:tabs>
                <w:tab w:val="left" w:pos="709"/>
                <w:tab w:val="left" w:pos="851"/>
              </w:tabs>
              <w:spacing w:line="360" w:lineRule="auto"/>
              <w:ind w:left="0" w:firstLine="567"/>
              <w:jc w:val="both"/>
              <w:rPr>
                <w:rFonts w:ascii="GHEA Grapalat" w:hAnsi="GHEA Grapalat" w:cs="Tahoma"/>
                <w:lang w:val="hy-AM"/>
              </w:rPr>
            </w:pPr>
            <w:r w:rsidRPr="004256EF">
              <w:rPr>
                <w:rFonts w:ascii="GHEA Grapalat" w:hAnsi="GHEA Grapalat" w:cs="Tahoma"/>
                <w:lang w:val="hy-AM"/>
              </w:rPr>
              <w:t>Այս պարագայում պարզաբանման անհրաժեշտություն ունի Նախագծով արտասահմանյան գործուղումների մասով 4.0 մլն դրամ</w:t>
            </w:r>
            <w:r>
              <w:rPr>
                <w:rFonts w:ascii="GHEA Grapalat" w:hAnsi="GHEA Grapalat" w:cs="Tahoma"/>
                <w:lang w:val="hy-AM"/>
              </w:rPr>
              <w:t xml:space="preserve"> և</w:t>
            </w:r>
            <w:r w:rsidRPr="004256EF">
              <w:rPr>
                <w:rFonts w:ascii="GHEA Grapalat" w:hAnsi="GHEA Grapalat" w:cs="Tahoma"/>
                <w:lang w:val="hy-AM"/>
              </w:rPr>
              <w:t xml:space="preserve"> աշխատակազմի մասնագիտական զարգացման ծառայություններով մասով 7.4 մլն դրամ ավել ներկայացված առաջարկությունը</w:t>
            </w:r>
            <w:r>
              <w:rPr>
                <w:rFonts w:ascii="GHEA Grapalat" w:hAnsi="GHEA Grapalat" w:cs="Tahoma"/>
                <w:lang w:val="hy-AM"/>
              </w:rPr>
              <w:t>՝</w:t>
            </w:r>
            <w:r w:rsidRPr="004256EF">
              <w:rPr>
                <w:rFonts w:ascii="GHEA Grapalat" w:hAnsi="GHEA Grapalat" w:cs="Tahoma"/>
                <w:lang w:val="hy-AM"/>
              </w:rPr>
              <w:t xml:space="preserve"> </w:t>
            </w:r>
            <w:r>
              <w:rPr>
                <w:rFonts w:ascii="GHEA Grapalat" w:hAnsi="GHEA Grapalat" w:cs="Tahoma"/>
                <w:lang w:val="hy-AM"/>
              </w:rPr>
              <w:t xml:space="preserve">ընդամենը </w:t>
            </w:r>
            <w:r w:rsidRPr="004256EF">
              <w:rPr>
                <w:rFonts w:ascii="GHEA Grapalat" w:hAnsi="GHEA Grapalat" w:cs="Tahoma"/>
                <w:lang w:val="hy-AM"/>
              </w:rPr>
              <w:t xml:space="preserve">11.4 մլն դրամ։ </w:t>
            </w:r>
          </w:p>
          <w:p w14:paraId="2661F953" w14:textId="77777777" w:rsidR="00092414" w:rsidRPr="00A7101B" w:rsidRDefault="00092414"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r w:rsidRPr="00A7101B">
              <w:rPr>
                <w:rFonts w:ascii="GHEA Grapalat" w:hAnsi="GHEA Grapalat" w:cs="Tahoma"/>
                <w:lang w:val="hy-AM"/>
              </w:rPr>
              <w:t>Միաժամանակ հայտնում ենք, որ ՀՀ 2024թ. պետական բյուջեով 1176 ծրագրի 11002 միջոցառման շրջանակներում արտասահմանյան գործուղումների և աշխատակազմի մասնագիտական զարգացման ծառայությունների ձեռք բերման համար 1-ին կիսամյակում</w:t>
            </w:r>
            <w:r>
              <w:rPr>
                <w:rFonts w:ascii="GHEA Grapalat" w:hAnsi="GHEA Grapalat" w:cs="Tahoma"/>
                <w:lang w:val="hy-AM"/>
              </w:rPr>
              <w:t xml:space="preserve"> նախատեսված </w:t>
            </w:r>
            <w:r w:rsidRPr="00A7101B">
              <w:rPr>
                <w:rFonts w:ascii="GHEA Grapalat" w:hAnsi="GHEA Grapalat" w:cs="Tahoma"/>
                <w:lang w:val="hy-AM"/>
              </w:rPr>
              <w:t>43.3 մլն դրամ</w:t>
            </w:r>
            <w:r>
              <w:rPr>
                <w:rFonts w:ascii="GHEA Grapalat" w:hAnsi="GHEA Grapalat" w:cs="Tahoma"/>
                <w:lang w:val="hy-AM"/>
              </w:rPr>
              <w:t>ի</w:t>
            </w:r>
            <w:r w:rsidRPr="00A7101B">
              <w:rPr>
                <w:rFonts w:ascii="GHEA Grapalat" w:hAnsi="GHEA Grapalat" w:cs="Tahoma"/>
                <w:lang w:val="hy-AM"/>
              </w:rPr>
              <w:t xml:space="preserve"> դիմաց փաստացի ֆինանսավորումը 22.05.2024թ. դրությամբ կազմում 30.6 մլն դրամ, կամ հատկացումների 70.6%-ը։ </w:t>
            </w:r>
          </w:p>
          <w:p w14:paraId="17A6A631" w14:textId="319BC1C6" w:rsidR="00092414" w:rsidRDefault="00092414"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lang w:val="hy-AM"/>
              </w:rPr>
            </w:pPr>
            <w:r>
              <w:rPr>
                <w:rFonts w:ascii="GHEA Grapalat" w:hAnsi="GHEA Grapalat" w:cs="Tahoma"/>
                <w:lang w:val="hy-AM"/>
              </w:rPr>
              <w:t xml:space="preserve">Ուստի հաշվի առնելով վերը նշվածն </w:t>
            </w:r>
            <w:r w:rsidRPr="00A7101B">
              <w:rPr>
                <w:rFonts w:ascii="GHEA Grapalat" w:hAnsi="GHEA Grapalat" w:cs="Tahoma"/>
                <w:lang w:val="hy-AM"/>
              </w:rPr>
              <w:t xml:space="preserve">առաջարկում ենք </w:t>
            </w:r>
            <w:r>
              <w:rPr>
                <w:rFonts w:ascii="GHEA Grapalat" w:hAnsi="GHEA Grapalat" w:cs="Tahoma"/>
                <w:lang w:val="hy-AM"/>
              </w:rPr>
              <w:t xml:space="preserve">ներկա փուլում </w:t>
            </w:r>
            <w:r w:rsidRPr="00A7101B">
              <w:rPr>
                <w:rFonts w:ascii="GHEA Grapalat" w:hAnsi="GHEA Grapalat" w:cs="Tahoma"/>
                <w:lang w:val="hy-AM"/>
              </w:rPr>
              <w:t xml:space="preserve">հարցը կարգավորել </w:t>
            </w:r>
            <w:r w:rsidRPr="00A7101B">
              <w:rPr>
                <w:rFonts w:ascii="GHEA Grapalat" w:hAnsi="GHEA Grapalat"/>
                <w:lang w:val="hy-AM"/>
              </w:rPr>
              <w:t>միջեռամսյակային վերաբաշխում կատարելու միջոցով, իսկ լրացուցիչ գումարի հատկացման հարցին անդրադառնալ տարեվերջին</w:t>
            </w:r>
            <w:r>
              <w:rPr>
                <w:rFonts w:ascii="GHEA Grapalat" w:hAnsi="GHEA Grapalat"/>
                <w:lang w:val="hy-AM"/>
              </w:rPr>
              <w:t>։</w:t>
            </w:r>
          </w:p>
          <w:p w14:paraId="3F6599ED" w14:textId="37CF0080"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1B52FB74" w14:textId="59855985"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6BC82EFC" w14:textId="79BF7A6C"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41C86B42" w14:textId="40C79DB7"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44FA4E0C" w14:textId="5190F0A9"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406D561E" w14:textId="3D8D84C1"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792AC15E" w14:textId="78492A82"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29F0A4B4" w14:textId="0FEB6163"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5403DE31" w14:textId="336FE5BA"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66CCE7EF" w14:textId="5DEAB415"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100B77ED" w14:textId="230480F6"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7ED42A3D" w14:textId="2C65744D"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4B2B777A" w14:textId="5D93646D"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7A809305" w14:textId="31951676"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3F8B7938" w14:textId="64B636B4"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3D5D7DAB" w14:textId="46AAE0A3"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2478AD0D" w14:textId="44938B69"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6B58241E" w14:textId="2F6E7F19"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3D0EA0A6" w14:textId="7535CD7A"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2C18C4F9" w14:textId="4D493D7A"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0DC853EE" w14:textId="5948866F"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4E5A3A46" w14:textId="767A631F"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50399858" w14:textId="4C963A04"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3A3C8152" w14:textId="3E3A06C6"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5322A78E" w14:textId="16559C0B"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6D501774" w14:textId="34A0A597"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11FD73CA" w14:textId="434FCF5E"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67D331D2" w14:textId="2C2B3BFA"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11A8B4DF" w14:textId="0D4E3D50"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0D92E4B5" w14:textId="575CA189"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17ADDDF0" w14:textId="0427F983"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0C9BC858" w14:textId="4F61A2D2"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6FB03DBC" w14:textId="573D4144"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63FDC42A" w14:textId="195B5FC5"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6175BA3E" w14:textId="7C76C6C5"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73B46322" w14:textId="6A4BFB05"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7FE9EFC4" w14:textId="4CA02332"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36730BB5" w14:textId="7694F0B9"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4AE3DE78" w14:textId="22DA85C6"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344AD126" w14:textId="7C8ABF4D" w:rsidR="0000130D" w:rsidRDefault="0000130D"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71D9E9CD" w14:textId="77777777" w:rsidR="00D74A70" w:rsidRDefault="00D74A70" w:rsidP="00092414">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s="Tahoma"/>
                <w:lang w:val="hy-AM"/>
              </w:rPr>
            </w:pPr>
          </w:p>
          <w:p w14:paraId="45DF21CA" w14:textId="77777777" w:rsidR="00770C57" w:rsidRDefault="00770C57" w:rsidP="00770C57">
            <w:pPr>
              <w:pStyle w:val="NormalWeb"/>
              <w:shd w:val="clear" w:color="auto" w:fill="FFFFFF"/>
              <w:tabs>
                <w:tab w:val="left" w:pos="567"/>
                <w:tab w:val="left" w:pos="709"/>
                <w:tab w:val="left" w:pos="993"/>
              </w:tabs>
              <w:spacing w:before="0" w:beforeAutospacing="0" w:after="0" w:afterAutospacing="0" w:line="360" w:lineRule="auto"/>
              <w:jc w:val="both"/>
              <w:rPr>
                <w:rFonts w:ascii="GHEA Grapalat" w:hAnsi="GHEA Grapalat" w:cs="Tahoma"/>
                <w:lang w:val="hy-AM"/>
              </w:rPr>
            </w:pPr>
          </w:p>
          <w:p w14:paraId="5E263902" w14:textId="77777777" w:rsidR="00F0407B" w:rsidRPr="00A7101B" w:rsidRDefault="00F0407B" w:rsidP="00F0407B">
            <w:pPr>
              <w:pStyle w:val="NormalWeb"/>
              <w:shd w:val="clear" w:color="auto" w:fill="FFFFFF"/>
              <w:tabs>
                <w:tab w:val="left" w:pos="567"/>
                <w:tab w:val="left" w:pos="709"/>
                <w:tab w:val="left" w:pos="993"/>
              </w:tabs>
              <w:spacing w:before="0" w:beforeAutospacing="0" w:after="0" w:afterAutospacing="0" w:line="360" w:lineRule="auto"/>
              <w:jc w:val="both"/>
              <w:rPr>
                <w:rFonts w:ascii="GHEA Grapalat" w:hAnsi="GHEA Grapalat" w:cs="Tahoma"/>
                <w:lang w:val="hy-AM"/>
              </w:rPr>
            </w:pPr>
          </w:p>
          <w:p w14:paraId="6F4272C0" w14:textId="77777777" w:rsidR="00092414" w:rsidRDefault="00092414" w:rsidP="00092414">
            <w:pPr>
              <w:pStyle w:val="ListParagraph"/>
              <w:numPr>
                <w:ilvl w:val="0"/>
                <w:numId w:val="9"/>
              </w:numPr>
              <w:tabs>
                <w:tab w:val="left" w:pos="567"/>
                <w:tab w:val="left" w:pos="709"/>
                <w:tab w:val="left" w:pos="851"/>
              </w:tabs>
              <w:spacing w:line="360" w:lineRule="auto"/>
              <w:ind w:left="0" w:firstLine="567"/>
              <w:jc w:val="both"/>
              <w:rPr>
                <w:rFonts w:ascii="GHEA Grapalat" w:hAnsi="GHEA Grapalat" w:cs="Tahoma"/>
                <w:lang w:val="hy-AM"/>
              </w:rPr>
            </w:pPr>
            <w:r w:rsidRPr="00A7101B">
              <w:rPr>
                <w:rFonts w:ascii="GHEA Grapalat" w:hAnsi="GHEA Grapalat" w:cs="Tahoma"/>
                <w:lang w:val="hy-AM"/>
              </w:rPr>
              <w:t xml:space="preserve">Սույն </w:t>
            </w:r>
            <w:r>
              <w:rPr>
                <w:rFonts w:ascii="GHEA Grapalat" w:hAnsi="GHEA Grapalat" w:cs="Tahoma"/>
                <w:lang w:val="hy-AM"/>
              </w:rPr>
              <w:t>Ն</w:t>
            </w:r>
            <w:r w:rsidRPr="00A7101B">
              <w:rPr>
                <w:rFonts w:ascii="GHEA Grapalat" w:hAnsi="GHEA Grapalat" w:cs="Tahoma"/>
                <w:lang w:val="hy-AM"/>
              </w:rPr>
              <w:t xml:space="preserve">ախագծով և ՀՀ տարածքային կառավարման և ենթակառուցվածքների նախարարության կողմից շրջանառության մեջ դրված ՀՀ </w:t>
            </w:r>
            <w:r w:rsidRPr="00811C5E">
              <w:rPr>
                <w:rFonts w:ascii="GHEA Grapalat" w:hAnsi="GHEA Grapalat" w:cs="Tahoma"/>
                <w:lang w:val="hy-AM"/>
              </w:rPr>
              <w:t>կառավարության մեկ այլ որոշման</w:t>
            </w:r>
            <w:r w:rsidRPr="00A7101B">
              <w:rPr>
                <w:rFonts w:ascii="GHEA Grapalat" w:hAnsi="GHEA Grapalat" w:cs="Tahoma"/>
                <w:lang w:val="hy-AM"/>
              </w:rPr>
              <w:t xml:space="preserve"> նախագծով առաջարկվում է </w:t>
            </w:r>
            <w:r>
              <w:rPr>
                <w:rFonts w:ascii="GHEA Grapalat" w:hAnsi="GHEA Grapalat" w:cs="Tahoma"/>
                <w:lang w:val="hy-AM"/>
              </w:rPr>
              <w:t xml:space="preserve">ՀՀ 2024թ. ճշտված բյուջեով </w:t>
            </w:r>
            <w:r w:rsidRPr="00A7101B">
              <w:rPr>
                <w:rFonts w:ascii="GHEA Grapalat" w:hAnsi="GHEA Grapalat" w:cs="Tahoma"/>
                <w:lang w:val="hy-AM"/>
              </w:rPr>
              <w:t xml:space="preserve">1157 ծրագրի 21002 միջոցառման </w:t>
            </w:r>
            <w:r>
              <w:rPr>
                <w:rFonts w:ascii="GHEA Grapalat" w:hAnsi="GHEA Grapalat" w:cs="Tahoma"/>
                <w:lang w:val="hy-AM"/>
              </w:rPr>
              <w:t xml:space="preserve">շրջականներում շինարարական աշխատանքների գծով </w:t>
            </w:r>
            <w:r w:rsidRPr="00A7101B">
              <w:rPr>
                <w:rFonts w:ascii="GHEA Grapalat" w:hAnsi="GHEA Grapalat" w:cs="Tahoma"/>
                <w:lang w:val="hy-AM"/>
              </w:rPr>
              <w:t xml:space="preserve">գումարը </w:t>
            </w:r>
            <w:r>
              <w:rPr>
                <w:rFonts w:ascii="GHEA Grapalat" w:hAnsi="GHEA Grapalat" w:cs="Tahoma"/>
                <w:lang w:val="hy-AM"/>
              </w:rPr>
              <w:t xml:space="preserve">(434.0 մլն դրամ) </w:t>
            </w:r>
            <w:r w:rsidRPr="00A7101B">
              <w:rPr>
                <w:rFonts w:ascii="GHEA Grapalat" w:hAnsi="GHEA Grapalat" w:cs="Tahoma"/>
                <w:lang w:val="hy-AM"/>
              </w:rPr>
              <w:t xml:space="preserve">նվազեցնել 384.3 մլն դրամով։ Միաժամանակ Նախագծի հիմնավորման </w:t>
            </w:r>
            <w:r w:rsidRPr="00A7101B">
              <w:rPr>
                <w:rFonts w:ascii="GHEA Grapalat" w:hAnsi="GHEA Grapalat" w:cs="Tahoma"/>
                <w:lang w:val="hy-AM"/>
              </w:rPr>
              <w:lastRenderedPageBreak/>
              <w:t>համաձայն նվազեցումը չի հանգեցնի հետագա վերաբաշխումների իրականացման անհրաժեշտության։</w:t>
            </w:r>
          </w:p>
          <w:p w14:paraId="63391E7E" w14:textId="5835E91E" w:rsidR="00092414" w:rsidRDefault="00092414" w:rsidP="00092414">
            <w:pPr>
              <w:tabs>
                <w:tab w:val="left" w:pos="851"/>
              </w:tabs>
              <w:spacing w:line="360" w:lineRule="auto"/>
              <w:ind w:firstLine="567"/>
              <w:jc w:val="both"/>
              <w:rPr>
                <w:rFonts w:ascii="GHEA Grapalat" w:hAnsi="GHEA Grapalat" w:cs="Sylfaen"/>
                <w:bCs/>
                <w:iCs/>
                <w:lang w:val="hy-AM"/>
              </w:rPr>
            </w:pPr>
            <w:r w:rsidRPr="00A7101B">
              <w:rPr>
                <w:rFonts w:ascii="GHEA Grapalat" w:hAnsi="GHEA Grapalat" w:cs="Arial"/>
                <w:lang w:val="hy-AM" w:eastAsia="x-none"/>
              </w:rPr>
              <w:t>Այս կապակցությամբ</w:t>
            </w:r>
            <w:r w:rsidRPr="00A7101B">
              <w:rPr>
                <w:rFonts w:ascii="GHEA Grapalat" w:hAnsi="GHEA Grapalat" w:cs="Sylfaen"/>
                <w:bCs/>
                <w:iCs/>
                <w:lang w:val="hy-AM"/>
              </w:rPr>
              <w:t xml:space="preserve"> առաջարկում ենք </w:t>
            </w:r>
            <w:r>
              <w:rPr>
                <w:rFonts w:ascii="GHEA Grapalat" w:hAnsi="GHEA Grapalat" w:cs="Sylfaen"/>
                <w:bCs/>
                <w:iCs/>
                <w:lang w:val="hy-AM"/>
              </w:rPr>
              <w:t xml:space="preserve">վերը նշված նախագծերը ՀՀ կառավարության կողմից հավանության արժանանալու պարագայում </w:t>
            </w:r>
            <w:r>
              <w:rPr>
                <w:rFonts w:ascii="GHEA Grapalat" w:hAnsi="GHEA Grapalat"/>
                <w:lang w:val="hy-AM"/>
              </w:rPr>
              <w:t xml:space="preserve">մնացորդային </w:t>
            </w:r>
            <w:r>
              <w:rPr>
                <w:rFonts w:ascii="GHEA Grapalat" w:hAnsi="GHEA Grapalat" w:cs="Sylfaen"/>
                <w:bCs/>
                <w:iCs/>
                <w:lang w:val="hy-AM"/>
              </w:rPr>
              <w:t>50.6 մլն դրամն</w:t>
            </w:r>
            <w:r w:rsidRPr="00A7101B">
              <w:rPr>
                <w:rFonts w:ascii="GHEA Grapalat" w:hAnsi="GHEA Grapalat" w:cs="Sylfaen"/>
                <w:bCs/>
                <w:iCs/>
                <w:lang w:val="hy-AM"/>
              </w:rPr>
              <w:t xml:space="preserve"> ուղղել ՀՀ կառավարության պահուստային ֆոնդ։</w:t>
            </w:r>
          </w:p>
          <w:p w14:paraId="273CFD5D" w14:textId="69D0ADFA" w:rsidR="00115DF4" w:rsidRDefault="00115DF4" w:rsidP="00092414">
            <w:pPr>
              <w:tabs>
                <w:tab w:val="left" w:pos="851"/>
              </w:tabs>
              <w:spacing w:line="360" w:lineRule="auto"/>
              <w:ind w:firstLine="567"/>
              <w:jc w:val="both"/>
              <w:rPr>
                <w:rFonts w:ascii="GHEA Grapalat" w:hAnsi="GHEA Grapalat" w:cs="Sylfaen"/>
                <w:bCs/>
                <w:iCs/>
                <w:lang w:val="hy-AM"/>
              </w:rPr>
            </w:pPr>
          </w:p>
          <w:p w14:paraId="05AF3DD2" w14:textId="2EE34747" w:rsidR="00115DF4" w:rsidRDefault="00115DF4" w:rsidP="00092414">
            <w:pPr>
              <w:tabs>
                <w:tab w:val="left" w:pos="851"/>
              </w:tabs>
              <w:spacing w:line="360" w:lineRule="auto"/>
              <w:ind w:firstLine="567"/>
              <w:jc w:val="both"/>
              <w:rPr>
                <w:rFonts w:ascii="GHEA Grapalat" w:hAnsi="GHEA Grapalat" w:cs="Sylfaen"/>
                <w:bCs/>
                <w:iCs/>
                <w:lang w:val="hy-AM"/>
              </w:rPr>
            </w:pPr>
          </w:p>
          <w:p w14:paraId="60324C27" w14:textId="04A05A73" w:rsidR="00115DF4" w:rsidRDefault="00115DF4" w:rsidP="00092414">
            <w:pPr>
              <w:tabs>
                <w:tab w:val="left" w:pos="851"/>
              </w:tabs>
              <w:spacing w:line="360" w:lineRule="auto"/>
              <w:ind w:firstLine="567"/>
              <w:jc w:val="both"/>
              <w:rPr>
                <w:rFonts w:ascii="GHEA Grapalat" w:hAnsi="GHEA Grapalat" w:cs="Sylfaen"/>
                <w:bCs/>
                <w:iCs/>
                <w:lang w:val="hy-AM"/>
              </w:rPr>
            </w:pPr>
          </w:p>
          <w:p w14:paraId="16BA9EEF" w14:textId="106FF04C" w:rsidR="00115DF4" w:rsidRDefault="00115DF4" w:rsidP="00092414">
            <w:pPr>
              <w:tabs>
                <w:tab w:val="left" w:pos="851"/>
              </w:tabs>
              <w:spacing w:line="360" w:lineRule="auto"/>
              <w:ind w:firstLine="567"/>
              <w:jc w:val="both"/>
              <w:rPr>
                <w:rFonts w:ascii="GHEA Grapalat" w:hAnsi="GHEA Grapalat" w:cs="Sylfaen"/>
                <w:bCs/>
                <w:iCs/>
                <w:lang w:val="hy-AM"/>
              </w:rPr>
            </w:pPr>
          </w:p>
          <w:p w14:paraId="3162534D" w14:textId="24227396" w:rsidR="00115DF4" w:rsidRDefault="00115DF4" w:rsidP="00092414">
            <w:pPr>
              <w:tabs>
                <w:tab w:val="left" w:pos="851"/>
              </w:tabs>
              <w:spacing w:line="360" w:lineRule="auto"/>
              <w:ind w:firstLine="567"/>
              <w:jc w:val="both"/>
              <w:rPr>
                <w:rFonts w:ascii="GHEA Grapalat" w:hAnsi="GHEA Grapalat" w:cs="Sylfaen"/>
                <w:bCs/>
                <w:iCs/>
                <w:lang w:val="hy-AM"/>
              </w:rPr>
            </w:pPr>
          </w:p>
          <w:p w14:paraId="58B90753" w14:textId="4D5AE015" w:rsidR="00115DF4" w:rsidRDefault="00115DF4" w:rsidP="00092414">
            <w:pPr>
              <w:tabs>
                <w:tab w:val="left" w:pos="851"/>
              </w:tabs>
              <w:spacing w:line="360" w:lineRule="auto"/>
              <w:ind w:firstLine="567"/>
              <w:jc w:val="both"/>
              <w:rPr>
                <w:rFonts w:ascii="GHEA Grapalat" w:hAnsi="GHEA Grapalat" w:cs="Sylfaen"/>
                <w:bCs/>
                <w:iCs/>
                <w:lang w:val="hy-AM"/>
              </w:rPr>
            </w:pPr>
          </w:p>
          <w:p w14:paraId="325352CE" w14:textId="77777777" w:rsidR="00115DF4" w:rsidRPr="00A7101B" w:rsidRDefault="00115DF4" w:rsidP="00092414">
            <w:pPr>
              <w:tabs>
                <w:tab w:val="left" w:pos="851"/>
              </w:tabs>
              <w:spacing w:line="360" w:lineRule="auto"/>
              <w:ind w:firstLine="567"/>
              <w:jc w:val="both"/>
              <w:rPr>
                <w:rFonts w:ascii="GHEA Grapalat" w:hAnsi="GHEA Grapalat" w:cs="Sylfaen"/>
                <w:bCs/>
                <w:iCs/>
                <w:lang w:val="hy-AM"/>
              </w:rPr>
            </w:pPr>
          </w:p>
          <w:p w14:paraId="2153B399" w14:textId="77777777" w:rsidR="00092414" w:rsidRPr="00A7101B" w:rsidRDefault="00092414" w:rsidP="00092414">
            <w:pPr>
              <w:pStyle w:val="ListParagraph"/>
              <w:numPr>
                <w:ilvl w:val="0"/>
                <w:numId w:val="9"/>
              </w:numPr>
              <w:tabs>
                <w:tab w:val="left" w:pos="567"/>
                <w:tab w:val="left" w:pos="709"/>
                <w:tab w:val="left" w:pos="851"/>
              </w:tabs>
              <w:spacing w:line="360" w:lineRule="auto"/>
              <w:ind w:left="0" w:firstLine="567"/>
              <w:jc w:val="both"/>
              <w:rPr>
                <w:rFonts w:ascii="GHEA Grapalat" w:hAnsi="GHEA Grapalat" w:cs="Times Armenian"/>
                <w:lang w:val="hy-AM"/>
              </w:rPr>
            </w:pPr>
            <w:r w:rsidRPr="00A7101B">
              <w:rPr>
                <w:rFonts w:ascii="GHEA Grapalat" w:hAnsi="GHEA Grapalat"/>
                <w:lang w:val="hy-AM"/>
              </w:rPr>
              <w:t>Նախագծում առկա խմբագրական բնույթի թերությունների կապակցությամբ առաջարկում ենք.</w:t>
            </w:r>
          </w:p>
          <w:p w14:paraId="231DB6AC" w14:textId="77777777" w:rsidR="00092414" w:rsidRPr="00A7101B" w:rsidRDefault="00092414" w:rsidP="00092414">
            <w:pPr>
              <w:shd w:val="clear" w:color="auto" w:fill="FFFFFF"/>
              <w:tabs>
                <w:tab w:val="left" w:pos="709"/>
                <w:tab w:val="left" w:pos="851"/>
                <w:tab w:val="left" w:pos="993"/>
              </w:tabs>
              <w:spacing w:line="360" w:lineRule="auto"/>
              <w:ind w:firstLine="567"/>
              <w:jc w:val="both"/>
              <w:rPr>
                <w:rFonts w:ascii="GHEA Grapalat" w:hAnsi="GHEA Grapalat" w:cs="GHEA Grapalat"/>
                <w:lang w:val="hy-AM"/>
              </w:rPr>
            </w:pPr>
            <w:r w:rsidRPr="00A7101B">
              <w:rPr>
                <w:rFonts w:ascii="GHEA Grapalat" w:hAnsi="GHEA Grapalat" w:cs="Times Armenian"/>
                <w:lang w:val="hy-AM"/>
              </w:rPr>
              <w:t xml:space="preserve">ա/ </w:t>
            </w:r>
            <w:r w:rsidRPr="00A7101B">
              <w:rPr>
                <w:rFonts w:ascii="GHEA Grapalat" w:hAnsi="GHEA Grapalat"/>
                <w:shd w:val="clear" w:color="auto" w:fill="FFFFFF"/>
                <w:lang w:val="hy-AM"/>
              </w:rPr>
              <w:t xml:space="preserve">Նախագծի նախաբանից հանել </w:t>
            </w:r>
            <w:r w:rsidRPr="00A7101B">
              <w:rPr>
                <w:rFonts w:ascii="GHEA Grapalat" w:hAnsi="GHEA Grapalat" w:cs="GHEA Grapalat"/>
                <w:lang w:val="af-ZA"/>
              </w:rPr>
              <w:t>«</w:t>
            </w:r>
            <w:r w:rsidRPr="00A7101B">
              <w:rPr>
                <w:rFonts w:ascii="GHEA Grapalat" w:hAnsi="GHEA Grapalat" w:cs="GHEA Grapalat"/>
                <w:lang w:val="hy-AM"/>
              </w:rPr>
              <w:t>Հայաստանի</w:t>
            </w:r>
            <w:r w:rsidRPr="00A7101B">
              <w:rPr>
                <w:rFonts w:ascii="GHEA Grapalat" w:hAnsi="GHEA Grapalat" w:cs="GHEA Grapalat"/>
                <w:lang w:val="af-ZA"/>
              </w:rPr>
              <w:t xml:space="preserve"> </w:t>
            </w:r>
            <w:r w:rsidRPr="00A7101B">
              <w:rPr>
                <w:rFonts w:ascii="GHEA Grapalat" w:hAnsi="GHEA Grapalat" w:cs="GHEA Grapalat"/>
                <w:lang w:val="hy-AM"/>
              </w:rPr>
              <w:t>Հանրապետության</w:t>
            </w:r>
            <w:r w:rsidRPr="00A7101B">
              <w:rPr>
                <w:rFonts w:ascii="GHEA Grapalat" w:hAnsi="GHEA Grapalat" w:cs="GHEA Grapalat"/>
                <w:lang w:val="af-ZA"/>
              </w:rPr>
              <w:t xml:space="preserve"> </w:t>
            </w:r>
            <w:r w:rsidRPr="00A7101B">
              <w:rPr>
                <w:rFonts w:ascii="GHEA Grapalat" w:hAnsi="GHEA Grapalat" w:cs="GHEA Grapalat"/>
                <w:lang w:val="hy-AM"/>
              </w:rPr>
              <w:t>բյուջետային</w:t>
            </w:r>
            <w:r w:rsidRPr="00A7101B">
              <w:rPr>
                <w:rFonts w:ascii="GHEA Grapalat" w:hAnsi="GHEA Grapalat" w:cs="GHEA Grapalat"/>
                <w:lang w:val="af-ZA"/>
              </w:rPr>
              <w:t xml:space="preserve"> </w:t>
            </w:r>
            <w:r w:rsidRPr="00A7101B">
              <w:rPr>
                <w:rFonts w:ascii="GHEA Grapalat" w:hAnsi="GHEA Grapalat" w:cs="GHEA Grapalat"/>
                <w:lang w:val="hy-AM"/>
              </w:rPr>
              <w:t>համակարգի</w:t>
            </w:r>
            <w:r w:rsidRPr="00A7101B">
              <w:rPr>
                <w:rFonts w:ascii="GHEA Grapalat" w:hAnsi="GHEA Grapalat" w:cs="GHEA Grapalat"/>
                <w:lang w:val="af-ZA"/>
              </w:rPr>
              <w:t xml:space="preserve"> </w:t>
            </w:r>
            <w:r w:rsidRPr="00A7101B">
              <w:rPr>
                <w:rFonts w:ascii="GHEA Grapalat" w:hAnsi="GHEA Grapalat" w:cs="GHEA Grapalat"/>
                <w:lang w:val="hy-AM"/>
              </w:rPr>
              <w:t>մասին</w:t>
            </w:r>
            <w:r w:rsidRPr="00A7101B">
              <w:rPr>
                <w:rFonts w:ascii="GHEA Grapalat" w:hAnsi="GHEA Grapalat" w:cs="GHEA Grapalat"/>
                <w:lang w:val="af-ZA"/>
              </w:rPr>
              <w:t xml:space="preserve">» </w:t>
            </w:r>
            <w:r w:rsidRPr="00A7101B">
              <w:rPr>
                <w:rFonts w:ascii="GHEA Grapalat" w:hAnsi="GHEA Grapalat" w:cs="GHEA Grapalat"/>
                <w:lang w:val="hy-AM"/>
              </w:rPr>
              <w:t>օրենքի</w:t>
            </w:r>
            <w:r w:rsidRPr="00A7101B">
              <w:rPr>
                <w:rFonts w:ascii="GHEA Grapalat" w:hAnsi="GHEA Grapalat" w:cs="GHEA Grapalat"/>
                <w:lang w:val="af-ZA"/>
              </w:rPr>
              <w:t xml:space="preserve"> 19-</w:t>
            </w:r>
            <w:r w:rsidRPr="00A7101B">
              <w:rPr>
                <w:rFonts w:ascii="GHEA Grapalat" w:hAnsi="GHEA Grapalat" w:cs="GHEA Grapalat"/>
                <w:lang w:val="hy-AM"/>
              </w:rPr>
              <w:t>րդ</w:t>
            </w:r>
            <w:r w:rsidRPr="00A7101B">
              <w:rPr>
                <w:rFonts w:ascii="GHEA Grapalat" w:hAnsi="GHEA Grapalat" w:cs="GHEA Grapalat"/>
                <w:lang w:val="af-ZA"/>
              </w:rPr>
              <w:t xml:space="preserve"> </w:t>
            </w:r>
            <w:r w:rsidRPr="00A7101B">
              <w:rPr>
                <w:rFonts w:ascii="GHEA Grapalat" w:hAnsi="GHEA Grapalat" w:cs="GHEA Grapalat"/>
                <w:lang w:val="hy-AM"/>
              </w:rPr>
              <w:t>հոդվածի</w:t>
            </w:r>
            <w:r w:rsidRPr="00A7101B">
              <w:rPr>
                <w:rFonts w:ascii="GHEA Grapalat" w:hAnsi="GHEA Grapalat" w:cs="GHEA Grapalat"/>
                <w:lang w:val="af-ZA"/>
              </w:rPr>
              <w:t xml:space="preserve"> 3-</w:t>
            </w:r>
            <w:r w:rsidRPr="00A7101B">
              <w:rPr>
                <w:rFonts w:ascii="GHEA Grapalat" w:hAnsi="GHEA Grapalat" w:cs="GHEA Grapalat"/>
                <w:lang w:val="hy-AM"/>
              </w:rPr>
              <w:t>րդ</w:t>
            </w:r>
            <w:r w:rsidRPr="00A7101B">
              <w:rPr>
                <w:rFonts w:ascii="GHEA Grapalat" w:hAnsi="GHEA Grapalat" w:cs="GHEA Grapalat"/>
                <w:lang w:val="af-ZA"/>
              </w:rPr>
              <w:t xml:space="preserve"> </w:t>
            </w:r>
            <w:r w:rsidRPr="00A7101B">
              <w:rPr>
                <w:rFonts w:ascii="GHEA Grapalat" w:hAnsi="GHEA Grapalat" w:cs="GHEA Grapalat"/>
                <w:lang w:val="hy-AM"/>
              </w:rPr>
              <w:t xml:space="preserve">մասին (ՀՀ կառավարության պահուստային ֆոնդից հատկացումներին վերաբերվող դրույթ) և </w:t>
            </w:r>
            <w:r w:rsidRPr="00A7101B">
              <w:rPr>
                <w:rFonts w:ascii="GHEA Grapalat" w:hAnsi="GHEA Grapalat" w:cs="Sylfaen"/>
                <w:lang w:val="hy-AM"/>
              </w:rPr>
              <w:t>Գնումների մասին</w:t>
            </w:r>
            <w:r w:rsidRPr="00A7101B">
              <w:rPr>
                <w:rFonts w:ascii="GHEA Grapalat" w:hAnsi="GHEA Grapalat"/>
                <w:lang w:val="hy-AM"/>
              </w:rPr>
              <w:t> օրենքի 23-րդ հոդվածին (սահմանված են մեկ անձից գնումներ կատարելու պայմանները) կատարվող հղումները</w:t>
            </w:r>
            <w:r w:rsidRPr="00A7101B">
              <w:rPr>
                <w:rFonts w:ascii="GHEA Grapalat" w:hAnsi="GHEA Grapalat" w:cs="GHEA Grapalat"/>
                <w:lang w:val="hy-AM"/>
              </w:rPr>
              <w:t>,</w:t>
            </w:r>
          </w:p>
          <w:p w14:paraId="45F59FE7" w14:textId="77777777" w:rsidR="00092414" w:rsidRPr="00A7101B" w:rsidRDefault="00092414" w:rsidP="00092414">
            <w:pPr>
              <w:shd w:val="clear" w:color="auto" w:fill="FFFFFF"/>
              <w:tabs>
                <w:tab w:val="left" w:pos="709"/>
                <w:tab w:val="left" w:pos="851"/>
                <w:tab w:val="left" w:pos="993"/>
              </w:tabs>
              <w:spacing w:line="360" w:lineRule="auto"/>
              <w:ind w:firstLine="567"/>
              <w:jc w:val="both"/>
              <w:rPr>
                <w:rFonts w:ascii="GHEA Grapalat" w:hAnsi="GHEA Grapalat"/>
                <w:bCs/>
                <w:color w:val="000000"/>
                <w:shd w:val="clear" w:color="auto" w:fill="FFFFFF"/>
                <w:lang w:val="hy-AM"/>
              </w:rPr>
            </w:pPr>
            <w:r w:rsidRPr="00A7101B">
              <w:rPr>
                <w:rFonts w:ascii="GHEA Grapalat" w:hAnsi="GHEA Grapalat" w:cs="GHEA Grapalat"/>
                <w:lang w:val="hy-AM"/>
              </w:rPr>
              <w:t xml:space="preserve">բ/ </w:t>
            </w:r>
            <w:r w:rsidRPr="00A7101B">
              <w:rPr>
                <w:rFonts w:ascii="GHEA Grapalat" w:hAnsi="GHEA Grapalat" w:cs="Times Armenian"/>
                <w:lang w:val="hy-AM"/>
              </w:rPr>
              <w:t xml:space="preserve">Նախագծի </w:t>
            </w:r>
            <w:r w:rsidRPr="00A7101B">
              <w:rPr>
                <w:rFonts w:ascii="GHEA Grapalat" w:hAnsi="GHEA Grapalat" w:cs="GHEA Grapalat"/>
                <w:lang w:val="hy-AM"/>
              </w:rPr>
              <w:t>N 2 հավելվածում</w:t>
            </w:r>
            <w:r w:rsidRPr="00A7101B">
              <w:rPr>
                <w:rFonts w:ascii="GHEA Grapalat" w:hAnsi="GHEA Grapalat" w:cs="Times Armenian"/>
                <w:lang w:val="hy-AM"/>
              </w:rPr>
              <w:t xml:space="preserve"> ճշտել </w:t>
            </w:r>
            <w:r w:rsidRPr="00A7101B">
              <w:rPr>
                <w:rFonts w:ascii="GHEA Grapalat" w:eastAsia="MS Mincho" w:hAnsi="GHEA Grapalat"/>
                <w:bCs/>
                <w:kern w:val="18"/>
                <w:lang w:val="es-ES"/>
              </w:rPr>
              <w:t xml:space="preserve">1176 </w:t>
            </w:r>
            <w:r w:rsidRPr="00A7101B">
              <w:rPr>
                <w:rFonts w:ascii="GHEA Grapalat" w:hAnsi="GHEA Grapalat"/>
                <w:bCs/>
                <w:color w:val="000000"/>
                <w:shd w:val="clear" w:color="auto" w:fill="FFFFFF"/>
                <w:lang w:val="hy-AM"/>
              </w:rPr>
              <w:t>ծրագրի</w:t>
            </w:r>
            <w:r w:rsidRPr="00A7101B">
              <w:rPr>
                <w:rFonts w:ascii="GHEA Grapalat" w:hAnsi="GHEA Grapalat"/>
                <w:bCs/>
                <w:color w:val="000000"/>
                <w:shd w:val="clear" w:color="auto" w:fill="FFFFFF"/>
                <w:lang w:val="es-ES"/>
              </w:rPr>
              <w:t xml:space="preserve"> 11002 </w:t>
            </w:r>
            <w:r w:rsidRPr="00A7101B">
              <w:rPr>
                <w:rFonts w:ascii="GHEA Grapalat" w:hAnsi="GHEA Grapalat"/>
                <w:lang w:val="hy-AM"/>
              </w:rPr>
              <w:t>«Աշխատակազմի մասնագիտական կարողությունների զարգացում</w:t>
            </w:r>
            <w:r w:rsidRPr="00A7101B">
              <w:rPr>
                <w:rFonts w:ascii="GHEA Grapalat" w:hAnsi="GHEA Grapalat"/>
                <w:bCs/>
                <w:color w:val="000000"/>
                <w:shd w:val="clear" w:color="auto" w:fill="FFFFFF"/>
                <w:lang w:val="hy-AM"/>
              </w:rPr>
              <w:t>»</w:t>
            </w:r>
            <w:r w:rsidRPr="00A7101B">
              <w:rPr>
                <w:rFonts w:ascii="GHEA Grapalat" w:hAnsi="GHEA Grapalat"/>
                <w:bCs/>
                <w:color w:val="000000"/>
                <w:shd w:val="clear" w:color="auto" w:fill="FFFFFF"/>
                <w:lang w:val="es-ES"/>
              </w:rPr>
              <w:t xml:space="preserve"> </w:t>
            </w:r>
            <w:r w:rsidRPr="00A7101B">
              <w:rPr>
                <w:rFonts w:ascii="GHEA Grapalat" w:hAnsi="GHEA Grapalat"/>
                <w:bCs/>
                <w:color w:val="000000"/>
                <w:shd w:val="clear" w:color="auto" w:fill="FFFFFF"/>
                <w:lang w:val="hy-AM"/>
              </w:rPr>
              <w:t>միջոցառման</w:t>
            </w:r>
            <w:r w:rsidRPr="00A7101B">
              <w:rPr>
                <w:rFonts w:ascii="GHEA Grapalat" w:hAnsi="GHEA Grapalat"/>
                <w:bCs/>
                <w:color w:val="000000"/>
                <w:shd w:val="clear" w:color="auto" w:fill="FFFFFF"/>
                <w:lang w:val="es-ES"/>
              </w:rPr>
              <w:t xml:space="preserve"> </w:t>
            </w:r>
            <w:r w:rsidRPr="00A7101B">
              <w:rPr>
                <w:rFonts w:ascii="GHEA Grapalat" w:hAnsi="GHEA Grapalat"/>
                <w:bCs/>
                <w:color w:val="000000"/>
                <w:shd w:val="clear" w:color="auto" w:fill="FFFFFF"/>
                <w:lang w:val="hy-AM"/>
              </w:rPr>
              <w:t>գործառական</w:t>
            </w:r>
            <w:r w:rsidRPr="00A7101B">
              <w:rPr>
                <w:rFonts w:ascii="GHEA Grapalat" w:hAnsi="GHEA Grapalat"/>
                <w:bCs/>
                <w:color w:val="000000"/>
                <w:shd w:val="clear" w:color="auto" w:fill="FFFFFF"/>
                <w:lang w:val="es-ES"/>
              </w:rPr>
              <w:t xml:space="preserve"> </w:t>
            </w:r>
            <w:r w:rsidRPr="00A7101B">
              <w:rPr>
                <w:rFonts w:ascii="GHEA Grapalat" w:hAnsi="GHEA Grapalat"/>
                <w:bCs/>
                <w:color w:val="000000"/>
                <w:shd w:val="clear" w:color="auto" w:fill="FFFFFF"/>
                <w:lang w:val="hy-AM"/>
              </w:rPr>
              <w:lastRenderedPageBreak/>
              <w:t>դասակարգումները</w:t>
            </w:r>
            <w:r w:rsidRPr="00A7101B">
              <w:rPr>
                <w:rFonts w:ascii="GHEA Grapalat" w:hAnsi="GHEA Grapalat"/>
                <w:bCs/>
                <w:color w:val="000000"/>
                <w:shd w:val="clear" w:color="auto" w:fill="FFFFFF"/>
                <w:lang w:val="es-ES"/>
              </w:rPr>
              <w:t xml:space="preserve"> </w:t>
            </w:r>
            <w:r w:rsidRPr="00A7101B">
              <w:rPr>
                <w:rFonts w:ascii="GHEA Grapalat" w:hAnsi="GHEA Grapalat"/>
                <w:bCs/>
                <w:color w:val="000000"/>
                <w:shd w:val="clear" w:color="auto" w:fill="FFFFFF"/>
                <w:lang w:val="hy-AM"/>
              </w:rPr>
              <w:t>և</w:t>
            </w:r>
            <w:r w:rsidRPr="00A7101B">
              <w:rPr>
                <w:rFonts w:ascii="GHEA Grapalat" w:hAnsi="GHEA Grapalat"/>
                <w:bCs/>
                <w:color w:val="000000"/>
                <w:shd w:val="clear" w:color="auto" w:fill="FFFFFF"/>
                <w:lang w:val="es-ES"/>
              </w:rPr>
              <w:t xml:space="preserve"> </w:t>
            </w:r>
            <w:r w:rsidRPr="00A7101B">
              <w:rPr>
                <w:rFonts w:ascii="GHEA Grapalat" w:hAnsi="GHEA Grapalat"/>
                <w:bCs/>
                <w:color w:val="000000"/>
                <w:shd w:val="clear" w:color="auto" w:fill="FFFFFF"/>
                <w:lang w:val="hy-AM"/>
              </w:rPr>
              <w:t>դրանց</w:t>
            </w:r>
            <w:r w:rsidRPr="00A7101B">
              <w:rPr>
                <w:rFonts w:ascii="GHEA Grapalat" w:hAnsi="GHEA Grapalat"/>
                <w:bCs/>
                <w:color w:val="000000"/>
                <w:shd w:val="clear" w:color="auto" w:fill="FFFFFF"/>
                <w:lang w:val="es-ES"/>
              </w:rPr>
              <w:t xml:space="preserve"> </w:t>
            </w:r>
            <w:r w:rsidRPr="00A7101B">
              <w:rPr>
                <w:rFonts w:ascii="GHEA Grapalat" w:hAnsi="GHEA Grapalat"/>
                <w:bCs/>
                <w:color w:val="000000"/>
                <w:shd w:val="clear" w:color="auto" w:fill="FFFFFF"/>
                <w:lang w:val="hy-AM"/>
              </w:rPr>
              <w:t>անվանումները,</w:t>
            </w:r>
          </w:p>
          <w:p w14:paraId="7B043C54" w14:textId="77777777" w:rsidR="00092414" w:rsidRPr="00A7101B" w:rsidRDefault="00092414" w:rsidP="00092414">
            <w:pPr>
              <w:tabs>
                <w:tab w:val="left" w:pos="851"/>
              </w:tabs>
              <w:spacing w:line="360" w:lineRule="auto"/>
              <w:ind w:firstLine="567"/>
              <w:jc w:val="both"/>
              <w:rPr>
                <w:rFonts w:ascii="GHEA Grapalat" w:hAnsi="GHEA Grapalat"/>
                <w:bCs/>
                <w:color w:val="000000"/>
                <w:shd w:val="clear" w:color="auto" w:fill="FFFFFF"/>
                <w:lang w:val="hy-AM"/>
              </w:rPr>
            </w:pPr>
            <w:r w:rsidRPr="00A7101B">
              <w:rPr>
                <w:rFonts w:ascii="GHEA Grapalat" w:hAnsi="GHEA Grapalat" w:cs="Times Armenian"/>
                <w:lang w:val="hy-AM"/>
              </w:rPr>
              <w:t xml:space="preserve">գ/ Նախագծի </w:t>
            </w:r>
            <w:r w:rsidRPr="00A7101B">
              <w:rPr>
                <w:rFonts w:ascii="GHEA Grapalat" w:hAnsi="GHEA Grapalat" w:cs="GHEA Grapalat"/>
                <w:lang w:val="hy-AM"/>
              </w:rPr>
              <w:t>N 4 հավելվածում 1004 ծրագրի 31009 միջոցառման մասով ներկայացնել միջոցառումն իրականացնողի անվանումը՝ նշելով համապատասխան ֆինանսական ցուցանիշը</w:t>
            </w:r>
            <w:r w:rsidRPr="00A7101B">
              <w:rPr>
                <w:rFonts w:ascii="GHEA Grapalat" w:hAnsi="GHEA Grapalat"/>
                <w:bCs/>
                <w:color w:val="000000"/>
                <w:shd w:val="clear" w:color="auto" w:fill="FFFFFF"/>
                <w:lang w:val="hy-AM"/>
              </w:rPr>
              <w:t>,</w:t>
            </w:r>
          </w:p>
          <w:p w14:paraId="6C8B536E" w14:textId="77777777" w:rsidR="00092414" w:rsidRPr="00A7101B" w:rsidRDefault="00092414" w:rsidP="00092414">
            <w:pPr>
              <w:shd w:val="clear" w:color="auto" w:fill="FFFFFF"/>
              <w:tabs>
                <w:tab w:val="left" w:pos="709"/>
                <w:tab w:val="left" w:pos="851"/>
              </w:tabs>
              <w:spacing w:line="360" w:lineRule="auto"/>
              <w:ind w:firstLine="567"/>
              <w:jc w:val="both"/>
              <w:rPr>
                <w:rFonts w:ascii="GHEA Grapalat" w:hAnsi="GHEA Grapalat" w:cs="GHEA Grapalat"/>
                <w:lang w:val="hy-AM"/>
              </w:rPr>
            </w:pPr>
            <w:r w:rsidRPr="00A7101B">
              <w:rPr>
                <w:rFonts w:ascii="GHEA Grapalat" w:hAnsi="GHEA Grapalat" w:cs="Times Armenian"/>
                <w:lang w:val="hy-AM"/>
              </w:rPr>
              <w:t xml:space="preserve">դ/ Նախագծի </w:t>
            </w:r>
            <w:r w:rsidRPr="00A7101B">
              <w:rPr>
                <w:rFonts w:ascii="GHEA Grapalat" w:hAnsi="GHEA Grapalat" w:cs="GHEA Grapalat"/>
                <w:lang w:val="hy-AM"/>
              </w:rPr>
              <w:t>N 6 և N 7 հավելվածներում ներկայացնել արդյունքի համապատասխան չափորոշիչները (օրինակ, վերապատրաստվողների թվաքանակը, դասընթացների թիվը և այլն) և դրանց մասով  ոչ ֆինանսական ցուցանիշները</w:t>
            </w:r>
          </w:p>
          <w:p w14:paraId="6293F82A" w14:textId="77777777" w:rsidR="0050052D" w:rsidRDefault="0050052D" w:rsidP="00092414">
            <w:pPr>
              <w:shd w:val="clear" w:color="auto" w:fill="FFFFFF"/>
              <w:tabs>
                <w:tab w:val="left" w:pos="709"/>
                <w:tab w:val="left" w:pos="851"/>
              </w:tabs>
              <w:spacing w:line="360" w:lineRule="auto"/>
              <w:ind w:firstLine="567"/>
              <w:jc w:val="both"/>
              <w:rPr>
                <w:rFonts w:ascii="GHEA Grapalat" w:hAnsi="GHEA Grapalat" w:cs="GHEA Grapalat"/>
                <w:lang w:val="hy-AM"/>
              </w:rPr>
            </w:pPr>
          </w:p>
          <w:p w14:paraId="77BCB7BD" w14:textId="77777777" w:rsidR="0050052D" w:rsidRDefault="0050052D" w:rsidP="00092414">
            <w:pPr>
              <w:shd w:val="clear" w:color="auto" w:fill="FFFFFF"/>
              <w:tabs>
                <w:tab w:val="left" w:pos="709"/>
                <w:tab w:val="left" w:pos="851"/>
              </w:tabs>
              <w:spacing w:line="360" w:lineRule="auto"/>
              <w:ind w:firstLine="567"/>
              <w:jc w:val="both"/>
              <w:rPr>
                <w:rFonts w:ascii="GHEA Grapalat" w:hAnsi="GHEA Grapalat" w:cs="GHEA Grapalat"/>
                <w:lang w:val="hy-AM"/>
              </w:rPr>
            </w:pPr>
          </w:p>
          <w:p w14:paraId="791F5A6A" w14:textId="77777777" w:rsidR="0050052D" w:rsidRDefault="0050052D" w:rsidP="00092414">
            <w:pPr>
              <w:shd w:val="clear" w:color="auto" w:fill="FFFFFF"/>
              <w:tabs>
                <w:tab w:val="left" w:pos="709"/>
                <w:tab w:val="left" w:pos="851"/>
              </w:tabs>
              <w:spacing w:line="360" w:lineRule="auto"/>
              <w:ind w:firstLine="567"/>
              <w:jc w:val="both"/>
              <w:rPr>
                <w:rFonts w:ascii="GHEA Grapalat" w:hAnsi="GHEA Grapalat" w:cs="GHEA Grapalat"/>
                <w:lang w:val="hy-AM"/>
              </w:rPr>
            </w:pPr>
          </w:p>
          <w:p w14:paraId="20539DB2" w14:textId="77777777" w:rsidR="0050052D" w:rsidRDefault="0050052D" w:rsidP="00092414">
            <w:pPr>
              <w:shd w:val="clear" w:color="auto" w:fill="FFFFFF"/>
              <w:tabs>
                <w:tab w:val="left" w:pos="709"/>
                <w:tab w:val="left" w:pos="851"/>
              </w:tabs>
              <w:spacing w:line="360" w:lineRule="auto"/>
              <w:ind w:firstLine="567"/>
              <w:jc w:val="both"/>
              <w:rPr>
                <w:rFonts w:ascii="GHEA Grapalat" w:hAnsi="GHEA Grapalat" w:cs="GHEA Grapalat"/>
                <w:lang w:val="hy-AM"/>
              </w:rPr>
            </w:pPr>
          </w:p>
          <w:p w14:paraId="126B6204" w14:textId="77777777" w:rsidR="0050052D" w:rsidRDefault="0050052D" w:rsidP="00092414">
            <w:pPr>
              <w:shd w:val="clear" w:color="auto" w:fill="FFFFFF"/>
              <w:tabs>
                <w:tab w:val="left" w:pos="709"/>
                <w:tab w:val="left" w:pos="851"/>
              </w:tabs>
              <w:spacing w:line="360" w:lineRule="auto"/>
              <w:ind w:firstLine="567"/>
              <w:jc w:val="both"/>
              <w:rPr>
                <w:rFonts w:ascii="GHEA Grapalat" w:hAnsi="GHEA Grapalat" w:cs="GHEA Grapalat"/>
                <w:lang w:val="hy-AM"/>
              </w:rPr>
            </w:pPr>
          </w:p>
          <w:p w14:paraId="477AC1A7" w14:textId="77777777" w:rsidR="0050052D" w:rsidRDefault="0050052D" w:rsidP="00092414">
            <w:pPr>
              <w:shd w:val="clear" w:color="auto" w:fill="FFFFFF"/>
              <w:tabs>
                <w:tab w:val="left" w:pos="709"/>
                <w:tab w:val="left" w:pos="851"/>
              </w:tabs>
              <w:spacing w:line="360" w:lineRule="auto"/>
              <w:ind w:firstLine="567"/>
              <w:jc w:val="both"/>
              <w:rPr>
                <w:rFonts w:ascii="GHEA Grapalat" w:hAnsi="GHEA Grapalat" w:cs="GHEA Grapalat"/>
                <w:lang w:val="hy-AM"/>
              </w:rPr>
            </w:pPr>
          </w:p>
          <w:p w14:paraId="581ABDB7" w14:textId="291500CA" w:rsidR="0050052D" w:rsidRDefault="0050052D" w:rsidP="00092414">
            <w:pPr>
              <w:shd w:val="clear" w:color="auto" w:fill="FFFFFF"/>
              <w:tabs>
                <w:tab w:val="left" w:pos="709"/>
                <w:tab w:val="left" w:pos="851"/>
              </w:tabs>
              <w:spacing w:line="360" w:lineRule="auto"/>
              <w:ind w:firstLine="567"/>
              <w:jc w:val="both"/>
              <w:rPr>
                <w:rFonts w:ascii="GHEA Grapalat" w:hAnsi="GHEA Grapalat" w:cs="GHEA Grapalat"/>
                <w:lang w:val="hy-AM"/>
              </w:rPr>
            </w:pPr>
          </w:p>
          <w:p w14:paraId="25CBFF74" w14:textId="1E13D637" w:rsidR="003E0EA1" w:rsidRDefault="003E0EA1" w:rsidP="00092414">
            <w:pPr>
              <w:shd w:val="clear" w:color="auto" w:fill="FFFFFF"/>
              <w:tabs>
                <w:tab w:val="left" w:pos="709"/>
                <w:tab w:val="left" w:pos="851"/>
              </w:tabs>
              <w:spacing w:line="360" w:lineRule="auto"/>
              <w:ind w:firstLine="567"/>
              <w:jc w:val="both"/>
              <w:rPr>
                <w:rFonts w:ascii="GHEA Grapalat" w:hAnsi="GHEA Grapalat" w:cs="GHEA Grapalat"/>
                <w:lang w:val="hy-AM"/>
              </w:rPr>
            </w:pPr>
          </w:p>
          <w:p w14:paraId="7A0DC3FC" w14:textId="7D2489BD" w:rsidR="003E0EA1" w:rsidRDefault="003E0EA1" w:rsidP="00092414">
            <w:pPr>
              <w:shd w:val="clear" w:color="auto" w:fill="FFFFFF"/>
              <w:tabs>
                <w:tab w:val="left" w:pos="709"/>
                <w:tab w:val="left" w:pos="851"/>
              </w:tabs>
              <w:spacing w:line="360" w:lineRule="auto"/>
              <w:ind w:firstLine="567"/>
              <w:jc w:val="both"/>
              <w:rPr>
                <w:rFonts w:ascii="GHEA Grapalat" w:hAnsi="GHEA Grapalat" w:cs="GHEA Grapalat"/>
                <w:lang w:val="hy-AM"/>
              </w:rPr>
            </w:pPr>
          </w:p>
          <w:p w14:paraId="7DC506C6" w14:textId="0AA1E886" w:rsidR="003E0EA1" w:rsidRDefault="003E0EA1" w:rsidP="00092414">
            <w:pPr>
              <w:shd w:val="clear" w:color="auto" w:fill="FFFFFF"/>
              <w:tabs>
                <w:tab w:val="left" w:pos="709"/>
                <w:tab w:val="left" w:pos="851"/>
              </w:tabs>
              <w:spacing w:line="360" w:lineRule="auto"/>
              <w:ind w:firstLine="567"/>
              <w:jc w:val="both"/>
              <w:rPr>
                <w:rFonts w:ascii="GHEA Grapalat" w:hAnsi="GHEA Grapalat" w:cs="GHEA Grapalat"/>
                <w:lang w:val="hy-AM"/>
              </w:rPr>
            </w:pPr>
          </w:p>
          <w:p w14:paraId="00620346" w14:textId="4B243672" w:rsidR="003E0EA1" w:rsidRDefault="003E0EA1" w:rsidP="00092414">
            <w:pPr>
              <w:shd w:val="clear" w:color="auto" w:fill="FFFFFF"/>
              <w:tabs>
                <w:tab w:val="left" w:pos="709"/>
                <w:tab w:val="left" w:pos="851"/>
              </w:tabs>
              <w:spacing w:line="360" w:lineRule="auto"/>
              <w:ind w:firstLine="567"/>
              <w:jc w:val="both"/>
              <w:rPr>
                <w:rFonts w:ascii="GHEA Grapalat" w:hAnsi="GHEA Grapalat" w:cs="GHEA Grapalat"/>
                <w:lang w:val="hy-AM"/>
              </w:rPr>
            </w:pPr>
          </w:p>
          <w:p w14:paraId="47499F16" w14:textId="6E68F7E4" w:rsidR="003E0EA1" w:rsidRDefault="003E0EA1" w:rsidP="00092414">
            <w:pPr>
              <w:shd w:val="clear" w:color="auto" w:fill="FFFFFF"/>
              <w:tabs>
                <w:tab w:val="left" w:pos="709"/>
                <w:tab w:val="left" w:pos="851"/>
              </w:tabs>
              <w:spacing w:line="360" w:lineRule="auto"/>
              <w:ind w:firstLine="567"/>
              <w:jc w:val="both"/>
              <w:rPr>
                <w:rFonts w:ascii="GHEA Grapalat" w:hAnsi="GHEA Grapalat" w:cs="GHEA Grapalat"/>
                <w:lang w:val="hy-AM"/>
              </w:rPr>
            </w:pPr>
          </w:p>
          <w:p w14:paraId="4BFACB0E" w14:textId="6F4CC135" w:rsidR="003E0EA1" w:rsidRDefault="003E0EA1" w:rsidP="00092414">
            <w:pPr>
              <w:shd w:val="clear" w:color="auto" w:fill="FFFFFF"/>
              <w:tabs>
                <w:tab w:val="left" w:pos="709"/>
                <w:tab w:val="left" w:pos="851"/>
              </w:tabs>
              <w:spacing w:line="360" w:lineRule="auto"/>
              <w:ind w:firstLine="567"/>
              <w:jc w:val="both"/>
              <w:rPr>
                <w:rFonts w:ascii="GHEA Grapalat" w:hAnsi="GHEA Grapalat" w:cs="GHEA Grapalat"/>
                <w:lang w:val="hy-AM"/>
              </w:rPr>
            </w:pPr>
          </w:p>
          <w:p w14:paraId="6E9D0862" w14:textId="77777777" w:rsidR="003E0EA1" w:rsidRDefault="003E0EA1" w:rsidP="00092414">
            <w:pPr>
              <w:shd w:val="clear" w:color="auto" w:fill="FFFFFF"/>
              <w:tabs>
                <w:tab w:val="left" w:pos="709"/>
                <w:tab w:val="left" w:pos="851"/>
              </w:tabs>
              <w:spacing w:line="360" w:lineRule="auto"/>
              <w:ind w:firstLine="567"/>
              <w:jc w:val="both"/>
              <w:rPr>
                <w:rFonts w:ascii="GHEA Grapalat" w:hAnsi="GHEA Grapalat" w:cs="GHEA Grapalat"/>
                <w:lang w:val="hy-AM"/>
              </w:rPr>
            </w:pPr>
          </w:p>
          <w:p w14:paraId="380C98F9" w14:textId="4B640B85" w:rsidR="00092414" w:rsidRPr="00A7101B" w:rsidRDefault="00092414" w:rsidP="00092414">
            <w:pPr>
              <w:shd w:val="clear" w:color="auto" w:fill="FFFFFF"/>
              <w:tabs>
                <w:tab w:val="left" w:pos="709"/>
                <w:tab w:val="left" w:pos="851"/>
              </w:tabs>
              <w:spacing w:line="360" w:lineRule="auto"/>
              <w:ind w:firstLine="567"/>
              <w:jc w:val="both"/>
              <w:rPr>
                <w:rFonts w:ascii="GHEA Grapalat" w:hAnsi="GHEA Grapalat" w:cs="Arial"/>
                <w:lang w:val="hy-AM"/>
              </w:rPr>
            </w:pPr>
            <w:r w:rsidRPr="00A7101B">
              <w:rPr>
                <w:rFonts w:ascii="GHEA Grapalat" w:hAnsi="GHEA Grapalat" w:cs="GHEA Grapalat"/>
                <w:lang w:val="hy-AM"/>
              </w:rPr>
              <w:lastRenderedPageBreak/>
              <w:t>ե/</w:t>
            </w:r>
            <w:r w:rsidRPr="00A7101B">
              <w:rPr>
                <w:rFonts w:ascii="GHEA Grapalat" w:hAnsi="GHEA Grapalat" w:cs="Sylfaen"/>
                <w:lang w:val="hy-AM"/>
              </w:rPr>
              <w:t xml:space="preserve"> Ն</w:t>
            </w:r>
            <w:r w:rsidRPr="00A7101B">
              <w:rPr>
                <w:rFonts w:ascii="GHEA Grapalat" w:hAnsi="GHEA Grapalat"/>
                <w:lang w:val="hy-AM"/>
              </w:rPr>
              <w:t xml:space="preserve">ախագծի </w:t>
            </w:r>
            <w:r w:rsidRPr="00A7101B">
              <w:rPr>
                <w:rFonts w:ascii="GHEA Grapalat" w:hAnsi="GHEA Grapalat" w:cs="GHEA Grapalat"/>
                <w:lang w:val="hy-AM"/>
              </w:rPr>
              <w:t>N</w:t>
            </w:r>
            <w:r w:rsidRPr="00A7101B">
              <w:rPr>
                <w:rFonts w:ascii="GHEA Grapalat" w:hAnsi="GHEA Grapalat"/>
                <w:lang w:val="hy-AM"/>
              </w:rPr>
              <w:t xml:space="preserve"> 8 հավելվածում ներառված 79631200/1</w:t>
            </w:r>
            <w:r w:rsidRPr="00A7101B">
              <w:rPr>
                <w:rFonts w:ascii="GHEA Grapalat" w:hAnsi="GHEA Grapalat" w:cs="Sylfaen"/>
                <w:lang w:val="hy-AM"/>
              </w:rPr>
              <w:t xml:space="preserve"> </w:t>
            </w:r>
            <w:r w:rsidRPr="00A7101B">
              <w:rPr>
                <w:rFonts w:ascii="GHEA Grapalat" w:hAnsi="GHEA Grapalat"/>
                <w:lang w:val="hy-AM"/>
              </w:rPr>
              <w:t xml:space="preserve">աշխատակիցների վերապատրաստման ծառայություններ ԳՄԱ </w:t>
            </w:r>
            <w:r w:rsidRPr="00A7101B">
              <w:rPr>
                <w:rFonts w:ascii="GHEA Grapalat" w:hAnsi="GHEA Grapalat" w:cs="Sylfaen"/>
                <w:lang w:val="hy-AM"/>
              </w:rPr>
              <w:t xml:space="preserve">կոդով գնման առարկայի </w:t>
            </w:r>
            <w:r w:rsidRPr="00A7101B">
              <w:rPr>
                <w:rFonts w:ascii="GHEA Grapalat" w:hAnsi="GHEA Grapalat"/>
                <w:lang w:val="hy-AM"/>
              </w:rPr>
              <w:t xml:space="preserve">մասով դիրքորոշում հնարավոր է հայտնել </w:t>
            </w:r>
            <w:r w:rsidRPr="00A7101B">
              <w:rPr>
                <w:rFonts w:ascii="GHEA Grapalat" w:hAnsi="GHEA Grapalat" w:cs="Sylfaen"/>
                <w:lang w:val="hy-AM"/>
              </w:rPr>
              <w:t xml:space="preserve">մեկ անձից գնման ձևի ընտրության վերաբերյալ կարգավորումները </w:t>
            </w:r>
            <w:r>
              <w:rPr>
                <w:rFonts w:ascii="GHEA Grapalat" w:hAnsi="GHEA Grapalat" w:cs="Sylfaen"/>
                <w:lang w:val="hy-AM"/>
              </w:rPr>
              <w:t>Ն</w:t>
            </w:r>
            <w:r w:rsidRPr="00A7101B">
              <w:rPr>
                <w:rFonts w:ascii="GHEA Grapalat" w:hAnsi="GHEA Grapalat" w:cs="Sylfaen"/>
                <w:lang w:val="hy-AM"/>
              </w:rPr>
              <w:t>ախագծի ընդունումը հիմնավորող փաստաթղթում բացահայտելու դեպքում:</w:t>
            </w:r>
          </w:p>
          <w:p w14:paraId="3AB5460B" w14:textId="77777777" w:rsidR="00B44C25" w:rsidRDefault="00B44C25" w:rsidP="00DF697F">
            <w:pPr>
              <w:widowControl w:val="0"/>
              <w:overflowPunct w:val="0"/>
              <w:autoSpaceDE w:val="0"/>
              <w:autoSpaceDN w:val="0"/>
              <w:adjustRightInd w:val="0"/>
              <w:spacing w:line="276" w:lineRule="auto"/>
              <w:ind w:firstLine="567"/>
              <w:jc w:val="both"/>
              <w:textAlignment w:val="baseline"/>
              <w:rPr>
                <w:rFonts w:ascii="GHEA Grapalat" w:hAnsi="GHEA Grapalat" w:cs="Calibri"/>
                <w:color w:val="000000"/>
                <w:shd w:val="clear" w:color="auto" w:fill="FFFFFF"/>
                <w:lang w:val="hy-AM"/>
              </w:rPr>
            </w:pPr>
          </w:p>
          <w:p w14:paraId="07A6340A" w14:textId="548BE690" w:rsidR="00177127" w:rsidRPr="00177127" w:rsidRDefault="00177127" w:rsidP="00B44C25">
            <w:pPr>
              <w:widowControl w:val="0"/>
              <w:overflowPunct w:val="0"/>
              <w:autoSpaceDE w:val="0"/>
              <w:autoSpaceDN w:val="0"/>
              <w:adjustRightInd w:val="0"/>
              <w:spacing w:line="276" w:lineRule="auto"/>
              <w:ind w:firstLine="567"/>
              <w:jc w:val="both"/>
              <w:textAlignment w:val="baseline"/>
              <w:rPr>
                <w:rFonts w:ascii="GHEA Grapalat" w:hAnsi="GHEA Grapalat" w:cs="Calibri"/>
                <w:color w:val="000000"/>
                <w:shd w:val="clear" w:color="auto" w:fill="FFFFFF"/>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FFFFFF"/>
          </w:tcPr>
          <w:p w14:paraId="78EF61C8"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65B1A71E"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21EAA62E"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16609981"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3F8EF1BA"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4371B136" w14:textId="77777777" w:rsidR="005770DA" w:rsidRPr="00D01AD6" w:rsidRDefault="005770DA" w:rsidP="00823DFF">
            <w:pPr>
              <w:spacing w:line="276" w:lineRule="auto"/>
              <w:ind w:left="165" w:hanging="30"/>
              <w:jc w:val="both"/>
              <w:rPr>
                <w:rFonts w:ascii="GHEA Grapalat" w:hAnsi="GHEA Grapalat" w:cs="Calibri"/>
                <w:color w:val="000000"/>
                <w:shd w:val="clear" w:color="auto" w:fill="FFFFFF"/>
                <w:lang w:val="hy-AM"/>
              </w:rPr>
            </w:pPr>
          </w:p>
          <w:p w14:paraId="01795448"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57236E48" w14:textId="77777777" w:rsidR="005770DA" w:rsidRPr="00D01AD6" w:rsidRDefault="005770DA" w:rsidP="00DF697F">
            <w:pPr>
              <w:spacing w:line="276" w:lineRule="auto"/>
              <w:ind w:left="165" w:firstLine="510"/>
              <w:jc w:val="both"/>
              <w:rPr>
                <w:rFonts w:ascii="GHEA Grapalat" w:hAnsi="GHEA Grapalat" w:cs="Calibri"/>
                <w:color w:val="000000"/>
                <w:shd w:val="clear" w:color="auto" w:fill="FFFFFF"/>
                <w:lang w:val="hy-AM"/>
              </w:rPr>
            </w:pPr>
          </w:p>
          <w:p w14:paraId="1CF1E62C" w14:textId="71CC770A" w:rsidR="0000130D" w:rsidRDefault="0000130D" w:rsidP="0000130D">
            <w:pPr>
              <w:spacing w:line="360" w:lineRule="auto"/>
              <w:jc w:val="both"/>
              <w:rPr>
                <w:rFonts w:ascii="GHEA Grapalat" w:hAnsi="GHEA Grapalat"/>
                <w:color w:val="000000"/>
                <w:lang w:val="hy-AM"/>
              </w:rPr>
            </w:pPr>
          </w:p>
          <w:p w14:paraId="29CF9699" w14:textId="77777777" w:rsidR="0000130D" w:rsidRDefault="0000130D" w:rsidP="0000130D">
            <w:pPr>
              <w:spacing w:line="360" w:lineRule="auto"/>
              <w:jc w:val="both"/>
              <w:rPr>
                <w:rFonts w:ascii="GHEA Grapalat" w:hAnsi="GHEA Grapalat"/>
                <w:color w:val="000000"/>
                <w:lang w:val="hy-AM"/>
              </w:rPr>
            </w:pPr>
          </w:p>
          <w:p w14:paraId="3C96E8D7" w14:textId="76634DC0" w:rsidR="00175C42" w:rsidRDefault="00175C42" w:rsidP="0000130D">
            <w:pPr>
              <w:spacing w:line="360" w:lineRule="auto"/>
              <w:jc w:val="both"/>
              <w:rPr>
                <w:rFonts w:ascii="GHEA Grapalat" w:hAnsi="GHEA Grapalat"/>
                <w:color w:val="000000"/>
                <w:lang w:val="hy-AM"/>
              </w:rPr>
            </w:pPr>
            <w:r>
              <w:rPr>
                <w:rFonts w:ascii="GHEA Grapalat" w:hAnsi="GHEA Grapalat"/>
                <w:color w:val="000000"/>
                <w:lang w:val="hy-AM"/>
              </w:rPr>
              <w:t>Ընդունվել է ի գիտություն։</w:t>
            </w:r>
            <w:r w:rsidR="0000130D" w:rsidRPr="00927F8B">
              <w:rPr>
                <w:rFonts w:ascii="GHEA Grapalat" w:hAnsi="GHEA Grapalat"/>
                <w:color w:val="000000"/>
                <w:lang w:val="hy-AM"/>
              </w:rPr>
              <w:t xml:space="preserve"> </w:t>
            </w:r>
          </w:p>
          <w:p w14:paraId="397CCFD9" w14:textId="21DC00C0" w:rsidR="0000130D" w:rsidRPr="0000130D" w:rsidRDefault="0000130D" w:rsidP="0000130D">
            <w:pPr>
              <w:spacing w:line="360" w:lineRule="auto"/>
              <w:jc w:val="both"/>
              <w:rPr>
                <w:rFonts w:ascii="GHEA Grapalat" w:hAnsi="GHEA Grapalat" w:cs="GHEA Grapalat"/>
                <w:lang w:val="hy-AM"/>
              </w:rPr>
            </w:pPr>
            <w:r w:rsidRPr="00927F8B">
              <w:rPr>
                <w:rFonts w:ascii="GHEA Grapalat" w:hAnsi="GHEA Grapalat" w:cs="GHEA Grapalat"/>
                <w:lang w:val="hy-AM"/>
              </w:rPr>
              <w:t>Քաղաքացիական</w:t>
            </w:r>
            <w:r>
              <w:rPr>
                <w:rFonts w:ascii="GHEA Grapalat" w:hAnsi="GHEA Grapalat" w:cs="GHEA Grapalat"/>
                <w:lang w:val="hy-AM"/>
              </w:rPr>
              <w:t xml:space="preserve"> </w:t>
            </w:r>
            <w:r w:rsidRPr="00927F8B">
              <w:rPr>
                <w:rFonts w:ascii="GHEA Grapalat" w:hAnsi="GHEA Grapalat" w:cs="GHEA Grapalat"/>
                <w:lang w:val="hy-AM"/>
              </w:rPr>
              <w:t>ավիացիայի կոմիտեի</w:t>
            </w:r>
            <w:r w:rsidRPr="00927F8B">
              <w:rPr>
                <w:rFonts w:ascii="GHEA Grapalat" w:hAnsi="GHEA Grapalat" w:cs="GHEA Grapalat"/>
                <w:lang w:val="af-ZA"/>
              </w:rPr>
              <w:t xml:space="preserve"> </w:t>
            </w:r>
            <w:r w:rsidRPr="00927F8B">
              <w:rPr>
                <w:rFonts w:ascii="GHEA Grapalat" w:hAnsi="GHEA Grapalat" w:cs="GHEA Grapalat"/>
                <w:lang w:val="hy-AM"/>
              </w:rPr>
              <w:t xml:space="preserve">(այսուհետ՝ Կոմիտե) </w:t>
            </w:r>
            <w:r w:rsidRPr="00927F8B">
              <w:rPr>
                <w:rFonts w:ascii="GHEA Grapalat" w:hAnsi="GHEA Grapalat" w:cs="GHEA Grapalat"/>
                <w:lang w:val="af-ZA"/>
              </w:rPr>
              <w:t xml:space="preserve">1176 ծրագրի 11002 միջոցառման շրջանակներում </w:t>
            </w:r>
            <w:r w:rsidRPr="00927F8B">
              <w:rPr>
                <w:rFonts w:ascii="GHEA Grapalat" w:hAnsi="GHEA Grapalat" w:cs="GHEA Grapalat"/>
                <w:lang w:val="hy-AM"/>
              </w:rPr>
              <w:t xml:space="preserve">Կոմիտեի 2024 թվականի </w:t>
            </w:r>
            <w:r w:rsidRPr="00927F8B">
              <w:rPr>
                <w:rFonts w:ascii="GHEA Grapalat" w:hAnsi="GHEA Grapalat" w:cs="GHEA Grapalat"/>
                <w:lang w:val="af-ZA"/>
              </w:rPr>
              <w:t>վերապատրաստումների պլանի քննարկման և հաստատման շրջանակներում դասընթացների և գործուղումների գծով</w:t>
            </w:r>
            <w:r w:rsidRPr="00927F8B">
              <w:rPr>
                <w:rFonts w:ascii="GHEA Grapalat" w:hAnsi="GHEA Grapalat" w:cs="GHEA Grapalat"/>
                <w:lang w:val="hy-AM"/>
              </w:rPr>
              <w:t xml:space="preserve">, </w:t>
            </w:r>
            <w:r w:rsidRPr="00927F8B">
              <w:rPr>
                <w:rFonts w:ascii="GHEA Grapalat" w:hAnsi="GHEA Grapalat" w:cs="GHEA Grapalat"/>
                <w:lang w:val="hy-AM"/>
              </w:rPr>
              <w:lastRenderedPageBreak/>
              <w:t xml:space="preserve">գնահատումների համաձայն, տարեկան </w:t>
            </w:r>
            <w:r w:rsidRPr="00927F8B">
              <w:rPr>
                <w:rFonts w:ascii="GHEA Grapalat" w:hAnsi="GHEA Grapalat" w:cs="GHEA Grapalat"/>
                <w:lang w:val="af-ZA"/>
              </w:rPr>
              <w:t xml:space="preserve">34,327.1 հազ. դրամ </w:t>
            </w:r>
            <w:r w:rsidRPr="00927F8B">
              <w:rPr>
                <w:rFonts w:ascii="GHEA Grapalat" w:hAnsi="GHEA Grapalat" w:cs="GHEA Grapalat"/>
                <w:lang w:val="hy-AM"/>
              </w:rPr>
              <w:t xml:space="preserve">լրացուցիչ ֆինանսավորում </w:t>
            </w:r>
            <w:r w:rsidRPr="00927F8B">
              <w:rPr>
                <w:rFonts w:ascii="GHEA Grapalat" w:hAnsi="GHEA Grapalat" w:cs="GHEA Grapalat"/>
                <w:lang w:val="af-ZA"/>
              </w:rPr>
              <w:t>հատկացնելու անհրաժեշտություն է առաջացել</w:t>
            </w:r>
            <w:r w:rsidRPr="00927F8B">
              <w:rPr>
                <w:rFonts w:ascii="GHEA Grapalat" w:hAnsi="GHEA Grapalat" w:cs="GHEA Grapalat"/>
                <w:lang w:val="hy-AM"/>
              </w:rPr>
              <w:t xml:space="preserve">, այդ թվում՝ 9 ամսում՝ 32,557.41 հազ. դրամ: </w:t>
            </w:r>
            <w:r>
              <w:rPr>
                <w:rFonts w:ascii="GHEA Grapalat" w:hAnsi="GHEA Grapalat" w:cs="GHEA Grapalat"/>
                <w:lang w:val="hy-AM"/>
              </w:rPr>
              <w:t xml:space="preserve">ՀՀ ֆինանսների նախարարության կողմից դիտարկվել է ներկայացված հաշվարկի միայն մեկ թերթը, մինչդեռ մյուս թերթի ամփոփ մասում հաշվարկների մեջ (բանաձևերով կապակցումները պահպանված են) ներառված են գործուղումների և վերապատրաստումների մասով լրացուցիչ հաշվարկներ, որոնց արդյունքում հիմնավորվում է նախագծով ներկայացված ցուցանիշները: Ավելին, գնահատումները կատարվել են հիմք ընդունելով գնահատման պահին առաջին եռամսյակի փաստացի կատարված գործուղումները և արդեն իսկ կատարված դասընթացները, բյուջեի փաստացի կատարողականը, որի արդյունքում </w:t>
            </w:r>
            <w:r>
              <w:rPr>
                <w:rFonts w:ascii="GHEA Grapalat" w:hAnsi="GHEA Grapalat" w:cs="GHEA Grapalat"/>
                <w:lang w:val="hy-AM"/>
              </w:rPr>
              <w:lastRenderedPageBreak/>
              <w:t>հաշվարկների համար հիմք է հանդիսացել գնահատման պահին առկա ամբողջ պլանի տարեկան մնացորդը:</w:t>
            </w:r>
          </w:p>
          <w:p w14:paraId="20B05646" w14:textId="102F9AB1" w:rsidR="0000130D" w:rsidRDefault="0000130D" w:rsidP="0000130D">
            <w:pPr>
              <w:spacing w:line="360" w:lineRule="auto"/>
              <w:jc w:val="both"/>
              <w:rPr>
                <w:rFonts w:ascii="GHEA Grapalat" w:hAnsi="GHEA Grapalat" w:cs="Tahoma"/>
                <w:lang w:val="hy-AM"/>
              </w:rPr>
            </w:pPr>
            <w:r>
              <w:rPr>
                <w:rFonts w:ascii="GHEA Grapalat" w:hAnsi="GHEA Grapalat" w:cs="Tahoma"/>
                <w:lang w:val="hy-AM"/>
              </w:rPr>
              <w:t>Կատարողականի քննարկումը տվյալ պահին արդյունավետ չէ, քանի որ տարբեր տեխնիկական պատճառներով առաջին եռամսյակում վերապատրաստումների որոշ մասը հետաձգվել է կամ տեղափոխվել, որոշ դասընթացներ կատարվել են անվճար, ի հայտ են եկել նոր հրատապ դասընթացներ: Բացի այդ, գնահատվել է, որ կիսամյակային պլանը կատարվելու է, մնացորդն էլ օգտագործվելու է և նույնիսկ այդ պայմաններում չի բավականացնում մոտ 3.8 մլն դրամ: Դեռևս առկա է 1 ամիս և կատարողականը էապես կբարձրանա (թեև օբյեկտիվ, կոմիտեից անկախ պատճառներով խնդիրներ կարող են առաջանալ որոշ գործուղումների և դասընթացների իրականացման մասով, որը հնարավոր չէ կանխատեսել):</w:t>
            </w:r>
          </w:p>
          <w:p w14:paraId="505D745A" w14:textId="77777777" w:rsidR="00DD65E5" w:rsidRDefault="0000130D" w:rsidP="00DD65E5">
            <w:pPr>
              <w:spacing w:line="360" w:lineRule="auto"/>
              <w:jc w:val="both"/>
              <w:rPr>
                <w:rFonts w:ascii="GHEA Grapalat" w:hAnsi="GHEA Grapalat" w:cs="GHEA Grapalat"/>
                <w:lang w:val="hy-AM"/>
              </w:rPr>
            </w:pPr>
            <w:r>
              <w:rPr>
                <w:rFonts w:ascii="GHEA Grapalat" w:hAnsi="GHEA Grapalat" w:cs="Tahoma"/>
                <w:lang w:val="hy-AM"/>
              </w:rPr>
              <w:lastRenderedPageBreak/>
              <w:t xml:space="preserve">Հարցի կարգավորումը միջեռամսյակային վերաբաշխման միջոցով նախապես դիտարկվել էր, սակայն այն հարցի հիմնական լուծումը չի ապահովում, քանի որ գումարների հիմնական մասը պահանջվում է 9 ամսում՝ </w:t>
            </w:r>
            <w:r w:rsidRPr="00927F8B">
              <w:rPr>
                <w:rFonts w:ascii="GHEA Grapalat" w:hAnsi="GHEA Grapalat" w:cs="GHEA Grapalat"/>
                <w:lang w:val="hy-AM"/>
              </w:rPr>
              <w:t>32,557.41 հազ. դրամ</w:t>
            </w:r>
            <w:r>
              <w:rPr>
                <w:rFonts w:ascii="GHEA Grapalat" w:hAnsi="GHEA Grapalat" w:cs="GHEA Grapalat"/>
                <w:lang w:val="hy-AM"/>
              </w:rPr>
              <w:t>, իսկ 4-րդ եռամսյակում նախատեսված գումարի  (մոտ 19.7 մլն դրամ) տեղաշարժը չի բավականացնի նույնիսկ 9 ամսում անհրաժեշտ գումարի պահանջին և արդյունքում հարցը կկարգավորվի մասնակի: Նախագծով առաջարկվում է հարցին տալ ամբողջական լուծում:</w:t>
            </w:r>
          </w:p>
          <w:p w14:paraId="19688B8B" w14:textId="77777777" w:rsidR="00770C57" w:rsidRDefault="00770C57" w:rsidP="00DD65E5">
            <w:pPr>
              <w:spacing w:line="360" w:lineRule="auto"/>
              <w:jc w:val="both"/>
              <w:rPr>
                <w:rFonts w:ascii="GHEA Grapalat" w:hAnsi="GHEA Grapalat" w:cs="Calibri"/>
                <w:color w:val="000000"/>
                <w:shd w:val="clear" w:color="auto" w:fill="FFFFFF"/>
                <w:lang w:val="hy-AM"/>
              </w:rPr>
            </w:pPr>
          </w:p>
          <w:p w14:paraId="474F2DEE" w14:textId="77777777" w:rsidR="00770C57" w:rsidRDefault="00770C57" w:rsidP="00DD65E5">
            <w:pPr>
              <w:spacing w:line="360" w:lineRule="auto"/>
              <w:jc w:val="both"/>
              <w:rPr>
                <w:rFonts w:ascii="GHEA Grapalat" w:hAnsi="GHEA Grapalat" w:cs="Calibri"/>
                <w:color w:val="000000"/>
                <w:shd w:val="clear" w:color="auto" w:fill="FFFFFF"/>
                <w:lang w:val="hy-AM"/>
              </w:rPr>
            </w:pPr>
          </w:p>
          <w:p w14:paraId="34A239E9" w14:textId="77777777" w:rsidR="00770C57" w:rsidRDefault="00770C57" w:rsidP="00DD65E5">
            <w:pPr>
              <w:spacing w:line="360" w:lineRule="auto"/>
              <w:jc w:val="both"/>
              <w:rPr>
                <w:rFonts w:ascii="GHEA Grapalat" w:hAnsi="GHEA Grapalat" w:cs="Calibri"/>
                <w:color w:val="000000"/>
                <w:shd w:val="clear" w:color="auto" w:fill="FFFFFF"/>
                <w:lang w:val="hy-AM"/>
              </w:rPr>
            </w:pPr>
          </w:p>
          <w:p w14:paraId="6DDFAB36" w14:textId="43A1E385" w:rsidR="005770DA" w:rsidRDefault="00DD65E5" w:rsidP="00DD65E5">
            <w:pPr>
              <w:spacing w:line="360"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Չի ընդունվել։</w:t>
            </w:r>
          </w:p>
          <w:p w14:paraId="6C8098BF" w14:textId="6028EAF3" w:rsidR="0000130D" w:rsidRPr="00115DF4" w:rsidRDefault="00F0407B" w:rsidP="00115DF4">
            <w:pPr>
              <w:spacing w:line="360" w:lineRule="auto"/>
              <w:jc w:val="both"/>
              <w:rPr>
                <w:rFonts w:ascii="GHEA Grapalat" w:hAnsi="GHEA Grapalat"/>
                <w:color w:val="000000"/>
                <w:shd w:val="clear" w:color="auto" w:fill="FFFFFF"/>
                <w:lang w:val="hy-AM"/>
              </w:rPr>
            </w:pPr>
            <w:r w:rsidRPr="00F0407B">
              <w:rPr>
                <w:rFonts w:ascii="GHEA Grapalat" w:hAnsi="GHEA Grapalat" w:cs="Tahoma"/>
                <w:lang w:val="hy-AM"/>
              </w:rPr>
              <w:t>30</w:t>
            </w:r>
            <w:r w:rsidRPr="00F0407B">
              <w:rPr>
                <w:rFonts w:ascii="Cambria Math" w:hAnsi="Cambria Math" w:cs="Cambria Math"/>
                <w:lang w:val="hy-AM"/>
              </w:rPr>
              <w:t>․</w:t>
            </w:r>
            <w:r w:rsidRPr="00F0407B">
              <w:rPr>
                <w:rFonts w:ascii="GHEA Grapalat" w:hAnsi="GHEA Grapalat" w:cs="Tahoma"/>
                <w:lang w:val="hy-AM"/>
              </w:rPr>
              <w:t>05</w:t>
            </w:r>
            <w:r w:rsidRPr="00F0407B">
              <w:rPr>
                <w:rFonts w:ascii="Cambria Math" w:hAnsi="Cambria Math" w:cs="Cambria Math"/>
                <w:lang w:val="hy-AM"/>
              </w:rPr>
              <w:t>․</w:t>
            </w:r>
            <w:r w:rsidRPr="00F0407B">
              <w:rPr>
                <w:rFonts w:ascii="GHEA Grapalat" w:hAnsi="GHEA Grapalat" w:cs="Tahoma"/>
                <w:lang w:val="hy-AM"/>
              </w:rPr>
              <w:t>2024թ</w:t>
            </w:r>
            <w:r w:rsidRPr="00F0407B">
              <w:rPr>
                <w:rFonts w:ascii="Cambria Math" w:hAnsi="Cambria Math" w:cs="Cambria Math"/>
                <w:lang w:val="hy-AM"/>
              </w:rPr>
              <w:t>․</w:t>
            </w:r>
            <w:r>
              <w:rPr>
                <w:rFonts w:ascii="Cambria Math" w:hAnsi="Cambria Math" w:cs="Cambria Math"/>
                <w:lang w:val="hy-AM"/>
              </w:rPr>
              <w:t xml:space="preserve"> </w:t>
            </w:r>
            <w:r w:rsidRPr="00F0407B">
              <w:rPr>
                <w:rFonts w:ascii="GHEA Grapalat" w:hAnsi="GHEA Grapalat" w:cs="Tahoma"/>
                <w:lang w:val="hy-AM"/>
              </w:rPr>
              <w:t xml:space="preserve">N </w:t>
            </w:r>
            <w:r w:rsidRPr="00F0407B">
              <w:rPr>
                <w:rFonts w:ascii="GHEA Grapalat" w:hAnsi="GHEA Grapalat"/>
                <w:color w:val="000000"/>
                <w:shd w:val="clear" w:color="auto" w:fill="FFFFFF"/>
                <w:lang w:val="hy-AM"/>
              </w:rPr>
              <w:t>ԳՍ/23.1/17407-2024 գրությամբ ՀՀ ֆինանսների նախարարություն է ներկայացվել</w:t>
            </w:r>
            <w:r>
              <w:rPr>
                <w:rFonts w:ascii="GHEA Grapalat" w:hAnsi="GHEA Grapalat"/>
                <w:color w:val="000000"/>
                <w:shd w:val="clear" w:color="auto" w:fill="FFFFFF"/>
                <w:lang w:val="hy-AM"/>
              </w:rPr>
              <w:t xml:space="preserve"> ««Հայաստանի Հանրապետության 2024 </w:t>
            </w:r>
            <w:r>
              <w:rPr>
                <w:rFonts w:ascii="GHEA Grapalat" w:hAnsi="GHEA Grapalat"/>
                <w:color w:val="000000"/>
                <w:shd w:val="clear" w:color="auto" w:fill="FFFFFF"/>
                <w:lang w:val="hy-AM"/>
              </w:rPr>
              <w:lastRenderedPageBreak/>
              <w:t xml:space="preserve">թվականի պետական բյուջեի մասին» օրենքում փոփոխություն և լրացում, Հայաստանի Հանրապետության կառավարության 2023 թվականի դեկտեմբերի 28-ի N 2323-Ն որոշման մեջ փոփոխություն և լրացում կատարելու մասին» ՀՀ կառավարության որոշման նախագիծը, որով նախատեսվում է </w:t>
            </w:r>
            <w:r>
              <w:rPr>
                <w:rFonts w:ascii="GHEA Grapalat" w:hAnsi="GHEA Grapalat" w:cs="Tahoma"/>
                <w:lang w:val="hy-AM"/>
              </w:rPr>
              <w:t xml:space="preserve">ՀՀ 2024թ. ճշտված բյուջեով </w:t>
            </w:r>
            <w:r w:rsidRPr="00A7101B">
              <w:rPr>
                <w:rFonts w:ascii="GHEA Grapalat" w:hAnsi="GHEA Grapalat" w:cs="Tahoma"/>
                <w:lang w:val="hy-AM"/>
              </w:rPr>
              <w:t xml:space="preserve">1157 ծրագրի 21002 միջոցառման </w:t>
            </w:r>
            <w:r>
              <w:rPr>
                <w:rFonts w:ascii="GHEA Grapalat" w:hAnsi="GHEA Grapalat" w:cs="Tahoma"/>
                <w:lang w:val="hy-AM"/>
              </w:rPr>
              <w:t>շրջականներում</w:t>
            </w:r>
            <w:r w:rsidR="00A16AA4">
              <w:rPr>
                <w:rFonts w:ascii="GHEA Grapalat" w:hAnsi="GHEA Grapalat"/>
                <w:lang w:val="hy-AM"/>
              </w:rPr>
              <w:t xml:space="preserve"> </w:t>
            </w:r>
            <w:r>
              <w:rPr>
                <w:rFonts w:ascii="GHEA Grapalat" w:hAnsi="GHEA Grapalat"/>
                <w:lang w:val="hy-AM"/>
              </w:rPr>
              <w:t>իրականացնել միջհոդվածային վերաբաշխում</w:t>
            </w:r>
            <w:r w:rsidR="00A16AA4">
              <w:rPr>
                <w:rFonts w:ascii="GHEA Grapalat" w:hAnsi="GHEA Grapalat"/>
                <w:lang w:val="hy-AM"/>
              </w:rPr>
              <w:t xml:space="preserve">՝ </w:t>
            </w:r>
            <w:r w:rsidRPr="00F0407B">
              <w:rPr>
                <w:rFonts w:ascii="GHEA Grapalat" w:hAnsi="GHEA Grapalat"/>
                <w:lang w:val="hy-AM"/>
              </w:rPr>
              <w:t>40</w:t>
            </w:r>
            <w:r w:rsidRPr="00F0407B">
              <w:rPr>
                <w:rFonts w:ascii="Cambria Math" w:hAnsi="Cambria Math" w:cs="Cambria Math"/>
                <w:lang w:val="hy-AM"/>
              </w:rPr>
              <w:t>․</w:t>
            </w:r>
            <w:r w:rsidRPr="00F0407B">
              <w:rPr>
                <w:rFonts w:ascii="GHEA Grapalat" w:hAnsi="GHEA Grapalat"/>
                <w:lang w:val="hy-AM"/>
              </w:rPr>
              <w:t xml:space="preserve">0 </w:t>
            </w:r>
            <w:r w:rsidRPr="00F0407B">
              <w:rPr>
                <w:rFonts w:ascii="GHEA Grapalat" w:hAnsi="GHEA Grapalat" w:cs="GHEA Grapalat"/>
                <w:lang w:val="hy-AM"/>
              </w:rPr>
              <w:t>մլն</w:t>
            </w:r>
            <w:r w:rsidRPr="00F0407B">
              <w:rPr>
                <w:rFonts w:ascii="Cambria Math" w:hAnsi="Cambria Math" w:cs="Cambria Math"/>
                <w:lang w:val="hy-AM"/>
              </w:rPr>
              <w:t>․</w:t>
            </w:r>
            <w:r w:rsidRPr="00F0407B">
              <w:rPr>
                <w:rFonts w:ascii="GHEA Grapalat" w:hAnsi="GHEA Grapalat"/>
                <w:lang w:val="hy-AM"/>
              </w:rPr>
              <w:t xml:space="preserve"> </w:t>
            </w:r>
            <w:r w:rsidRPr="00F0407B">
              <w:rPr>
                <w:rFonts w:ascii="GHEA Grapalat" w:hAnsi="GHEA Grapalat" w:cs="GHEA Grapalat"/>
                <w:lang w:val="hy-AM"/>
              </w:rPr>
              <w:t>դրամով</w:t>
            </w:r>
            <w:r w:rsidRPr="00F0407B">
              <w:rPr>
                <w:rFonts w:ascii="GHEA Grapalat" w:hAnsi="GHEA Grapalat"/>
                <w:lang w:val="hy-AM"/>
              </w:rPr>
              <w:t>։</w:t>
            </w:r>
            <w:r>
              <w:rPr>
                <w:rFonts w:ascii="GHEA Grapalat" w:hAnsi="GHEA Grapalat"/>
                <w:lang w:val="hy-AM"/>
              </w:rPr>
              <w:t xml:space="preserve"> </w:t>
            </w:r>
          </w:p>
          <w:p w14:paraId="2CD23292" w14:textId="77777777" w:rsidR="00115DF4" w:rsidRDefault="00115DF4" w:rsidP="00DF697F">
            <w:pPr>
              <w:spacing w:line="276" w:lineRule="auto"/>
              <w:ind w:left="165"/>
              <w:rPr>
                <w:rFonts w:ascii="GHEA Grapalat" w:hAnsi="GHEA Grapalat"/>
                <w:bCs/>
                <w:shd w:val="clear" w:color="auto" w:fill="FFFFFF"/>
                <w:lang w:val="hy-AM"/>
              </w:rPr>
            </w:pPr>
          </w:p>
          <w:p w14:paraId="4CA05A4E" w14:textId="77777777" w:rsidR="00115DF4" w:rsidRDefault="00115DF4" w:rsidP="00DF697F">
            <w:pPr>
              <w:spacing w:line="276" w:lineRule="auto"/>
              <w:ind w:left="165"/>
              <w:rPr>
                <w:rFonts w:ascii="GHEA Grapalat" w:hAnsi="GHEA Grapalat"/>
                <w:bCs/>
                <w:shd w:val="clear" w:color="auto" w:fill="FFFFFF"/>
                <w:lang w:val="hy-AM"/>
              </w:rPr>
            </w:pPr>
          </w:p>
          <w:p w14:paraId="4C2E00DC" w14:textId="77777777" w:rsidR="00115DF4" w:rsidRDefault="00115DF4" w:rsidP="00DF697F">
            <w:pPr>
              <w:spacing w:line="276" w:lineRule="auto"/>
              <w:ind w:left="165"/>
              <w:rPr>
                <w:rFonts w:ascii="GHEA Grapalat" w:hAnsi="GHEA Grapalat"/>
                <w:bCs/>
                <w:shd w:val="clear" w:color="auto" w:fill="FFFFFF"/>
                <w:lang w:val="hy-AM"/>
              </w:rPr>
            </w:pPr>
          </w:p>
          <w:p w14:paraId="415926D7" w14:textId="3EB54BE9" w:rsidR="00673458" w:rsidRDefault="00B44C25" w:rsidP="00DF697F">
            <w:pPr>
              <w:spacing w:line="276" w:lineRule="auto"/>
              <w:ind w:left="165"/>
              <w:rPr>
                <w:rFonts w:ascii="GHEA Grapalat" w:hAnsi="GHEA Grapalat"/>
                <w:bCs/>
                <w:shd w:val="clear" w:color="auto" w:fill="FFFFFF"/>
                <w:lang w:val="hy-AM"/>
              </w:rPr>
            </w:pPr>
            <w:r>
              <w:rPr>
                <w:rFonts w:ascii="GHEA Grapalat" w:hAnsi="GHEA Grapalat"/>
                <w:bCs/>
                <w:shd w:val="clear" w:color="auto" w:fill="FFFFFF"/>
                <w:lang w:val="hy-AM"/>
              </w:rPr>
              <w:t>Ընդունվել է։</w:t>
            </w:r>
            <w:r>
              <w:rPr>
                <w:rFonts w:ascii="GHEA Grapalat" w:hAnsi="GHEA Grapalat"/>
                <w:bCs/>
                <w:shd w:val="clear" w:color="auto" w:fill="FFFFFF"/>
                <w:lang w:val="hy-AM"/>
              </w:rPr>
              <w:br/>
              <w:t>Նախագծում կատարվել են համապատասխան փոփոխություններ։</w:t>
            </w:r>
          </w:p>
          <w:p w14:paraId="59621869" w14:textId="77777777" w:rsidR="003E6064" w:rsidRDefault="003E6064" w:rsidP="00115DF4">
            <w:pPr>
              <w:spacing w:line="276" w:lineRule="auto"/>
              <w:rPr>
                <w:rFonts w:ascii="GHEA Grapalat" w:hAnsi="GHEA Grapalat" w:cs="Calibri"/>
                <w:color w:val="000000"/>
                <w:shd w:val="clear" w:color="auto" w:fill="FFFFFF"/>
                <w:lang w:val="hy-AM"/>
              </w:rPr>
            </w:pPr>
          </w:p>
          <w:p w14:paraId="106B5B10" w14:textId="77777777" w:rsidR="00115DF4" w:rsidRDefault="00115DF4" w:rsidP="00DF697F">
            <w:pPr>
              <w:spacing w:line="276" w:lineRule="auto"/>
              <w:ind w:left="165"/>
              <w:rPr>
                <w:rFonts w:ascii="GHEA Grapalat" w:hAnsi="GHEA Grapalat"/>
                <w:bCs/>
                <w:shd w:val="clear" w:color="auto" w:fill="FFFFFF"/>
                <w:lang w:val="hy-AM"/>
              </w:rPr>
            </w:pPr>
          </w:p>
          <w:p w14:paraId="4ABBE56A" w14:textId="77777777" w:rsidR="00115DF4" w:rsidRDefault="00115DF4" w:rsidP="00115DF4">
            <w:pPr>
              <w:spacing w:line="276" w:lineRule="auto"/>
              <w:rPr>
                <w:rFonts w:ascii="GHEA Grapalat" w:hAnsi="GHEA Grapalat"/>
                <w:bCs/>
                <w:shd w:val="clear" w:color="auto" w:fill="FFFFFF"/>
                <w:lang w:val="hy-AM"/>
              </w:rPr>
            </w:pPr>
          </w:p>
          <w:p w14:paraId="7F5C40BE" w14:textId="22D11914" w:rsidR="003E6064" w:rsidRDefault="003E6064" w:rsidP="00DF697F">
            <w:pPr>
              <w:spacing w:line="276" w:lineRule="auto"/>
              <w:ind w:left="165"/>
              <w:rPr>
                <w:rFonts w:ascii="GHEA Grapalat" w:hAnsi="GHEA Grapalat"/>
                <w:bCs/>
                <w:shd w:val="clear" w:color="auto" w:fill="FFFFFF"/>
                <w:lang w:val="hy-AM"/>
              </w:rPr>
            </w:pPr>
            <w:r>
              <w:rPr>
                <w:rFonts w:ascii="GHEA Grapalat" w:hAnsi="GHEA Grapalat"/>
                <w:bCs/>
                <w:shd w:val="clear" w:color="auto" w:fill="FFFFFF"/>
                <w:lang w:val="hy-AM"/>
              </w:rPr>
              <w:t>Ընդունվել է։</w:t>
            </w:r>
            <w:r>
              <w:rPr>
                <w:rFonts w:ascii="GHEA Grapalat" w:hAnsi="GHEA Grapalat"/>
                <w:bCs/>
                <w:shd w:val="clear" w:color="auto" w:fill="FFFFFF"/>
                <w:lang w:val="hy-AM"/>
              </w:rPr>
              <w:br/>
              <w:t>Հավելվածում կատարվել են համապատասխան փոփոխություններ։</w:t>
            </w:r>
          </w:p>
          <w:p w14:paraId="7DC1C142" w14:textId="77777777" w:rsidR="00102AF5" w:rsidRDefault="00102AF5" w:rsidP="00DF697F">
            <w:pPr>
              <w:spacing w:line="276" w:lineRule="auto"/>
              <w:ind w:left="165"/>
              <w:rPr>
                <w:rFonts w:ascii="GHEA Grapalat" w:hAnsi="GHEA Grapalat" w:cs="Calibri"/>
                <w:color w:val="000000"/>
                <w:shd w:val="clear" w:color="auto" w:fill="FFFFFF"/>
                <w:lang w:val="hy-AM"/>
              </w:rPr>
            </w:pPr>
          </w:p>
          <w:p w14:paraId="1EEDE279" w14:textId="11B72E2B" w:rsidR="0050052D" w:rsidRDefault="00102AF5" w:rsidP="0050052D">
            <w:pPr>
              <w:spacing w:line="276" w:lineRule="auto"/>
              <w:ind w:left="165"/>
              <w:rPr>
                <w:rFonts w:ascii="GHEA Grapalat" w:hAnsi="GHEA Grapalat"/>
                <w:bCs/>
                <w:shd w:val="clear" w:color="auto" w:fill="FFFFFF"/>
                <w:lang w:val="hy-AM"/>
              </w:rPr>
            </w:pPr>
            <w:r>
              <w:rPr>
                <w:rFonts w:ascii="GHEA Grapalat" w:hAnsi="GHEA Grapalat"/>
                <w:bCs/>
                <w:shd w:val="clear" w:color="auto" w:fill="FFFFFF"/>
                <w:lang w:val="hy-AM"/>
              </w:rPr>
              <w:t>Ընդունվել է։</w:t>
            </w:r>
            <w:r>
              <w:rPr>
                <w:rFonts w:ascii="GHEA Grapalat" w:hAnsi="GHEA Grapalat"/>
                <w:bCs/>
                <w:shd w:val="clear" w:color="auto" w:fill="FFFFFF"/>
                <w:lang w:val="hy-AM"/>
              </w:rPr>
              <w:br/>
              <w:t>Հավելվածում կատարվել են համապատասխան փոփոխություններ։</w:t>
            </w:r>
          </w:p>
          <w:p w14:paraId="3B72E909" w14:textId="1C4326F8" w:rsidR="0050052D" w:rsidRDefault="0050052D" w:rsidP="0050052D">
            <w:pPr>
              <w:spacing w:line="276" w:lineRule="auto"/>
              <w:ind w:left="165"/>
              <w:rPr>
                <w:rFonts w:ascii="GHEA Grapalat" w:hAnsi="GHEA Grapalat" w:cs="Calibri"/>
                <w:color w:val="000000"/>
                <w:shd w:val="clear" w:color="auto" w:fill="FFFFFF"/>
                <w:lang w:val="hy-AM"/>
              </w:rPr>
            </w:pPr>
          </w:p>
          <w:p w14:paraId="573AAF9D" w14:textId="45C7F7B9" w:rsidR="00115DF4" w:rsidRPr="0050052D" w:rsidRDefault="00115DF4" w:rsidP="0050052D">
            <w:pPr>
              <w:spacing w:line="276" w:lineRule="auto"/>
              <w:ind w:left="165"/>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Չի ընդունվել։</w:t>
            </w:r>
          </w:p>
          <w:p w14:paraId="37DEC6A6" w14:textId="50DA8669" w:rsidR="0050052D" w:rsidRDefault="0050052D" w:rsidP="0050052D">
            <w:pPr>
              <w:spacing w:line="360" w:lineRule="auto"/>
              <w:jc w:val="both"/>
              <w:rPr>
                <w:rFonts w:ascii="GHEA Grapalat" w:hAnsi="GHEA Grapalat" w:cs="Tahoma"/>
                <w:lang w:val="hy-AM"/>
              </w:rPr>
            </w:pPr>
            <w:r>
              <w:rPr>
                <w:rFonts w:ascii="GHEA Grapalat" w:hAnsi="GHEA Grapalat" w:cs="Tahoma"/>
                <w:lang w:val="hy-AM"/>
              </w:rPr>
              <w:t>Ոչ ֆինանսական ցուցանիշների փոփոխություն ներկա դրությամբ կիսամյակային և տարեկան կտրվածքով չի կանխատեսվում,</w:t>
            </w:r>
            <w:r w:rsidR="003E0EA1">
              <w:rPr>
                <w:rFonts w:ascii="GHEA Grapalat" w:hAnsi="GHEA Grapalat" w:cs="Tahoma"/>
                <w:lang w:val="hy-AM"/>
              </w:rPr>
              <w:t xml:space="preserve"> որը պայմանավորված է մի շարք ցածր արժողությամբ դասընթացների փոխարինումը  ԻԿԱՕ-ի աուդիտի արդյունքներով բարձր արժողությամբ չնախատեսված որոշ դասընթացների, ինչպես նաև հավելյալ, արտահերթ այլ դասընթացների անցկացման և մասնագիտական վերապատրաստումների հետ, </w:t>
            </w:r>
            <w:r>
              <w:rPr>
                <w:rFonts w:ascii="GHEA Grapalat" w:hAnsi="GHEA Grapalat" w:cs="Tahoma"/>
                <w:lang w:val="hy-AM"/>
              </w:rPr>
              <w:t>որի համար չի ներկայացվում այդ հավելվածներում</w:t>
            </w:r>
            <w:r w:rsidR="003E0EA1">
              <w:rPr>
                <w:rFonts w:ascii="GHEA Grapalat" w:hAnsi="GHEA Grapalat" w:cs="Tahoma"/>
                <w:lang w:val="hy-AM"/>
              </w:rPr>
              <w:t xml:space="preserve"> </w:t>
            </w:r>
            <w:r>
              <w:rPr>
                <w:rFonts w:ascii="GHEA Grapalat" w:hAnsi="GHEA Grapalat" w:cs="Tahoma"/>
                <w:lang w:val="hy-AM"/>
              </w:rPr>
              <w:t>փոփոխություն: Հետագայում, փաստացի արդյունքներից ելնելով, անհրաժեշտության դեպքում դրանք կներկայացվեն հաշվետվություններով:</w:t>
            </w:r>
          </w:p>
          <w:p w14:paraId="107FF889" w14:textId="772C889A" w:rsidR="0018798D" w:rsidRDefault="0018798D" w:rsidP="00712300">
            <w:pPr>
              <w:spacing w:line="276" w:lineRule="auto"/>
              <w:ind w:left="165"/>
              <w:jc w:val="both"/>
              <w:rPr>
                <w:rFonts w:ascii="GHEA Grapalat" w:hAnsi="GHEA Grapalat"/>
                <w:lang w:val="hy-AM"/>
              </w:rPr>
            </w:pPr>
            <w:r>
              <w:rPr>
                <w:rFonts w:ascii="GHEA Grapalat" w:hAnsi="GHEA Grapalat"/>
                <w:lang w:val="hy-AM"/>
              </w:rPr>
              <w:t>Ընդունվել է ի գիտություն։</w:t>
            </w:r>
          </w:p>
          <w:p w14:paraId="0E2CADA6" w14:textId="5A628472" w:rsidR="00102AF5" w:rsidRPr="00D01AD6" w:rsidRDefault="001D3640" w:rsidP="00712300">
            <w:pPr>
              <w:spacing w:line="276" w:lineRule="auto"/>
              <w:ind w:left="165"/>
              <w:jc w:val="both"/>
              <w:rPr>
                <w:rFonts w:ascii="GHEA Grapalat" w:hAnsi="GHEA Grapalat" w:cs="Calibri"/>
                <w:color w:val="000000"/>
                <w:shd w:val="clear" w:color="auto" w:fill="FFFFFF"/>
                <w:lang w:val="hy-AM"/>
              </w:rPr>
            </w:pPr>
            <w:r w:rsidRPr="00A7101B">
              <w:rPr>
                <w:rFonts w:ascii="GHEA Grapalat" w:hAnsi="GHEA Grapalat"/>
                <w:lang w:val="hy-AM"/>
              </w:rPr>
              <w:lastRenderedPageBreak/>
              <w:t>79631200/1</w:t>
            </w:r>
            <w:r w:rsidR="00712300">
              <w:rPr>
                <w:rFonts w:ascii="GHEA Grapalat" w:hAnsi="GHEA Grapalat"/>
                <w:lang w:val="hy-AM"/>
              </w:rPr>
              <w:t xml:space="preserve"> </w:t>
            </w:r>
            <w:r w:rsidRPr="00A7101B">
              <w:rPr>
                <w:rFonts w:ascii="GHEA Grapalat" w:hAnsi="GHEA Grapalat" w:cs="Sylfaen"/>
                <w:lang w:val="hy-AM"/>
              </w:rPr>
              <w:t></w:t>
            </w:r>
            <w:r w:rsidRPr="00A7101B">
              <w:rPr>
                <w:rFonts w:ascii="GHEA Grapalat" w:hAnsi="GHEA Grapalat"/>
                <w:lang w:val="hy-AM"/>
              </w:rPr>
              <w:t xml:space="preserve">աշխատակիցների վերապատրաստման ծառայություններ ԳՄԱ </w:t>
            </w:r>
            <w:r w:rsidRPr="00A7101B">
              <w:rPr>
                <w:rFonts w:ascii="GHEA Grapalat" w:hAnsi="GHEA Grapalat" w:cs="Sylfaen"/>
                <w:lang w:val="hy-AM"/>
              </w:rPr>
              <w:t>կոդով գնման առարկայի</w:t>
            </w:r>
            <w:r>
              <w:rPr>
                <w:rFonts w:ascii="GHEA Grapalat" w:hAnsi="GHEA Grapalat" w:cs="Sylfaen"/>
                <w:lang w:val="hy-AM"/>
              </w:rPr>
              <w:t xml:space="preserve"> </w:t>
            </w:r>
            <w:r w:rsidRPr="00A7101B">
              <w:rPr>
                <w:rFonts w:ascii="GHEA Grapalat" w:hAnsi="GHEA Grapalat" w:cs="Sylfaen"/>
                <w:lang w:val="hy-AM"/>
              </w:rPr>
              <w:t>մեկ անձից գնման ձև</w:t>
            </w:r>
            <w:r>
              <w:rPr>
                <w:rFonts w:ascii="GHEA Grapalat" w:hAnsi="GHEA Grapalat" w:cs="Sylfaen"/>
                <w:lang w:val="hy-AM"/>
              </w:rPr>
              <w:t>ը նախատեսված է պետական բյուջեի տվյալ հավելվածում և ընդամենը տվյալ հոդվածի մասով գումար է ավելացվում նմանատիպ դասընթացների ձեռքբերման համար, ինչպես դա կատարվում է առկա դասընթացների դեպքում և նոր հիմնավորում ներկայացնելու անհրաժեշտությունը բացակայում է:</w:t>
            </w:r>
          </w:p>
        </w:tc>
      </w:tr>
      <w:tr w:rsidR="00145200" w:rsidRPr="00BC32BF" w14:paraId="3C5A1BE4" w14:textId="77777777" w:rsidTr="00DE494F">
        <w:trPr>
          <w:trHeight w:val="65"/>
          <w:tblCellSpacing w:w="0" w:type="dxa"/>
        </w:trPr>
        <w:tc>
          <w:tcPr>
            <w:tcW w:w="3276"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7AD1E9FB" w14:textId="726C5245" w:rsidR="00145200" w:rsidRDefault="007D4476" w:rsidP="001E723B">
            <w:pPr>
              <w:spacing w:line="276" w:lineRule="auto"/>
              <w:ind w:right="-15" w:firstLine="600"/>
              <w:jc w:val="center"/>
              <w:rPr>
                <w:rFonts w:ascii="GHEA Grapalat" w:hAnsi="GHEA Grapalat"/>
                <w:lang w:val="hy-AM"/>
              </w:rPr>
            </w:pPr>
            <w:r>
              <w:rPr>
                <w:rFonts w:ascii="GHEA Grapalat" w:hAnsi="GHEA Grapalat"/>
                <w:b/>
                <w:color w:val="000000"/>
                <w:lang w:val="en-US" w:eastAsia="en-US"/>
              </w:rPr>
              <w:lastRenderedPageBreak/>
              <w:t>2</w:t>
            </w:r>
            <w:r w:rsidR="00145200">
              <w:rPr>
                <w:rFonts w:ascii="GHEA Grapalat" w:hAnsi="GHEA Grapalat"/>
                <w:b/>
                <w:color w:val="000000"/>
                <w:lang w:val="en-US" w:eastAsia="en-US"/>
              </w:rPr>
              <w:t xml:space="preserve">. </w:t>
            </w:r>
            <w:r w:rsidR="00145200">
              <w:rPr>
                <w:rFonts w:ascii="GHEA Grapalat" w:hAnsi="GHEA Grapalat" w:cs="Sylfaen"/>
                <w:b/>
                <w:lang w:val="hy-AM"/>
              </w:rPr>
              <w:t xml:space="preserve"> ՀՀ ֆինանսների նախարարություն</w:t>
            </w: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20A332C" w14:textId="635ED64E" w:rsidR="00145200" w:rsidRPr="00BC32BF" w:rsidRDefault="00145200" w:rsidP="001E723B">
            <w:pPr>
              <w:spacing w:line="276" w:lineRule="auto"/>
              <w:jc w:val="center"/>
              <w:rPr>
                <w:rFonts w:ascii="GHEA Grapalat" w:hAnsi="GHEA Grapalat" w:cs="Sylfaen"/>
                <w:b/>
              </w:rPr>
            </w:pPr>
            <w:r>
              <w:rPr>
                <w:rFonts w:ascii="GHEA Grapalat" w:hAnsi="GHEA Grapalat" w:cs="Sylfaen"/>
                <w:b/>
              </w:rPr>
              <w:t>16.</w:t>
            </w:r>
            <w:r>
              <w:rPr>
                <w:rFonts w:ascii="GHEA Grapalat" w:hAnsi="GHEA Grapalat" w:cs="Sylfaen"/>
                <w:b/>
                <w:lang w:val="hy-AM"/>
              </w:rPr>
              <w:t>07</w:t>
            </w:r>
            <w:r>
              <w:rPr>
                <w:rFonts w:ascii="GHEA Grapalat" w:hAnsi="GHEA Grapalat" w:cs="Sylfaen"/>
                <w:b/>
              </w:rPr>
              <w:t>.202</w:t>
            </w:r>
            <w:r>
              <w:rPr>
                <w:rFonts w:ascii="GHEA Grapalat" w:hAnsi="GHEA Grapalat" w:cs="Sylfaen"/>
                <w:b/>
                <w:lang w:val="hy-AM"/>
              </w:rPr>
              <w:t>4</w:t>
            </w:r>
            <w:r>
              <w:rPr>
                <w:rFonts w:ascii="GHEA Grapalat" w:hAnsi="GHEA Grapalat" w:cs="Sylfaen"/>
                <w:b/>
              </w:rPr>
              <w:t>թ.</w:t>
            </w:r>
          </w:p>
        </w:tc>
      </w:tr>
      <w:tr w:rsidR="00145200" w:rsidRPr="00D263CE" w14:paraId="4FBF8E9E" w14:textId="77777777" w:rsidTr="00DE494F">
        <w:trPr>
          <w:trHeight w:val="65"/>
          <w:tblCellSpacing w:w="0" w:type="dxa"/>
        </w:trPr>
        <w:tc>
          <w:tcPr>
            <w:tcW w:w="3276"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67ECCBCC" w14:textId="77777777" w:rsidR="00145200" w:rsidRDefault="00145200" w:rsidP="001E723B">
            <w:pPr>
              <w:spacing w:line="276" w:lineRule="auto"/>
              <w:ind w:right="-15" w:firstLine="600"/>
              <w:jc w:val="center"/>
              <w:rPr>
                <w:rFonts w:ascii="GHEA Grapalat" w:hAnsi="GHEA Grapalat"/>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2534660" w14:textId="1712C556" w:rsidR="00145200" w:rsidRPr="00D263CE" w:rsidRDefault="00145200" w:rsidP="001E723B">
            <w:pPr>
              <w:spacing w:line="276" w:lineRule="auto"/>
              <w:jc w:val="center"/>
              <w:rPr>
                <w:rFonts w:ascii="GHEA Grapalat" w:hAnsi="GHEA Grapalat" w:cs="Sylfaen"/>
                <w:b/>
              </w:rPr>
            </w:pPr>
            <w:r w:rsidRPr="00205665">
              <w:rPr>
                <w:rFonts w:ascii="GHEA Grapalat" w:hAnsi="GHEA Grapalat" w:cs="Sylfaen"/>
                <w:b/>
              </w:rPr>
              <w:t xml:space="preserve">№ </w:t>
            </w:r>
            <w:r w:rsidRPr="00B56177">
              <w:rPr>
                <w:rFonts w:ascii="GHEA Grapalat" w:hAnsi="GHEA Grapalat" w:cs="Sylfaen"/>
                <w:b/>
              </w:rPr>
              <w:t>01/9-1/1</w:t>
            </w:r>
            <w:r>
              <w:rPr>
                <w:rFonts w:ascii="GHEA Grapalat" w:hAnsi="GHEA Grapalat" w:cs="Sylfaen"/>
                <w:b/>
                <w:lang w:val="en-US"/>
              </w:rPr>
              <w:t>4942</w:t>
            </w:r>
            <w:r w:rsidRPr="00B56177">
              <w:rPr>
                <w:rFonts w:ascii="GHEA Grapalat" w:hAnsi="GHEA Grapalat" w:cs="Sylfaen"/>
                <w:b/>
              </w:rPr>
              <w:t>-2024</w:t>
            </w:r>
          </w:p>
        </w:tc>
      </w:tr>
      <w:tr w:rsidR="00145200" w:rsidRPr="007F53A0" w14:paraId="5E3F5C2B" w14:textId="77777777" w:rsidTr="00DE494F">
        <w:trPr>
          <w:trHeight w:val="778"/>
          <w:tblCellSpacing w:w="0" w:type="dxa"/>
        </w:trPr>
        <w:tc>
          <w:tcPr>
            <w:tcW w:w="3276" w:type="pct"/>
            <w:tcBorders>
              <w:top w:val="outset" w:sz="6" w:space="0" w:color="auto"/>
              <w:left w:val="outset" w:sz="6" w:space="0" w:color="auto"/>
              <w:right w:val="outset" w:sz="6" w:space="0" w:color="auto"/>
            </w:tcBorders>
            <w:shd w:val="clear" w:color="auto" w:fill="auto"/>
            <w:vAlign w:val="center"/>
            <w:hideMark/>
          </w:tcPr>
          <w:p w14:paraId="18EB4C90" w14:textId="77777777" w:rsidR="00145200" w:rsidRDefault="00145200" w:rsidP="00145200">
            <w:pPr>
              <w:widowControl w:val="0"/>
              <w:overflowPunct w:val="0"/>
              <w:autoSpaceDE w:val="0"/>
              <w:autoSpaceDN w:val="0"/>
              <w:adjustRightInd w:val="0"/>
              <w:spacing w:line="276" w:lineRule="auto"/>
              <w:ind w:firstLine="567"/>
              <w:jc w:val="both"/>
              <w:textAlignment w:val="baseline"/>
              <w:rPr>
                <w:rFonts w:ascii="GHEA Grapalat" w:hAnsi="GHEA Grapalat" w:cs="Sylfaen"/>
                <w:lang w:val="hy-AM" w:eastAsia="en-US"/>
              </w:rPr>
            </w:pPr>
            <w:r>
              <w:rPr>
                <w:rFonts w:ascii="GHEA Grapalat" w:hAnsi="GHEA Grapalat" w:cs="Sylfaen"/>
                <w:lang w:val="hy-AM"/>
              </w:rPr>
              <w:t>ՀՀ կառավարության որոշման նախագծի վերա</w:t>
            </w:r>
            <w:r>
              <w:rPr>
                <w:rFonts w:ascii="GHEA Grapalat" w:hAnsi="GHEA Grapalat" w:cs="Sylfaen"/>
                <w:lang w:val="hy-AM"/>
              </w:rPr>
              <w:softHyphen/>
              <w:t>բերյալ հայտնում են հետևյալը.</w:t>
            </w:r>
          </w:p>
          <w:p w14:paraId="6834199D" w14:textId="77777777" w:rsidR="00145200" w:rsidRPr="008E27B0" w:rsidRDefault="00145200" w:rsidP="00145200">
            <w:pPr>
              <w:tabs>
                <w:tab w:val="left" w:pos="851"/>
              </w:tabs>
              <w:spacing w:line="360" w:lineRule="auto"/>
              <w:ind w:firstLine="567"/>
              <w:jc w:val="both"/>
              <w:rPr>
                <w:rFonts w:ascii="GHEA Grapalat" w:hAnsi="GHEA Grapalat" w:cs="Tahoma"/>
                <w:lang w:val="hy-AM"/>
              </w:rPr>
            </w:pPr>
            <w:r w:rsidRPr="008E27B0">
              <w:rPr>
                <w:rFonts w:ascii="GHEA Grapalat" w:hAnsi="GHEA Grapalat" w:cs="Tahoma"/>
                <w:lang w:val="hy-AM"/>
              </w:rPr>
              <w:t>Նախագծի հիմնավորման համաձայն</w:t>
            </w:r>
            <w:r>
              <w:rPr>
                <w:rFonts w:ascii="GHEA Grapalat" w:hAnsi="GHEA Grapalat" w:cs="Tahoma"/>
                <w:lang w:val="hy-AM"/>
              </w:rPr>
              <w:t>՝</w:t>
            </w:r>
            <w:r w:rsidRPr="008E27B0">
              <w:rPr>
                <w:rFonts w:ascii="GHEA Grapalat" w:hAnsi="GHEA Grapalat" w:cs="Tahoma"/>
                <w:lang w:val="hy-AM"/>
              </w:rPr>
              <w:t xml:space="preserve"> վերապատրաստումների պլանի քննարկման և հաստատման շրջանակներում դասընթացների և գործուղումների գծով լրացուցիչ գումարի անհրաժեշտություն է առաջացել, ինչը պայմանավորված է ԻԿԱՕ-ի աուդիտի արդյունքներով բարձր արժողությամբ չնախատեսված որոշ դասընթացների, ինչպես նաև հավելյալ, արտահերթ այլ դասընթացների անցկացման և մասնագիտական վերապատրաստումների հանգամանքներով: Այս կապակցությամբ առկա են ստորև ներկայացված դիտարկումները.</w:t>
            </w:r>
          </w:p>
          <w:p w14:paraId="31C791C0" w14:textId="77777777" w:rsidR="00145200" w:rsidRDefault="00145200" w:rsidP="00145200">
            <w:pPr>
              <w:numPr>
                <w:ilvl w:val="0"/>
                <w:numId w:val="10"/>
              </w:numPr>
              <w:tabs>
                <w:tab w:val="left" w:pos="851"/>
              </w:tabs>
              <w:spacing w:line="360" w:lineRule="auto"/>
              <w:ind w:left="0" w:firstLine="567"/>
              <w:jc w:val="both"/>
              <w:rPr>
                <w:rFonts w:ascii="GHEA Grapalat" w:hAnsi="GHEA Grapalat" w:cs="Arial"/>
                <w:lang w:val="hy-AM"/>
              </w:rPr>
            </w:pPr>
            <w:r w:rsidRPr="008E27B0">
              <w:rPr>
                <w:rFonts w:ascii="GHEA Grapalat" w:hAnsi="GHEA Grapalat" w:cs="Arial"/>
                <w:lang w:val="hy-AM"/>
              </w:rPr>
              <w:t xml:space="preserve">ՀՀ ֆինանսների նախարարություն էր ներկայացվել ՀՀ կառավարության մեկ այլ որոշման նախագիծ, որով առաջարկվել էր ՀՀ 2024թ. պետական բյուջեով </w:t>
            </w:r>
            <w:r w:rsidRPr="008E27B0">
              <w:rPr>
                <w:rFonts w:ascii="GHEA Grapalat" w:hAnsi="GHEA Grapalat" w:cs="Arial"/>
                <w:lang w:val="hy-AM"/>
              </w:rPr>
              <w:lastRenderedPageBreak/>
              <w:t xml:space="preserve">նախատեսված </w:t>
            </w:r>
            <w:r w:rsidRPr="008E27B0">
              <w:rPr>
                <w:rFonts w:ascii="GHEA Grapalat" w:hAnsi="GHEA Grapalat"/>
                <w:color w:val="000000"/>
                <w:lang w:val="hy-AM"/>
              </w:rPr>
              <w:t>1157 ծրագրի «21002. Երևանի մետրոպոլիտենի ենթակառուցվածքների կառուցում» միջոցառման գծով</w:t>
            </w:r>
            <w:r w:rsidRPr="008E27B0">
              <w:rPr>
                <w:rFonts w:ascii="GHEA Grapalat" w:hAnsi="GHEA Grapalat" w:cs="Arial"/>
                <w:lang w:val="hy-AM"/>
              </w:rPr>
              <w:t xml:space="preserve"> կատարել 40</w:t>
            </w:r>
            <w:r w:rsidRPr="008E27B0">
              <w:rPr>
                <w:rFonts w:ascii="Cambria Math" w:hAnsi="Cambria Math" w:cs="Cambria Math"/>
                <w:lang w:val="hy-AM"/>
              </w:rPr>
              <w:t>․</w:t>
            </w:r>
            <w:r w:rsidRPr="008E27B0">
              <w:rPr>
                <w:rFonts w:ascii="GHEA Grapalat" w:hAnsi="GHEA Grapalat" w:cs="Arial"/>
                <w:lang w:val="hy-AM"/>
              </w:rPr>
              <w:t>0 մլն դրամի միջհոդվածային վերաբաշխում՝ մետրոյի Սուրմալու կայարանի կառուցման նախագծային աշխատանքների կանխավճար՝ 10%, ինչի վերաբերյալ ՀՀ ֆինանսների նախարարության կողմից տրվել է բացասական դիրքորոշում</w:t>
            </w:r>
            <w:r>
              <w:rPr>
                <w:rFonts w:ascii="GHEA Grapalat" w:hAnsi="GHEA Grapalat" w:cs="Arial"/>
                <w:lang w:val="hy-AM"/>
              </w:rPr>
              <w:t>՝</w:t>
            </w:r>
            <w:r w:rsidRPr="008E27B0">
              <w:rPr>
                <w:rFonts w:ascii="GHEA Grapalat" w:hAnsi="GHEA Grapalat" w:cs="Arial"/>
                <w:lang w:val="hy-AM"/>
              </w:rPr>
              <w:t xml:space="preserve"> առաջարկելով ծախսերն իրականացնել Երևանի քաղաքապետարանի բյուջեի հաշվին։</w:t>
            </w:r>
          </w:p>
          <w:p w14:paraId="502F33F0" w14:textId="77777777" w:rsidR="00145200" w:rsidRDefault="00145200" w:rsidP="00145200">
            <w:pPr>
              <w:tabs>
                <w:tab w:val="left" w:pos="851"/>
              </w:tabs>
              <w:spacing w:line="360" w:lineRule="auto"/>
              <w:ind w:firstLine="567"/>
              <w:jc w:val="both"/>
              <w:rPr>
                <w:rFonts w:ascii="GHEA Grapalat" w:hAnsi="GHEA Grapalat" w:cs="Arial"/>
                <w:lang w:val="hy-AM"/>
              </w:rPr>
            </w:pPr>
            <w:r w:rsidRPr="008E27B0">
              <w:rPr>
                <w:rFonts w:ascii="GHEA Grapalat" w:hAnsi="GHEA Grapalat" w:cs="Arial"/>
                <w:lang w:val="hy-AM"/>
              </w:rPr>
              <w:t>Ուստի</w:t>
            </w:r>
            <w:r>
              <w:rPr>
                <w:rFonts w:ascii="GHEA Grapalat" w:hAnsi="GHEA Grapalat" w:cs="Arial"/>
                <w:lang w:val="hy-AM"/>
              </w:rPr>
              <w:t>,</w:t>
            </w:r>
            <w:r w:rsidRPr="008E27B0">
              <w:rPr>
                <w:rFonts w:ascii="GHEA Grapalat" w:hAnsi="GHEA Grapalat" w:cs="Arial"/>
                <w:lang w:val="hy-AM"/>
              </w:rPr>
              <w:t xml:space="preserve"> այս պարագայում պարզաբանման անհրաժեշտություն ունի վերաբաշխման արդյունքում «Շենքերի և շինությունների շինարարություն» հոդվածի գծով մնացորդային 40.0 մլն դրամը ևս ՀՀ կառավարության պահուստային ֆոնդ չուղղելու հանգամանքը։</w:t>
            </w:r>
          </w:p>
          <w:p w14:paraId="392C3DD2" w14:textId="77777777" w:rsidR="00DE494F" w:rsidRDefault="00DE494F" w:rsidP="00DE494F">
            <w:pPr>
              <w:tabs>
                <w:tab w:val="left" w:pos="851"/>
              </w:tabs>
              <w:spacing w:line="360" w:lineRule="auto"/>
              <w:jc w:val="both"/>
              <w:rPr>
                <w:rFonts w:ascii="GHEA Grapalat" w:hAnsi="GHEA Grapalat" w:cs="Arial"/>
                <w:lang w:val="hy-AM"/>
              </w:rPr>
            </w:pPr>
          </w:p>
          <w:p w14:paraId="4040D308" w14:textId="77777777" w:rsidR="00760F9B" w:rsidRPr="008E27B0" w:rsidRDefault="00760F9B" w:rsidP="00DE494F">
            <w:pPr>
              <w:tabs>
                <w:tab w:val="left" w:pos="851"/>
              </w:tabs>
              <w:spacing w:line="360" w:lineRule="auto"/>
              <w:jc w:val="both"/>
              <w:rPr>
                <w:rFonts w:ascii="GHEA Grapalat" w:hAnsi="GHEA Grapalat" w:cs="Arial"/>
                <w:lang w:val="hy-AM"/>
              </w:rPr>
            </w:pPr>
          </w:p>
          <w:p w14:paraId="3DE85913" w14:textId="77777777" w:rsidR="00145200" w:rsidRPr="008E27B0" w:rsidRDefault="00145200" w:rsidP="00145200">
            <w:pPr>
              <w:numPr>
                <w:ilvl w:val="0"/>
                <w:numId w:val="10"/>
              </w:numPr>
              <w:tabs>
                <w:tab w:val="left" w:pos="851"/>
              </w:tabs>
              <w:spacing w:line="360" w:lineRule="auto"/>
              <w:ind w:left="0" w:firstLine="567"/>
              <w:jc w:val="both"/>
              <w:rPr>
                <w:rFonts w:ascii="GHEA Grapalat" w:hAnsi="GHEA Grapalat" w:cs="Times Armenian"/>
                <w:lang w:val="hy-AM"/>
              </w:rPr>
            </w:pPr>
            <w:r w:rsidRPr="008E27B0">
              <w:rPr>
                <w:rFonts w:ascii="GHEA Grapalat" w:hAnsi="GHEA Grapalat"/>
                <w:color w:val="000000"/>
                <w:shd w:val="clear" w:color="auto" w:fill="FFFFFF"/>
                <w:lang w:val="hy-AM"/>
              </w:rPr>
              <w:t>Նախագծում առկա խմբագրական</w:t>
            </w:r>
            <w:r w:rsidRPr="008E27B0">
              <w:rPr>
                <w:rFonts w:ascii="GHEA Grapalat" w:hAnsi="GHEA Grapalat" w:cs="Times Armenian"/>
                <w:lang w:val="hy-AM"/>
              </w:rPr>
              <w:t xml:space="preserve"> թերությունների վերաբերյալ հայտնում ենք հետևյալը.</w:t>
            </w:r>
          </w:p>
          <w:p w14:paraId="15AE1468" w14:textId="77777777" w:rsidR="00145200" w:rsidRDefault="00145200" w:rsidP="00145200">
            <w:pPr>
              <w:tabs>
                <w:tab w:val="left" w:pos="851"/>
              </w:tabs>
              <w:spacing w:line="360" w:lineRule="auto"/>
              <w:ind w:firstLine="567"/>
              <w:jc w:val="both"/>
              <w:rPr>
                <w:rFonts w:ascii="GHEA Grapalat" w:hAnsi="GHEA Grapalat" w:cs="Times Armenian"/>
                <w:lang w:val="hy-AM"/>
              </w:rPr>
            </w:pPr>
            <w:r w:rsidRPr="008E27B0">
              <w:rPr>
                <w:rFonts w:ascii="GHEA Grapalat" w:hAnsi="GHEA Grapalat" w:cs="Times Armenian"/>
                <w:lang w:val="hy-AM"/>
              </w:rPr>
              <w:t xml:space="preserve">ա/ Նախագծի </w:t>
            </w:r>
            <w:r w:rsidRPr="008E27B0">
              <w:rPr>
                <w:rFonts w:ascii="GHEA Grapalat" w:hAnsi="GHEA Grapalat" w:cs="GHEA Grapalat"/>
                <w:lang w:val="hy-AM"/>
              </w:rPr>
              <w:t>N</w:t>
            </w:r>
            <w:r w:rsidRPr="008E27B0">
              <w:rPr>
                <w:rFonts w:ascii="GHEA Grapalat" w:hAnsi="GHEA Grapalat" w:cs="Times Armenian"/>
                <w:lang w:val="hy-AM"/>
              </w:rPr>
              <w:t xml:space="preserve"> 1 և </w:t>
            </w:r>
            <w:r w:rsidRPr="008E27B0">
              <w:rPr>
                <w:rFonts w:ascii="GHEA Grapalat" w:hAnsi="GHEA Grapalat" w:cs="GHEA Grapalat"/>
                <w:lang w:val="hy-AM"/>
              </w:rPr>
              <w:t>N</w:t>
            </w:r>
            <w:r w:rsidRPr="008E27B0">
              <w:rPr>
                <w:rFonts w:ascii="GHEA Grapalat" w:hAnsi="GHEA Grapalat" w:cs="Times Armenian"/>
                <w:lang w:val="hy-AM"/>
              </w:rPr>
              <w:t xml:space="preserve"> 2 հավելվածներում անհրաժեշտ է «Ընդամենը» տողի «տարի սյունակում» նշված ֆինանսական ցուցանիշները զրոյացնել։</w:t>
            </w:r>
          </w:p>
          <w:p w14:paraId="588AD3FB" w14:textId="77777777" w:rsidR="00DE494F" w:rsidRPr="008E27B0" w:rsidRDefault="00DE494F" w:rsidP="00145200">
            <w:pPr>
              <w:tabs>
                <w:tab w:val="left" w:pos="851"/>
              </w:tabs>
              <w:spacing w:line="360" w:lineRule="auto"/>
              <w:ind w:firstLine="567"/>
              <w:jc w:val="both"/>
              <w:rPr>
                <w:rFonts w:ascii="GHEA Grapalat" w:hAnsi="GHEA Grapalat" w:cs="Times Armenian"/>
                <w:lang w:val="hy-AM"/>
              </w:rPr>
            </w:pPr>
          </w:p>
          <w:p w14:paraId="34912E18" w14:textId="5E1A20BD" w:rsidR="00424B21" w:rsidRPr="00424B21" w:rsidRDefault="00145200" w:rsidP="00424B21">
            <w:pPr>
              <w:pStyle w:val="ListParagraph"/>
              <w:tabs>
                <w:tab w:val="left" w:pos="568"/>
                <w:tab w:val="left" w:pos="993"/>
              </w:tabs>
              <w:spacing w:line="360" w:lineRule="auto"/>
              <w:ind w:left="0" w:firstLine="567"/>
              <w:jc w:val="both"/>
              <w:rPr>
                <w:rFonts w:ascii="GHEA Grapalat" w:hAnsi="GHEA Grapalat"/>
                <w:lang w:val="hy-AM"/>
              </w:rPr>
            </w:pPr>
            <w:r w:rsidRPr="008E27B0">
              <w:rPr>
                <w:rFonts w:ascii="GHEA Grapalat" w:hAnsi="GHEA Grapalat" w:cs="Times Armenian"/>
                <w:lang w:val="hy-AM"/>
              </w:rPr>
              <w:t xml:space="preserve">բ/ Անհրաժեշտ է Նախագծի հավելվածներում </w:t>
            </w:r>
            <w:r w:rsidRPr="008E27B0">
              <w:rPr>
                <w:rFonts w:ascii="GHEA Grapalat" w:hAnsi="GHEA Grapalat"/>
                <w:lang w:val="fr-FR"/>
              </w:rPr>
              <w:t>ֆինանսական ցուցանիշները կետից հետո նշել մեկ նիշով</w:t>
            </w:r>
            <w:r w:rsidRPr="008E27B0">
              <w:rPr>
                <w:rFonts w:ascii="GHEA Grapalat" w:hAnsi="GHEA Grapalat"/>
                <w:lang w:val="hy-AM"/>
              </w:rPr>
              <w:t>։</w:t>
            </w:r>
          </w:p>
          <w:p w14:paraId="2383C3F9" w14:textId="045B39C2" w:rsidR="00145200" w:rsidRPr="00DE494F" w:rsidRDefault="00145200" w:rsidP="00DE494F">
            <w:pPr>
              <w:pStyle w:val="ListParagraph"/>
              <w:tabs>
                <w:tab w:val="left" w:pos="360"/>
              </w:tabs>
              <w:spacing w:line="360" w:lineRule="auto"/>
              <w:ind w:left="0" w:firstLine="567"/>
              <w:jc w:val="both"/>
              <w:rPr>
                <w:rFonts w:ascii="GHEA Grapalat" w:hAnsi="GHEA Grapalat" w:cs="Arial"/>
                <w:lang w:val="hy-AM"/>
              </w:rPr>
            </w:pPr>
            <w:r w:rsidRPr="008E27B0">
              <w:rPr>
                <w:rFonts w:ascii="GHEA Grapalat" w:hAnsi="GHEA Grapalat" w:cs="Times Armenian"/>
                <w:lang w:val="hy-AM"/>
              </w:rPr>
              <w:t>գ/ Առաջարկում ենք Նախագծի 2-րդ հավելվածում միջոցառումները ներկայացնել ըստ գործառական դասակարգումների հերթականությա</w:t>
            </w:r>
            <w:r>
              <w:rPr>
                <w:rFonts w:ascii="GHEA Grapalat" w:hAnsi="GHEA Grapalat" w:cs="Times Armenian"/>
                <w:lang w:val="hy-AM"/>
              </w:rPr>
              <w:t xml:space="preserve">ն և հանել Նախագծի N 9 </w:t>
            </w:r>
            <w:r>
              <w:rPr>
                <w:rFonts w:ascii="GHEA Grapalat" w:hAnsi="GHEA Grapalat" w:cs="Times Armenian"/>
                <w:lang w:val="hy-AM"/>
              </w:rPr>
              <w:lastRenderedPageBreak/>
              <w:t>հավելվածը՝</w:t>
            </w:r>
            <w:r w:rsidRPr="008E27B0">
              <w:rPr>
                <w:rFonts w:ascii="GHEA Grapalat" w:hAnsi="GHEA Grapalat" w:cs="Times Armenian"/>
                <w:lang w:val="hy-AM"/>
              </w:rPr>
              <w:t xml:space="preserve"> նկատի ունեալով, որ վերջինիս անհրաժեշտությունը բացակայում է։</w:t>
            </w:r>
            <w:r w:rsidRPr="008E27B0">
              <w:rPr>
                <w:rFonts w:ascii="GHEA Grapalat" w:hAnsi="GHEA Grapalat" w:cs="GHEA Grapalat"/>
                <w:lang w:val="hy-AM"/>
              </w:rPr>
              <w:t xml:space="preserve"> </w:t>
            </w:r>
          </w:p>
          <w:p w14:paraId="59A46D6C" w14:textId="3D3D3A8E" w:rsidR="00145200" w:rsidRDefault="00145200" w:rsidP="001E723B">
            <w:pPr>
              <w:spacing w:line="276" w:lineRule="auto"/>
              <w:ind w:right="-15" w:firstLine="600"/>
              <w:jc w:val="center"/>
              <w:rPr>
                <w:rFonts w:ascii="GHEA Grapalat" w:hAnsi="GHEA Grapalat"/>
                <w:lang w:val="hy-AM"/>
              </w:rPr>
            </w:pPr>
          </w:p>
        </w:tc>
        <w:tc>
          <w:tcPr>
            <w:tcW w:w="1724" w:type="pct"/>
            <w:tcBorders>
              <w:top w:val="outset" w:sz="6" w:space="0" w:color="auto"/>
              <w:left w:val="outset" w:sz="6" w:space="0" w:color="auto"/>
              <w:right w:val="outset" w:sz="6" w:space="0" w:color="auto"/>
            </w:tcBorders>
            <w:shd w:val="clear" w:color="auto" w:fill="auto"/>
          </w:tcPr>
          <w:p w14:paraId="31D539F1" w14:textId="77777777" w:rsidR="004E5600" w:rsidRDefault="004E5600" w:rsidP="004E5600">
            <w:pPr>
              <w:spacing w:line="276" w:lineRule="auto"/>
              <w:ind w:left="165"/>
              <w:rPr>
                <w:rFonts w:ascii="GHEA Grapalat" w:hAnsi="GHEA Grapalat"/>
                <w:bCs/>
                <w:shd w:val="clear" w:color="auto" w:fill="FFFFFF"/>
                <w:lang w:val="hy-AM"/>
              </w:rPr>
            </w:pPr>
          </w:p>
          <w:p w14:paraId="514DDE2D" w14:textId="77777777" w:rsidR="004E5600" w:rsidRDefault="004E5600" w:rsidP="004E5600">
            <w:pPr>
              <w:spacing w:line="276" w:lineRule="auto"/>
              <w:ind w:left="165"/>
              <w:rPr>
                <w:rFonts w:ascii="GHEA Grapalat" w:hAnsi="GHEA Grapalat"/>
                <w:bCs/>
                <w:shd w:val="clear" w:color="auto" w:fill="FFFFFF"/>
                <w:lang w:val="hy-AM"/>
              </w:rPr>
            </w:pPr>
          </w:p>
          <w:p w14:paraId="4D55D9EC" w14:textId="77777777" w:rsidR="004E5600" w:rsidRDefault="004E5600" w:rsidP="004E5600">
            <w:pPr>
              <w:spacing w:line="276" w:lineRule="auto"/>
              <w:ind w:left="165"/>
              <w:rPr>
                <w:rFonts w:ascii="GHEA Grapalat" w:hAnsi="GHEA Grapalat"/>
                <w:bCs/>
                <w:shd w:val="clear" w:color="auto" w:fill="FFFFFF"/>
                <w:lang w:val="hy-AM"/>
              </w:rPr>
            </w:pPr>
          </w:p>
          <w:p w14:paraId="2428382E" w14:textId="77777777" w:rsidR="004E5600" w:rsidRDefault="004E5600" w:rsidP="004E5600">
            <w:pPr>
              <w:spacing w:line="276" w:lineRule="auto"/>
              <w:ind w:left="165"/>
              <w:rPr>
                <w:rFonts w:ascii="GHEA Grapalat" w:hAnsi="GHEA Grapalat"/>
                <w:bCs/>
                <w:shd w:val="clear" w:color="auto" w:fill="FFFFFF"/>
                <w:lang w:val="hy-AM"/>
              </w:rPr>
            </w:pPr>
          </w:p>
          <w:p w14:paraId="39F58D59" w14:textId="77777777" w:rsidR="004E5600" w:rsidRDefault="004E5600" w:rsidP="004E5600">
            <w:pPr>
              <w:spacing w:line="276" w:lineRule="auto"/>
              <w:ind w:left="165"/>
              <w:rPr>
                <w:rFonts w:ascii="GHEA Grapalat" w:hAnsi="GHEA Grapalat"/>
                <w:bCs/>
                <w:shd w:val="clear" w:color="auto" w:fill="FFFFFF"/>
                <w:lang w:val="hy-AM"/>
              </w:rPr>
            </w:pPr>
          </w:p>
          <w:p w14:paraId="526DE7BF" w14:textId="77777777" w:rsidR="004E5600" w:rsidRDefault="004E5600" w:rsidP="004E5600">
            <w:pPr>
              <w:spacing w:line="276" w:lineRule="auto"/>
              <w:ind w:left="165"/>
              <w:rPr>
                <w:rFonts w:ascii="GHEA Grapalat" w:hAnsi="GHEA Grapalat"/>
                <w:bCs/>
                <w:shd w:val="clear" w:color="auto" w:fill="FFFFFF"/>
                <w:lang w:val="hy-AM"/>
              </w:rPr>
            </w:pPr>
          </w:p>
          <w:p w14:paraId="54F4E21F" w14:textId="77777777" w:rsidR="004E5600" w:rsidRDefault="004E5600" w:rsidP="004E5600">
            <w:pPr>
              <w:spacing w:line="276" w:lineRule="auto"/>
              <w:ind w:left="165"/>
              <w:rPr>
                <w:rFonts w:ascii="GHEA Grapalat" w:hAnsi="GHEA Grapalat"/>
                <w:bCs/>
                <w:shd w:val="clear" w:color="auto" w:fill="FFFFFF"/>
                <w:lang w:val="hy-AM"/>
              </w:rPr>
            </w:pPr>
          </w:p>
          <w:p w14:paraId="28EEEEE4" w14:textId="77777777" w:rsidR="004E5600" w:rsidRDefault="004E5600" w:rsidP="004E5600">
            <w:pPr>
              <w:spacing w:line="276" w:lineRule="auto"/>
              <w:ind w:left="165"/>
              <w:rPr>
                <w:rFonts w:ascii="GHEA Grapalat" w:hAnsi="GHEA Grapalat"/>
                <w:bCs/>
                <w:shd w:val="clear" w:color="auto" w:fill="FFFFFF"/>
                <w:lang w:val="hy-AM"/>
              </w:rPr>
            </w:pPr>
          </w:p>
          <w:p w14:paraId="0F7856F0" w14:textId="77777777" w:rsidR="004E5600" w:rsidRDefault="004E5600" w:rsidP="004E5600">
            <w:pPr>
              <w:spacing w:line="276" w:lineRule="auto"/>
              <w:ind w:left="165"/>
              <w:rPr>
                <w:rFonts w:ascii="GHEA Grapalat" w:hAnsi="GHEA Grapalat"/>
                <w:bCs/>
                <w:shd w:val="clear" w:color="auto" w:fill="FFFFFF"/>
                <w:lang w:val="hy-AM"/>
              </w:rPr>
            </w:pPr>
          </w:p>
          <w:p w14:paraId="5CDF74C4" w14:textId="77777777" w:rsidR="00750108" w:rsidRDefault="00750108" w:rsidP="00750108">
            <w:pPr>
              <w:spacing w:line="276" w:lineRule="auto"/>
              <w:rPr>
                <w:rFonts w:ascii="GHEA Grapalat" w:hAnsi="GHEA Grapalat"/>
                <w:bCs/>
                <w:shd w:val="clear" w:color="auto" w:fill="FFFFFF"/>
                <w:lang w:val="hy-AM"/>
              </w:rPr>
            </w:pPr>
          </w:p>
          <w:p w14:paraId="056FB553" w14:textId="169BEFEB" w:rsidR="00DE494F" w:rsidRPr="00DE494F" w:rsidRDefault="00DE494F" w:rsidP="00750108">
            <w:pPr>
              <w:spacing w:line="360" w:lineRule="auto"/>
              <w:jc w:val="both"/>
              <w:rPr>
                <w:rFonts w:ascii="GHEA Grapalat" w:eastAsia="Microsoft JhengHei" w:hAnsi="GHEA Grapalat" w:cs="Microsoft JhengHei"/>
                <w:b/>
                <w:bCs/>
                <w:color w:val="000000"/>
                <w:lang w:val="hy-AM"/>
              </w:rPr>
            </w:pPr>
            <w:r w:rsidRPr="00DE494F">
              <w:rPr>
                <w:rFonts w:ascii="GHEA Grapalat" w:hAnsi="GHEA Grapalat"/>
                <w:b/>
                <w:bCs/>
                <w:color w:val="000000"/>
                <w:lang w:val="hy-AM"/>
              </w:rPr>
              <w:t xml:space="preserve">  -</w:t>
            </w:r>
            <w:r w:rsidR="00750108" w:rsidRPr="00DE494F">
              <w:rPr>
                <w:rFonts w:ascii="GHEA Grapalat" w:hAnsi="GHEA Grapalat"/>
                <w:b/>
                <w:bCs/>
                <w:color w:val="000000"/>
                <w:lang w:val="hy-AM"/>
              </w:rPr>
              <w:t>Ընդունվել է</w:t>
            </w:r>
            <w:r w:rsidRPr="00DE494F">
              <w:rPr>
                <w:rFonts w:ascii="Microsoft JhengHei" w:eastAsia="Microsoft JhengHei" w:hAnsi="Microsoft JhengHei" w:cs="Microsoft JhengHei" w:hint="eastAsia"/>
                <w:b/>
                <w:bCs/>
                <w:color w:val="000000"/>
                <w:lang w:val="hy-AM"/>
              </w:rPr>
              <w:t>․</w:t>
            </w:r>
          </w:p>
          <w:p w14:paraId="12F140C6" w14:textId="31E78654" w:rsidR="004E5600" w:rsidRPr="00DE494F" w:rsidRDefault="00DE494F" w:rsidP="00750108">
            <w:pPr>
              <w:spacing w:line="360" w:lineRule="auto"/>
              <w:jc w:val="both"/>
              <w:rPr>
                <w:rFonts w:ascii="GHEA Grapalat" w:hAnsi="GHEA Grapalat" w:cs="Arial"/>
                <w:lang w:val="hy-AM"/>
              </w:rPr>
            </w:pPr>
            <w:r w:rsidRPr="00DE494F">
              <w:rPr>
                <w:rFonts w:ascii="GHEA Grapalat" w:hAnsi="GHEA Grapalat" w:cs="Arial"/>
                <w:lang w:val="hy-AM"/>
              </w:rPr>
              <w:t xml:space="preserve">ՀՀ 2024թ. պետական բյուջեով </w:t>
            </w:r>
            <w:r w:rsidRPr="00DE494F">
              <w:rPr>
                <w:rFonts w:ascii="GHEA Grapalat" w:hAnsi="GHEA Grapalat" w:cs="Arial"/>
                <w:lang w:val="hy-AM"/>
              </w:rPr>
              <w:lastRenderedPageBreak/>
              <w:t xml:space="preserve">նախատեսված </w:t>
            </w:r>
            <w:r w:rsidRPr="00DE494F">
              <w:rPr>
                <w:rFonts w:ascii="GHEA Grapalat" w:hAnsi="GHEA Grapalat"/>
                <w:color w:val="000000"/>
                <w:lang w:val="hy-AM"/>
              </w:rPr>
              <w:t xml:space="preserve">1157 ծրագրի «21002. Երևանի մետրոպոլիտենի ենթակառուցվածքների կառուցում» միջոցառման </w:t>
            </w:r>
            <w:r w:rsidRPr="00DE494F">
              <w:rPr>
                <w:rFonts w:ascii="GHEA Grapalat" w:hAnsi="GHEA Grapalat" w:cs="Arial"/>
                <w:lang w:val="hy-AM"/>
              </w:rPr>
              <w:t>«Շենքերի և շինությունների շինարարություն» հոդվածում առկա 40.0 մլն դրամը  ուղղվել է ՀՀ կառավարության պահուստային ֆոնդ</w:t>
            </w:r>
            <w:r w:rsidR="00760F9B">
              <w:rPr>
                <w:rFonts w:ascii="GHEA Grapalat" w:hAnsi="GHEA Grapalat" w:cs="Arial"/>
                <w:lang w:val="hy-AM"/>
              </w:rPr>
              <w:t>։</w:t>
            </w:r>
          </w:p>
          <w:p w14:paraId="3CAC0219" w14:textId="4FF09E26" w:rsidR="00DE494F" w:rsidRPr="00DE494F" w:rsidRDefault="00DE494F" w:rsidP="00750108">
            <w:pPr>
              <w:spacing w:line="360" w:lineRule="auto"/>
              <w:jc w:val="both"/>
              <w:rPr>
                <w:rFonts w:ascii="GHEA Grapalat" w:eastAsia="Microsoft YaHei" w:hAnsi="GHEA Grapalat" w:cs="Microsoft YaHei"/>
                <w:color w:val="000000"/>
                <w:lang w:val="hy-AM"/>
              </w:rPr>
            </w:pPr>
            <w:r w:rsidRPr="00DE494F">
              <w:rPr>
                <w:rFonts w:ascii="GHEA Grapalat" w:hAnsi="GHEA Grapalat"/>
                <w:color w:val="000000"/>
                <w:lang w:val="hy-AM"/>
              </w:rPr>
              <w:t>Արդյունքում ՀՀ կառավարության պահուստային ֆոնդ է ուղղվել շուրջ 50,572</w:t>
            </w:r>
            <w:r w:rsidRPr="00DE494F">
              <w:rPr>
                <w:rFonts w:ascii="Microsoft JhengHei" w:eastAsia="Microsoft JhengHei" w:hAnsi="Microsoft JhengHei" w:cs="Microsoft JhengHei" w:hint="eastAsia"/>
                <w:color w:val="000000"/>
                <w:lang w:val="hy-AM"/>
              </w:rPr>
              <w:t>․</w:t>
            </w:r>
            <w:r w:rsidRPr="00DE494F">
              <w:rPr>
                <w:rFonts w:ascii="GHEA Grapalat" w:eastAsia="Microsoft JhengHei" w:hAnsi="GHEA Grapalat" w:cs="Microsoft JhengHei"/>
                <w:color w:val="000000"/>
                <w:lang w:val="hy-AM"/>
              </w:rPr>
              <w:t>9</w:t>
            </w:r>
            <w:r w:rsidRPr="00DE494F">
              <w:rPr>
                <w:rFonts w:ascii="Microsoft JhengHei" w:eastAsia="Microsoft JhengHei" w:hAnsi="Microsoft JhengHei" w:cs="Microsoft JhengHei" w:hint="eastAsia"/>
                <w:color w:val="000000"/>
                <w:lang w:val="hy-AM"/>
              </w:rPr>
              <w:t>․</w:t>
            </w:r>
            <w:r w:rsidRPr="00DE494F">
              <w:rPr>
                <w:rFonts w:ascii="GHEA Grapalat" w:eastAsia="Microsoft JhengHei" w:hAnsi="GHEA Grapalat" w:cs="Microsoft JhengHei"/>
                <w:color w:val="000000"/>
                <w:lang w:val="hy-AM"/>
              </w:rPr>
              <w:t>հազ</w:t>
            </w:r>
            <w:r w:rsidRPr="00DE494F">
              <w:rPr>
                <w:rFonts w:ascii="Microsoft JhengHei" w:eastAsia="Microsoft JhengHei" w:hAnsi="Microsoft JhengHei" w:cs="Microsoft JhengHei" w:hint="eastAsia"/>
                <w:color w:val="000000"/>
                <w:lang w:val="hy-AM"/>
              </w:rPr>
              <w:t>․</w:t>
            </w:r>
            <w:r w:rsidRPr="00DE494F">
              <w:rPr>
                <w:rFonts w:ascii="GHEA Grapalat" w:eastAsia="Microsoft YaHei" w:hAnsi="GHEA Grapalat" w:cs="Microsoft YaHei"/>
                <w:color w:val="000000"/>
                <w:lang w:val="hy-AM"/>
              </w:rPr>
              <w:t xml:space="preserve"> դրամ</w:t>
            </w:r>
            <w:r w:rsidR="00760F9B">
              <w:rPr>
                <w:rFonts w:ascii="GHEA Grapalat" w:eastAsia="Microsoft YaHei" w:hAnsi="GHEA Grapalat" w:cs="Microsoft YaHei"/>
                <w:color w:val="000000"/>
                <w:lang w:val="hy-AM"/>
              </w:rPr>
              <w:t xml:space="preserve"> գումար, պայմանով, որ պահուստային ֆոնդից վերաբաշխում կատարելու պարուգայում նախագծերը չեն մերժվի։</w:t>
            </w:r>
          </w:p>
          <w:p w14:paraId="156F5EDF" w14:textId="77777777" w:rsidR="00DE494F" w:rsidRDefault="00DE494F" w:rsidP="004E5600">
            <w:pPr>
              <w:spacing w:line="276" w:lineRule="auto"/>
              <w:rPr>
                <w:rFonts w:ascii="GHEA Grapalat" w:hAnsi="GHEA Grapalat"/>
                <w:bCs/>
                <w:shd w:val="clear" w:color="auto" w:fill="FFFFFF"/>
                <w:lang w:val="hy-AM"/>
              </w:rPr>
            </w:pPr>
          </w:p>
          <w:p w14:paraId="46E7DBD0" w14:textId="77777777" w:rsidR="00DE494F" w:rsidRDefault="00DE494F" w:rsidP="004E5600">
            <w:pPr>
              <w:spacing w:line="276" w:lineRule="auto"/>
              <w:rPr>
                <w:rFonts w:ascii="GHEA Grapalat" w:hAnsi="GHEA Grapalat"/>
                <w:bCs/>
                <w:shd w:val="clear" w:color="auto" w:fill="FFFFFF"/>
                <w:lang w:val="hy-AM"/>
              </w:rPr>
            </w:pPr>
          </w:p>
          <w:p w14:paraId="3FA009B7" w14:textId="77777777" w:rsidR="00DE494F" w:rsidRPr="00DE494F" w:rsidRDefault="00DE494F" w:rsidP="004E5600">
            <w:pPr>
              <w:spacing w:line="276" w:lineRule="auto"/>
              <w:rPr>
                <w:rFonts w:ascii="GHEA Grapalat" w:hAnsi="GHEA Grapalat"/>
                <w:bCs/>
                <w:shd w:val="clear" w:color="auto" w:fill="FFFFFF"/>
                <w:lang w:val="hy-AM"/>
              </w:rPr>
            </w:pPr>
          </w:p>
          <w:p w14:paraId="4E33EB92" w14:textId="24DB2F32" w:rsidR="004E5600" w:rsidRDefault="00DE494F" w:rsidP="004E5600">
            <w:pPr>
              <w:spacing w:line="276" w:lineRule="auto"/>
              <w:ind w:left="165"/>
              <w:rPr>
                <w:rFonts w:ascii="GHEA Grapalat" w:hAnsi="GHEA Grapalat"/>
                <w:bCs/>
                <w:shd w:val="clear" w:color="auto" w:fill="FFFFFF"/>
                <w:lang w:val="hy-AM"/>
              </w:rPr>
            </w:pPr>
            <w:r w:rsidRPr="00DE494F">
              <w:rPr>
                <w:rFonts w:ascii="GHEA Grapalat" w:hAnsi="GHEA Grapalat"/>
                <w:b/>
                <w:shd w:val="clear" w:color="auto" w:fill="FFFFFF"/>
                <w:lang w:val="hy-AM"/>
              </w:rPr>
              <w:t>ա/-</w:t>
            </w:r>
            <w:r w:rsidR="004E5600" w:rsidRPr="00DE494F">
              <w:rPr>
                <w:rFonts w:ascii="GHEA Grapalat" w:hAnsi="GHEA Grapalat"/>
                <w:b/>
                <w:shd w:val="clear" w:color="auto" w:fill="FFFFFF"/>
                <w:lang w:val="hy-AM"/>
              </w:rPr>
              <w:t>Ընդունվել է։</w:t>
            </w:r>
            <w:r w:rsidR="004E5600" w:rsidRPr="00DE494F">
              <w:rPr>
                <w:rFonts w:ascii="GHEA Grapalat" w:hAnsi="GHEA Grapalat"/>
                <w:bCs/>
                <w:shd w:val="clear" w:color="auto" w:fill="FFFFFF"/>
                <w:lang w:val="hy-AM"/>
              </w:rPr>
              <w:br/>
              <w:t>Հավելվածում կատարվել են համապատասխան փոփոխություններ։</w:t>
            </w:r>
          </w:p>
          <w:p w14:paraId="655D3978" w14:textId="76A0F333" w:rsidR="007D4476" w:rsidRPr="00DE494F" w:rsidRDefault="007D4476" w:rsidP="00424B21">
            <w:pPr>
              <w:spacing w:line="276" w:lineRule="auto"/>
              <w:rPr>
                <w:rFonts w:ascii="GHEA Grapalat" w:hAnsi="GHEA Grapalat"/>
                <w:bCs/>
                <w:shd w:val="clear" w:color="auto" w:fill="FFFFFF"/>
                <w:lang w:val="hy-AM"/>
              </w:rPr>
            </w:pPr>
          </w:p>
          <w:p w14:paraId="6B380DD0" w14:textId="33D3855C" w:rsidR="00DE494F" w:rsidRPr="00DE494F" w:rsidRDefault="00DE494F" w:rsidP="00DE494F">
            <w:pPr>
              <w:spacing w:line="276" w:lineRule="auto"/>
              <w:ind w:left="165"/>
              <w:rPr>
                <w:rFonts w:ascii="GHEA Grapalat" w:hAnsi="GHEA Grapalat"/>
                <w:bCs/>
                <w:shd w:val="clear" w:color="auto" w:fill="FFFFFF"/>
                <w:lang w:val="hy-AM"/>
              </w:rPr>
            </w:pPr>
            <w:r w:rsidRPr="00DE494F">
              <w:rPr>
                <w:rFonts w:ascii="GHEA Grapalat" w:hAnsi="GHEA Grapalat"/>
                <w:b/>
                <w:shd w:val="clear" w:color="auto" w:fill="FFFFFF"/>
                <w:lang w:val="hy-AM"/>
              </w:rPr>
              <w:t>բ/-</w:t>
            </w:r>
            <w:r w:rsidR="004E5600" w:rsidRPr="00DE494F">
              <w:rPr>
                <w:rFonts w:ascii="GHEA Grapalat" w:hAnsi="GHEA Grapalat"/>
                <w:b/>
                <w:shd w:val="clear" w:color="auto" w:fill="FFFFFF"/>
                <w:lang w:val="hy-AM"/>
              </w:rPr>
              <w:t>Ընդունվել է։</w:t>
            </w:r>
            <w:r w:rsidR="004E5600" w:rsidRPr="00DE494F">
              <w:rPr>
                <w:rFonts w:ascii="GHEA Grapalat" w:hAnsi="GHEA Grapalat"/>
                <w:bCs/>
                <w:shd w:val="clear" w:color="auto" w:fill="FFFFFF"/>
                <w:lang w:val="hy-AM"/>
              </w:rPr>
              <w:br/>
              <w:t>Հավելվածում կատարվել են համապատասխան փոփոխություններ։</w:t>
            </w:r>
          </w:p>
          <w:p w14:paraId="51F3A3F0" w14:textId="14C090C0" w:rsidR="004E5600" w:rsidRPr="00DE494F" w:rsidRDefault="00DE494F" w:rsidP="004E5600">
            <w:pPr>
              <w:spacing w:line="276" w:lineRule="auto"/>
              <w:ind w:left="165"/>
              <w:rPr>
                <w:rFonts w:ascii="GHEA Grapalat" w:hAnsi="GHEA Grapalat"/>
                <w:bCs/>
                <w:shd w:val="clear" w:color="auto" w:fill="FFFFFF"/>
                <w:lang w:val="hy-AM"/>
              </w:rPr>
            </w:pPr>
            <w:r w:rsidRPr="00DE494F">
              <w:rPr>
                <w:rFonts w:ascii="GHEA Grapalat" w:hAnsi="GHEA Grapalat"/>
                <w:b/>
                <w:shd w:val="clear" w:color="auto" w:fill="FFFFFF"/>
                <w:lang w:val="hy-AM"/>
              </w:rPr>
              <w:t>գ/-</w:t>
            </w:r>
            <w:r w:rsidR="004E5600" w:rsidRPr="00DE494F">
              <w:rPr>
                <w:rFonts w:ascii="GHEA Grapalat" w:hAnsi="GHEA Grapalat"/>
                <w:b/>
                <w:shd w:val="clear" w:color="auto" w:fill="FFFFFF"/>
                <w:lang w:val="hy-AM"/>
              </w:rPr>
              <w:t>Ընդունվել է։</w:t>
            </w:r>
            <w:r w:rsidR="004E5600" w:rsidRPr="00DE494F">
              <w:rPr>
                <w:rFonts w:ascii="GHEA Grapalat" w:hAnsi="GHEA Grapalat"/>
                <w:bCs/>
                <w:shd w:val="clear" w:color="auto" w:fill="FFFFFF"/>
                <w:lang w:val="hy-AM"/>
              </w:rPr>
              <w:br/>
              <w:t xml:space="preserve">Կատարվել են համապատասխան </w:t>
            </w:r>
            <w:r w:rsidR="004E5600" w:rsidRPr="00DE494F">
              <w:rPr>
                <w:rFonts w:ascii="GHEA Grapalat" w:hAnsi="GHEA Grapalat"/>
                <w:bCs/>
                <w:shd w:val="clear" w:color="auto" w:fill="FFFFFF"/>
                <w:lang w:val="hy-AM"/>
              </w:rPr>
              <w:lastRenderedPageBreak/>
              <w:t>փոփոխություններ։</w:t>
            </w:r>
          </w:p>
          <w:p w14:paraId="1406A6F2" w14:textId="587FE33B" w:rsidR="00145200" w:rsidRPr="004E5600" w:rsidRDefault="00145200" w:rsidP="00145200">
            <w:pPr>
              <w:spacing w:line="276" w:lineRule="auto"/>
              <w:ind w:left="225" w:right="165"/>
              <w:rPr>
                <w:rFonts w:ascii="GHEA Grapalat" w:hAnsi="GHEA Grapalat" w:cs="Sylfaen"/>
                <w:b/>
                <w:lang w:val="hy-AM"/>
              </w:rPr>
            </w:pPr>
          </w:p>
        </w:tc>
      </w:tr>
      <w:tr w:rsidR="007F53A0" w:rsidRPr="00BC32BF" w14:paraId="168E7738" w14:textId="77777777" w:rsidTr="002C6DDC">
        <w:trPr>
          <w:trHeight w:val="65"/>
          <w:tblCellSpacing w:w="0" w:type="dxa"/>
        </w:trPr>
        <w:tc>
          <w:tcPr>
            <w:tcW w:w="3276"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623039A4" w14:textId="0D3CFD99" w:rsidR="007F53A0" w:rsidRPr="007D4476" w:rsidRDefault="007D4476" w:rsidP="007D4476">
            <w:pPr>
              <w:spacing w:line="276" w:lineRule="auto"/>
              <w:ind w:left="600" w:right="-15"/>
              <w:jc w:val="center"/>
              <w:rPr>
                <w:rFonts w:ascii="GHEA Grapalat" w:hAnsi="GHEA Grapalat" w:cs="Sylfaen"/>
                <w:b/>
                <w:lang w:val="hy-AM"/>
              </w:rPr>
            </w:pPr>
            <w:r>
              <w:rPr>
                <w:rFonts w:ascii="GHEA Grapalat" w:hAnsi="GHEA Grapalat" w:cs="Sylfaen"/>
                <w:b/>
                <w:lang w:val="hy-AM"/>
              </w:rPr>
              <w:lastRenderedPageBreak/>
              <w:t>3</w:t>
            </w:r>
            <w:r>
              <w:rPr>
                <w:rFonts w:ascii="Microsoft JhengHei" w:eastAsia="Microsoft JhengHei" w:hAnsi="Microsoft JhengHei" w:cs="Microsoft JhengHei"/>
                <w:b/>
                <w:lang w:val="hy-AM"/>
              </w:rPr>
              <w:t>․</w:t>
            </w:r>
            <w:r w:rsidR="007F53A0" w:rsidRPr="007D4476">
              <w:rPr>
                <w:rFonts w:ascii="GHEA Grapalat" w:hAnsi="GHEA Grapalat" w:cs="Sylfaen"/>
                <w:b/>
                <w:lang w:val="hy-AM"/>
              </w:rPr>
              <w:t>ՀՀ ֆինանսների նախարարություն</w:t>
            </w:r>
          </w:p>
          <w:p w14:paraId="1576758D" w14:textId="77777777" w:rsidR="00C425E0" w:rsidRPr="00C425E0" w:rsidRDefault="00C425E0" w:rsidP="00C425E0">
            <w:pPr>
              <w:pStyle w:val="ListParagraph"/>
              <w:spacing w:line="276" w:lineRule="auto"/>
              <w:ind w:left="960" w:right="-15"/>
              <w:rPr>
                <w:rFonts w:ascii="GHEA Grapalat" w:hAnsi="GHEA Grapalat"/>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C885E16" w14:textId="34D9BDE5" w:rsidR="007F53A0" w:rsidRPr="00BC32BF" w:rsidRDefault="007F53A0" w:rsidP="002C6DDC">
            <w:pPr>
              <w:spacing w:line="276" w:lineRule="auto"/>
              <w:jc w:val="center"/>
              <w:rPr>
                <w:rFonts w:ascii="GHEA Grapalat" w:hAnsi="GHEA Grapalat" w:cs="Sylfaen"/>
                <w:b/>
              </w:rPr>
            </w:pPr>
            <w:r>
              <w:rPr>
                <w:rFonts w:ascii="GHEA Grapalat" w:hAnsi="GHEA Grapalat" w:cs="Sylfaen"/>
                <w:b/>
              </w:rPr>
              <w:t>1</w:t>
            </w:r>
            <w:r w:rsidR="007D4476">
              <w:rPr>
                <w:rFonts w:ascii="GHEA Grapalat" w:hAnsi="GHEA Grapalat" w:cs="Sylfaen"/>
                <w:b/>
                <w:lang w:val="hy-AM"/>
              </w:rPr>
              <w:t>7</w:t>
            </w:r>
            <w:r>
              <w:rPr>
                <w:rFonts w:ascii="GHEA Grapalat" w:hAnsi="GHEA Grapalat" w:cs="Sylfaen"/>
                <w:b/>
              </w:rPr>
              <w:t>.</w:t>
            </w:r>
            <w:r>
              <w:rPr>
                <w:rFonts w:ascii="GHEA Grapalat" w:hAnsi="GHEA Grapalat" w:cs="Sylfaen"/>
                <w:b/>
                <w:lang w:val="hy-AM"/>
              </w:rPr>
              <w:t>07</w:t>
            </w:r>
            <w:r>
              <w:rPr>
                <w:rFonts w:ascii="GHEA Grapalat" w:hAnsi="GHEA Grapalat" w:cs="Sylfaen"/>
                <w:b/>
              </w:rPr>
              <w:t>.202</w:t>
            </w:r>
            <w:r>
              <w:rPr>
                <w:rFonts w:ascii="GHEA Grapalat" w:hAnsi="GHEA Grapalat" w:cs="Sylfaen"/>
                <w:b/>
                <w:lang w:val="hy-AM"/>
              </w:rPr>
              <w:t>4</w:t>
            </w:r>
            <w:r>
              <w:rPr>
                <w:rFonts w:ascii="GHEA Grapalat" w:hAnsi="GHEA Grapalat" w:cs="Sylfaen"/>
                <w:b/>
              </w:rPr>
              <w:t>թ.</w:t>
            </w:r>
          </w:p>
        </w:tc>
      </w:tr>
      <w:tr w:rsidR="007F53A0" w:rsidRPr="00D263CE" w14:paraId="40E85818" w14:textId="77777777" w:rsidTr="002C6DDC">
        <w:trPr>
          <w:trHeight w:val="65"/>
          <w:tblCellSpacing w:w="0" w:type="dxa"/>
        </w:trPr>
        <w:tc>
          <w:tcPr>
            <w:tcW w:w="3276"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72805151" w14:textId="77777777" w:rsidR="007F53A0" w:rsidRDefault="007F53A0" w:rsidP="002C6DDC">
            <w:pPr>
              <w:spacing w:line="276" w:lineRule="auto"/>
              <w:ind w:right="-15" w:firstLine="600"/>
              <w:jc w:val="center"/>
              <w:rPr>
                <w:rFonts w:ascii="GHEA Grapalat" w:hAnsi="GHEA Grapalat"/>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FBC968C" w14:textId="1AAC97B9" w:rsidR="007F53A0" w:rsidRPr="00D263CE" w:rsidRDefault="007F53A0" w:rsidP="002C6DDC">
            <w:pPr>
              <w:spacing w:line="276" w:lineRule="auto"/>
              <w:jc w:val="center"/>
              <w:rPr>
                <w:rFonts w:ascii="GHEA Grapalat" w:hAnsi="GHEA Grapalat" w:cs="Sylfaen"/>
                <w:b/>
              </w:rPr>
            </w:pPr>
            <w:r w:rsidRPr="00205665">
              <w:rPr>
                <w:rFonts w:ascii="GHEA Grapalat" w:hAnsi="GHEA Grapalat" w:cs="Sylfaen"/>
                <w:b/>
              </w:rPr>
              <w:t xml:space="preserve">№ </w:t>
            </w:r>
            <w:r w:rsidRPr="00B56177">
              <w:rPr>
                <w:rFonts w:ascii="GHEA Grapalat" w:hAnsi="GHEA Grapalat" w:cs="Sylfaen"/>
                <w:b/>
              </w:rPr>
              <w:t>01/9-1/</w:t>
            </w:r>
            <w:r w:rsidR="007D4476">
              <w:rPr>
                <w:rFonts w:ascii="GHEA Grapalat" w:hAnsi="GHEA Grapalat" w:cs="Sylfaen"/>
                <w:b/>
                <w:lang w:val="hy-AM"/>
              </w:rPr>
              <w:t>15131</w:t>
            </w:r>
            <w:r w:rsidRPr="00B56177">
              <w:rPr>
                <w:rFonts w:ascii="GHEA Grapalat" w:hAnsi="GHEA Grapalat" w:cs="Sylfaen"/>
                <w:b/>
              </w:rPr>
              <w:t>-2024</w:t>
            </w:r>
          </w:p>
        </w:tc>
      </w:tr>
      <w:tr w:rsidR="007F53A0" w:rsidRPr="004E5600" w14:paraId="239DD5FF" w14:textId="77777777" w:rsidTr="002C6DDC">
        <w:trPr>
          <w:trHeight w:val="778"/>
          <w:tblCellSpacing w:w="0" w:type="dxa"/>
        </w:trPr>
        <w:tc>
          <w:tcPr>
            <w:tcW w:w="3276" w:type="pct"/>
            <w:tcBorders>
              <w:top w:val="outset" w:sz="6" w:space="0" w:color="auto"/>
              <w:left w:val="outset" w:sz="6" w:space="0" w:color="auto"/>
              <w:right w:val="outset" w:sz="6" w:space="0" w:color="auto"/>
            </w:tcBorders>
            <w:shd w:val="clear" w:color="auto" w:fill="auto"/>
            <w:vAlign w:val="center"/>
            <w:hideMark/>
          </w:tcPr>
          <w:p w14:paraId="78DE469A" w14:textId="77777777" w:rsidR="00C425E0" w:rsidRDefault="00C425E0" w:rsidP="00C425E0">
            <w:pPr>
              <w:spacing w:line="360" w:lineRule="auto"/>
              <w:ind w:firstLine="567"/>
              <w:jc w:val="both"/>
              <w:rPr>
                <w:rFonts w:ascii="GHEA Grapalat" w:hAnsi="GHEA Grapalat" w:cs="GHEA Grapalat"/>
                <w:lang w:val="hy-AM"/>
              </w:rPr>
            </w:pPr>
            <w:r>
              <w:rPr>
                <w:rFonts w:ascii="GHEA Grapalat" w:hAnsi="GHEA Grapalat"/>
                <w:lang w:val="hy-AM"/>
              </w:rPr>
              <w:t>Ձեր</w:t>
            </w:r>
            <w:r>
              <w:rPr>
                <w:rFonts w:ascii="GHEA Grapalat" w:hAnsi="GHEA Grapalat" w:cs="Sylfaen"/>
                <w:lang w:val="hy-AM"/>
              </w:rPr>
              <w:t xml:space="preserve"> 15.07.2023թ. </w:t>
            </w:r>
            <w:r>
              <w:rPr>
                <w:rFonts w:ascii="GHEA Grapalat" w:hAnsi="GHEA Grapalat"/>
                <w:lang w:val="hy-AM"/>
              </w:rPr>
              <w:t>N 02/16.12/24430-2024  գրությանը կից ներկայացված</w:t>
            </w:r>
            <w:r w:rsidRPr="00AD485E">
              <w:rPr>
                <w:rFonts w:ascii="GHEA Grapalat" w:hAnsi="GHEA Grapalat"/>
                <w:lang w:val="hy-AM"/>
              </w:rPr>
              <w:t>`</w:t>
            </w:r>
            <w:r>
              <w:rPr>
                <w:rFonts w:ascii="GHEA Grapalat" w:hAnsi="GHEA Grapalat"/>
                <w:lang w:val="hy-AM"/>
              </w:rPr>
              <w:t xml:space="preserve"> </w:t>
            </w:r>
            <w:r>
              <w:rPr>
                <w:rFonts w:ascii="GHEA Grapalat" w:hAnsi="GHEA Grapalat" w:cs="GHEA Grapalat"/>
                <w:lang w:val="de-LU"/>
              </w:rPr>
              <w:t xml:space="preserve">««Հայաստանի Հանրապետության 2024 թվականի պետական բյուջեի մասին» օրենքում </w:t>
            </w:r>
            <w:r>
              <w:rPr>
                <w:rFonts w:ascii="GHEA Grapalat" w:hAnsi="GHEA Grapalat" w:cs="GHEA Grapalat"/>
                <w:lang w:val="hy-AM"/>
              </w:rPr>
              <w:t xml:space="preserve">վերաբաշխում, </w:t>
            </w:r>
            <w:r>
              <w:rPr>
                <w:rFonts w:ascii="GHEA Grapalat" w:hAnsi="GHEA Grapalat" w:cs="GHEA Grapalat"/>
                <w:lang w:val="de-LU"/>
              </w:rPr>
              <w:t>փոփոխություն</w:t>
            </w:r>
            <w:r>
              <w:rPr>
                <w:rFonts w:ascii="GHEA Grapalat" w:hAnsi="GHEA Grapalat" w:cs="GHEA Grapalat"/>
                <w:lang w:val="hy-AM"/>
              </w:rPr>
              <w:t xml:space="preserve"> և </w:t>
            </w:r>
            <w:r>
              <w:rPr>
                <w:rFonts w:ascii="GHEA Grapalat" w:hAnsi="GHEA Grapalat" w:cs="GHEA Grapalat"/>
                <w:lang w:val="de-LU"/>
              </w:rPr>
              <w:t>Հայաստանի Հանրապետության կառավարության 202</w:t>
            </w:r>
            <w:r>
              <w:rPr>
                <w:rFonts w:ascii="GHEA Grapalat" w:hAnsi="GHEA Grapalat" w:cs="GHEA Grapalat"/>
                <w:lang w:val="hy-AM"/>
              </w:rPr>
              <w:t>3</w:t>
            </w:r>
            <w:r>
              <w:rPr>
                <w:rFonts w:ascii="GHEA Grapalat" w:hAnsi="GHEA Grapalat" w:cs="GHEA Grapalat"/>
                <w:lang w:val="de-LU"/>
              </w:rPr>
              <w:t xml:space="preserve"> թվականի դեկտեմբերի 2</w:t>
            </w:r>
            <w:r>
              <w:rPr>
                <w:rFonts w:ascii="GHEA Grapalat" w:hAnsi="GHEA Grapalat" w:cs="GHEA Grapalat"/>
                <w:lang w:val="hy-AM"/>
              </w:rPr>
              <w:t>8</w:t>
            </w:r>
            <w:r>
              <w:rPr>
                <w:rFonts w:ascii="GHEA Grapalat" w:hAnsi="GHEA Grapalat" w:cs="GHEA Grapalat"/>
                <w:lang w:val="de-LU"/>
              </w:rPr>
              <w:t>-ի N 2</w:t>
            </w:r>
            <w:r>
              <w:rPr>
                <w:rFonts w:ascii="GHEA Grapalat" w:hAnsi="GHEA Grapalat" w:cs="GHEA Grapalat"/>
                <w:lang w:val="hy-AM"/>
              </w:rPr>
              <w:t>323</w:t>
            </w:r>
            <w:r>
              <w:rPr>
                <w:rFonts w:ascii="GHEA Grapalat" w:hAnsi="GHEA Grapalat" w:cs="GHEA Grapalat"/>
                <w:lang w:val="de-LU"/>
              </w:rPr>
              <w:t>-Ն որոշման մեջ փոփոխություններ</w:t>
            </w:r>
            <w:r>
              <w:rPr>
                <w:rFonts w:ascii="GHEA Grapalat" w:hAnsi="GHEA Grapalat" w:cs="Sylfaen"/>
                <w:bCs/>
                <w:iCs/>
                <w:lang w:val="hy-AM"/>
              </w:rPr>
              <w:t xml:space="preserve"> և լրացումներ կատարելու մասին» ՀՀ կառավարության որոշման նախագծի լրամշակված տարբերակի </w:t>
            </w:r>
            <w:r>
              <w:rPr>
                <w:rFonts w:ascii="GHEA Grapalat" w:hAnsi="GHEA Grapalat" w:cs="GHEA Grapalat"/>
                <w:lang w:val="hy-AM"/>
              </w:rPr>
              <w:t xml:space="preserve">վերաբերյալ հայտնում ենք հետևյալը, </w:t>
            </w:r>
          </w:p>
          <w:p w14:paraId="02478C6B" w14:textId="77777777" w:rsidR="00C425E0" w:rsidRDefault="00C425E0" w:rsidP="00C425E0">
            <w:pPr>
              <w:spacing w:line="360" w:lineRule="auto"/>
              <w:ind w:firstLine="567"/>
              <w:jc w:val="both"/>
              <w:rPr>
                <w:rFonts w:ascii="GHEA Grapalat" w:eastAsia="SimSun" w:hAnsi="GHEA Grapalat"/>
                <w:lang w:val="hy-AM"/>
              </w:rPr>
            </w:pPr>
            <w:r>
              <w:rPr>
                <w:rFonts w:ascii="GHEA Grapalat" w:hAnsi="GHEA Grapalat" w:cs="GHEA Grapalat"/>
                <w:lang w:val="hy-AM"/>
              </w:rPr>
              <w:t xml:space="preserve">Նախագիծը, որով </w:t>
            </w:r>
            <w:r>
              <w:rPr>
                <w:rFonts w:ascii="GHEA Grapalat" w:hAnsi="GHEA Grapalat" w:cs="Arial"/>
                <w:lang w:val="hy-AM"/>
              </w:rPr>
              <w:t>առաջարկվում է</w:t>
            </w:r>
            <w:r>
              <w:rPr>
                <w:rFonts w:ascii="GHEA Grapalat" w:hAnsi="GHEA Grapalat" w:cs="Sylfaen"/>
                <w:bCs/>
                <w:iCs/>
                <w:lang w:val="hy-AM"/>
              </w:rPr>
              <w:t xml:space="preserve"> </w:t>
            </w:r>
            <w:r>
              <w:rPr>
                <w:rFonts w:ascii="GHEA Grapalat" w:hAnsi="GHEA Grapalat" w:cs="Tahoma"/>
                <w:lang w:val="hy-AM"/>
              </w:rPr>
              <w:t>ավիացիայի բնագավառում</w:t>
            </w:r>
            <w:r>
              <w:rPr>
                <w:rFonts w:ascii="GHEA Grapalat" w:hAnsi="GHEA Grapalat" w:cs="GHEA Grapalat"/>
                <w:lang w:val="hy-AM"/>
              </w:rPr>
              <w:t xml:space="preserve"> լրացուցիչ ծախսերի ֆինանսավորման նպատակով ՀՀ 2024</w:t>
            </w:r>
            <w:r>
              <w:rPr>
                <w:rFonts w:ascii="GHEA Grapalat" w:hAnsi="GHEA Grapalat" w:cs="Sylfaen"/>
                <w:bCs/>
                <w:iCs/>
                <w:lang w:val="hy-AM"/>
              </w:rPr>
              <w:t xml:space="preserve">թ. պետական բյուջեով </w:t>
            </w:r>
            <w:r>
              <w:rPr>
                <w:rFonts w:ascii="GHEA Grapalat" w:hAnsi="GHEA Grapalat"/>
                <w:color w:val="000000"/>
                <w:lang w:val="hy-AM"/>
              </w:rPr>
              <w:t xml:space="preserve">1157 ծրագրի «21002. Երևանի մետրոպոլիտենի ենթակառուցվածքների կառուցում» միջոցառման գծով նախատեսված գումարից 44.9 մլն դրամը </w:t>
            </w:r>
            <w:r>
              <w:rPr>
                <w:rFonts w:ascii="GHEA Grapalat" w:hAnsi="GHEA Grapalat" w:cs="GHEA Grapalat"/>
                <w:lang w:val="hy-AM"/>
              </w:rPr>
              <w:t xml:space="preserve">վերաբաշխել, որից </w:t>
            </w:r>
            <w:r>
              <w:rPr>
                <w:rFonts w:ascii="GHEA Grapalat" w:hAnsi="GHEA Grapalat" w:cs="Sylfaen"/>
                <w:bCs/>
                <w:iCs/>
                <w:lang w:val="hy-AM"/>
              </w:rPr>
              <w:t xml:space="preserve">34.3 </w:t>
            </w:r>
            <w:r>
              <w:rPr>
                <w:rFonts w:ascii="GHEA Grapalat" w:hAnsi="GHEA Grapalat" w:cs="GHEA Grapalat"/>
                <w:lang w:val="hy-AM"/>
              </w:rPr>
              <w:t xml:space="preserve">մլն դրամն ուղղել </w:t>
            </w:r>
            <w:r>
              <w:rPr>
                <w:rFonts w:ascii="GHEA Grapalat" w:hAnsi="GHEA Grapalat" w:cs="Tahoma"/>
                <w:lang w:val="hy-AM"/>
              </w:rPr>
              <w:t xml:space="preserve">1176. Ավիացիայի բնագավառում վերահսկողության և կանոնակարգման ապահովում ծրագրի «11002. </w:t>
            </w:r>
            <w:r>
              <w:rPr>
                <w:rFonts w:ascii="GHEA Grapalat" w:hAnsi="GHEA Grapalat" w:cs="Calibri"/>
                <w:lang w:val="hy-AM"/>
              </w:rPr>
              <w:t>Աշխատակազմի մասնագիտական կարողությունների զարգացում</w:t>
            </w:r>
            <w:r>
              <w:rPr>
                <w:rFonts w:ascii="GHEA Grapalat" w:hAnsi="GHEA Grapalat" w:cs="Tahoma"/>
                <w:lang w:val="hy-AM"/>
              </w:rPr>
              <w:t xml:space="preserve">» միջոցառմանը, իսկ 10.6 մլն դրամը՝ ՀՀ կառավարության պահուստային ֆոնդ, քննարկվել է ՀՀ ֆինանսների նախարարությունում, որի </w:t>
            </w:r>
            <w:r>
              <w:rPr>
                <w:rFonts w:ascii="GHEA Grapalat" w:hAnsi="GHEA Grapalat" w:cs="GHEA Grapalat"/>
                <w:lang w:val="hy-AM"/>
              </w:rPr>
              <w:t xml:space="preserve">վերաբերյալ մեր դիրքորոշումը </w:t>
            </w:r>
            <w:r>
              <w:rPr>
                <w:rFonts w:ascii="GHEA Grapalat" w:hAnsi="GHEA Grapalat"/>
                <w:lang w:val="hy-AM"/>
              </w:rPr>
              <w:t>հայտնել ենք ՀՀ տարածքային կառավարման և ենթակառուցվածքների նախարարությանը 16.07.2024թ. N 01/9-1/14942-2024</w:t>
            </w:r>
            <w:r>
              <w:rPr>
                <w:rFonts w:ascii="GHEA Grapalat" w:hAnsi="GHEA Grapalat"/>
                <w:color w:val="000000"/>
                <w:shd w:val="clear" w:color="auto" w:fill="FFFFFF"/>
                <w:lang w:val="hy-AM"/>
              </w:rPr>
              <w:t xml:space="preserve"> </w:t>
            </w:r>
            <w:r>
              <w:rPr>
                <w:rFonts w:ascii="GHEA Grapalat" w:hAnsi="GHEA Grapalat"/>
                <w:lang w:val="hy-AM"/>
              </w:rPr>
              <w:t xml:space="preserve">գրությամբ։ Այնուամենայնիվ Նախագծի </w:t>
            </w:r>
            <w:r>
              <w:rPr>
                <w:rFonts w:ascii="GHEA Grapalat" w:hAnsi="GHEA Grapalat" w:cs="Sylfaen"/>
                <w:bCs/>
                <w:iCs/>
                <w:lang w:val="hy-AM"/>
              </w:rPr>
              <w:t xml:space="preserve">լրամշակված տարբերակի </w:t>
            </w:r>
            <w:r>
              <w:rPr>
                <w:rFonts w:ascii="GHEA Grapalat" w:hAnsi="GHEA Grapalat"/>
                <w:lang w:val="hy-AM"/>
              </w:rPr>
              <w:t xml:space="preserve">վերաբերյալ առկա են ստորև ներկայացված </w:t>
            </w:r>
            <w:r>
              <w:rPr>
                <w:rFonts w:ascii="GHEA Grapalat" w:hAnsi="GHEA Grapalat"/>
                <w:lang w:val="hy-AM"/>
              </w:rPr>
              <w:lastRenderedPageBreak/>
              <w:t>դիտարկումները.</w:t>
            </w:r>
          </w:p>
          <w:p w14:paraId="0DE2A2D7" w14:textId="77777777" w:rsidR="00C425E0" w:rsidRDefault="00C425E0" w:rsidP="00C425E0">
            <w:pPr>
              <w:numPr>
                <w:ilvl w:val="0"/>
                <w:numId w:val="12"/>
              </w:numPr>
              <w:tabs>
                <w:tab w:val="left" w:pos="851"/>
              </w:tabs>
              <w:spacing w:line="360" w:lineRule="auto"/>
              <w:ind w:left="0" w:firstLine="567"/>
              <w:jc w:val="both"/>
              <w:rPr>
                <w:rFonts w:ascii="GHEA Grapalat" w:hAnsi="GHEA Grapalat" w:cs="Arial"/>
                <w:lang w:val="hy-AM"/>
              </w:rPr>
            </w:pPr>
            <w:r>
              <w:rPr>
                <w:rFonts w:ascii="GHEA Grapalat" w:hAnsi="GHEA Grapalat" w:cs="Arial"/>
                <w:lang w:val="hy-AM"/>
              </w:rPr>
              <w:t xml:space="preserve">ՀՀ ֆինանսների նախարարություն էր ներկայացվել ՀՀ կառավարության մեկ այլ որոշման նախագիծ, որով առաջարկվել էր ՀՀ 2024թ. պետական բյուջեով նախատեսված </w:t>
            </w:r>
            <w:r>
              <w:rPr>
                <w:rFonts w:ascii="GHEA Grapalat" w:hAnsi="GHEA Grapalat"/>
                <w:color w:val="000000"/>
                <w:lang w:val="hy-AM"/>
              </w:rPr>
              <w:t>1157 ծրագրի «21002. Երևանի մետրոպոլիտենի ենթակառուցվածքների կառուցում» միջոցառման գծով</w:t>
            </w:r>
            <w:r>
              <w:rPr>
                <w:rFonts w:ascii="GHEA Grapalat" w:hAnsi="GHEA Grapalat" w:cs="Arial"/>
                <w:lang w:val="hy-AM"/>
              </w:rPr>
              <w:t xml:space="preserve"> կատարել 40</w:t>
            </w:r>
            <w:r>
              <w:rPr>
                <w:rFonts w:ascii="Cambria Math" w:hAnsi="Cambria Math" w:cs="Cambria Math"/>
                <w:lang w:val="hy-AM"/>
              </w:rPr>
              <w:t>․</w:t>
            </w:r>
            <w:r>
              <w:rPr>
                <w:rFonts w:ascii="GHEA Grapalat" w:hAnsi="GHEA Grapalat" w:cs="Arial"/>
                <w:lang w:val="hy-AM"/>
              </w:rPr>
              <w:t>0 մլն դրամի միջհոդվածային վերաբաշխում՝ մետրոյի Սուրմալու կայարանի կառուցման նախագծային աշխատանքների կանխավճար՝ 10%, ինչի վերաբերյալ ՀՀ ֆինանսների նախարարության կողմից տրվել է բացասական դիրքորոշում՝ առաջարկելով ծախսերն իրականացնել Երևանի քաղաքապետարանի բյուջեի հաշվին։</w:t>
            </w:r>
          </w:p>
          <w:p w14:paraId="4A8DCDE6" w14:textId="77777777" w:rsidR="00C425E0" w:rsidRDefault="00C425E0" w:rsidP="00C425E0">
            <w:pPr>
              <w:tabs>
                <w:tab w:val="left" w:pos="851"/>
              </w:tabs>
              <w:spacing w:line="360" w:lineRule="auto"/>
              <w:ind w:firstLine="567"/>
              <w:jc w:val="both"/>
              <w:rPr>
                <w:rFonts w:ascii="GHEA Grapalat" w:hAnsi="GHEA Grapalat" w:cs="Arial"/>
                <w:lang w:val="hy-AM"/>
              </w:rPr>
            </w:pPr>
            <w:r>
              <w:rPr>
                <w:rFonts w:ascii="GHEA Grapalat" w:hAnsi="GHEA Grapalat" w:cs="Arial"/>
                <w:lang w:val="hy-AM"/>
              </w:rPr>
              <w:t>Ուստի, այս պարագայում պարզաբանման անհրաժեշտություն ունի վերաբաշխման արդյունքում «Շենքերի և շինությունների շինարարություն» հոդվածի գծով մնացորդային 40.0 մլն դրամը ևս ՀՀ կառավարության պահուստային ֆոնդ չուղղելու հանգամանքը։</w:t>
            </w:r>
          </w:p>
          <w:p w14:paraId="03589790" w14:textId="77777777" w:rsidR="00C425E0" w:rsidRDefault="00C425E0" w:rsidP="00C425E0">
            <w:pPr>
              <w:tabs>
                <w:tab w:val="left" w:pos="851"/>
              </w:tabs>
              <w:spacing w:line="360" w:lineRule="auto"/>
              <w:ind w:firstLine="567"/>
              <w:jc w:val="both"/>
              <w:rPr>
                <w:rFonts w:ascii="GHEA Grapalat" w:hAnsi="GHEA Grapalat" w:cs="Arial"/>
                <w:lang w:val="hy-AM"/>
              </w:rPr>
            </w:pPr>
          </w:p>
          <w:p w14:paraId="3C2A2877" w14:textId="77777777" w:rsidR="00C425E0" w:rsidRDefault="00C425E0" w:rsidP="00C425E0">
            <w:pPr>
              <w:tabs>
                <w:tab w:val="left" w:pos="851"/>
              </w:tabs>
              <w:spacing w:line="360" w:lineRule="auto"/>
              <w:ind w:firstLine="567"/>
              <w:jc w:val="both"/>
              <w:rPr>
                <w:rFonts w:ascii="GHEA Grapalat" w:hAnsi="GHEA Grapalat" w:cs="Arial"/>
                <w:lang w:val="hy-AM"/>
              </w:rPr>
            </w:pPr>
          </w:p>
          <w:p w14:paraId="52728426" w14:textId="77777777" w:rsidR="00C425E0" w:rsidRDefault="00C425E0" w:rsidP="00C425E0">
            <w:pPr>
              <w:tabs>
                <w:tab w:val="left" w:pos="851"/>
              </w:tabs>
              <w:spacing w:line="360" w:lineRule="auto"/>
              <w:jc w:val="both"/>
              <w:rPr>
                <w:rFonts w:ascii="GHEA Grapalat" w:hAnsi="GHEA Grapalat" w:cs="Arial"/>
                <w:lang w:val="hy-AM"/>
              </w:rPr>
            </w:pPr>
          </w:p>
          <w:p w14:paraId="3D20DF73" w14:textId="77777777" w:rsidR="00C425E0" w:rsidRDefault="00C425E0" w:rsidP="00C425E0">
            <w:pPr>
              <w:numPr>
                <w:ilvl w:val="0"/>
                <w:numId w:val="12"/>
              </w:numPr>
              <w:tabs>
                <w:tab w:val="left" w:pos="568"/>
                <w:tab w:val="left" w:pos="851"/>
                <w:tab w:val="left" w:pos="993"/>
              </w:tabs>
              <w:spacing w:line="360" w:lineRule="auto"/>
              <w:ind w:left="0" w:firstLine="567"/>
              <w:jc w:val="both"/>
              <w:rPr>
                <w:rFonts w:ascii="GHEA Grapalat" w:hAnsi="GHEA Grapalat" w:cs="Arial"/>
                <w:lang w:val="hy-AM"/>
              </w:rPr>
            </w:pPr>
            <w:r>
              <w:rPr>
                <w:rFonts w:ascii="GHEA Grapalat" w:hAnsi="GHEA Grapalat"/>
                <w:color w:val="000000"/>
                <w:shd w:val="clear" w:color="auto" w:fill="FFFFFF"/>
                <w:lang w:val="hy-AM"/>
              </w:rPr>
              <w:t>Նախագծում առկա խմբագրական</w:t>
            </w:r>
            <w:r>
              <w:rPr>
                <w:rFonts w:ascii="GHEA Grapalat" w:hAnsi="GHEA Grapalat" w:cs="Times Armenian"/>
                <w:lang w:val="hy-AM"/>
              </w:rPr>
              <w:t xml:space="preserve"> թերությունների վերաբերյալ հայտնում ենք, որ  անհրաժեշտ է Նախագծի </w:t>
            </w:r>
            <w:r>
              <w:rPr>
                <w:rFonts w:ascii="GHEA Grapalat" w:hAnsi="GHEA Grapalat" w:cs="GHEA Grapalat"/>
                <w:lang w:val="hy-AM"/>
              </w:rPr>
              <w:t>N</w:t>
            </w:r>
            <w:r>
              <w:rPr>
                <w:rFonts w:ascii="GHEA Grapalat" w:hAnsi="GHEA Grapalat" w:cs="Times Armenian"/>
                <w:lang w:val="hy-AM"/>
              </w:rPr>
              <w:t xml:space="preserve"> 1 և </w:t>
            </w:r>
            <w:r>
              <w:rPr>
                <w:rFonts w:ascii="GHEA Grapalat" w:hAnsi="GHEA Grapalat" w:cs="GHEA Grapalat"/>
                <w:lang w:val="hy-AM"/>
              </w:rPr>
              <w:t>N</w:t>
            </w:r>
            <w:r>
              <w:rPr>
                <w:rFonts w:ascii="GHEA Grapalat" w:hAnsi="GHEA Grapalat" w:cs="Times Armenian"/>
                <w:lang w:val="hy-AM"/>
              </w:rPr>
              <w:t xml:space="preserve"> 2 հավելվածներում «Ընդամենը» տողի «տարի սյունակում» նշված ֆինանսական ցուցանիշները զրոյացնել, իսկ 2-րդ հավելվածում միջոցառումները ներկայացնել ըստ գործառական դասակարգումների հերթականության։ </w:t>
            </w:r>
          </w:p>
          <w:p w14:paraId="18DF3B62" w14:textId="434462AA" w:rsidR="007F53A0" w:rsidRPr="00C425E0" w:rsidRDefault="00C425E0" w:rsidP="00424B21">
            <w:pPr>
              <w:spacing w:line="360" w:lineRule="auto"/>
              <w:ind w:firstLine="567"/>
              <w:contextualSpacing/>
              <w:jc w:val="both"/>
              <w:rPr>
                <w:rFonts w:ascii="GHEA Grapalat" w:hAnsi="GHEA Grapalat"/>
                <w:lang w:val="hy-AM"/>
              </w:rPr>
            </w:pPr>
            <w:r>
              <w:rPr>
                <w:rFonts w:ascii="GHEA Grapalat" w:hAnsi="GHEA Grapalat"/>
                <w:lang w:val="hy-AM"/>
              </w:rPr>
              <w:lastRenderedPageBreak/>
              <w:t>Հարկ է նշել, որ Նախագիծը ներառվել է ՀՀ վարչապետի 28.06.2024թ. N 02/16.5/22642-2024 հանձնարարականի շրջանակներում՝ ՀՀ ֆինանսների նախարարության կողմից ՀՀ վարչապետի մոտ քննարկմանը ներկայացվելիք ՀՀ 2024թ. պետական բյուջեով նախատեսված կառավարության պահուստային ֆոնդից հատկացումների, ինչպես նաև ՀՀ 2024թ. պետական բյուջեում վերաբաշխումների վերաբերյալ ՀՀ կառավարության որոշումների նախագծերի փաթեթում։</w:t>
            </w:r>
          </w:p>
        </w:tc>
        <w:tc>
          <w:tcPr>
            <w:tcW w:w="1724" w:type="pct"/>
            <w:tcBorders>
              <w:top w:val="outset" w:sz="6" w:space="0" w:color="auto"/>
              <w:left w:val="outset" w:sz="6" w:space="0" w:color="auto"/>
              <w:right w:val="outset" w:sz="6" w:space="0" w:color="auto"/>
            </w:tcBorders>
            <w:shd w:val="clear" w:color="auto" w:fill="auto"/>
          </w:tcPr>
          <w:p w14:paraId="46F5D466" w14:textId="77777777" w:rsidR="007F53A0" w:rsidRDefault="007F53A0" w:rsidP="002C6DDC">
            <w:pPr>
              <w:spacing w:line="276" w:lineRule="auto"/>
              <w:ind w:left="165"/>
              <w:rPr>
                <w:rFonts w:ascii="GHEA Grapalat" w:hAnsi="GHEA Grapalat"/>
                <w:bCs/>
                <w:shd w:val="clear" w:color="auto" w:fill="FFFFFF"/>
                <w:lang w:val="hy-AM"/>
              </w:rPr>
            </w:pPr>
          </w:p>
          <w:p w14:paraId="0D0EC2F7" w14:textId="035F6243" w:rsidR="007D4476" w:rsidRPr="007D4476" w:rsidRDefault="007D4476" w:rsidP="007D4476">
            <w:pPr>
              <w:shd w:val="clear" w:color="auto" w:fill="FFFFFF"/>
              <w:rPr>
                <w:rFonts w:ascii="Verdana" w:hAnsi="Verdana"/>
                <w:color w:val="000000"/>
                <w:sz w:val="18"/>
                <w:szCs w:val="18"/>
                <w:lang w:val="hy-AM"/>
              </w:rPr>
            </w:pPr>
          </w:p>
          <w:p w14:paraId="5FE236ED" w14:textId="77777777" w:rsidR="007F53A0" w:rsidRDefault="007F53A0" w:rsidP="002C6DDC">
            <w:pPr>
              <w:spacing w:line="276" w:lineRule="auto"/>
              <w:ind w:left="165"/>
              <w:rPr>
                <w:rFonts w:ascii="GHEA Grapalat" w:hAnsi="GHEA Grapalat"/>
                <w:bCs/>
                <w:shd w:val="clear" w:color="auto" w:fill="FFFFFF"/>
                <w:lang w:val="hy-AM"/>
              </w:rPr>
            </w:pPr>
          </w:p>
          <w:p w14:paraId="04621531" w14:textId="77777777" w:rsidR="007F53A0" w:rsidRDefault="007F53A0" w:rsidP="002C6DDC">
            <w:pPr>
              <w:spacing w:line="276" w:lineRule="auto"/>
              <w:ind w:left="165"/>
              <w:rPr>
                <w:rFonts w:ascii="GHEA Grapalat" w:hAnsi="GHEA Grapalat"/>
                <w:bCs/>
                <w:shd w:val="clear" w:color="auto" w:fill="FFFFFF"/>
                <w:lang w:val="hy-AM"/>
              </w:rPr>
            </w:pPr>
          </w:p>
          <w:p w14:paraId="41D3AC47" w14:textId="77777777" w:rsidR="007F53A0" w:rsidRDefault="007F53A0" w:rsidP="002C6DDC">
            <w:pPr>
              <w:spacing w:line="276" w:lineRule="auto"/>
              <w:ind w:left="165"/>
              <w:rPr>
                <w:rFonts w:ascii="GHEA Grapalat" w:hAnsi="GHEA Grapalat"/>
                <w:bCs/>
                <w:shd w:val="clear" w:color="auto" w:fill="FFFFFF"/>
                <w:lang w:val="hy-AM"/>
              </w:rPr>
            </w:pPr>
          </w:p>
          <w:p w14:paraId="4E5F00A0" w14:textId="77777777" w:rsidR="007F53A0" w:rsidRDefault="007F53A0" w:rsidP="00C425E0">
            <w:pPr>
              <w:spacing w:line="276" w:lineRule="auto"/>
              <w:rPr>
                <w:rFonts w:ascii="GHEA Grapalat" w:hAnsi="GHEA Grapalat"/>
                <w:bCs/>
                <w:shd w:val="clear" w:color="auto" w:fill="FFFFFF"/>
                <w:lang w:val="hy-AM"/>
              </w:rPr>
            </w:pPr>
          </w:p>
          <w:p w14:paraId="2DA7DB62" w14:textId="188862D6" w:rsidR="007F53A0" w:rsidRDefault="007F53A0" w:rsidP="002C6DDC">
            <w:pPr>
              <w:spacing w:line="276" w:lineRule="auto"/>
              <w:rPr>
                <w:rFonts w:ascii="GHEA Grapalat" w:hAnsi="GHEA Grapalat"/>
                <w:bCs/>
                <w:shd w:val="clear" w:color="auto" w:fill="FFFFFF"/>
                <w:lang w:val="hy-AM"/>
              </w:rPr>
            </w:pPr>
          </w:p>
          <w:p w14:paraId="418F95A6" w14:textId="77777777" w:rsidR="00C425E0" w:rsidRDefault="00C425E0" w:rsidP="002C6DDC">
            <w:pPr>
              <w:spacing w:line="276" w:lineRule="auto"/>
              <w:rPr>
                <w:rFonts w:ascii="GHEA Grapalat" w:hAnsi="GHEA Grapalat"/>
                <w:bCs/>
                <w:shd w:val="clear" w:color="auto" w:fill="FFFFFF"/>
                <w:lang w:val="hy-AM"/>
              </w:rPr>
            </w:pPr>
          </w:p>
          <w:p w14:paraId="36BB50A4" w14:textId="77777777" w:rsidR="00C425E0" w:rsidRDefault="00C425E0" w:rsidP="002C6DDC">
            <w:pPr>
              <w:spacing w:line="276" w:lineRule="auto"/>
              <w:rPr>
                <w:rFonts w:ascii="GHEA Grapalat" w:hAnsi="GHEA Grapalat"/>
                <w:bCs/>
                <w:shd w:val="clear" w:color="auto" w:fill="FFFFFF"/>
                <w:lang w:val="hy-AM"/>
              </w:rPr>
            </w:pPr>
          </w:p>
          <w:p w14:paraId="77927439" w14:textId="77777777" w:rsidR="00C425E0" w:rsidRDefault="00C425E0" w:rsidP="002C6DDC">
            <w:pPr>
              <w:spacing w:line="276" w:lineRule="auto"/>
              <w:rPr>
                <w:rFonts w:ascii="GHEA Grapalat" w:hAnsi="GHEA Grapalat"/>
                <w:bCs/>
                <w:shd w:val="clear" w:color="auto" w:fill="FFFFFF"/>
                <w:lang w:val="hy-AM"/>
              </w:rPr>
            </w:pPr>
          </w:p>
          <w:p w14:paraId="313CDC89" w14:textId="77777777" w:rsidR="00C425E0" w:rsidRDefault="00C425E0" w:rsidP="002C6DDC">
            <w:pPr>
              <w:spacing w:line="276" w:lineRule="auto"/>
              <w:rPr>
                <w:rFonts w:ascii="GHEA Grapalat" w:hAnsi="GHEA Grapalat"/>
                <w:bCs/>
                <w:shd w:val="clear" w:color="auto" w:fill="FFFFFF"/>
                <w:lang w:val="hy-AM"/>
              </w:rPr>
            </w:pPr>
          </w:p>
          <w:p w14:paraId="22D9EE22" w14:textId="77777777" w:rsidR="00C425E0" w:rsidRDefault="00C425E0" w:rsidP="002C6DDC">
            <w:pPr>
              <w:spacing w:line="276" w:lineRule="auto"/>
              <w:rPr>
                <w:rFonts w:ascii="GHEA Grapalat" w:hAnsi="GHEA Grapalat"/>
                <w:bCs/>
                <w:shd w:val="clear" w:color="auto" w:fill="FFFFFF"/>
                <w:lang w:val="hy-AM"/>
              </w:rPr>
            </w:pPr>
          </w:p>
          <w:p w14:paraId="6DAD591A" w14:textId="77777777" w:rsidR="00C425E0" w:rsidRDefault="00C425E0" w:rsidP="002C6DDC">
            <w:pPr>
              <w:spacing w:line="276" w:lineRule="auto"/>
              <w:rPr>
                <w:rFonts w:ascii="GHEA Grapalat" w:hAnsi="GHEA Grapalat"/>
                <w:bCs/>
                <w:shd w:val="clear" w:color="auto" w:fill="FFFFFF"/>
                <w:lang w:val="hy-AM"/>
              </w:rPr>
            </w:pPr>
          </w:p>
          <w:p w14:paraId="6D3710BE" w14:textId="77777777" w:rsidR="00C425E0" w:rsidRDefault="00C425E0" w:rsidP="002C6DDC">
            <w:pPr>
              <w:spacing w:line="276" w:lineRule="auto"/>
              <w:rPr>
                <w:rFonts w:ascii="GHEA Grapalat" w:hAnsi="GHEA Grapalat"/>
                <w:bCs/>
                <w:shd w:val="clear" w:color="auto" w:fill="FFFFFF"/>
                <w:lang w:val="hy-AM"/>
              </w:rPr>
            </w:pPr>
          </w:p>
          <w:p w14:paraId="74C6CED1" w14:textId="77777777" w:rsidR="00C425E0" w:rsidRDefault="00C425E0" w:rsidP="002C6DDC">
            <w:pPr>
              <w:spacing w:line="276" w:lineRule="auto"/>
              <w:rPr>
                <w:rFonts w:ascii="GHEA Grapalat" w:hAnsi="GHEA Grapalat"/>
                <w:bCs/>
                <w:shd w:val="clear" w:color="auto" w:fill="FFFFFF"/>
                <w:lang w:val="hy-AM"/>
              </w:rPr>
            </w:pPr>
          </w:p>
          <w:p w14:paraId="34B9606E" w14:textId="77777777" w:rsidR="00C425E0" w:rsidRDefault="00C425E0" w:rsidP="002C6DDC">
            <w:pPr>
              <w:spacing w:line="276" w:lineRule="auto"/>
              <w:rPr>
                <w:rFonts w:ascii="GHEA Grapalat" w:hAnsi="GHEA Grapalat"/>
                <w:bCs/>
                <w:shd w:val="clear" w:color="auto" w:fill="FFFFFF"/>
                <w:lang w:val="hy-AM"/>
              </w:rPr>
            </w:pPr>
          </w:p>
          <w:p w14:paraId="2D2C15B2" w14:textId="77777777" w:rsidR="00C425E0" w:rsidRDefault="00C425E0" w:rsidP="002C6DDC">
            <w:pPr>
              <w:spacing w:line="276" w:lineRule="auto"/>
              <w:rPr>
                <w:rFonts w:ascii="GHEA Grapalat" w:hAnsi="GHEA Grapalat"/>
                <w:bCs/>
                <w:shd w:val="clear" w:color="auto" w:fill="FFFFFF"/>
                <w:lang w:val="hy-AM"/>
              </w:rPr>
            </w:pPr>
          </w:p>
          <w:p w14:paraId="00A35DE6" w14:textId="77777777" w:rsidR="00C425E0" w:rsidRDefault="00C425E0" w:rsidP="002C6DDC">
            <w:pPr>
              <w:spacing w:line="276" w:lineRule="auto"/>
              <w:rPr>
                <w:rFonts w:ascii="GHEA Grapalat" w:hAnsi="GHEA Grapalat"/>
                <w:bCs/>
                <w:shd w:val="clear" w:color="auto" w:fill="FFFFFF"/>
                <w:lang w:val="hy-AM"/>
              </w:rPr>
            </w:pPr>
          </w:p>
          <w:p w14:paraId="798B5392" w14:textId="77777777" w:rsidR="00C425E0" w:rsidRDefault="00C425E0" w:rsidP="002C6DDC">
            <w:pPr>
              <w:spacing w:line="276" w:lineRule="auto"/>
              <w:rPr>
                <w:rFonts w:ascii="GHEA Grapalat" w:hAnsi="GHEA Grapalat"/>
                <w:bCs/>
                <w:shd w:val="clear" w:color="auto" w:fill="FFFFFF"/>
                <w:lang w:val="hy-AM"/>
              </w:rPr>
            </w:pPr>
          </w:p>
          <w:p w14:paraId="587BDAB5" w14:textId="77777777" w:rsidR="00C425E0" w:rsidRDefault="00C425E0" w:rsidP="002C6DDC">
            <w:pPr>
              <w:spacing w:line="276" w:lineRule="auto"/>
              <w:rPr>
                <w:rFonts w:ascii="GHEA Grapalat" w:hAnsi="GHEA Grapalat"/>
                <w:bCs/>
                <w:shd w:val="clear" w:color="auto" w:fill="FFFFFF"/>
                <w:lang w:val="hy-AM"/>
              </w:rPr>
            </w:pPr>
          </w:p>
          <w:p w14:paraId="7708B54D" w14:textId="77777777" w:rsidR="00C425E0" w:rsidRDefault="00C425E0" w:rsidP="002C6DDC">
            <w:pPr>
              <w:spacing w:line="276" w:lineRule="auto"/>
              <w:rPr>
                <w:rFonts w:ascii="GHEA Grapalat" w:hAnsi="GHEA Grapalat"/>
                <w:bCs/>
                <w:shd w:val="clear" w:color="auto" w:fill="FFFFFF"/>
                <w:lang w:val="hy-AM"/>
              </w:rPr>
            </w:pPr>
          </w:p>
          <w:p w14:paraId="050519B4" w14:textId="77777777" w:rsidR="00C425E0" w:rsidRDefault="00C425E0" w:rsidP="002C6DDC">
            <w:pPr>
              <w:spacing w:line="276" w:lineRule="auto"/>
              <w:rPr>
                <w:rFonts w:ascii="GHEA Grapalat" w:hAnsi="GHEA Grapalat"/>
                <w:bCs/>
                <w:shd w:val="clear" w:color="auto" w:fill="FFFFFF"/>
                <w:lang w:val="hy-AM"/>
              </w:rPr>
            </w:pPr>
          </w:p>
          <w:p w14:paraId="377594BE" w14:textId="77777777" w:rsidR="00C425E0" w:rsidRDefault="00C425E0" w:rsidP="002C6DDC">
            <w:pPr>
              <w:spacing w:line="276" w:lineRule="auto"/>
              <w:rPr>
                <w:rFonts w:ascii="GHEA Grapalat" w:hAnsi="GHEA Grapalat"/>
                <w:bCs/>
                <w:shd w:val="clear" w:color="auto" w:fill="FFFFFF"/>
                <w:lang w:val="hy-AM"/>
              </w:rPr>
            </w:pPr>
          </w:p>
          <w:p w14:paraId="61EC02B4" w14:textId="77777777" w:rsidR="00C425E0" w:rsidRDefault="00C425E0" w:rsidP="002C6DDC">
            <w:pPr>
              <w:spacing w:line="276" w:lineRule="auto"/>
              <w:rPr>
                <w:rFonts w:ascii="GHEA Grapalat" w:hAnsi="GHEA Grapalat"/>
                <w:bCs/>
                <w:shd w:val="clear" w:color="auto" w:fill="FFFFFF"/>
                <w:lang w:val="hy-AM"/>
              </w:rPr>
            </w:pPr>
          </w:p>
          <w:p w14:paraId="1B980F9A" w14:textId="77777777" w:rsidR="007F53A0" w:rsidRPr="00DE494F" w:rsidRDefault="007F53A0" w:rsidP="002C6DDC">
            <w:pPr>
              <w:spacing w:line="360" w:lineRule="auto"/>
              <w:jc w:val="both"/>
              <w:rPr>
                <w:rFonts w:ascii="GHEA Grapalat" w:eastAsia="Microsoft JhengHei" w:hAnsi="GHEA Grapalat" w:cs="Microsoft JhengHei"/>
                <w:b/>
                <w:bCs/>
                <w:color w:val="000000"/>
                <w:lang w:val="hy-AM"/>
              </w:rPr>
            </w:pPr>
            <w:r w:rsidRPr="00DE494F">
              <w:rPr>
                <w:rFonts w:ascii="GHEA Grapalat" w:hAnsi="GHEA Grapalat"/>
                <w:b/>
                <w:bCs/>
                <w:color w:val="000000"/>
                <w:lang w:val="hy-AM"/>
              </w:rPr>
              <w:t xml:space="preserve">  -Ընդունվել է</w:t>
            </w:r>
            <w:r w:rsidRPr="00DE494F">
              <w:rPr>
                <w:rFonts w:ascii="Microsoft JhengHei" w:eastAsia="Microsoft JhengHei" w:hAnsi="Microsoft JhengHei" w:cs="Microsoft JhengHei" w:hint="eastAsia"/>
                <w:b/>
                <w:bCs/>
                <w:color w:val="000000"/>
                <w:lang w:val="hy-AM"/>
              </w:rPr>
              <w:t>․</w:t>
            </w:r>
          </w:p>
          <w:p w14:paraId="339B47FC" w14:textId="77777777" w:rsidR="007F53A0" w:rsidRPr="00DE494F" w:rsidRDefault="007F53A0" w:rsidP="002C6DDC">
            <w:pPr>
              <w:spacing w:line="360" w:lineRule="auto"/>
              <w:jc w:val="both"/>
              <w:rPr>
                <w:rFonts w:ascii="GHEA Grapalat" w:hAnsi="GHEA Grapalat" w:cs="Arial"/>
                <w:lang w:val="hy-AM"/>
              </w:rPr>
            </w:pPr>
            <w:r w:rsidRPr="00DE494F">
              <w:rPr>
                <w:rFonts w:ascii="GHEA Grapalat" w:hAnsi="GHEA Grapalat" w:cs="Arial"/>
                <w:lang w:val="hy-AM"/>
              </w:rPr>
              <w:t xml:space="preserve">ՀՀ 2024թ. պետական բյուջեով նախատեսված </w:t>
            </w:r>
            <w:r w:rsidRPr="00DE494F">
              <w:rPr>
                <w:rFonts w:ascii="GHEA Grapalat" w:hAnsi="GHEA Grapalat"/>
                <w:color w:val="000000"/>
                <w:lang w:val="hy-AM"/>
              </w:rPr>
              <w:t xml:space="preserve">1157 ծրագրի «21002. Երևանի մետրոպոլիտենի ենթակառուցվածքների կառուցում» միջոցառման </w:t>
            </w:r>
            <w:r w:rsidRPr="00DE494F">
              <w:rPr>
                <w:rFonts w:ascii="GHEA Grapalat" w:hAnsi="GHEA Grapalat" w:cs="Arial"/>
                <w:lang w:val="hy-AM"/>
              </w:rPr>
              <w:t>«Շենքերի և շինությունների շինարարություն» հոդվածում առկա 40.0 մլն դրամը  ուղղվել է ՀՀ կառավարության պահուստային ֆոնդ</w:t>
            </w:r>
            <w:r>
              <w:rPr>
                <w:rFonts w:ascii="GHEA Grapalat" w:hAnsi="GHEA Grapalat" w:cs="Arial"/>
                <w:lang w:val="hy-AM"/>
              </w:rPr>
              <w:t>։</w:t>
            </w:r>
          </w:p>
          <w:p w14:paraId="67255B7F" w14:textId="77777777" w:rsidR="007F53A0" w:rsidRPr="00DE494F" w:rsidRDefault="007F53A0" w:rsidP="002C6DDC">
            <w:pPr>
              <w:spacing w:line="360" w:lineRule="auto"/>
              <w:jc w:val="both"/>
              <w:rPr>
                <w:rFonts w:ascii="GHEA Grapalat" w:eastAsia="Microsoft YaHei" w:hAnsi="GHEA Grapalat" w:cs="Microsoft YaHei"/>
                <w:color w:val="000000"/>
                <w:lang w:val="hy-AM"/>
              </w:rPr>
            </w:pPr>
            <w:r w:rsidRPr="00DE494F">
              <w:rPr>
                <w:rFonts w:ascii="GHEA Grapalat" w:hAnsi="GHEA Grapalat"/>
                <w:color w:val="000000"/>
                <w:lang w:val="hy-AM"/>
              </w:rPr>
              <w:t>Արդյունքում ՀՀ կառավարության պահուստային ֆոնդ է ուղղվել շուրջ 50,572</w:t>
            </w:r>
            <w:r w:rsidRPr="00DE494F">
              <w:rPr>
                <w:rFonts w:ascii="Microsoft JhengHei" w:eastAsia="Microsoft JhengHei" w:hAnsi="Microsoft JhengHei" w:cs="Microsoft JhengHei" w:hint="eastAsia"/>
                <w:color w:val="000000"/>
                <w:lang w:val="hy-AM"/>
              </w:rPr>
              <w:t>․</w:t>
            </w:r>
            <w:r w:rsidRPr="00DE494F">
              <w:rPr>
                <w:rFonts w:ascii="GHEA Grapalat" w:eastAsia="Microsoft JhengHei" w:hAnsi="GHEA Grapalat" w:cs="Microsoft JhengHei"/>
                <w:color w:val="000000"/>
                <w:lang w:val="hy-AM"/>
              </w:rPr>
              <w:t>9</w:t>
            </w:r>
            <w:r w:rsidRPr="00DE494F">
              <w:rPr>
                <w:rFonts w:ascii="Microsoft JhengHei" w:eastAsia="Microsoft JhengHei" w:hAnsi="Microsoft JhengHei" w:cs="Microsoft JhengHei" w:hint="eastAsia"/>
                <w:color w:val="000000"/>
                <w:lang w:val="hy-AM"/>
              </w:rPr>
              <w:t>․</w:t>
            </w:r>
            <w:r w:rsidRPr="00DE494F">
              <w:rPr>
                <w:rFonts w:ascii="GHEA Grapalat" w:eastAsia="Microsoft JhengHei" w:hAnsi="GHEA Grapalat" w:cs="Microsoft JhengHei"/>
                <w:color w:val="000000"/>
                <w:lang w:val="hy-AM"/>
              </w:rPr>
              <w:t>հազ</w:t>
            </w:r>
            <w:r w:rsidRPr="00DE494F">
              <w:rPr>
                <w:rFonts w:ascii="Microsoft JhengHei" w:eastAsia="Microsoft JhengHei" w:hAnsi="Microsoft JhengHei" w:cs="Microsoft JhengHei" w:hint="eastAsia"/>
                <w:color w:val="000000"/>
                <w:lang w:val="hy-AM"/>
              </w:rPr>
              <w:t>․</w:t>
            </w:r>
            <w:r w:rsidRPr="00DE494F">
              <w:rPr>
                <w:rFonts w:ascii="GHEA Grapalat" w:eastAsia="Microsoft YaHei" w:hAnsi="GHEA Grapalat" w:cs="Microsoft YaHei"/>
                <w:color w:val="000000"/>
                <w:lang w:val="hy-AM"/>
              </w:rPr>
              <w:t xml:space="preserve"> դրամ</w:t>
            </w:r>
            <w:r>
              <w:rPr>
                <w:rFonts w:ascii="GHEA Grapalat" w:eastAsia="Microsoft YaHei" w:hAnsi="GHEA Grapalat" w:cs="Microsoft YaHei"/>
                <w:color w:val="000000"/>
                <w:lang w:val="hy-AM"/>
              </w:rPr>
              <w:t xml:space="preserve"> գումար, պայմանով, որ պահուստային ֆոնդից վերաբաշխում կատարելու պարուգայում նախագծերը չեն մերժվի։</w:t>
            </w:r>
          </w:p>
          <w:p w14:paraId="453B58C0" w14:textId="77777777" w:rsidR="007F53A0" w:rsidRPr="00DE494F" w:rsidRDefault="007F53A0" w:rsidP="002C6DDC">
            <w:pPr>
              <w:spacing w:line="276" w:lineRule="auto"/>
              <w:rPr>
                <w:rFonts w:ascii="GHEA Grapalat" w:hAnsi="GHEA Grapalat"/>
                <w:bCs/>
                <w:shd w:val="clear" w:color="auto" w:fill="FFFFFF"/>
                <w:lang w:val="hy-AM"/>
              </w:rPr>
            </w:pPr>
          </w:p>
          <w:p w14:paraId="10C88F80" w14:textId="08C873B8" w:rsidR="007F53A0" w:rsidRPr="00DE494F" w:rsidRDefault="007F53A0" w:rsidP="002C6DDC">
            <w:pPr>
              <w:spacing w:line="276" w:lineRule="auto"/>
              <w:ind w:left="165"/>
              <w:rPr>
                <w:rFonts w:ascii="GHEA Grapalat" w:hAnsi="GHEA Grapalat"/>
                <w:bCs/>
                <w:shd w:val="clear" w:color="auto" w:fill="FFFFFF"/>
                <w:lang w:val="hy-AM"/>
              </w:rPr>
            </w:pPr>
            <w:r w:rsidRPr="00DE494F">
              <w:rPr>
                <w:rFonts w:ascii="GHEA Grapalat" w:hAnsi="GHEA Grapalat"/>
                <w:b/>
                <w:shd w:val="clear" w:color="auto" w:fill="FFFFFF"/>
                <w:lang w:val="hy-AM"/>
              </w:rPr>
              <w:t>-Ընդունվել է։</w:t>
            </w:r>
            <w:r w:rsidRPr="00DE494F">
              <w:rPr>
                <w:rFonts w:ascii="GHEA Grapalat" w:hAnsi="GHEA Grapalat"/>
                <w:bCs/>
                <w:shd w:val="clear" w:color="auto" w:fill="FFFFFF"/>
                <w:lang w:val="hy-AM"/>
              </w:rPr>
              <w:br/>
              <w:t>Հավելվածում կատարվել են համապատասխան փոփոխություններ։</w:t>
            </w:r>
          </w:p>
          <w:p w14:paraId="7935DB7E" w14:textId="726C253E" w:rsidR="00C425E0" w:rsidRPr="00DE494F" w:rsidRDefault="007F53A0" w:rsidP="00C425E0">
            <w:pPr>
              <w:spacing w:line="276" w:lineRule="auto"/>
              <w:ind w:left="165"/>
              <w:rPr>
                <w:rFonts w:ascii="GHEA Grapalat" w:hAnsi="GHEA Grapalat"/>
                <w:bCs/>
                <w:shd w:val="clear" w:color="auto" w:fill="FFFFFF"/>
                <w:lang w:val="hy-AM"/>
              </w:rPr>
            </w:pPr>
            <w:r w:rsidRPr="00DE494F">
              <w:rPr>
                <w:rFonts w:ascii="GHEA Grapalat" w:hAnsi="GHEA Grapalat"/>
                <w:bCs/>
                <w:shd w:val="clear" w:color="auto" w:fill="FFFFFF"/>
                <w:lang w:val="hy-AM"/>
              </w:rPr>
              <w:br/>
            </w:r>
          </w:p>
          <w:p w14:paraId="2232613E" w14:textId="76575DCC" w:rsidR="007F53A0" w:rsidRPr="00DE494F" w:rsidRDefault="007F53A0" w:rsidP="002C6DDC">
            <w:pPr>
              <w:spacing w:line="276" w:lineRule="auto"/>
              <w:ind w:left="165"/>
              <w:rPr>
                <w:rFonts w:ascii="GHEA Grapalat" w:hAnsi="GHEA Grapalat"/>
                <w:bCs/>
                <w:shd w:val="clear" w:color="auto" w:fill="FFFFFF"/>
                <w:lang w:val="hy-AM"/>
              </w:rPr>
            </w:pPr>
            <w:r w:rsidRPr="00DE494F">
              <w:rPr>
                <w:rFonts w:ascii="GHEA Grapalat" w:hAnsi="GHEA Grapalat"/>
                <w:bCs/>
                <w:shd w:val="clear" w:color="auto" w:fill="FFFFFF"/>
                <w:lang w:val="hy-AM"/>
              </w:rPr>
              <w:br/>
            </w:r>
          </w:p>
          <w:p w14:paraId="31AC0694" w14:textId="061416B7" w:rsidR="007F53A0" w:rsidRPr="007D4476" w:rsidRDefault="00C425E0" w:rsidP="002C6DDC">
            <w:pPr>
              <w:spacing w:line="276" w:lineRule="auto"/>
              <w:ind w:left="225" w:right="165"/>
              <w:rPr>
                <w:rFonts w:ascii="Microsoft JhengHei" w:eastAsia="Microsoft JhengHei" w:hAnsi="Microsoft JhengHei" w:cs="Microsoft JhengHei"/>
                <w:b/>
                <w:lang w:val="hy-AM"/>
              </w:rPr>
            </w:pPr>
            <w:r>
              <w:rPr>
                <w:rFonts w:ascii="GHEA Grapalat" w:hAnsi="GHEA Grapalat" w:cs="Sylfaen"/>
                <w:b/>
                <w:lang w:val="hy-AM"/>
              </w:rPr>
              <w:lastRenderedPageBreak/>
              <w:t>-Ընդունվել է</w:t>
            </w:r>
            <w:r w:rsidR="007D4476">
              <w:rPr>
                <w:rFonts w:ascii="GHEA Grapalat" w:hAnsi="GHEA Grapalat" w:cs="Sylfaen"/>
                <w:b/>
                <w:lang w:val="hy-AM"/>
              </w:rPr>
              <w:t xml:space="preserve"> ի գիտություն</w:t>
            </w:r>
            <w:r w:rsidR="007D4476">
              <w:rPr>
                <w:rFonts w:ascii="Microsoft JhengHei" w:eastAsia="Microsoft JhengHei" w:hAnsi="Microsoft JhengHei" w:cs="Microsoft JhengHei"/>
                <w:b/>
                <w:lang w:val="hy-AM"/>
              </w:rPr>
              <w:t>․</w:t>
            </w:r>
          </w:p>
          <w:p w14:paraId="01C953BB" w14:textId="1FE91900" w:rsidR="00C425E0" w:rsidRPr="007D4476" w:rsidRDefault="00C425E0" w:rsidP="002C6DDC">
            <w:pPr>
              <w:spacing w:line="276" w:lineRule="auto"/>
              <w:ind w:left="225" w:right="165"/>
              <w:rPr>
                <w:rFonts w:ascii="GHEA Grapalat" w:eastAsia="Microsoft JhengHei" w:hAnsi="GHEA Grapalat" w:cs="Microsoft JhengHei"/>
                <w:b/>
                <w:lang w:val="hy-AM"/>
              </w:rPr>
            </w:pPr>
            <w:r w:rsidRPr="007D4476">
              <w:rPr>
                <w:rFonts w:ascii="GHEA Grapalat" w:hAnsi="GHEA Grapalat"/>
                <w:color w:val="000000"/>
                <w:shd w:val="clear" w:color="auto" w:fill="FFFFFF"/>
                <w:lang w:val="hy-AM"/>
              </w:rPr>
              <w:t xml:space="preserve">Հիմք ընդունելով </w:t>
            </w:r>
            <w:r w:rsidRPr="007D4476">
              <w:rPr>
                <w:rFonts w:ascii="GHEA Grapalat" w:hAnsi="GHEA Grapalat"/>
                <w:color w:val="000000"/>
                <w:shd w:val="clear" w:color="auto" w:fill="FFFFFF"/>
                <w:lang w:val="hy-AM"/>
              </w:rPr>
              <w:t>18.06.2024թ.</w:t>
            </w:r>
            <w:r w:rsidRPr="007D4476">
              <w:rPr>
                <w:rFonts w:ascii="GHEA Grapalat" w:hAnsi="GHEA Grapalat"/>
                <w:color w:val="000000"/>
                <w:shd w:val="clear" w:color="auto" w:fill="FFFFFF"/>
                <w:lang w:val="hy-AM"/>
              </w:rPr>
              <w:t xml:space="preserve"> </w:t>
            </w:r>
            <w:r w:rsidRPr="007D4476">
              <w:rPr>
                <w:rFonts w:ascii="GHEA Grapalat" w:hAnsi="GHEA Grapalat"/>
                <w:color w:val="000000"/>
                <w:shd w:val="clear" w:color="auto" w:fill="FFFFFF"/>
                <w:lang w:val="hy-AM"/>
              </w:rPr>
              <w:t>Ֆինանսատնտեսական նախարարական</w:t>
            </w:r>
            <w:r w:rsidRPr="007D4476">
              <w:rPr>
                <w:rFonts w:ascii="GHEA Grapalat" w:hAnsi="GHEA Grapalat"/>
                <w:color w:val="000000"/>
                <w:shd w:val="clear" w:color="auto" w:fill="FFFFFF"/>
                <w:lang w:val="hy-AM"/>
              </w:rPr>
              <w:t xml:space="preserve"> կոմիտեի նիստի քննարկման արդյունքները և ՀՀ Վարչապետի աշխատակազմի</w:t>
            </w:r>
            <w:r w:rsidRPr="007D4476">
              <w:rPr>
                <w:rFonts w:ascii="GHEA Grapalat" w:hAnsi="GHEA Grapalat"/>
                <w:color w:val="000000"/>
                <w:shd w:val="clear" w:color="auto" w:fill="FFFFFF"/>
                <w:lang w:val="hy-AM"/>
              </w:rPr>
              <w:t xml:space="preserve"> </w:t>
            </w:r>
            <w:r w:rsidR="007D4476" w:rsidRPr="007D4476">
              <w:rPr>
                <w:rFonts w:ascii="GHEA Grapalat" w:hAnsi="GHEA Grapalat"/>
                <w:color w:val="000000"/>
                <w:shd w:val="clear" w:color="auto" w:fill="FFFFFF"/>
                <w:lang w:val="hy-AM"/>
              </w:rPr>
              <w:t>15</w:t>
            </w:r>
            <w:r w:rsidR="007D4476" w:rsidRPr="007D4476">
              <w:rPr>
                <w:rFonts w:ascii="Microsoft JhengHei" w:eastAsia="Microsoft JhengHei" w:hAnsi="Microsoft JhengHei" w:cs="Microsoft JhengHei" w:hint="eastAsia"/>
                <w:color w:val="000000"/>
                <w:shd w:val="clear" w:color="auto" w:fill="FFFFFF"/>
                <w:lang w:val="hy-AM"/>
              </w:rPr>
              <w:t>․</w:t>
            </w:r>
            <w:r w:rsidR="007D4476" w:rsidRPr="007D4476">
              <w:rPr>
                <w:rFonts w:ascii="GHEA Grapalat" w:eastAsia="MS Gothic" w:hAnsi="GHEA Grapalat" w:cs="MS Gothic"/>
                <w:color w:val="000000"/>
                <w:shd w:val="clear" w:color="auto" w:fill="FFFFFF"/>
                <w:lang w:val="hy-AM"/>
              </w:rPr>
              <w:t>07</w:t>
            </w:r>
            <w:r w:rsidR="007D4476" w:rsidRPr="007D4476">
              <w:rPr>
                <w:rFonts w:ascii="Microsoft JhengHei" w:eastAsia="Microsoft JhengHei" w:hAnsi="Microsoft JhengHei" w:cs="Microsoft JhengHei" w:hint="eastAsia"/>
                <w:color w:val="000000"/>
                <w:shd w:val="clear" w:color="auto" w:fill="FFFFFF"/>
                <w:lang w:val="hy-AM"/>
              </w:rPr>
              <w:t>․</w:t>
            </w:r>
            <w:r w:rsidR="007D4476" w:rsidRPr="007D4476">
              <w:rPr>
                <w:rFonts w:ascii="GHEA Grapalat" w:eastAsia="MS Gothic" w:hAnsi="GHEA Grapalat" w:cs="MS Gothic"/>
                <w:color w:val="000000"/>
                <w:shd w:val="clear" w:color="auto" w:fill="FFFFFF"/>
                <w:lang w:val="hy-AM"/>
              </w:rPr>
              <w:t>2024 թ</w:t>
            </w:r>
            <w:r w:rsidR="007D4476" w:rsidRPr="007D4476">
              <w:rPr>
                <w:rFonts w:ascii="Microsoft JhengHei" w:eastAsia="Microsoft JhengHei" w:hAnsi="Microsoft JhengHei" w:cs="Microsoft JhengHei" w:hint="eastAsia"/>
                <w:color w:val="000000"/>
                <w:shd w:val="clear" w:color="auto" w:fill="FFFFFF"/>
                <w:lang w:val="hy-AM"/>
              </w:rPr>
              <w:t>․</w:t>
            </w:r>
            <w:r w:rsidR="007D4476" w:rsidRPr="007D4476">
              <w:rPr>
                <w:rFonts w:ascii="GHEA Grapalat" w:eastAsia="Microsoft YaHei" w:hAnsi="GHEA Grapalat" w:cs="Microsoft YaHei"/>
                <w:color w:val="000000"/>
                <w:shd w:val="clear" w:color="auto" w:fill="FFFFFF"/>
                <w:lang w:val="hy-AM"/>
              </w:rPr>
              <w:t xml:space="preserve"> թիվ </w:t>
            </w:r>
            <w:r w:rsidRPr="007D4476">
              <w:rPr>
                <w:rFonts w:ascii="GHEA Grapalat" w:hAnsi="GHEA Grapalat"/>
                <w:color w:val="000000"/>
                <w:shd w:val="clear" w:color="auto" w:fill="FFFFFF"/>
                <w:lang w:val="hy-AM"/>
              </w:rPr>
              <w:t>02/16.12/24430-2024</w:t>
            </w:r>
            <w:r w:rsidR="007D4476" w:rsidRPr="007D4476">
              <w:rPr>
                <w:rFonts w:ascii="GHEA Grapalat" w:hAnsi="GHEA Grapalat"/>
                <w:color w:val="000000"/>
                <w:shd w:val="clear" w:color="auto" w:fill="FFFFFF"/>
                <w:lang w:val="hy-AM"/>
              </w:rPr>
              <w:t xml:space="preserve"> գրութ</w:t>
            </w:r>
            <w:r w:rsidR="007D4476">
              <w:rPr>
                <w:rFonts w:ascii="GHEA Grapalat" w:hAnsi="GHEA Grapalat"/>
                <w:color w:val="000000"/>
                <w:shd w:val="clear" w:color="auto" w:fill="FFFFFF"/>
                <w:lang w:val="hy-AM"/>
              </w:rPr>
              <w:t>յունը</w:t>
            </w:r>
            <w:r w:rsidR="00A45C76">
              <w:rPr>
                <w:rFonts w:ascii="GHEA Grapalat" w:hAnsi="GHEA Grapalat"/>
                <w:color w:val="000000"/>
                <w:shd w:val="clear" w:color="auto" w:fill="FFFFFF"/>
                <w:lang w:val="hy-AM"/>
              </w:rPr>
              <w:t>՝ նախագիծը կներկայացվի ՀՀ Վարչապետի աշխատակազմ։</w:t>
            </w:r>
          </w:p>
        </w:tc>
      </w:tr>
    </w:tbl>
    <w:p w14:paraId="7A9BBE91" w14:textId="77777777" w:rsidR="005121D0" w:rsidRPr="006720B0" w:rsidRDefault="005121D0" w:rsidP="00DE494F">
      <w:pPr>
        <w:shd w:val="clear" w:color="auto" w:fill="FFFFFF"/>
        <w:spacing w:line="360" w:lineRule="auto"/>
        <w:rPr>
          <w:rFonts w:ascii="GHEA Grapalat" w:hAnsi="GHEA Grapalat"/>
          <w:color w:val="000000"/>
          <w:lang w:val="hy-AM" w:eastAsia="en-US"/>
        </w:rPr>
      </w:pPr>
    </w:p>
    <w:sectPr w:rsidR="005121D0" w:rsidRPr="006720B0" w:rsidSect="00DE494F">
      <w:pgSz w:w="15840" w:h="12240" w:orient="landscape"/>
      <w:pgMar w:top="900"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234664AF"/>
    <w:multiLevelType w:val="hybridMultilevel"/>
    <w:tmpl w:val="EA382EC2"/>
    <w:lvl w:ilvl="0" w:tplc="B4C6C400">
      <w:start w:val="1"/>
      <w:numFmt w:val="decimal"/>
      <w:lvlText w:val="%1."/>
      <w:lvlJc w:val="left"/>
      <w:pPr>
        <w:ind w:left="960" w:hanging="360"/>
      </w:pPr>
      <w:rPr>
        <w:rFonts w:cs="Times New Roman" w:hint="default"/>
        <w:color w:val="000000"/>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6" w15:restartNumberingAfterBreak="0">
    <w:nsid w:val="2D833799"/>
    <w:multiLevelType w:val="hybridMultilevel"/>
    <w:tmpl w:val="B51C8E5C"/>
    <w:lvl w:ilvl="0" w:tplc="2354B83E">
      <w:start w:val="1"/>
      <w:numFmt w:val="decimal"/>
      <w:lvlText w:val="%1."/>
      <w:lvlJc w:val="left"/>
      <w:pPr>
        <w:ind w:left="927" w:hanging="360"/>
      </w:pPr>
      <w:rPr>
        <w:rFonts w:cs="Tahoma"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E0D36BA"/>
    <w:multiLevelType w:val="hybridMultilevel"/>
    <w:tmpl w:val="9C388FE4"/>
    <w:lvl w:ilvl="0" w:tplc="1AFCC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16cid:durableId="494107727">
    <w:abstractNumId w:val="3"/>
  </w:num>
  <w:num w:numId="2" w16cid:durableId="867333122">
    <w:abstractNumId w:val="10"/>
  </w:num>
  <w:num w:numId="3" w16cid:durableId="2114739348">
    <w:abstractNumId w:val="4"/>
  </w:num>
  <w:num w:numId="4" w16cid:durableId="1972707155">
    <w:abstractNumId w:val="1"/>
  </w:num>
  <w:num w:numId="5" w16cid:durableId="1498693884">
    <w:abstractNumId w:val="2"/>
  </w:num>
  <w:num w:numId="6" w16cid:durableId="306204589">
    <w:abstractNumId w:val="9"/>
  </w:num>
  <w:num w:numId="7" w16cid:durableId="398360069">
    <w:abstractNumId w:val="0"/>
  </w:num>
  <w:num w:numId="8" w16cid:durableId="1865484927">
    <w:abstractNumId w:val="8"/>
  </w:num>
  <w:num w:numId="9" w16cid:durableId="730077672">
    <w:abstractNumId w:val="7"/>
  </w:num>
  <w:num w:numId="10" w16cid:durableId="874393781">
    <w:abstractNumId w:val="6"/>
  </w:num>
  <w:num w:numId="11" w16cid:durableId="1532842765">
    <w:abstractNumId w:val="5"/>
  </w:num>
  <w:num w:numId="12" w16cid:durableId="19625694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141"/>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336C2D"/>
    <w:rsid w:val="0000130D"/>
    <w:rsid w:val="00013B26"/>
    <w:rsid w:val="00021FB0"/>
    <w:rsid w:val="00027311"/>
    <w:rsid w:val="0003120D"/>
    <w:rsid w:val="00053E09"/>
    <w:rsid w:val="0006337E"/>
    <w:rsid w:val="0006685E"/>
    <w:rsid w:val="00070F73"/>
    <w:rsid w:val="00080CB5"/>
    <w:rsid w:val="0009044A"/>
    <w:rsid w:val="00091EC9"/>
    <w:rsid w:val="00092414"/>
    <w:rsid w:val="000A6A99"/>
    <w:rsid w:val="000B03D3"/>
    <w:rsid w:val="000B041B"/>
    <w:rsid w:val="000B2D3B"/>
    <w:rsid w:val="000B4419"/>
    <w:rsid w:val="000B7E41"/>
    <w:rsid w:val="000C0696"/>
    <w:rsid w:val="000C154A"/>
    <w:rsid w:val="000C3ACA"/>
    <w:rsid w:val="000C4A2D"/>
    <w:rsid w:val="000C4D51"/>
    <w:rsid w:val="000C58F7"/>
    <w:rsid w:val="000D15BF"/>
    <w:rsid w:val="000D52B1"/>
    <w:rsid w:val="000D5816"/>
    <w:rsid w:val="000F4F50"/>
    <w:rsid w:val="00102AF5"/>
    <w:rsid w:val="00103F3B"/>
    <w:rsid w:val="00115DF4"/>
    <w:rsid w:val="00117120"/>
    <w:rsid w:val="0011762D"/>
    <w:rsid w:val="00126024"/>
    <w:rsid w:val="00132E5A"/>
    <w:rsid w:val="00133C31"/>
    <w:rsid w:val="00141402"/>
    <w:rsid w:val="0014324A"/>
    <w:rsid w:val="001438CC"/>
    <w:rsid w:val="00145200"/>
    <w:rsid w:val="00147BB8"/>
    <w:rsid w:val="00147D08"/>
    <w:rsid w:val="00150B51"/>
    <w:rsid w:val="00151484"/>
    <w:rsid w:val="00152E32"/>
    <w:rsid w:val="00175C42"/>
    <w:rsid w:val="00177127"/>
    <w:rsid w:val="0018373E"/>
    <w:rsid w:val="001858FF"/>
    <w:rsid w:val="0018798D"/>
    <w:rsid w:val="0019202B"/>
    <w:rsid w:val="00193071"/>
    <w:rsid w:val="001B3A41"/>
    <w:rsid w:val="001B7BD3"/>
    <w:rsid w:val="001D3640"/>
    <w:rsid w:val="001E3E24"/>
    <w:rsid w:val="001E7FE0"/>
    <w:rsid w:val="001F085C"/>
    <w:rsid w:val="001F3D8A"/>
    <w:rsid w:val="002006E5"/>
    <w:rsid w:val="0020350D"/>
    <w:rsid w:val="00205665"/>
    <w:rsid w:val="00206285"/>
    <w:rsid w:val="002127C2"/>
    <w:rsid w:val="0021483D"/>
    <w:rsid w:val="00217F0E"/>
    <w:rsid w:val="002227B3"/>
    <w:rsid w:val="002229C9"/>
    <w:rsid w:val="00232027"/>
    <w:rsid w:val="00241476"/>
    <w:rsid w:val="00242CB4"/>
    <w:rsid w:val="00252E74"/>
    <w:rsid w:val="0026211C"/>
    <w:rsid w:val="002822EE"/>
    <w:rsid w:val="0028485A"/>
    <w:rsid w:val="00287403"/>
    <w:rsid w:val="002874B6"/>
    <w:rsid w:val="002931E6"/>
    <w:rsid w:val="00295214"/>
    <w:rsid w:val="00295DF4"/>
    <w:rsid w:val="002A0D41"/>
    <w:rsid w:val="002B06BE"/>
    <w:rsid w:val="002B1A81"/>
    <w:rsid w:val="002B234F"/>
    <w:rsid w:val="002B27FA"/>
    <w:rsid w:val="002B4EB5"/>
    <w:rsid w:val="002B50D6"/>
    <w:rsid w:val="002B6040"/>
    <w:rsid w:val="002B6490"/>
    <w:rsid w:val="002D6989"/>
    <w:rsid w:val="002E3961"/>
    <w:rsid w:val="002E46AE"/>
    <w:rsid w:val="002E4B39"/>
    <w:rsid w:val="002E6294"/>
    <w:rsid w:val="00334833"/>
    <w:rsid w:val="00336C2D"/>
    <w:rsid w:val="003411B0"/>
    <w:rsid w:val="00341765"/>
    <w:rsid w:val="00342400"/>
    <w:rsid w:val="003443A5"/>
    <w:rsid w:val="00345411"/>
    <w:rsid w:val="0035051C"/>
    <w:rsid w:val="00350FBD"/>
    <w:rsid w:val="00353121"/>
    <w:rsid w:val="00353C3F"/>
    <w:rsid w:val="00355268"/>
    <w:rsid w:val="00364760"/>
    <w:rsid w:val="003662A1"/>
    <w:rsid w:val="00375E90"/>
    <w:rsid w:val="0038274D"/>
    <w:rsid w:val="00383154"/>
    <w:rsid w:val="003866FD"/>
    <w:rsid w:val="0039179B"/>
    <w:rsid w:val="00391983"/>
    <w:rsid w:val="0039563D"/>
    <w:rsid w:val="003A2D6C"/>
    <w:rsid w:val="003A7312"/>
    <w:rsid w:val="003B398A"/>
    <w:rsid w:val="003B4ECB"/>
    <w:rsid w:val="003E0B0F"/>
    <w:rsid w:val="003E0EA1"/>
    <w:rsid w:val="003E1AAE"/>
    <w:rsid w:val="003E6064"/>
    <w:rsid w:val="004027E7"/>
    <w:rsid w:val="00403B4D"/>
    <w:rsid w:val="004046EC"/>
    <w:rsid w:val="00404834"/>
    <w:rsid w:val="004077C7"/>
    <w:rsid w:val="00412AC5"/>
    <w:rsid w:val="00413FF8"/>
    <w:rsid w:val="00416190"/>
    <w:rsid w:val="00424B21"/>
    <w:rsid w:val="00426F92"/>
    <w:rsid w:val="00433494"/>
    <w:rsid w:val="004464F6"/>
    <w:rsid w:val="004474FD"/>
    <w:rsid w:val="00450A84"/>
    <w:rsid w:val="00465699"/>
    <w:rsid w:val="004727F0"/>
    <w:rsid w:val="00477390"/>
    <w:rsid w:val="00477C88"/>
    <w:rsid w:val="00483629"/>
    <w:rsid w:val="00486FC3"/>
    <w:rsid w:val="00492A80"/>
    <w:rsid w:val="00494410"/>
    <w:rsid w:val="004947CD"/>
    <w:rsid w:val="0049547D"/>
    <w:rsid w:val="004974E3"/>
    <w:rsid w:val="004B28D5"/>
    <w:rsid w:val="004D24FF"/>
    <w:rsid w:val="004D2634"/>
    <w:rsid w:val="004E16BE"/>
    <w:rsid w:val="004E50FE"/>
    <w:rsid w:val="004E5600"/>
    <w:rsid w:val="004F26BA"/>
    <w:rsid w:val="0050052D"/>
    <w:rsid w:val="0050401B"/>
    <w:rsid w:val="005042DF"/>
    <w:rsid w:val="00506DDA"/>
    <w:rsid w:val="005121D0"/>
    <w:rsid w:val="00531228"/>
    <w:rsid w:val="00537076"/>
    <w:rsid w:val="00537E79"/>
    <w:rsid w:val="00542D38"/>
    <w:rsid w:val="0055258C"/>
    <w:rsid w:val="005526E1"/>
    <w:rsid w:val="00561282"/>
    <w:rsid w:val="00561E5B"/>
    <w:rsid w:val="00573E4A"/>
    <w:rsid w:val="00576410"/>
    <w:rsid w:val="005770DA"/>
    <w:rsid w:val="0058332F"/>
    <w:rsid w:val="005871D4"/>
    <w:rsid w:val="00587475"/>
    <w:rsid w:val="005A01CD"/>
    <w:rsid w:val="005A196A"/>
    <w:rsid w:val="005B1805"/>
    <w:rsid w:val="005B2519"/>
    <w:rsid w:val="005C0F02"/>
    <w:rsid w:val="005C3AC1"/>
    <w:rsid w:val="005C472E"/>
    <w:rsid w:val="005C7E0D"/>
    <w:rsid w:val="005D355F"/>
    <w:rsid w:val="005D3EF6"/>
    <w:rsid w:val="005D581E"/>
    <w:rsid w:val="005E5A05"/>
    <w:rsid w:val="005E7A9E"/>
    <w:rsid w:val="005F164B"/>
    <w:rsid w:val="00600F39"/>
    <w:rsid w:val="0060190E"/>
    <w:rsid w:val="00615EA5"/>
    <w:rsid w:val="0062070B"/>
    <w:rsid w:val="00620FBF"/>
    <w:rsid w:val="0062149A"/>
    <w:rsid w:val="0062271C"/>
    <w:rsid w:val="00625764"/>
    <w:rsid w:val="00634339"/>
    <w:rsid w:val="006357D6"/>
    <w:rsid w:val="00641EE0"/>
    <w:rsid w:val="00647A04"/>
    <w:rsid w:val="006500BF"/>
    <w:rsid w:val="00670B21"/>
    <w:rsid w:val="006719AC"/>
    <w:rsid w:val="006720B0"/>
    <w:rsid w:val="00673458"/>
    <w:rsid w:val="006857CC"/>
    <w:rsid w:val="00690AE4"/>
    <w:rsid w:val="006A1542"/>
    <w:rsid w:val="006A525D"/>
    <w:rsid w:val="006B4E90"/>
    <w:rsid w:val="006C05BC"/>
    <w:rsid w:val="006C6860"/>
    <w:rsid w:val="006D3465"/>
    <w:rsid w:val="006D4456"/>
    <w:rsid w:val="006E48C3"/>
    <w:rsid w:val="007049AE"/>
    <w:rsid w:val="007063AB"/>
    <w:rsid w:val="00712300"/>
    <w:rsid w:val="00714CD8"/>
    <w:rsid w:val="00717410"/>
    <w:rsid w:val="007237F1"/>
    <w:rsid w:val="00727E6E"/>
    <w:rsid w:val="007302E8"/>
    <w:rsid w:val="00737225"/>
    <w:rsid w:val="00743F1D"/>
    <w:rsid w:val="00750108"/>
    <w:rsid w:val="00760596"/>
    <w:rsid w:val="00760F9B"/>
    <w:rsid w:val="00770C57"/>
    <w:rsid w:val="007712C7"/>
    <w:rsid w:val="007749B8"/>
    <w:rsid w:val="00780764"/>
    <w:rsid w:val="007B45E9"/>
    <w:rsid w:val="007B4A89"/>
    <w:rsid w:val="007C194F"/>
    <w:rsid w:val="007C4818"/>
    <w:rsid w:val="007C5739"/>
    <w:rsid w:val="007D0867"/>
    <w:rsid w:val="007D4476"/>
    <w:rsid w:val="007F229D"/>
    <w:rsid w:val="007F34CC"/>
    <w:rsid w:val="007F53A0"/>
    <w:rsid w:val="007F5A9A"/>
    <w:rsid w:val="007F7B5A"/>
    <w:rsid w:val="0080474F"/>
    <w:rsid w:val="008167A2"/>
    <w:rsid w:val="00823DFF"/>
    <w:rsid w:val="0082402F"/>
    <w:rsid w:val="008264DD"/>
    <w:rsid w:val="00830495"/>
    <w:rsid w:val="00844709"/>
    <w:rsid w:val="0084774F"/>
    <w:rsid w:val="008537DE"/>
    <w:rsid w:val="008630BC"/>
    <w:rsid w:val="008670DC"/>
    <w:rsid w:val="00867B39"/>
    <w:rsid w:val="00877F0F"/>
    <w:rsid w:val="0088074E"/>
    <w:rsid w:val="008872F9"/>
    <w:rsid w:val="00890509"/>
    <w:rsid w:val="008A5841"/>
    <w:rsid w:val="008C16A0"/>
    <w:rsid w:val="008D08D7"/>
    <w:rsid w:val="008F4474"/>
    <w:rsid w:val="008F742C"/>
    <w:rsid w:val="008F7EB9"/>
    <w:rsid w:val="009000B5"/>
    <w:rsid w:val="00900BFF"/>
    <w:rsid w:val="00903A08"/>
    <w:rsid w:val="00914B38"/>
    <w:rsid w:val="00915198"/>
    <w:rsid w:val="009152AC"/>
    <w:rsid w:val="009346F1"/>
    <w:rsid w:val="009347A8"/>
    <w:rsid w:val="00942EEC"/>
    <w:rsid w:val="00953087"/>
    <w:rsid w:val="009552BB"/>
    <w:rsid w:val="00964E8D"/>
    <w:rsid w:val="00975FCD"/>
    <w:rsid w:val="009B2746"/>
    <w:rsid w:val="009C12B7"/>
    <w:rsid w:val="009C2938"/>
    <w:rsid w:val="009C365F"/>
    <w:rsid w:val="009D1729"/>
    <w:rsid w:val="009D7DCF"/>
    <w:rsid w:val="009E081A"/>
    <w:rsid w:val="009E2531"/>
    <w:rsid w:val="009E7CB9"/>
    <w:rsid w:val="009F4808"/>
    <w:rsid w:val="00A0448C"/>
    <w:rsid w:val="00A109D8"/>
    <w:rsid w:val="00A10DF7"/>
    <w:rsid w:val="00A16AA4"/>
    <w:rsid w:val="00A27019"/>
    <w:rsid w:val="00A30BAC"/>
    <w:rsid w:val="00A45C76"/>
    <w:rsid w:val="00A52899"/>
    <w:rsid w:val="00A531D4"/>
    <w:rsid w:val="00A6073C"/>
    <w:rsid w:val="00A66FCE"/>
    <w:rsid w:val="00A7487F"/>
    <w:rsid w:val="00A81034"/>
    <w:rsid w:val="00A84654"/>
    <w:rsid w:val="00A90A16"/>
    <w:rsid w:val="00AB4237"/>
    <w:rsid w:val="00AB4FF6"/>
    <w:rsid w:val="00AB5A8F"/>
    <w:rsid w:val="00AB790D"/>
    <w:rsid w:val="00AD0A7E"/>
    <w:rsid w:val="00AD2DD8"/>
    <w:rsid w:val="00AD30E7"/>
    <w:rsid w:val="00AE6305"/>
    <w:rsid w:val="00AF4EDA"/>
    <w:rsid w:val="00B013A5"/>
    <w:rsid w:val="00B04DF7"/>
    <w:rsid w:val="00B061C5"/>
    <w:rsid w:val="00B12A6D"/>
    <w:rsid w:val="00B26570"/>
    <w:rsid w:val="00B31C2C"/>
    <w:rsid w:val="00B44C25"/>
    <w:rsid w:val="00B56177"/>
    <w:rsid w:val="00B653E8"/>
    <w:rsid w:val="00B73860"/>
    <w:rsid w:val="00B76EE0"/>
    <w:rsid w:val="00B777DF"/>
    <w:rsid w:val="00B86F23"/>
    <w:rsid w:val="00B870C6"/>
    <w:rsid w:val="00B94031"/>
    <w:rsid w:val="00BA1328"/>
    <w:rsid w:val="00BA2125"/>
    <w:rsid w:val="00BA5DE8"/>
    <w:rsid w:val="00BB282B"/>
    <w:rsid w:val="00BB50BD"/>
    <w:rsid w:val="00BB6BF9"/>
    <w:rsid w:val="00BC08A9"/>
    <w:rsid w:val="00BC32BF"/>
    <w:rsid w:val="00BC6CAF"/>
    <w:rsid w:val="00BD4C7E"/>
    <w:rsid w:val="00BD72A0"/>
    <w:rsid w:val="00BE5616"/>
    <w:rsid w:val="00C02669"/>
    <w:rsid w:val="00C13729"/>
    <w:rsid w:val="00C16C63"/>
    <w:rsid w:val="00C23A3D"/>
    <w:rsid w:val="00C32263"/>
    <w:rsid w:val="00C425E0"/>
    <w:rsid w:val="00C452F4"/>
    <w:rsid w:val="00C5445C"/>
    <w:rsid w:val="00C570F5"/>
    <w:rsid w:val="00C61CA5"/>
    <w:rsid w:val="00C636AF"/>
    <w:rsid w:val="00C669FB"/>
    <w:rsid w:val="00C71679"/>
    <w:rsid w:val="00C72174"/>
    <w:rsid w:val="00C74DFF"/>
    <w:rsid w:val="00C775F1"/>
    <w:rsid w:val="00C847F7"/>
    <w:rsid w:val="00C855FC"/>
    <w:rsid w:val="00C90439"/>
    <w:rsid w:val="00C946DC"/>
    <w:rsid w:val="00C96F97"/>
    <w:rsid w:val="00CA4EF5"/>
    <w:rsid w:val="00CC1605"/>
    <w:rsid w:val="00CC39E0"/>
    <w:rsid w:val="00CC3C94"/>
    <w:rsid w:val="00CD7EEB"/>
    <w:rsid w:val="00CE4BDF"/>
    <w:rsid w:val="00CE5189"/>
    <w:rsid w:val="00CF1BD0"/>
    <w:rsid w:val="00D01AD6"/>
    <w:rsid w:val="00D07C16"/>
    <w:rsid w:val="00D14A3A"/>
    <w:rsid w:val="00D17470"/>
    <w:rsid w:val="00D215AD"/>
    <w:rsid w:val="00D22A3D"/>
    <w:rsid w:val="00D25DAF"/>
    <w:rsid w:val="00D263CE"/>
    <w:rsid w:val="00D37050"/>
    <w:rsid w:val="00D37692"/>
    <w:rsid w:val="00D65837"/>
    <w:rsid w:val="00D71E14"/>
    <w:rsid w:val="00D74A70"/>
    <w:rsid w:val="00D81D3B"/>
    <w:rsid w:val="00D8251B"/>
    <w:rsid w:val="00D850D5"/>
    <w:rsid w:val="00D8682F"/>
    <w:rsid w:val="00D90CCA"/>
    <w:rsid w:val="00DA16CE"/>
    <w:rsid w:val="00DA7E8F"/>
    <w:rsid w:val="00DB1DBC"/>
    <w:rsid w:val="00DC2280"/>
    <w:rsid w:val="00DC5E18"/>
    <w:rsid w:val="00DD5F0C"/>
    <w:rsid w:val="00DD65E5"/>
    <w:rsid w:val="00DD7531"/>
    <w:rsid w:val="00DD7CE3"/>
    <w:rsid w:val="00DE2107"/>
    <w:rsid w:val="00DE3F05"/>
    <w:rsid w:val="00DE47FE"/>
    <w:rsid w:val="00DE494F"/>
    <w:rsid w:val="00DE4EA1"/>
    <w:rsid w:val="00DE51A7"/>
    <w:rsid w:val="00DE78D7"/>
    <w:rsid w:val="00DF191D"/>
    <w:rsid w:val="00DF3BE8"/>
    <w:rsid w:val="00DF4D81"/>
    <w:rsid w:val="00DF697F"/>
    <w:rsid w:val="00E009A2"/>
    <w:rsid w:val="00E02F34"/>
    <w:rsid w:val="00E0579D"/>
    <w:rsid w:val="00E11553"/>
    <w:rsid w:val="00E167A2"/>
    <w:rsid w:val="00E16B33"/>
    <w:rsid w:val="00E2336D"/>
    <w:rsid w:val="00E27F32"/>
    <w:rsid w:val="00E373A7"/>
    <w:rsid w:val="00E41BC2"/>
    <w:rsid w:val="00E4273B"/>
    <w:rsid w:val="00E46D0E"/>
    <w:rsid w:val="00E474F4"/>
    <w:rsid w:val="00E63880"/>
    <w:rsid w:val="00E66EB0"/>
    <w:rsid w:val="00E714DF"/>
    <w:rsid w:val="00E72B03"/>
    <w:rsid w:val="00E84CB6"/>
    <w:rsid w:val="00E90BF6"/>
    <w:rsid w:val="00E91A6B"/>
    <w:rsid w:val="00E92B84"/>
    <w:rsid w:val="00E94808"/>
    <w:rsid w:val="00EA45E9"/>
    <w:rsid w:val="00EA68C2"/>
    <w:rsid w:val="00EB183F"/>
    <w:rsid w:val="00EB7809"/>
    <w:rsid w:val="00EC1581"/>
    <w:rsid w:val="00EC2923"/>
    <w:rsid w:val="00EC51FC"/>
    <w:rsid w:val="00EF3C0F"/>
    <w:rsid w:val="00EF582B"/>
    <w:rsid w:val="00F02847"/>
    <w:rsid w:val="00F0407B"/>
    <w:rsid w:val="00F05745"/>
    <w:rsid w:val="00F304FA"/>
    <w:rsid w:val="00F31414"/>
    <w:rsid w:val="00F3165A"/>
    <w:rsid w:val="00F37DB2"/>
    <w:rsid w:val="00F4264C"/>
    <w:rsid w:val="00F92E3B"/>
    <w:rsid w:val="00F93A64"/>
    <w:rsid w:val="00FB5520"/>
    <w:rsid w:val="00FB79A6"/>
    <w:rsid w:val="00FC2E9A"/>
    <w:rsid w:val="00FE75D9"/>
    <w:rsid w:val="00FF0793"/>
    <w:rsid w:val="00FF2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14520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690574248">
      <w:bodyDiv w:val="1"/>
      <w:marLeft w:val="0"/>
      <w:marRight w:val="0"/>
      <w:marTop w:val="0"/>
      <w:marBottom w:val="0"/>
      <w:divBdr>
        <w:top w:val="none" w:sz="0" w:space="0" w:color="auto"/>
        <w:left w:val="none" w:sz="0" w:space="0" w:color="auto"/>
        <w:bottom w:val="none" w:sz="0" w:space="0" w:color="auto"/>
        <w:right w:val="none" w:sz="0" w:space="0" w:color="auto"/>
      </w:divBdr>
      <w:divsChild>
        <w:div w:id="628972512">
          <w:marLeft w:val="0"/>
          <w:marRight w:val="0"/>
          <w:marTop w:val="0"/>
          <w:marBottom w:val="0"/>
          <w:divBdr>
            <w:top w:val="none" w:sz="0" w:space="0" w:color="auto"/>
            <w:left w:val="none" w:sz="0" w:space="0" w:color="auto"/>
            <w:bottom w:val="none" w:sz="0" w:space="0" w:color="auto"/>
            <w:right w:val="none" w:sz="0" w:space="0" w:color="auto"/>
          </w:divBdr>
        </w:div>
        <w:div w:id="1043554282">
          <w:marLeft w:val="0"/>
          <w:marRight w:val="0"/>
          <w:marTop w:val="0"/>
          <w:marBottom w:val="0"/>
          <w:divBdr>
            <w:top w:val="none" w:sz="0" w:space="0" w:color="auto"/>
            <w:left w:val="none" w:sz="0" w:space="0" w:color="auto"/>
            <w:bottom w:val="none" w:sz="0" w:space="0" w:color="auto"/>
            <w:right w:val="none" w:sz="0" w:space="0" w:color="auto"/>
          </w:divBdr>
        </w:div>
      </w:divsChild>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1629E-4DE7-4F83-9C61-95EEA94D1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2032</Words>
  <Characters>11583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Meri Aghekyan</cp:lastModifiedBy>
  <cp:revision>161</cp:revision>
  <cp:lastPrinted>2024-07-17T08:38:00Z</cp:lastPrinted>
  <dcterms:created xsi:type="dcterms:W3CDTF">2023-10-11T06:44:00Z</dcterms:created>
  <dcterms:modified xsi:type="dcterms:W3CDTF">2024-07-17T08:52:00Z</dcterms:modified>
</cp:coreProperties>
</file>