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7A49E0" w:rsidRPr="00ED721E" w:rsidRDefault="007A49E0" w:rsidP="00296E5B">
      <w:pPr>
        <w:jc w:val="center"/>
        <w:rPr>
          <w:rFonts w:ascii="GHEA Mariam" w:hAnsi="GHEA Mariam"/>
          <w:sz w:val="22"/>
          <w:szCs w:val="22"/>
        </w:rPr>
      </w:pPr>
    </w:p>
    <w:p w:rsidR="007A49E0" w:rsidRPr="000436B9" w:rsidRDefault="003166E1" w:rsidP="007A49E0">
      <w:pPr>
        <w:spacing w:line="276" w:lineRule="auto"/>
        <w:ind w:firstLine="720"/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25</w:t>
      </w:r>
      <w:r w:rsidR="0098617B">
        <w:rPr>
          <w:rFonts w:ascii="GHEA Mariam" w:hAnsi="GHEA Mariam"/>
          <w:sz w:val="24"/>
          <w:szCs w:val="24"/>
          <w:lang w:val="hy-AM"/>
        </w:rPr>
        <w:t xml:space="preserve"> </w:t>
      </w:r>
      <w:r w:rsidR="00E5558D" w:rsidRPr="00E5558D">
        <w:rPr>
          <w:rFonts w:ascii="GHEA Mariam" w:hAnsi="GHEA Mariam"/>
          <w:sz w:val="24"/>
          <w:szCs w:val="24"/>
          <w:lang w:val="hy-AM"/>
        </w:rPr>
        <w:t>հու</w:t>
      </w:r>
      <w:r w:rsidR="00D07365">
        <w:rPr>
          <w:rFonts w:ascii="GHEA Mariam" w:hAnsi="GHEA Mariam"/>
          <w:sz w:val="24"/>
          <w:szCs w:val="24"/>
          <w:lang w:val="hy-AM"/>
        </w:rPr>
        <w:t>լ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7A49E0" w:rsidRPr="000436B9">
        <w:rPr>
          <w:rFonts w:ascii="GHEA Mariam" w:hAnsi="GHEA Mariam"/>
          <w:bCs/>
          <w:sz w:val="24"/>
          <w:szCs w:val="24"/>
          <w:lang w:val="hy-AM"/>
        </w:rPr>
        <w:t>- Ա</w:t>
      </w:r>
    </w:p>
    <w:p w:rsidR="007A49E0" w:rsidRDefault="007A49E0" w:rsidP="007A49E0">
      <w:pPr>
        <w:ind w:firstLine="720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7A49E0" w:rsidRDefault="007A49E0" w:rsidP="007A49E0">
      <w:pPr>
        <w:ind w:firstLine="720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7A49E0" w:rsidRPr="000436B9" w:rsidRDefault="007A49E0" w:rsidP="007A49E0">
      <w:pPr>
        <w:ind w:firstLine="720"/>
        <w:jc w:val="center"/>
        <w:rPr>
          <w:rFonts w:ascii="GHEA Mariam" w:hAnsi="GHEA Mariam"/>
          <w:bCs/>
          <w:sz w:val="24"/>
          <w:szCs w:val="24"/>
          <w:lang w:val="hy-AM"/>
        </w:rPr>
      </w:pPr>
    </w:p>
    <w:p w:rsidR="007A49E0" w:rsidRDefault="007A49E0" w:rsidP="007A49E0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436B9">
        <w:rPr>
          <w:rFonts w:ascii="GHEA Mariam" w:hAnsi="GHEA Mariam"/>
          <w:bCs/>
          <w:sz w:val="24"/>
          <w:szCs w:val="24"/>
          <w:lang w:val="hy-AM"/>
        </w:rPr>
        <w:t xml:space="preserve">ԳՆՄԱՆ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 </w:t>
      </w:r>
      <w:r w:rsidRPr="000436B9">
        <w:rPr>
          <w:rFonts w:ascii="GHEA Mariam" w:hAnsi="GHEA Mariam"/>
          <w:bCs/>
          <w:sz w:val="24"/>
          <w:szCs w:val="24"/>
          <w:lang w:val="hy-AM"/>
        </w:rPr>
        <w:t xml:space="preserve">ՊԱՅՄԱՆԱԳՐՈՒՄ </w:t>
      </w:r>
      <w:r>
        <w:rPr>
          <w:rFonts w:ascii="GHEA Mariam" w:hAnsi="GHEA Mariam"/>
          <w:bCs/>
          <w:sz w:val="24"/>
          <w:szCs w:val="24"/>
          <w:lang w:val="hy-AM"/>
        </w:rPr>
        <w:t xml:space="preserve">  </w:t>
      </w:r>
      <w:r w:rsidRPr="000436B9">
        <w:rPr>
          <w:rFonts w:ascii="GHEA Mariam" w:hAnsi="GHEA Mariam"/>
          <w:bCs/>
          <w:sz w:val="24"/>
          <w:szCs w:val="24"/>
          <w:lang w:val="hy-AM"/>
        </w:rPr>
        <w:t xml:space="preserve">ՓՈՓՈԽՈՒԹՅՈՒՆ </w:t>
      </w:r>
    </w:p>
    <w:p w:rsidR="007A49E0" w:rsidRDefault="007A49E0" w:rsidP="007A49E0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 w:rsidRPr="000436B9">
        <w:rPr>
          <w:rFonts w:ascii="GHEA Mariam" w:hAnsi="GHEA Mariam"/>
          <w:bCs/>
          <w:sz w:val="24"/>
          <w:szCs w:val="24"/>
          <w:lang w:val="hy-AM"/>
        </w:rPr>
        <w:t>ԿԱՏԱՐԵԼՈՒ ԹՈՒՅԼՏՎՈՒԹՅՈՒՆ ՏԱԼՈՒ ՄԱՍԻՆ</w:t>
      </w:r>
    </w:p>
    <w:p w:rsidR="007A49E0" w:rsidRPr="000436B9" w:rsidRDefault="007A49E0" w:rsidP="007A49E0">
      <w:pPr>
        <w:jc w:val="center"/>
        <w:rPr>
          <w:rFonts w:ascii="GHEA Mariam" w:hAnsi="GHEA Mariam"/>
          <w:bCs/>
          <w:sz w:val="24"/>
          <w:szCs w:val="24"/>
          <w:lang w:val="hy-AM"/>
        </w:rPr>
      </w:pPr>
      <w:r>
        <w:rPr>
          <w:rFonts w:ascii="GHEA Mariam" w:hAnsi="GHEA Mariam"/>
          <w:bCs/>
          <w:sz w:val="24"/>
          <w:szCs w:val="24"/>
          <w:lang w:val="hy-AM"/>
        </w:rPr>
        <w:t>-------------------------------------------------------------------------</w:t>
      </w:r>
    </w:p>
    <w:p w:rsidR="007A49E0" w:rsidRPr="007A49E0" w:rsidRDefault="007A49E0" w:rsidP="007A49E0">
      <w:pPr>
        <w:ind w:firstLine="720"/>
        <w:jc w:val="center"/>
        <w:rPr>
          <w:rFonts w:ascii="GHEA Mariam" w:hAnsi="GHEA Mariam"/>
          <w:b/>
          <w:bCs/>
          <w:sz w:val="24"/>
          <w:szCs w:val="24"/>
          <w:lang w:val="hy-AM"/>
        </w:rPr>
      </w:pPr>
    </w:p>
    <w:p w:rsidR="007A49E0" w:rsidRPr="007A49E0" w:rsidRDefault="007A49E0" w:rsidP="007A49E0">
      <w:pPr>
        <w:ind w:firstLine="720"/>
        <w:jc w:val="both"/>
        <w:rPr>
          <w:rFonts w:ascii="GHEA Mariam" w:hAnsi="GHEA Mariam"/>
          <w:bCs/>
          <w:sz w:val="24"/>
          <w:szCs w:val="24"/>
          <w:lang w:val="hy-AM"/>
        </w:rPr>
      </w:pPr>
    </w:p>
    <w:p w:rsidR="007A49E0" w:rsidRPr="000436B9" w:rsidRDefault="007A49E0" w:rsidP="007A49E0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436B9">
        <w:rPr>
          <w:rFonts w:ascii="GHEA Mariam" w:hAnsi="GHEA Mariam"/>
          <w:bCs/>
          <w:sz w:val="24"/>
          <w:szCs w:val="24"/>
          <w:lang w:val="hy-AM"/>
        </w:rPr>
        <w:t>Ղեկավարվելով Հայաստանի Հանրապետության կառավարության</w:t>
      </w:r>
      <w:r w:rsidRPr="000436B9">
        <w:rPr>
          <w:rFonts w:ascii="GHEA Mariam" w:hAnsi="GHEA Mariam" w:cs="Calibri"/>
          <w:sz w:val="24"/>
          <w:szCs w:val="24"/>
          <w:lang w:val="hy-AM"/>
        </w:rPr>
        <w:t xml:space="preserve"> </w:t>
      </w:r>
      <w:r w:rsidRPr="000436B9">
        <w:rPr>
          <w:rFonts w:ascii="GHEA Mariam" w:hAnsi="GHEA Mariam"/>
          <w:sz w:val="24"/>
          <w:szCs w:val="24"/>
          <w:lang w:val="hy-AM"/>
        </w:rPr>
        <w:t>2017 թվականի մայիսի 4-ի N 526-Ն որոշման N 1 հավելվածի 57-րդ կետի պահանջ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436B9">
        <w:rPr>
          <w:rFonts w:ascii="GHEA Mariam" w:hAnsi="GHEA Mariam"/>
          <w:sz w:val="24"/>
          <w:szCs w:val="24"/>
          <w:lang w:val="hy-AM"/>
        </w:rPr>
        <w:t>ներով՝ Հայաստանի Հանրապետության կառավարությունը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0436B9">
        <w:rPr>
          <w:rFonts w:ascii="GHEA Mariam" w:hAnsi="GHEA Mariam"/>
          <w:sz w:val="24"/>
          <w:szCs w:val="24"/>
          <w:lang w:val="hy-AM"/>
        </w:rPr>
        <w:t xml:space="preserve"> </w:t>
      </w:r>
      <w:r w:rsidRPr="000436B9">
        <w:rPr>
          <w:rFonts w:ascii="GHEA Mariam" w:hAnsi="GHEA Mariam" w:cs="GHEA Grapalat"/>
          <w:sz w:val="24"/>
          <w:szCs w:val="24"/>
          <w:lang w:val="hy-AM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0436B9">
        <w:rPr>
          <w:rFonts w:ascii="GHEA Mariam" w:hAnsi="GHEA Mariam" w:cs="GHEA Grapalat"/>
          <w:sz w:val="24"/>
          <w:szCs w:val="24"/>
          <w:lang w:val="hy-AM"/>
        </w:rPr>
        <w:t>ր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0436B9">
        <w:rPr>
          <w:rFonts w:ascii="GHEA Mariam" w:hAnsi="GHEA Mariam" w:cs="GHEA Grapalat"/>
          <w:sz w:val="24"/>
          <w:szCs w:val="24"/>
          <w:lang w:val="hy-AM"/>
        </w:rPr>
        <w:t>ո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0436B9">
        <w:rPr>
          <w:rFonts w:ascii="GHEA Mariam" w:hAnsi="GHEA Mariam" w:cs="GHEA Grapalat"/>
          <w:sz w:val="24"/>
          <w:szCs w:val="24"/>
          <w:lang w:val="hy-AM"/>
        </w:rPr>
        <w:t>շ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0436B9">
        <w:rPr>
          <w:rFonts w:ascii="GHEA Mariam" w:hAnsi="GHEA Mariam" w:cs="GHEA Grapalat"/>
          <w:sz w:val="24"/>
          <w:szCs w:val="24"/>
          <w:lang w:val="hy-AM"/>
        </w:rPr>
        <w:t>ու</w:t>
      </w:r>
      <w:r>
        <w:rPr>
          <w:rFonts w:ascii="GHEA Mariam" w:hAnsi="GHEA Mariam" w:cs="GHEA Grapalat"/>
          <w:sz w:val="24"/>
          <w:szCs w:val="24"/>
          <w:lang w:val="hy-AM"/>
        </w:rPr>
        <w:t xml:space="preserve"> </w:t>
      </w:r>
      <w:r w:rsidRPr="000436B9">
        <w:rPr>
          <w:rFonts w:ascii="GHEA Mariam" w:hAnsi="GHEA Mariam" w:cs="GHEA Grapalat"/>
          <w:sz w:val="24"/>
          <w:szCs w:val="24"/>
          <w:lang w:val="hy-AM"/>
        </w:rPr>
        <w:t>մ</w:t>
      </w:r>
      <w:r w:rsidRPr="000436B9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0436B9">
        <w:rPr>
          <w:rFonts w:ascii="GHEA Mariam" w:hAnsi="GHEA Mariam" w:cs="GHEA Grapalat"/>
          <w:sz w:val="24"/>
          <w:szCs w:val="24"/>
          <w:lang w:val="hy-AM"/>
        </w:rPr>
        <w:t>է</w:t>
      </w:r>
      <w:r w:rsidRPr="000436B9">
        <w:rPr>
          <w:rFonts w:ascii="GHEA Mariam" w:hAnsi="GHEA Mariam"/>
          <w:sz w:val="24"/>
          <w:szCs w:val="24"/>
          <w:lang w:val="hy-AM"/>
        </w:rPr>
        <w:t>.</w:t>
      </w:r>
    </w:p>
    <w:p w:rsidR="007A49E0" w:rsidRPr="000436B9" w:rsidRDefault="007A49E0" w:rsidP="007A49E0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436B9">
        <w:rPr>
          <w:rFonts w:ascii="GHEA Mariam" w:hAnsi="GHEA Mariam"/>
          <w:sz w:val="24"/>
          <w:szCs w:val="24"/>
          <w:lang w:val="hy-AM"/>
        </w:rPr>
        <w:t>1. Թույլատրել Երևանի քաղաքապետարանին՝</w:t>
      </w:r>
    </w:p>
    <w:p w:rsidR="007A49E0" w:rsidRPr="000436B9" w:rsidRDefault="007A49E0" w:rsidP="007A49E0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436B9">
        <w:rPr>
          <w:rFonts w:ascii="GHEA Mariam" w:hAnsi="GHEA Mariam"/>
          <w:sz w:val="24"/>
          <w:szCs w:val="24"/>
          <w:lang w:val="hy-AM"/>
        </w:rPr>
        <w:t xml:space="preserve">1) </w:t>
      </w:r>
      <w:r w:rsidRPr="007A49E0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af-ZA"/>
        </w:rPr>
        <w:t>Երևան քաղաքի հասարակական տրանսպորտի բարեփոխումների ծրագրի</w:t>
      </w:r>
      <w:r w:rsidRPr="000436B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շրջանակներում «Ժոնգ-Թոնգ Բաս Հոլդինգ ԿՈ» (ZHONGTONG BUS HOLDING CO LTD) սահմանափակ պատասխանատվությամբ ընկեր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ության հետ 2024 թվականի ապրիլի </w:t>
      </w:r>
      <w:r w:rsidRPr="000436B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8-ին կնքված N «ԵՔ-ԲՄԱՊՁԲ-24/6» պայմանագրի շրջանակներում </w:t>
      </w:r>
      <w:r w:rsidRPr="00A0128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>մա</w:t>
      </w:r>
      <w:r w:rsidRPr="00A0128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softHyphen/>
      </w:r>
      <w:r w:rsidRPr="00A0128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>տա</w:t>
      </w:r>
      <w:r w:rsidRPr="00A0128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softHyphen/>
      </w:r>
      <w:r w:rsidRPr="00A0128C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af-ZA"/>
        </w:rPr>
        <w:t xml:space="preserve">կարարվելիք 7 տրոլեյբուսների մասով </w:t>
      </w:r>
      <w:r w:rsidRPr="00A0128C">
        <w:rPr>
          <w:rFonts w:ascii="GHEA Mariam" w:hAnsi="GHEA Mariam"/>
          <w:spacing w:val="-2"/>
          <w:sz w:val="24"/>
          <w:szCs w:val="24"/>
          <w:lang w:val="hy-AM"/>
        </w:rPr>
        <w:t>նույն պայմանագրի 8.13-րդ կետում «տասնհինգ</w:t>
      </w:r>
      <w:r w:rsidRPr="000436B9">
        <w:rPr>
          <w:rFonts w:ascii="GHEA Mariam" w:hAnsi="GHEA Mariam"/>
          <w:sz w:val="24"/>
          <w:szCs w:val="24"/>
          <w:lang w:val="hy-AM"/>
        </w:rPr>
        <w:t xml:space="preserve"> աշխատանքային օրվա ընթացքում» բառերը փոխարինել «քսանհինգ աշխա</w:t>
      </w:r>
      <w:r w:rsidR="00A0128C">
        <w:rPr>
          <w:rFonts w:ascii="GHEA Mariam" w:hAnsi="GHEA Mariam"/>
          <w:sz w:val="24"/>
          <w:szCs w:val="24"/>
          <w:lang w:val="hy-AM"/>
        </w:rPr>
        <w:softHyphen/>
      </w:r>
      <w:r w:rsidRPr="000436B9">
        <w:rPr>
          <w:rFonts w:ascii="GHEA Mariam" w:hAnsi="GHEA Mariam"/>
          <w:sz w:val="24"/>
          <w:szCs w:val="24"/>
          <w:lang w:val="hy-AM"/>
        </w:rPr>
        <w:t>տան</w:t>
      </w:r>
      <w:r w:rsidR="00A0128C">
        <w:rPr>
          <w:rFonts w:ascii="GHEA Mariam" w:hAnsi="GHEA Mariam"/>
          <w:sz w:val="24"/>
          <w:szCs w:val="24"/>
          <w:lang w:val="hy-AM"/>
        </w:rPr>
        <w:softHyphen/>
      </w:r>
      <w:r w:rsidRPr="000436B9">
        <w:rPr>
          <w:rFonts w:ascii="GHEA Mariam" w:hAnsi="GHEA Mariam"/>
          <w:sz w:val="24"/>
          <w:szCs w:val="24"/>
          <w:lang w:val="hy-AM"/>
        </w:rPr>
        <w:t>քային օրվա ընթացքում» բառերով:</w:t>
      </w:r>
    </w:p>
    <w:p w:rsidR="007A49E0" w:rsidRPr="000436B9" w:rsidRDefault="007A49E0" w:rsidP="007A49E0">
      <w:pPr>
        <w:spacing w:line="360" w:lineRule="auto"/>
        <w:ind w:firstLine="567"/>
        <w:jc w:val="both"/>
        <w:rPr>
          <w:rFonts w:ascii="GHEA Mariam" w:hAnsi="GHEA Mariam"/>
          <w:sz w:val="24"/>
          <w:szCs w:val="24"/>
          <w:lang w:val="hy-AM"/>
        </w:rPr>
      </w:pPr>
      <w:r w:rsidRPr="000436B9">
        <w:rPr>
          <w:rFonts w:ascii="GHEA Mariam" w:hAnsi="GHEA Mariam"/>
          <w:sz w:val="24"/>
          <w:szCs w:val="24"/>
          <w:lang w:val="hy-AM"/>
        </w:rPr>
        <w:t xml:space="preserve">2. Սույն որոշման դրույթները տարածվում են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2024 թվականի ապրիլի </w:t>
      </w:r>
      <w:r w:rsidRPr="000436B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8-ին կնքված N «ԵՔ-ԲՄԱՊՁԲ-24/6» պայմանագրի 8</w:t>
      </w:r>
      <w:r w:rsidRPr="000436B9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af-ZA"/>
        </w:rPr>
        <w:t>․</w:t>
      </w:r>
      <w:r w:rsidRPr="000436B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13-րդ կետով նախատեսված ծա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softHyphen/>
      </w:r>
      <w:r w:rsidRPr="000436B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նու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softHyphen/>
      </w:r>
      <w:r w:rsidRPr="000436B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lastRenderedPageBreak/>
        <w:t>ցումը «Ժոնգ-Թոնգ Բաս Հոլդինգ ԿՈ» (ZHONGTONG BUS HOLDING CO LTD) սահ</w:t>
      </w:r>
      <w:r w:rsidR="001517E3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softHyphen/>
      </w:r>
      <w:bookmarkStart w:id="0" w:name="_GoBack"/>
      <w:bookmarkEnd w:id="0"/>
      <w:r w:rsidRPr="000436B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մանափակ պատասխանատվությամբ ընկերության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ն</w:t>
      </w:r>
      <w:r w:rsidRPr="000436B9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ուղարկելուց՝</w:t>
      </w:r>
      <w:r w:rsidRPr="000436B9">
        <w:rPr>
          <w:rFonts w:ascii="GHEA Mariam" w:hAnsi="GHEA Mariam"/>
          <w:sz w:val="24"/>
          <w:szCs w:val="24"/>
          <w:lang w:val="hy-AM"/>
        </w:rPr>
        <w:t xml:space="preserve"> 2024 թվա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0436B9">
        <w:rPr>
          <w:rFonts w:ascii="GHEA Mariam" w:hAnsi="GHEA Mariam"/>
          <w:sz w:val="24"/>
          <w:szCs w:val="24"/>
          <w:lang w:val="hy-AM"/>
        </w:rPr>
        <w:t>կանի մայիսի 24-ից հետո ծագած հարաբերությունների նկատմամբ: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7A49E0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296E5B" w:rsidRPr="007A49E0" w:rsidRDefault="00296E5B" w:rsidP="00477447">
      <w:pPr>
        <w:rPr>
          <w:lang w:val="hy-AM"/>
        </w:rPr>
      </w:pPr>
    </w:p>
    <w:p w:rsidR="00296E5B" w:rsidRPr="007A49E0" w:rsidRDefault="00296E5B" w:rsidP="00477447">
      <w:pPr>
        <w:rPr>
          <w:lang w:val="hy-AM"/>
        </w:rPr>
      </w:pPr>
    </w:p>
    <w:p w:rsidR="00973238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973238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="00973238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973238" w:rsidRPr="00843CDA" w:rsidRDefault="00973238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="00C75969" w:rsidRPr="00C75969">
        <w:rPr>
          <w:rFonts w:ascii="GHEA Mariam" w:hAnsi="GHEA Mariam" w:cs="Sylfaen"/>
          <w:sz w:val="24"/>
          <w:szCs w:val="24"/>
          <w:lang w:val="hy-AM"/>
        </w:rPr>
        <w:t>Տ. ԽԱՉԱՏՐՅԱՆ</w:t>
      </w:r>
    </w:p>
    <w:p w:rsidR="00296E5B" w:rsidRPr="00296E5B" w:rsidRDefault="00973238" w:rsidP="00973238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7A49E0">
      <w:headerReference w:type="even" r:id="rId7"/>
      <w:headerReference w:type="default" r:id="rId8"/>
      <w:footerReference w:type="even" r:id="rId9"/>
      <w:pgSz w:w="11909" w:h="16834" w:code="9"/>
      <w:pgMar w:top="1560" w:right="1277" w:bottom="993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450" w:rsidRDefault="00BF1450">
      <w:r>
        <w:separator/>
      </w:r>
    </w:p>
  </w:endnote>
  <w:endnote w:type="continuationSeparator" w:id="0">
    <w:p w:rsidR="00BF1450" w:rsidRDefault="00BF1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1517E3">
      <w:rPr>
        <w:noProof/>
        <w:sz w:val="18"/>
      </w:rPr>
      <w:t>KA-263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450" w:rsidRDefault="00BF1450">
      <w:r>
        <w:separator/>
      </w:r>
    </w:p>
  </w:footnote>
  <w:footnote w:type="continuationSeparator" w:id="0">
    <w:p w:rsidR="00BF1450" w:rsidRDefault="00BF14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17E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B7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7E3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613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A6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6E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5BF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9E0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238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28C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50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969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644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1517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517E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143</cp:revision>
  <cp:lastPrinted>2024-07-25T06:07:00Z</cp:lastPrinted>
  <dcterms:created xsi:type="dcterms:W3CDTF">2022-03-23T13:26:00Z</dcterms:created>
  <dcterms:modified xsi:type="dcterms:W3CDTF">2024-07-25T06:08:00Z</dcterms:modified>
</cp:coreProperties>
</file>