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C24F91" w14:textId="77777777" w:rsidR="00EF718C" w:rsidRPr="00CD6377" w:rsidRDefault="00EF718C" w:rsidP="00AA4778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14:paraId="20733862" w14:textId="77777777" w:rsidR="00EF718C" w:rsidRPr="00BD143E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BD143E">
        <w:rPr>
          <w:rFonts w:ascii="GHEA Grapalat" w:hAnsi="GHEA Grapalat"/>
          <w:b/>
          <w:sz w:val="24"/>
          <w:szCs w:val="24"/>
          <w:lang w:val="hy-AM"/>
        </w:rPr>
        <w:t>Ա</w:t>
      </w:r>
      <w:r w:rsidRPr="00BD143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BD143E">
        <w:rPr>
          <w:rFonts w:ascii="GHEA Grapalat" w:hAnsi="GHEA Grapalat"/>
          <w:b/>
          <w:sz w:val="24"/>
          <w:szCs w:val="24"/>
          <w:lang w:val="hy-AM"/>
        </w:rPr>
        <w:t>Մ</w:t>
      </w:r>
      <w:r w:rsidRPr="00BD143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BD143E">
        <w:rPr>
          <w:rFonts w:ascii="GHEA Grapalat" w:hAnsi="GHEA Grapalat"/>
          <w:b/>
          <w:sz w:val="24"/>
          <w:szCs w:val="24"/>
          <w:lang w:val="hy-AM"/>
        </w:rPr>
        <w:t>Փ</w:t>
      </w:r>
      <w:r w:rsidRPr="00BD143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BD143E">
        <w:rPr>
          <w:rFonts w:ascii="GHEA Grapalat" w:hAnsi="GHEA Grapalat"/>
          <w:b/>
          <w:sz w:val="24"/>
          <w:szCs w:val="24"/>
          <w:lang w:val="hy-AM"/>
        </w:rPr>
        <w:t>Ո</w:t>
      </w:r>
      <w:r w:rsidRPr="00BD143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BD143E">
        <w:rPr>
          <w:rFonts w:ascii="GHEA Grapalat" w:hAnsi="GHEA Grapalat"/>
          <w:b/>
          <w:sz w:val="24"/>
          <w:szCs w:val="24"/>
          <w:lang w:val="hy-AM"/>
        </w:rPr>
        <w:t>Փ</w:t>
      </w:r>
      <w:r w:rsidRPr="00BD143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BD143E">
        <w:rPr>
          <w:rFonts w:ascii="GHEA Grapalat" w:hAnsi="GHEA Grapalat"/>
          <w:b/>
          <w:sz w:val="24"/>
          <w:szCs w:val="24"/>
          <w:lang w:val="hy-AM"/>
        </w:rPr>
        <w:t>Ա</w:t>
      </w:r>
      <w:r w:rsidRPr="00BD143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BD143E">
        <w:rPr>
          <w:rFonts w:ascii="GHEA Grapalat" w:hAnsi="GHEA Grapalat"/>
          <w:b/>
          <w:sz w:val="24"/>
          <w:szCs w:val="24"/>
          <w:lang w:val="hy-AM"/>
        </w:rPr>
        <w:t>Թ</w:t>
      </w:r>
      <w:r w:rsidRPr="00BD143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BD143E">
        <w:rPr>
          <w:rFonts w:ascii="GHEA Grapalat" w:hAnsi="GHEA Grapalat"/>
          <w:b/>
          <w:sz w:val="24"/>
          <w:szCs w:val="24"/>
          <w:lang w:val="hy-AM"/>
        </w:rPr>
        <w:t>Ե</w:t>
      </w:r>
      <w:r w:rsidRPr="00BD143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BD143E">
        <w:rPr>
          <w:rFonts w:ascii="GHEA Grapalat" w:hAnsi="GHEA Grapalat"/>
          <w:b/>
          <w:sz w:val="24"/>
          <w:szCs w:val="24"/>
          <w:lang w:val="hy-AM"/>
        </w:rPr>
        <w:t>Ր</w:t>
      </w:r>
      <w:r w:rsidRPr="00BD143E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BD143E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7F46BEBF" w14:textId="77777777" w:rsidR="00B759BD" w:rsidRPr="00BD143E" w:rsidRDefault="00FF6E5A" w:rsidP="001F6786">
      <w:pPr>
        <w:spacing w:after="200"/>
        <w:jc w:val="center"/>
        <w:rPr>
          <w:rFonts w:ascii="GHEA Grapalat" w:eastAsia="Calibri" w:hAnsi="GHEA Grapalat" w:cs="Arial"/>
          <w:b/>
          <w:kern w:val="32"/>
          <w:sz w:val="24"/>
          <w:szCs w:val="24"/>
          <w:lang w:val="hy-AM" w:eastAsia="en-US"/>
        </w:rPr>
      </w:pPr>
      <w:r w:rsidRPr="00BD143E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>ԱՆՇԱՐԺ ԳՈՒՅՔ</w:t>
      </w:r>
      <w:r w:rsidR="00B759BD" w:rsidRPr="00BD143E">
        <w:rPr>
          <w:rFonts w:ascii="GHEA Grapalat" w:eastAsia="Calibri" w:hAnsi="GHEA Grapalat" w:cs="Cambria"/>
          <w:b/>
          <w:bCs/>
          <w:sz w:val="24"/>
          <w:szCs w:val="24"/>
          <w:lang w:val="hy-AM" w:eastAsia="en-US"/>
        </w:rPr>
        <w:t xml:space="preserve"> ՀԵՏ ՎԵՐՑՆԵԼՈՒ ԵՎ ԱՄՐԱՑՆԵԼՈՒ ՄԱՍԻՆ</w:t>
      </w:r>
    </w:p>
    <w:p w14:paraId="58109999" w14:textId="77777777" w:rsidR="00EF718C" w:rsidRPr="00BD143E" w:rsidRDefault="00A5378A" w:rsidP="001F6786">
      <w:pPr>
        <w:pStyle w:val="mechtex0"/>
        <w:rPr>
          <w:rFonts w:ascii="GHEA Grapalat" w:hAnsi="GHEA Grapalat"/>
          <w:b/>
          <w:sz w:val="24"/>
          <w:szCs w:val="24"/>
          <w:lang w:val="hy-AM"/>
        </w:rPr>
      </w:pPr>
      <w:r w:rsidRPr="00BD143E">
        <w:rPr>
          <w:rFonts w:ascii="GHEA Grapalat" w:hAnsi="GHEA Grapalat" w:cs="Arial"/>
          <w:bCs/>
          <w:kern w:val="32"/>
          <w:sz w:val="24"/>
          <w:szCs w:val="24"/>
          <w:lang w:val="af-ZA"/>
        </w:rPr>
        <w:t xml:space="preserve"> </w:t>
      </w:r>
      <w:r w:rsidR="00EF718C" w:rsidRPr="00BD143E">
        <w:rPr>
          <w:rFonts w:ascii="GHEA Grapalat" w:hAnsi="GHEA Grapalat" w:cs="Arial Unicode"/>
          <w:b/>
          <w:bCs/>
          <w:sz w:val="24"/>
          <w:szCs w:val="24"/>
          <w:lang w:val="fr-FR"/>
        </w:rPr>
        <w:t>ՈՐՈՇՄԱՆ ՆԱԽԱԳԾԻ</w:t>
      </w:r>
    </w:p>
    <w:p w14:paraId="0FE1784C" w14:textId="77777777" w:rsidR="00EF718C" w:rsidRPr="00CD6377" w:rsidRDefault="00EF718C" w:rsidP="00EF718C">
      <w:pPr>
        <w:spacing w:line="360" w:lineRule="auto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tbl>
      <w:tblPr>
        <w:tblStyle w:val="a5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CD6377" w:rsidRPr="00CD6377" w14:paraId="3DB0F524" w14:textId="77777777" w:rsidTr="00E15D34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57D0BCCC" w14:textId="77777777" w:rsidR="00EF718C" w:rsidRPr="00F00A59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00A59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7DE7B8FE" w14:textId="7DFA2939" w:rsidR="00EF718C" w:rsidRPr="00F00A59" w:rsidRDefault="00401AE6" w:rsidP="008241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0A59"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 w:rsidR="006F7A86" w:rsidRPr="00F00A59">
              <w:rPr>
                <w:rFonts w:ascii="GHEA Grapalat" w:hAnsi="GHEA Grapalat"/>
                <w:sz w:val="24"/>
                <w:szCs w:val="24"/>
                <w:lang w:val="af-ZA"/>
              </w:rPr>
              <w:t>5</w:t>
            </w:r>
            <w:r w:rsidRPr="00F00A59">
              <w:rPr>
                <w:rFonts w:ascii="GHEA Grapalat" w:hAnsi="GHEA Grapalat"/>
                <w:sz w:val="24"/>
                <w:szCs w:val="24"/>
                <w:lang w:val="af-ZA"/>
              </w:rPr>
              <w:t>.0</w:t>
            </w:r>
            <w:r w:rsidR="006F7A86" w:rsidRPr="00F00A59">
              <w:rPr>
                <w:rFonts w:ascii="GHEA Grapalat" w:hAnsi="GHEA Grapalat"/>
                <w:sz w:val="24"/>
                <w:szCs w:val="24"/>
                <w:lang w:val="af-ZA"/>
              </w:rPr>
              <w:t>7</w:t>
            </w:r>
            <w:r w:rsidR="00481668" w:rsidRPr="00F00A59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="00481668" w:rsidRPr="00F00A59">
              <w:rPr>
                <w:rFonts w:ascii="GHEA Grapalat" w:hAnsi="GHEA Grapalat"/>
                <w:sz w:val="24"/>
                <w:szCs w:val="24"/>
                <w:lang w:val="af-ZA"/>
              </w:rPr>
              <w:t>4</w:t>
            </w:r>
            <w:r w:rsidR="00992BFB" w:rsidRPr="00F00A59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CD6377" w:rsidRPr="00CD6377" w14:paraId="42300840" w14:textId="77777777" w:rsidTr="00387E31">
        <w:trPr>
          <w:trHeight w:val="969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48B92C23" w14:textId="77777777" w:rsidR="00EF718C" w:rsidRPr="00F00A59" w:rsidRDefault="00EF718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BFBFBF" w:themeFill="background1" w:themeFillShade="BF"/>
          </w:tcPr>
          <w:p w14:paraId="02DF0E30" w14:textId="11FCBEB8" w:rsidR="00EF718C" w:rsidRPr="00F00A59" w:rsidRDefault="00992BFB" w:rsidP="00481668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00A59">
              <w:rPr>
                <w:rFonts w:ascii="GHEA Grapalat" w:hAnsi="GHEA Grapalat"/>
                <w:sz w:val="24"/>
                <w:szCs w:val="24"/>
                <w:lang w:val="af-ZA"/>
              </w:rPr>
              <w:t>N</w:t>
            </w:r>
            <w:r w:rsidRPr="00F00A5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401AE6" w:rsidRPr="00F00A59">
              <w:rPr>
                <w:rFonts w:ascii="GHEA Grapalat" w:hAnsi="GHEA Grapalat"/>
                <w:sz w:val="24"/>
                <w:szCs w:val="24"/>
                <w:lang w:val="en-US"/>
              </w:rPr>
              <w:t>01/</w:t>
            </w:r>
            <w:r w:rsidR="006F7A86" w:rsidRPr="00F00A59">
              <w:rPr>
                <w:rFonts w:ascii="GHEA Grapalat" w:hAnsi="GHEA Grapalat"/>
                <w:sz w:val="24"/>
                <w:szCs w:val="24"/>
                <w:lang w:val="en-US"/>
              </w:rPr>
              <w:t>9</w:t>
            </w:r>
            <w:r w:rsidR="00401AE6" w:rsidRPr="00F00A59">
              <w:rPr>
                <w:rFonts w:ascii="GHEA Grapalat" w:hAnsi="GHEA Grapalat"/>
                <w:sz w:val="24"/>
                <w:szCs w:val="24"/>
                <w:lang w:val="en-US"/>
              </w:rPr>
              <w:t>-</w:t>
            </w:r>
            <w:r w:rsidR="006F7A86" w:rsidRPr="00F00A59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 w:rsidR="00401AE6" w:rsidRPr="00F00A59">
              <w:rPr>
                <w:rFonts w:ascii="GHEA Grapalat" w:hAnsi="GHEA Grapalat"/>
                <w:sz w:val="24"/>
                <w:szCs w:val="24"/>
                <w:lang w:val="en-US"/>
              </w:rPr>
              <w:t>/</w:t>
            </w:r>
            <w:r w:rsidR="006F7A86" w:rsidRPr="00F00A59">
              <w:rPr>
                <w:rFonts w:ascii="GHEA Grapalat" w:hAnsi="GHEA Grapalat"/>
                <w:sz w:val="24"/>
                <w:szCs w:val="24"/>
                <w:lang w:val="en-US"/>
              </w:rPr>
              <w:t>14632</w:t>
            </w:r>
            <w:r w:rsidR="00401AE6" w:rsidRPr="00F00A59">
              <w:rPr>
                <w:rFonts w:ascii="GHEA Grapalat" w:hAnsi="GHEA Grapalat"/>
                <w:sz w:val="24"/>
                <w:szCs w:val="24"/>
                <w:lang w:val="en-US"/>
              </w:rPr>
              <w:t>-2024</w:t>
            </w:r>
          </w:p>
        </w:tc>
      </w:tr>
      <w:tr w:rsidR="00CD6377" w:rsidRPr="002B479C" w14:paraId="25C13919" w14:textId="77777777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243C7192" w14:textId="77777777" w:rsidR="00385E89" w:rsidRPr="00F00A59" w:rsidRDefault="00385E89" w:rsidP="00385E89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F00A59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26.06.2024թ. № ԳՍ//20438-2024 գրությամբ ներկայացված՝ «Անշարժ գույք հետ վերցնելու և ամրացնելու մասին» ՀՀ կառավարության որոշման նախագծի </w:t>
            </w:r>
            <w:r w:rsidRPr="00F00A59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վերաբերյալ հայտնում ենք, որ դիտողություններ և առաջարկություններ չունենք:</w:t>
            </w:r>
          </w:p>
          <w:p w14:paraId="3DDDA21D" w14:textId="77777777" w:rsidR="00385E89" w:rsidRPr="00F00A59" w:rsidRDefault="00385E89" w:rsidP="00385E89">
            <w:pPr>
              <w:spacing w:line="276" w:lineRule="auto"/>
              <w:rPr>
                <w:rFonts w:ascii="Calibri" w:eastAsia="Calibri" w:hAnsi="Calibri" w:cstheme="minorBidi"/>
                <w:sz w:val="22"/>
                <w:szCs w:val="22"/>
                <w:lang w:val="hy-AM" w:eastAsia="en-US"/>
              </w:rPr>
            </w:pPr>
            <w:r w:rsidRPr="00F00A59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14:paraId="79428ADE" w14:textId="77777777" w:rsidR="00EF718C" w:rsidRPr="00F00A59" w:rsidRDefault="00EF718C" w:rsidP="00E973D6">
            <w:pPr>
              <w:spacing w:line="360" w:lineRule="auto"/>
              <w:ind w:firstLine="567"/>
              <w:jc w:val="both"/>
              <w:rPr>
                <w:rFonts w:ascii="Verdana" w:hAnsi="Verdana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08D67132" w14:textId="6EEC19BC" w:rsidR="00EF718C" w:rsidRPr="00F00A59" w:rsidRDefault="00F00A59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00A59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CD6377" w:rsidRPr="00CD6377" w14:paraId="690065CC" w14:textId="77777777" w:rsidTr="00092E4D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14:paraId="00B834D3" w14:textId="77777777" w:rsidR="00EF718C" w:rsidRPr="001A6C7B" w:rsidRDefault="00EF718C" w:rsidP="00D43A52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6C7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1A6C7B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1A6C7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43A52" w:rsidRPr="001A6C7B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14:paraId="35CF33BB" w14:textId="69D49B96" w:rsidR="00EF718C" w:rsidRPr="001A6C7B" w:rsidRDefault="00C656B4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1A6C7B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 w:rsidR="004B3DB2" w:rsidRPr="001A6C7B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1A6C7B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="004B3DB2" w:rsidRPr="001A6C7B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1A6C7B">
              <w:rPr>
                <w:rFonts w:ascii="GHEA Grapalat" w:hAnsi="GHEA Grapalat"/>
                <w:sz w:val="24"/>
                <w:szCs w:val="24"/>
                <w:lang w:val="hy-AM"/>
              </w:rPr>
              <w:t>.2024</w:t>
            </w:r>
            <w:r w:rsidR="002551AF" w:rsidRPr="001A6C7B">
              <w:rPr>
                <w:rFonts w:ascii="GHEA Grapalat" w:hAnsi="GHEA Grapalat"/>
                <w:sz w:val="24"/>
                <w:szCs w:val="24"/>
                <w:lang w:val="af-ZA"/>
              </w:rPr>
              <w:t>թ.</w:t>
            </w:r>
          </w:p>
        </w:tc>
      </w:tr>
      <w:tr w:rsidR="00CD6377" w:rsidRPr="00CD6377" w14:paraId="6DE1241A" w14:textId="77777777" w:rsidTr="00092E4D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D9D9D9" w:themeFill="background1" w:themeFillShade="D9"/>
          </w:tcPr>
          <w:p w14:paraId="4F4E38BF" w14:textId="77777777" w:rsidR="00EF718C" w:rsidRPr="001A6C7B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14:paraId="06E3D7F9" w14:textId="21CA435E" w:rsidR="00EF718C" w:rsidRPr="001A6C7B" w:rsidRDefault="002551AF" w:rsidP="00C656B4">
            <w:pPr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</w:pPr>
            <w:r w:rsidRPr="001A6C7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 xml:space="preserve">N </w:t>
            </w:r>
            <w:r w:rsidR="00D51DB6" w:rsidRPr="001A6C7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ՍԹ/</w:t>
            </w:r>
            <w:r w:rsidR="004B3DB2" w:rsidRPr="001A6C7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10722</w:t>
            </w:r>
            <w:r w:rsidR="00D51DB6" w:rsidRPr="001A6C7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-202</w:t>
            </w:r>
            <w:r w:rsidR="00C656B4" w:rsidRPr="001A6C7B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4</w:t>
            </w:r>
          </w:p>
        </w:tc>
      </w:tr>
      <w:tr w:rsidR="00CD6377" w:rsidRPr="002B479C" w14:paraId="7AA9765D" w14:textId="7777777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14:paraId="6AAF5A7A" w14:textId="77777777" w:rsidR="00BD143E" w:rsidRPr="001A6C7B" w:rsidRDefault="00BD143E" w:rsidP="00BD143E">
            <w:pPr>
              <w:spacing w:line="276" w:lineRule="auto"/>
              <w:ind w:right="227" w:firstLine="187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en-US"/>
              </w:rPr>
            </w:pPr>
            <w:r w:rsidRPr="001A6C7B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ՀՀ տարածքային կառավարման և ենթակառուցվածքների նախարարության 2024 թվականի հունիսի 26-ի N </w:t>
            </w:r>
            <w:r w:rsidRPr="001A6C7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ԳՍ//20438-2024 </w:t>
            </w:r>
            <w:r w:rsidRPr="001A6C7B">
              <w:rPr>
                <w:rFonts w:ascii="GHEA Grapalat" w:hAnsi="GHEA Grapalat"/>
                <w:sz w:val="24"/>
                <w:szCs w:val="24"/>
                <w:lang w:val="hy-AM"/>
              </w:rPr>
              <w:t>գրության՝ «Անշարժ գույք հետ վերցնելու և ամրացնելու մասին» ՀՀ կառավարության որոշման նախագծի (այսուհետ՝ Նախագիծ) վերաբերյալ հայտնում ենք հետևյալը</w:t>
            </w:r>
            <w:r w:rsidRPr="001A6C7B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14:paraId="642EE7CA" w14:textId="77777777" w:rsidR="00BD143E" w:rsidRPr="001A6C7B" w:rsidRDefault="00BD143E" w:rsidP="00BD143E">
            <w:pPr>
              <w:shd w:val="clear" w:color="auto" w:fill="FFFFFF"/>
              <w:tabs>
                <w:tab w:val="left" w:pos="0"/>
              </w:tabs>
              <w:spacing w:line="276" w:lineRule="auto"/>
              <w:ind w:right="227" w:firstLine="180"/>
              <w:jc w:val="both"/>
              <w:rPr>
                <w:rFonts w:ascii="GHEA Grapalat" w:hAnsi="GHEA Grapalat" w:cs="Cambria Math"/>
                <w:sz w:val="24"/>
                <w:szCs w:val="24"/>
                <w:lang w:val="hy-AM" w:eastAsia="en-GB"/>
              </w:rPr>
            </w:pPr>
            <w:r w:rsidRPr="001A6C7B">
              <w:rPr>
                <w:rFonts w:ascii="GHEA Grapalat" w:hAnsi="GHEA Grapalat" w:cs="Cambria Math"/>
                <w:sz w:val="24"/>
                <w:szCs w:val="24"/>
                <w:lang w:val="hy-AM" w:eastAsia="en-GB"/>
              </w:rPr>
              <w:t xml:space="preserve">Նախագծի 1-ին կետով ներկայացված անշարժ գույքը՝ </w:t>
            </w:r>
            <w:r w:rsidRPr="001A6C7B">
              <w:rPr>
                <w:rFonts w:ascii="GHEA Grapalat" w:hAnsi="GHEA Grapalat"/>
                <w:sz w:val="24"/>
                <w:szCs w:val="24"/>
                <w:lang w:val="hy-AM"/>
              </w:rPr>
              <w:t xml:space="preserve">01-011-0362-0018 </w:t>
            </w:r>
            <w:r w:rsidRPr="001A6C7B">
              <w:rPr>
                <w:rFonts w:ascii="GHEA Grapalat" w:hAnsi="GHEA Grapalat" w:cs="Cambria Math"/>
                <w:sz w:val="24"/>
                <w:szCs w:val="24"/>
                <w:lang w:val="hy-AM" w:eastAsia="en-GB"/>
              </w:rPr>
              <w:t xml:space="preserve">կադաստրային ծածկագրով հողամասը, արտացոլված է կադաստրային քարտեզում, </w:t>
            </w:r>
            <w:r w:rsidRPr="001A6C7B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սակայն հողամասի գծային չափերը և մակերեսը չեն համապատասխանում պետական գրանցման տվյալներին, մասնավորապես ըստ </w:t>
            </w:r>
            <w:r w:rsidRPr="001A6C7B">
              <w:rPr>
                <w:rFonts w:ascii="GHEA Grapalat" w:hAnsi="GHEA Grapalat" w:cs="Cambria Math"/>
                <w:sz w:val="24"/>
                <w:szCs w:val="24"/>
                <w:lang w:val="hy-AM" w:eastAsia="en-GB"/>
              </w:rPr>
              <w:t xml:space="preserve">անշարժ գույքի նկատմամբ իրավունքների պետական գրանցման </w:t>
            </w:r>
            <w:r w:rsidRPr="001A6C7B">
              <w:rPr>
                <w:rFonts w:ascii="GHEA Grapalat" w:hAnsi="GHEA Grapalat"/>
                <w:sz w:val="24"/>
                <w:szCs w:val="24"/>
                <w:lang w:val="hy-AM"/>
              </w:rPr>
              <w:t xml:space="preserve">N 10112022-01-0244 </w:t>
            </w:r>
            <w:r w:rsidRPr="001A6C7B">
              <w:rPr>
                <w:rFonts w:ascii="GHEA Grapalat" w:hAnsi="GHEA Grapalat" w:cs="Cambria Math"/>
                <w:sz w:val="24"/>
                <w:szCs w:val="24"/>
                <w:lang w:val="hy-AM" w:eastAsia="en-GB"/>
              </w:rPr>
              <w:t xml:space="preserve">վկայականի՝ հողամասի </w:t>
            </w:r>
            <w:r w:rsidRPr="001A6C7B">
              <w:rPr>
                <w:rFonts w:ascii="GHEA Grapalat" w:hAnsi="GHEA Grapalat" w:cs="Cambria Math"/>
                <w:sz w:val="24"/>
                <w:szCs w:val="24"/>
                <w:lang w:val="hy-AM" w:eastAsia="en-GB"/>
              </w:rPr>
              <w:lastRenderedPageBreak/>
              <w:t xml:space="preserve">մակերեսը </w:t>
            </w:r>
            <w:r w:rsidRPr="001A6C7B">
              <w:rPr>
                <w:rFonts w:ascii="GHEA Grapalat" w:hAnsi="GHEA Grapalat"/>
                <w:sz w:val="24"/>
                <w:szCs w:val="24"/>
                <w:lang w:val="hy-AM"/>
              </w:rPr>
              <w:t>0.20616 հա է</w:t>
            </w:r>
            <w:r w:rsidRPr="001A6C7B">
              <w:rPr>
                <w:rFonts w:ascii="GHEA Grapalat" w:hAnsi="GHEA Grapalat" w:cs="Cambria Math"/>
                <w:sz w:val="24"/>
                <w:szCs w:val="24"/>
                <w:lang w:val="hy-AM" w:eastAsia="en-GB"/>
              </w:rPr>
              <w:t xml:space="preserve">, իսկ ըստ կադաստրային քարտեզի՝ </w:t>
            </w:r>
            <w:r w:rsidRPr="001A6C7B">
              <w:rPr>
                <w:rFonts w:ascii="GHEA Grapalat" w:hAnsi="GHEA Grapalat"/>
                <w:sz w:val="24"/>
                <w:szCs w:val="24"/>
                <w:lang w:val="hy-AM"/>
              </w:rPr>
              <w:t>0.200704 հա</w:t>
            </w:r>
            <w:r w:rsidRPr="001A6C7B">
              <w:rPr>
                <w:rFonts w:ascii="GHEA Grapalat" w:hAnsi="GHEA Grapalat" w:cs="Cambria Math"/>
                <w:sz w:val="24"/>
                <w:szCs w:val="24"/>
                <w:lang w:val="hy-AM" w:eastAsia="en-GB"/>
              </w:rPr>
              <w:t>:</w:t>
            </w:r>
          </w:p>
          <w:p w14:paraId="767F18AE" w14:textId="77777777" w:rsidR="00BD143E" w:rsidRPr="001A6C7B" w:rsidRDefault="00BD143E" w:rsidP="00BD143E">
            <w:pPr>
              <w:shd w:val="clear" w:color="auto" w:fill="FFFFFF"/>
              <w:tabs>
                <w:tab w:val="left" w:pos="0"/>
              </w:tabs>
              <w:spacing w:line="276" w:lineRule="auto"/>
              <w:ind w:right="227" w:firstLine="180"/>
              <w:jc w:val="both"/>
              <w:rPr>
                <w:rFonts w:ascii="GHEA Grapalat" w:hAnsi="GHEA Grapalat" w:cs="Cambria Math"/>
                <w:sz w:val="24"/>
                <w:szCs w:val="24"/>
                <w:lang w:val="hy-AM" w:eastAsia="en-GB"/>
              </w:rPr>
            </w:pPr>
            <w:r w:rsidRPr="001A6C7B">
              <w:rPr>
                <w:rFonts w:ascii="GHEA Grapalat" w:hAnsi="GHEA Grapalat" w:cs="Cambria Math"/>
                <w:sz w:val="24"/>
                <w:szCs w:val="24"/>
                <w:lang w:val="hy-AM" w:eastAsia="en-GB"/>
              </w:rPr>
              <w:t>Հաշվի առնելով վերոգրյալը՝ առաջարկում ենք Նախագծի 1-ին կետում նշված հողամասը կադաստրային քարտեզում ճշգրիտ տեղադրելու նպատակով հետագայում սահմանված կարգով ներկայացնել WGS-84 (ARMREF 02) ազգային գեոդեզիական կոորդինատային համակարգով կազմված hողամասի նոր հատակագիծ:</w:t>
            </w:r>
          </w:p>
          <w:p w14:paraId="07ED7441" w14:textId="77777777" w:rsidR="00EF718C" w:rsidRPr="001A6C7B" w:rsidRDefault="00EF718C" w:rsidP="001A4341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3B918FFF" w14:textId="77777777" w:rsidR="005E67B2" w:rsidRPr="001A6C7B" w:rsidRDefault="0010163A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6C7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</w:t>
            </w:r>
            <w:r w:rsidR="00CF2C00" w:rsidRPr="001A6C7B">
              <w:rPr>
                <w:rFonts w:ascii="GHEA Grapalat" w:hAnsi="GHEA Grapalat"/>
                <w:sz w:val="24"/>
                <w:szCs w:val="24"/>
                <w:lang w:val="hy-AM"/>
              </w:rPr>
              <w:t>նդունվել է</w:t>
            </w:r>
            <w:r w:rsidRPr="001A6C7B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գիտություն:</w:t>
            </w:r>
          </w:p>
          <w:p w14:paraId="4A389E4A" w14:textId="77777777" w:rsidR="00EF718C" w:rsidRPr="001A6C7B" w:rsidRDefault="00E751B0" w:rsidP="001A4341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6C7B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նախագծում անշարժ գույքի արժեքները նշվել են հիմք ընդունելով վերջինիս տնօրինման լիազորությունն իրականացնող մարմնի կողմից տրամադրված տեղեկատվությունը:</w:t>
            </w:r>
            <w:r w:rsidR="00722F36" w:rsidRPr="001A6C7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5A4DEDD2" w14:textId="7EDA04C5" w:rsidR="00722F36" w:rsidRPr="001A6C7B" w:rsidRDefault="00722F36" w:rsidP="001A4341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6C7B">
              <w:rPr>
                <w:rFonts w:ascii="GHEA Grapalat" w:hAnsi="GHEA Grapalat"/>
                <w:sz w:val="24"/>
                <w:szCs w:val="24"/>
                <w:lang w:val="hy-AM"/>
              </w:rPr>
              <w:t>Միաժամանակ առաջարկում ենք կադաստրային քարտեզում արտացոլված 01-011-0362-</w:t>
            </w:r>
            <w:r w:rsidRPr="001A6C7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0018 կադաստրային ծածկագրով հողամասի գծային չափերը և մակերեսը պետական գրանցման տվյալին համապատասխանեցնելու գործընթացն իրականացնել հետագայում անշարժ գույքի տնօրինման լիազորությունն իրականացնող մարմնի կողմից: </w:t>
            </w:r>
          </w:p>
        </w:tc>
      </w:tr>
      <w:tr w:rsidR="005E16BE" w:rsidRPr="005E16BE" w14:paraId="5E1819A8" w14:textId="77777777" w:rsidTr="0008023C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BFBFBF" w:themeFill="background1" w:themeFillShade="BF"/>
          </w:tcPr>
          <w:p w14:paraId="522ECF43" w14:textId="028B2090" w:rsidR="00385AB9" w:rsidRPr="005E16BE" w:rsidRDefault="00385AB9" w:rsidP="00385AB9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shd w:val="clear" w:color="auto" w:fill="FFFFFF"/>
                <w:lang w:val="hy-AM"/>
              </w:rPr>
            </w:pPr>
            <w:r w:rsidRPr="005E16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3. </w:t>
            </w:r>
            <w:r w:rsidRPr="005E16BE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5E16B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D92418" w:rsidRPr="005E16BE">
              <w:rPr>
                <w:rFonts w:ascii="GHEA Grapalat" w:hAnsi="GHEA Grapalat"/>
                <w:sz w:val="24"/>
                <w:szCs w:val="24"/>
                <w:lang w:val="af-ZA"/>
              </w:rPr>
              <w:t>պետական վերահսկողական ծառայություն</w:t>
            </w:r>
          </w:p>
        </w:tc>
        <w:tc>
          <w:tcPr>
            <w:tcW w:w="3575" w:type="dxa"/>
            <w:shd w:val="clear" w:color="auto" w:fill="BFBFBF" w:themeFill="background1" w:themeFillShade="BF"/>
          </w:tcPr>
          <w:p w14:paraId="68D21262" w14:textId="636D5151" w:rsidR="00385AB9" w:rsidRPr="005E16BE" w:rsidRDefault="00D92418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16BE">
              <w:rPr>
                <w:rFonts w:ascii="GHEA Grapalat" w:hAnsi="GHEA Grapalat"/>
                <w:sz w:val="24"/>
                <w:szCs w:val="24"/>
                <w:lang w:val="hy-AM"/>
              </w:rPr>
              <w:t>27</w:t>
            </w:r>
            <w:r w:rsidR="00385AB9" w:rsidRPr="005E16BE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5E16BE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385AB9" w:rsidRPr="005E16BE">
              <w:rPr>
                <w:rFonts w:ascii="GHEA Grapalat" w:hAnsi="GHEA Grapalat"/>
                <w:sz w:val="24"/>
                <w:szCs w:val="24"/>
                <w:lang w:val="hy-AM"/>
              </w:rPr>
              <w:t>.2024թ.</w:t>
            </w:r>
          </w:p>
        </w:tc>
      </w:tr>
      <w:tr w:rsidR="005E16BE" w:rsidRPr="005E16BE" w14:paraId="5FB6E5A3" w14:textId="77777777" w:rsidTr="0008023C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BFBFBF" w:themeFill="background1" w:themeFillShade="BF"/>
          </w:tcPr>
          <w:p w14:paraId="5D9D3CFD" w14:textId="77777777" w:rsidR="00385AB9" w:rsidRPr="005E16BE" w:rsidRDefault="00385AB9" w:rsidP="005B4D40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575" w:type="dxa"/>
            <w:shd w:val="clear" w:color="auto" w:fill="BFBFBF" w:themeFill="background1" w:themeFillShade="BF"/>
          </w:tcPr>
          <w:p w14:paraId="74399285" w14:textId="36031B50" w:rsidR="00385AB9" w:rsidRPr="005E16BE" w:rsidRDefault="00385AB9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16BE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D92418" w:rsidRPr="005E16BE">
              <w:rPr>
                <w:rFonts w:ascii="GHEA Grapalat" w:hAnsi="GHEA Grapalat"/>
                <w:sz w:val="24"/>
                <w:szCs w:val="24"/>
                <w:lang w:val="hy-AM"/>
              </w:rPr>
              <w:t>Ե/1548</w:t>
            </w:r>
            <w:r w:rsidRPr="005E16BE">
              <w:rPr>
                <w:rFonts w:ascii="GHEA Grapalat" w:hAnsi="GHEA Grapalat"/>
                <w:sz w:val="24"/>
                <w:szCs w:val="24"/>
                <w:lang w:val="hy-AM"/>
              </w:rPr>
              <w:t>-24</w:t>
            </w:r>
          </w:p>
        </w:tc>
      </w:tr>
      <w:tr w:rsidR="005E16BE" w:rsidRPr="005E16BE" w14:paraId="2ACB057F" w14:textId="77777777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14:paraId="7587CFBF" w14:textId="77777777" w:rsidR="005E16BE" w:rsidRPr="005E16BE" w:rsidRDefault="005E16BE" w:rsidP="005E16BE">
            <w:pPr>
              <w:spacing w:line="360" w:lineRule="auto"/>
              <w:ind w:firstLine="567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 w:eastAsia="en-US"/>
              </w:rPr>
            </w:pPr>
            <w:r w:rsidRPr="005E16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ՀՀ տարածքային կառավարման և ենթակառուցվածքների նախարարի </w:t>
            </w:r>
            <w:r w:rsidRPr="005E16BE">
              <w:rPr>
                <w:rFonts w:ascii="GHEA Grapalat" w:hAnsi="GHEA Grapalat"/>
                <w:sz w:val="24"/>
                <w:szCs w:val="24"/>
                <w:lang w:val="hy-AM"/>
              </w:rPr>
              <w:t xml:space="preserve">2024 </w:t>
            </w:r>
            <w:r w:rsidRPr="005E16BE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 հունիսի 26-ի N ԳՍ//20438-2024 գրության՝ հայտնում ենք, որ ՀՀ պետական վերահսկողական ծառայությունը «Անշարժ գույք հետ վերցնելու և ամրացնելու մասին» ՀՀ կառավարության որոշման նախագծի վերաբերյալ առաջարկություններ և դիտողություններ չունի:</w:t>
            </w:r>
          </w:p>
          <w:p w14:paraId="08E581BA" w14:textId="2A3605C3" w:rsidR="00A743E5" w:rsidRPr="005E16BE" w:rsidRDefault="00A743E5" w:rsidP="005B4D40">
            <w:pPr>
              <w:spacing w:line="276" w:lineRule="auto"/>
              <w:jc w:val="both"/>
              <w:rPr>
                <w:rFonts w:ascii="GHEA Mariam" w:hAnsi="GHEA Mariam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575" w:type="dxa"/>
            <w:shd w:val="clear" w:color="auto" w:fill="FFFFFF" w:themeFill="background1"/>
          </w:tcPr>
          <w:p w14:paraId="67AE74FD" w14:textId="77777777" w:rsidR="0043288E" w:rsidRPr="005E16BE" w:rsidRDefault="0008023C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E16BE"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530A8E63" w14:textId="77777777" w:rsidR="00AA4778" w:rsidRPr="00CD6377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color w:val="FF0000"/>
          <w:sz w:val="24"/>
          <w:szCs w:val="24"/>
          <w:lang w:val="hy-AM"/>
        </w:rPr>
      </w:pPr>
    </w:p>
    <w:sectPr w:rsidR="00AA4778" w:rsidRPr="00CD6377" w:rsidSect="0091485D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2DBC36" w14:textId="77777777" w:rsidR="0056006A" w:rsidRDefault="0056006A">
      <w:r>
        <w:separator/>
      </w:r>
    </w:p>
  </w:endnote>
  <w:endnote w:type="continuationSeparator" w:id="0">
    <w:p w14:paraId="7B7EA96D" w14:textId="77777777" w:rsidR="0056006A" w:rsidRDefault="00560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9AA64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AEAA760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47240C81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70ACD9" w14:textId="77777777" w:rsidR="0056006A" w:rsidRDefault="0056006A">
      <w:r>
        <w:separator/>
      </w:r>
    </w:p>
  </w:footnote>
  <w:footnote w:type="continuationSeparator" w:id="0">
    <w:p w14:paraId="08AAFEFD" w14:textId="77777777" w:rsidR="0056006A" w:rsidRDefault="00560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C076BC" w14:textId="77777777"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870DD7"/>
    <w:multiLevelType w:val="hybridMultilevel"/>
    <w:tmpl w:val="4672F9F0"/>
    <w:lvl w:ilvl="0" w:tplc="1346DA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411270343">
    <w:abstractNumId w:val="12"/>
  </w:num>
  <w:num w:numId="2" w16cid:durableId="1892842695">
    <w:abstractNumId w:val="2"/>
  </w:num>
  <w:num w:numId="3" w16cid:durableId="1359351599">
    <w:abstractNumId w:val="8"/>
  </w:num>
  <w:num w:numId="4" w16cid:durableId="1970476351">
    <w:abstractNumId w:val="9"/>
  </w:num>
  <w:num w:numId="5" w16cid:durableId="881211770">
    <w:abstractNumId w:val="7"/>
  </w:num>
  <w:num w:numId="6" w16cid:durableId="1086341203">
    <w:abstractNumId w:val="4"/>
  </w:num>
  <w:num w:numId="7" w16cid:durableId="197816762">
    <w:abstractNumId w:val="5"/>
  </w:num>
  <w:num w:numId="8" w16cid:durableId="1505050947">
    <w:abstractNumId w:val="6"/>
  </w:num>
  <w:num w:numId="9" w16cid:durableId="2112237253">
    <w:abstractNumId w:val="3"/>
  </w:num>
  <w:num w:numId="10" w16cid:durableId="1671833870">
    <w:abstractNumId w:val="10"/>
  </w:num>
  <w:num w:numId="11" w16cid:durableId="1839467748">
    <w:abstractNumId w:val="1"/>
  </w:num>
  <w:num w:numId="12" w16cid:durableId="1351178273">
    <w:abstractNumId w:val="0"/>
  </w:num>
  <w:num w:numId="13" w16cid:durableId="213027630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4A97"/>
    <w:rsid w:val="0000561C"/>
    <w:rsid w:val="00016356"/>
    <w:rsid w:val="000206F6"/>
    <w:rsid w:val="00022272"/>
    <w:rsid w:val="00034AB2"/>
    <w:rsid w:val="00055ECC"/>
    <w:rsid w:val="00064066"/>
    <w:rsid w:val="00074B24"/>
    <w:rsid w:val="00076B03"/>
    <w:rsid w:val="0008023C"/>
    <w:rsid w:val="000916D1"/>
    <w:rsid w:val="00092E4D"/>
    <w:rsid w:val="000A1338"/>
    <w:rsid w:val="000D5537"/>
    <w:rsid w:val="000F3DDC"/>
    <w:rsid w:val="000F79B0"/>
    <w:rsid w:val="0010163A"/>
    <w:rsid w:val="00105B0F"/>
    <w:rsid w:val="0012390B"/>
    <w:rsid w:val="00141850"/>
    <w:rsid w:val="00143417"/>
    <w:rsid w:val="00170EBD"/>
    <w:rsid w:val="00195AC6"/>
    <w:rsid w:val="001A4341"/>
    <w:rsid w:val="001A458A"/>
    <w:rsid w:val="001A6C7B"/>
    <w:rsid w:val="001B0D8D"/>
    <w:rsid w:val="001B4701"/>
    <w:rsid w:val="001C3967"/>
    <w:rsid w:val="001C3D9C"/>
    <w:rsid w:val="001D17CD"/>
    <w:rsid w:val="001F3C88"/>
    <w:rsid w:val="001F6786"/>
    <w:rsid w:val="00217620"/>
    <w:rsid w:val="00236046"/>
    <w:rsid w:val="002551AF"/>
    <w:rsid w:val="002670A9"/>
    <w:rsid w:val="00280677"/>
    <w:rsid w:val="00280A39"/>
    <w:rsid w:val="00285B31"/>
    <w:rsid w:val="002926B8"/>
    <w:rsid w:val="002933B5"/>
    <w:rsid w:val="002A27C4"/>
    <w:rsid w:val="002A6C90"/>
    <w:rsid w:val="002B1D5D"/>
    <w:rsid w:val="002B479C"/>
    <w:rsid w:val="002D677B"/>
    <w:rsid w:val="002E1C80"/>
    <w:rsid w:val="002E69C0"/>
    <w:rsid w:val="002F4ABA"/>
    <w:rsid w:val="002F7645"/>
    <w:rsid w:val="00303231"/>
    <w:rsid w:val="003148DA"/>
    <w:rsid w:val="00314E90"/>
    <w:rsid w:val="00331C4D"/>
    <w:rsid w:val="00344301"/>
    <w:rsid w:val="00363916"/>
    <w:rsid w:val="00364583"/>
    <w:rsid w:val="003731B0"/>
    <w:rsid w:val="00385AB9"/>
    <w:rsid w:val="00385E89"/>
    <w:rsid w:val="00387E31"/>
    <w:rsid w:val="003B59F3"/>
    <w:rsid w:val="003D1C9F"/>
    <w:rsid w:val="003E1DAC"/>
    <w:rsid w:val="003E2667"/>
    <w:rsid w:val="003F4216"/>
    <w:rsid w:val="003F6FD2"/>
    <w:rsid w:val="003F7DD7"/>
    <w:rsid w:val="00401AE6"/>
    <w:rsid w:val="00416EBF"/>
    <w:rsid w:val="0043288E"/>
    <w:rsid w:val="00440840"/>
    <w:rsid w:val="00454EA8"/>
    <w:rsid w:val="00481668"/>
    <w:rsid w:val="00493195"/>
    <w:rsid w:val="004A2CB1"/>
    <w:rsid w:val="004B3420"/>
    <w:rsid w:val="004B3DB2"/>
    <w:rsid w:val="004C0DB2"/>
    <w:rsid w:val="004C17D8"/>
    <w:rsid w:val="004D6884"/>
    <w:rsid w:val="004E4458"/>
    <w:rsid w:val="004F7054"/>
    <w:rsid w:val="00526895"/>
    <w:rsid w:val="005332B1"/>
    <w:rsid w:val="00535C2F"/>
    <w:rsid w:val="0055743B"/>
    <w:rsid w:val="0056006A"/>
    <w:rsid w:val="00583584"/>
    <w:rsid w:val="005B4D40"/>
    <w:rsid w:val="005C67AE"/>
    <w:rsid w:val="005D70CD"/>
    <w:rsid w:val="005E16BE"/>
    <w:rsid w:val="005E3614"/>
    <w:rsid w:val="005E5278"/>
    <w:rsid w:val="005E67B2"/>
    <w:rsid w:val="005F01AB"/>
    <w:rsid w:val="006313B9"/>
    <w:rsid w:val="00632B4F"/>
    <w:rsid w:val="00637837"/>
    <w:rsid w:val="0064774C"/>
    <w:rsid w:val="006649F6"/>
    <w:rsid w:val="006815D2"/>
    <w:rsid w:val="006A7A24"/>
    <w:rsid w:val="006B2342"/>
    <w:rsid w:val="006D7F3C"/>
    <w:rsid w:val="006E1AE3"/>
    <w:rsid w:val="006E29BB"/>
    <w:rsid w:val="006F16C1"/>
    <w:rsid w:val="006F2CF3"/>
    <w:rsid w:val="006F7A86"/>
    <w:rsid w:val="00701410"/>
    <w:rsid w:val="007019EA"/>
    <w:rsid w:val="00702AEC"/>
    <w:rsid w:val="00706935"/>
    <w:rsid w:val="00722F36"/>
    <w:rsid w:val="00731485"/>
    <w:rsid w:val="007319D2"/>
    <w:rsid w:val="00733E27"/>
    <w:rsid w:val="00737E41"/>
    <w:rsid w:val="0079244E"/>
    <w:rsid w:val="007A08A7"/>
    <w:rsid w:val="007B18F9"/>
    <w:rsid w:val="007B59F9"/>
    <w:rsid w:val="007C3D9A"/>
    <w:rsid w:val="007D0884"/>
    <w:rsid w:val="007D7ACF"/>
    <w:rsid w:val="007E6BEA"/>
    <w:rsid w:val="0081466F"/>
    <w:rsid w:val="008241EE"/>
    <w:rsid w:val="008274C3"/>
    <w:rsid w:val="00852818"/>
    <w:rsid w:val="00862825"/>
    <w:rsid w:val="00863157"/>
    <w:rsid w:val="00880B78"/>
    <w:rsid w:val="008903B2"/>
    <w:rsid w:val="0089540F"/>
    <w:rsid w:val="008A5B4A"/>
    <w:rsid w:val="0091485D"/>
    <w:rsid w:val="009250A9"/>
    <w:rsid w:val="009431AB"/>
    <w:rsid w:val="00950AFD"/>
    <w:rsid w:val="00980C12"/>
    <w:rsid w:val="00981060"/>
    <w:rsid w:val="00992BFB"/>
    <w:rsid w:val="009964B0"/>
    <w:rsid w:val="009A7CCF"/>
    <w:rsid w:val="009B2566"/>
    <w:rsid w:val="009E72A5"/>
    <w:rsid w:val="00A05BEB"/>
    <w:rsid w:val="00A22D10"/>
    <w:rsid w:val="00A30B9E"/>
    <w:rsid w:val="00A31BA0"/>
    <w:rsid w:val="00A32B7E"/>
    <w:rsid w:val="00A3321B"/>
    <w:rsid w:val="00A5378A"/>
    <w:rsid w:val="00A556E2"/>
    <w:rsid w:val="00A657FF"/>
    <w:rsid w:val="00A743E5"/>
    <w:rsid w:val="00A81520"/>
    <w:rsid w:val="00AA4778"/>
    <w:rsid w:val="00AB4FB2"/>
    <w:rsid w:val="00AB52AD"/>
    <w:rsid w:val="00AC1335"/>
    <w:rsid w:val="00AC4B4A"/>
    <w:rsid w:val="00AC5E80"/>
    <w:rsid w:val="00B0181C"/>
    <w:rsid w:val="00B06C99"/>
    <w:rsid w:val="00B17BB8"/>
    <w:rsid w:val="00B20D65"/>
    <w:rsid w:val="00B428B0"/>
    <w:rsid w:val="00B46A1B"/>
    <w:rsid w:val="00B55141"/>
    <w:rsid w:val="00B759BD"/>
    <w:rsid w:val="00BB0E6B"/>
    <w:rsid w:val="00BC54F7"/>
    <w:rsid w:val="00BC5C9C"/>
    <w:rsid w:val="00BD143E"/>
    <w:rsid w:val="00BD67D2"/>
    <w:rsid w:val="00C07859"/>
    <w:rsid w:val="00C31764"/>
    <w:rsid w:val="00C370BD"/>
    <w:rsid w:val="00C46539"/>
    <w:rsid w:val="00C469AF"/>
    <w:rsid w:val="00C553D3"/>
    <w:rsid w:val="00C656B4"/>
    <w:rsid w:val="00C7410A"/>
    <w:rsid w:val="00C94A55"/>
    <w:rsid w:val="00CC0074"/>
    <w:rsid w:val="00CD0C88"/>
    <w:rsid w:val="00CD6377"/>
    <w:rsid w:val="00CD713A"/>
    <w:rsid w:val="00CE65BF"/>
    <w:rsid w:val="00CF2C00"/>
    <w:rsid w:val="00D22D4C"/>
    <w:rsid w:val="00D27A42"/>
    <w:rsid w:val="00D43A52"/>
    <w:rsid w:val="00D474B3"/>
    <w:rsid w:val="00D51DB6"/>
    <w:rsid w:val="00D62290"/>
    <w:rsid w:val="00D712B0"/>
    <w:rsid w:val="00D84E75"/>
    <w:rsid w:val="00D92418"/>
    <w:rsid w:val="00DA12B6"/>
    <w:rsid w:val="00DA74AB"/>
    <w:rsid w:val="00E008E9"/>
    <w:rsid w:val="00E03DAD"/>
    <w:rsid w:val="00E15D34"/>
    <w:rsid w:val="00E17EB9"/>
    <w:rsid w:val="00E215AE"/>
    <w:rsid w:val="00E23CF6"/>
    <w:rsid w:val="00E42BAD"/>
    <w:rsid w:val="00E430E3"/>
    <w:rsid w:val="00E522DD"/>
    <w:rsid w:val="00E71932"/>
    <w:rsid w:val="00E751B0"/>
    <w:rsid w:val="00E973D6"/>
    <w:rsid w:val="00EA4FDA"/>
    <w:rsid w:val="00EB0FF6"/>
    <w:rsid w:val="00EC1A2D"/>
    <w:rsid w:val="00EC5C6E"/>
    <w:rsid w:val="00ED7027"/>
    <w:rsid w:val="00EE6F72"/>
    <w:rsid w:val="00EF39AF"/>
    <w:rsid w:val="00EF41B6"/>
    <w:rsid w:val="00EF718C"/>
    <w:rsid w:val="00F00A59"/>
    <w:rsid w:val="00F4100E"/>
    <w:rsid w:val="00F52D96"/>
    <w:rsid w:val="00F67AEF"/>
    <w:rsid w:val="00F71997"/>
    <w:rsid w:val="00F80F93"/>
    <w:rsid w:val="00F87E85"/>
    <w:rsid w:val="00F916ED"/>
    <w:rsid w:val="00FA607C"/>
    <w:rsid w:val="00FF3136"/>
    <w:rsid w:val="00FF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4CEAE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"/>
    <w:link w:val="a6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83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334</Words>
  <Characters>1910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https://mul2-spm.gov.am/tasks/425990/oneclick/ampopatert.docx?token=5aadacb28261dd4cd63fdc5aef8941bc</cp:keywords>
  <dc:description/>
  <cp:lastModifiedBy>User</cp:lastModifiedBy>
  <cp:revision>74</cp:revision>
  <cp:lastPrinted>2022-09-16T08:38:00Z</cp:lastPrinted>
  <dcterms:created xsi:type="dcterms:W3CDTF">2022-11-24T13:48:00Z</dcterms:created>
  <dcterms:modified xsi:type="dcterms:W3CDTF">2024-08-08T07:39:00Z</dcterms:modified>
</cp:coreProperties>
</file>