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BD7F3" w14:textId="77777777" w:rsidR="005336EB" w:rsidRDefault="005336EB" w:rsidP="00EF7635">
      <w:pPr>
        <w:jc w:val="center"/>
        <w:rPr>
          <w:rFonts w:ascii="GHEA Grapalat" w:hAnsi="GHEA Grapalat" w:cs="Sylfaen"/>
          <w:b/>
          <w:sz w:val="24"/>
          <w:szCs w:val="24"/>
        </w:rPr>
      </w:pPr>
    </w:p>
    <w:p w14:paraId="3CD85D78" w14:textId="77777777"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14:paraId="5386966A" w14:textId="4387EFEB" w:rsidR="002332CB" w:rsidRPr="002332CB" w:rsidRDefault="002332CB" w:rsidP="002332CB">
      <w:pPr>
        <w:ind w:firstLine="720"/>
        <w:jc w:val="center"/>
        <w:rPr>
          <w:rFonts w:ascii="GHEA Grapalat" w:eastAsia="Times New Roman" w:hAnsi="GHEA Grapalat" w:cs="Sylfaen"/>
          <w:b/>
          <w:sz w:val="24"/>
          <w:szCs w:val="24"/>
          <w:lang w:val="hy-AM" w:eastAsia="ru-RU"/>
        </w:rPr>
      </w:pPr>
      <w:bookmarkStart w:id="0" w:name="_Hlk174368659"/>
      <w:r w:rsidRPr="002332CB">
        <w:rPr>
          <w:rFonts w:ascii="GHEA Grapalat" w:eastAsia="Times New Roman" w:hAnsi="GHEA Grapalat" w:cs="Times New Roman"/>
          <w:b/>
          <w:bCs/>
          <w:color w:val="000000"/>
          <w:sz w:val="24"/>
          <w:szCs w:val="24"/>
          <w:shd w:val="clear" w:color="auto" w:fill="FFFFFF"/>
          <w:lang w:val="hy-AM" w:eastAsia="ru-RU"/>
        </w:rPr>
        <w:t>«ՀԱՅԱՍՏԱՆԻ ՀԱՆՐԱՊԵՏՈՒԹՅԱՆ 2024 ԹՎԱԿԱՆԻ ՊԵՏԱԿԱՆ ԲՅՈՒՋԵԻ ՄԱՍԻՆ» ՕՐԵՆՔՈՒՄ ՎԵՐԱԲԱՇԽՈՒՄ,</w:t>
      </w:r>
      <w:r w:rsidRPr="002332CB">
        <w:rPr>
          <w:rFonts w:ascii="GHEA Grapalat" w:eastAsia="Times New Roman" w:hAnsi="GHEA Grapalat" w:cs="Sylfaen"/>
          <w:b/>
          <w:sz w:val="24"/>
          <w:szCs w:val="24"/>
          <w:lang w:val="hy-AM" w:eastAsia="ru-RU"/>
        </w:rPr>
        <w:t xml:space="preserve"> ՀԱՅԱՍՏԱՆԻ  ՀԱՆՐԱՊԵՏՈՒԹՅԱՆ ԿԱՌԱՎԱՐՈՒԹՅԱՆ  2023  ԹՎԱԿԱՆԻ ԴԵԿՏԵՄԲԵՐԻ 28-Ի N 2323-Ն ՈՐՈՇՄԱՆ ՄԵՋ ՓՈՓՈԽՈՒԹՅՈՒՆՆԵՐ ԿԱՏԱՐԵԼՈՒ ՄԱՍԻՆ</w:t>
      </w:r>
    </w:p>
    <w:bookmarkEnd w:id="0"/>
    <w:p w14:paraId="6D4547D5" w14:textId="77777777"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14:paraId="15E1A2BA" w14:textId="77777777" w:rsidR="00EF7635" w:rsidRPr="00EB5A04" w:rsidRDefault="00684289" w:rsidP="00EF7635">
      <w:pPr>
        <w:tabs>
          <w:tab w:val="left" w:pos="142"/>
        </w:tabs>
        <w:rPr>
          <w:rFonts w:ascii="GHEA Grapalat" w:eastAsia="Calibri" w:hAnsi="GHEA Grapalat" w:cs="Times New Roman"/>
          <w:color w:val="000000"/>
          <w:sz w:val="24"/>
          <w:szCs w:val="24"/>
          <w:lang w:val="hy-AM"/>
        </w:rPr>
      </w:pPr>
      <w:r w:rsidRPr="003C4D95">
        <w:rPr>
          <w:rFonts w:ascii="GHEA Grapalat" w:eastAsia="Calibri" w:hAnsi="GHEA Grapalat" w:cs="Times New Roman"/>
          <w:color w:val="000000"/>
          <w:sz w:val="24"/>
          <w:szCs w:val="24"/>
          <w:lang w:val="hy-AM"/>
        </w:rPr>
        <w:tab/>
      </w:r>
      <w:r w:rsidRPr="003C4D95">
        <w:rPr>
          <w:rFonts w:ascii="GHEA Grapalat" w:eastAsia="Calibri" w:hAnsi="GHEA Grapalat" w:cs="Times New Roman"/>
          <w:color w:val="000000"/>
          <w:sz w:val="24"/>
          <w:szCs w:val="24"/>
          <w:lang w:val="hy-AM"/>
        </w:rPr>
        <w:tab/>
      </w:r>
      <w:r w:rsidR="00790F1E">
        <w:rPr>
          <w:rFonts w:ascii="GHEA Grapalat" w:hAnsi="GHEA Grapalat"/>
          <w:sz w:val="24"/>
          <w:szCs w:val="24"/>
          <w:lang w:val="hy-AM"/>
        </w:rPr>
        <w:t>Իրավական ակտում</w:t>
      </w:r>
      <w:r w:rsidR="00A70912">
        <w:rPr>
          <w:rFonts w:ascii="GHEA Grapalat" w:hAnsi="GHEA Grapalat"/>
          <w:sz w:val="24"/>
          <w:szCs w:val="24"/>
          <w:lang w:val="hy-AM"/>
        </w:rPr>
        <w:t xml:space="preserve"> </w:t>
      </w:r>
      <w:r w:rsidR="00CC7B2B" w:rsidRPr="003C4D95">
        <w:rPr>
          <w:rFonts w:ascii="GHEA Grapalat" w:hAnsi="GHEA Grapalat"/>
          <w:sz w:val="24"/>
          <w:szCs w:val="24"/>
          <w:lang w:val="hy-AM"/>
        </w:rPr>
        <w:t>փոփոխություն</w:t>
      </w:r>
      <w:r w:rsidR="00A70912">
        <w:rPr>
          <w:rFonts w:ascii="GHEA Grapalat" w:hAnsi="GHEA Grapalat"/>
          <w:sz w:val="24"/>
          <w:szCs w:val="24"/>
          <w:lang w:val="hy-AM"/>
        </w:rPr>
        <w:t>ներ</w:t>
      </w:r>
      <w:r w:rsidR="005F6AF0">
        <w:rPr>
          <w:rFonts w:ascii="GHEA Grapalat" w:hAnsi="GHEA Grapalat"/>
          <w:sz w:val="24"/>
          <w:szCs w:val="24"/>
          <w:lang w:val="hy-AM"/>
        </w:rPr>
        <w:t xml:space="preserve"> </w:t>
      </w:r>
      <w:r w:rsidR="00A70912">
        <w:rPr>
          <w:rFonts w:ascii="GHEA Grapalat" w:hAnsi="GHEA Grapalat"/>
          <w:sz w:val="24"/>
          <w:szCs w:val="24"/>
          <w:lang w:val="hy-AM"/>
        </w:rPr>
        <w:t>կատարել</w:t>
      </w:r>
      <w:r w:rsidR="00EB5A04" w:rsidRPr="00EB5A04">
        <w:rPr>
          <w:rFonts w:ascii="GHEA Grapalat" w:hAnsi="GHEA Grapalat"/>
          <w:sz w:val="24"/>
          <w:szCs w:val="24"/>
          <w:lang w:val="hy-AM"/>
        </w:rPr>
        <w:t>ը</w:t>
      </w:r>
      <w:r w:rsidR="00CC7B2B" w:rsidRPr="003C4D95">
        <w:rPr>
          <w:rFonts w:ascii="GHEA Grapalat" w:hAnsi="GHEA Grapalat"/>
          <w:sz w:val="24"/>
          <w:szCs w:val="24"/>
          <w:lang w:val="hy-AM"/>
        </w:rPr>
        <w:t xml:space="preserve"> բխում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202</w:t>
      </w:r>
      <w:r w:rsidR="00FC6591">
        <w:rPr>
          <w:rFonts w:ascii="GHEA Grapalat" w:hAnsi="GHEA Grapalat"/>
          <w:sz w:val="24"/>
          <w:szCs w:val="24"/>
          <w:lang w:val="hy-AM"/>
        </w:rPr>
        <w:t xml:space="preserve">3 </w:t>
      </w:r>
      <w:r w:rsidR="009B7556" w:rsidRPr="003C4D95">
        <w:rPr>
          <w:rFonts w:ascii="GHEA Grapalat" w:hAnsi="GHEA Grapalat"/>
          <w:sz w:val="24"/>
          <w:szCs w:val="24"/>
          <w:lang w:val="hy-AM"/>
        </w:rPr>
        <w:t>թվականի</w:t>
      </w:r>
      <w:r w:rsidR="001654F0">
        <w:rPr>
          <w:rFonts w:ascii="GHEA Grapalat" w:hAnsi="GHEA Grapalat"/>
          <w:sz w:val="24"/>
          <w:szCs w:val="24"/>
          <w:lang w:val="hy-AM"/>
        </w:rPr>
        <w:t xml:space="preserve"> </w:t>
      </w:r>
      <w:r w:rsidR="001654F0" w:rsidRPr="001654F0">
        <w:rPr>
          <w:rFonts w:ascii="GHEA Grapalat" w:hAnsi="GHEA Grapalat"/>
          <w:sz w:val="24"/>
          <w:szCs w:val="24"/>
          <w:lang w:val="hy-AM"/>
        </w:rPr>
        <w:t>չորրորդ եռամսյակի</w:t>
      </w:r>
      <w:r w:rsidR="009B7556" w:rsidRPr="003C4D95">
        <w:rPr>
          <w:rFonts w:ascii="GHEA Grapalat" w:hAnsi="GHEA Grapalat"/>
          <w:sz w:val="24"/>
          <w:szCs w:val="24"/>
          <w:lang w:val="hy-AM"/>
        </w:rPr>
        <w:t xml:space="preserve"> </w:t>
      </w:r>
      <w:r w:rsidR="00FC6591">
        <w:rPr>
          <w:rFonts w:ascii="GHEA Grapalat" w:hAnsi="GHEA Grapalat"/>
          <w:sz w:val="24"/>
          <w:szCs w:val="24"/>
          <w:lang w:val="hy-AM"/>
        </w:rPr>
        <w:t xml:space="preserve">ընթացքում </w:t>
      </w:r>
      <w:r w:rsidR="00E3010B" w:rsidRPr="007948EE">
        <w:rPr>
          <w:rFonts w:ascii="GHEA Grapalat" w:hAnsi="GHEA Grapalat"/>
          <w:sz w:val="24"/>
          <w:szCs w:val="24"/>
          <w:lang w:val="hy-AM"/>
        </w:rPr>
        <w:t xml:space="preserve">ՀՀ </w:t>
      </w:r>
      <w:r w:rsidR="007948EE" w:rsidRPr="007948EE">
        <w:rPr>
          <w:rFonts w:ascii="GHEA Grapalat" w:hAnsi="GHEA Grapalat"/>
          <w:sz w:val="24"/>
          <w:szCs w:val="24"/>
          <w:lang w:val="hy-AM"/>
        </w:rPr>
        <w:t xml:space="preserve">Գեղարքունիքի և Վայոց Ձորի </w:t>
      </w:r>
      <w:r w:rsidR="00E3010B" w:rsidRPr="007948EE">
        <w:rPr>
          <w:rFonts w:ascii="GHEA Grapalat" w:hAnsi="GHEA Grapalat"/>
          <w:sz w:val="24"/>
          <w:szCs w:val="24"/>
          <w:lang w:val="hy-AM"/>
        </w:rPr>
        <w:t>մարզպետ</w:t>
      </w:r>
      <w:r w:rsidR="007948EE" w:rsidRPr="007948EE">
        <w:rPr>
          <w:rFonts w:ascii="GHEA Grapalat" w:hAnsi="GHEA Grapalat"/>
          <w:sz w:val="24"/>
          <w:szCs w:val="24"/>
          <w:lang w:val="hy-AM"/>
        </w:rPr>
        <w:t xml:space="preserve">ների աշխատակազմերի </w:t>
      </w:r>
      <w:r w:rsidR="00E3010B" w:rsidRPr="007948EE">
        <w:rPr>
          <w:rFonts w:ascii="GHEA Grapalat" w:hAnsi="GHEA Grapalat"/>
          <w:sz w:val="24"/>
          <w:szCs w:val="24"/>
          <w:lang w:val="hy-AM"/>
        </w:rPr>
        <w:t>կողմից</w:t>
      </w:r>
      <w:r w:rsidR="00E3010B">
        <w:rPr>
          <w:rFonts w:ascii="GHEA Grapalat" w:hAnsi="GHEA Grapalat"/>
          <w:sz w:val="24"/>
          <w:szCs w:val="24"/>
          <w:lang w:val="hy-AM"/>
        </w:rPr>
        <w:t xml:space="preserve"> նախադպրոցական և հանրակրթական կրթություն</w:t>
      </w:r>
      <w:r w:rsidR="00EB5A04" w:rsidRPr="00EB5A04">
        <w:rPr>
          <w:rFonts w:ascii="GHEA Grapalat" w:hAnsi="GHEA Grapalat"/>
          <w:sz w:val="24"/>
          <w:szCs w:val="24"/>
          <w:lang w:val="hy-AM"/>
        </w:rPr>
        <w:t xml:space="preserve"> </w:t>
      </w:r>
      <w:r w:rsidR="00E3010B">
        <w:rPr>
          <w:rFonts w:ascii="GHEA Grapalat" w:hAnsi="GHEA Grapalat"/>
          <w:sz w:val="24"/>
          <w:szCs w:val="24"/>
          <w:lang w:val="hy-AM"/>
        </w:rPr>
        <w:t xml:space="preserve">իրականացնող </w:t>
      </w:r>
      <w:r w:rsidR="00EB5A04" w:rsidRPr="00EB5A04">
        <w:rPr>
          <w:rFonts w:ascii="GHEA Grapalat" w:hAnsi="GHEA Grapalat"/>
          <w:sz w:val="24"/>
          <w:szCs w:val="24"/>
          <w:lang w:val="hy-AM"/>
        </w:rPr>
        <w:t xml:space="preserve">ուսումնական </w:t>
      </w:r>
      <w:r w:rsidR="00E3010B">
        <w:rPr>
          <w:rFonts w:ascii="GHEA Grapalat" w:hAnsi="GHEA Grapalat"/>
          <w:sz w:val="24"/>
          <w:szCs w:val="24"/>
          <w:lang w:val="hy-AM"/>
        </w:rPr>
        <w:t>հաստատություններին չվճարված գումարների փոխհատուցման</w:t>
      </w:r>
      <w:r w:rsidR="004226A3" w:rsidRPr="004226A3">
        <w:rPr>
          <w:rFonts w:ascii="GHEA Grapalat" w:hAnsi="GHEA Grapalat"/>
          <w:sz w:val="24"/>
          <w:szCs w:val="24"/>
          <w:lang w:val="hy-AM"/>
        </w:rPr>
        <w:t xml:space="preserve"> </w:t>
      </w:r>
      <w:r w:rsidR="004226A3" w:rsidRPr="007948EE">
        <w:rPr>
          <w:rFonts w:ascii="GHEA Grapalat" w:hAnsi="GHEA Grapalat"/>
          <w:sz w:val="24"/>
          <w:szCs w:val="24"/>
          <w:lang w:val="hy-AM"/>
        </w:rPr>
        <w:t>անհրաժեշտություն</w:t>
      </w:r>
      <w:r w:rsidR="00EB5A04" w:rsidRPr="00EB5A04">
        <w:rPr>
          <w:rFonts w:ascii="GHEA Grapalat" w:hAnsi="GHEA Grapalat"/>
          <w:sz w:val="24"/>
          <w:szCs w:val="24"/>
          <w:lang w:val="hy-AM"/>
        </w:rPr>
        <w:t>ից:</w:t>
      </w:r>
    </w:p>
    <w:p w14:paraId="0C2C863A" w14:textId="77777777"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14:paraId="23260B94" w14:textId="1DC27913" w:rsidR="006E14D7" w:rsidRPr="006E14D7" w:rsidRDefault="00F37821" w:rsidP="006E14D7">
      <w:pPr>
        <w:shd w:val="clear" w:color="auto" w:fill="FFFFFF"/>
        <w:ind w:firstLine="567"/>
        <w:textAlignment w:val="baseline"/>
        <w:rPr>
          <w:rFonts w:ascii="GHEA Grapalat" w:hAnsi="GHEA Grapalat"/>
          <w:sz w:val="24"/>
          <w:szCs w:val="24"/>
          <w:lang w:val="hy-AM"/>
        </w:rPr>
      </w:pPr>
      <w:r>
        <w:rPr>
          <w:rFonts w:ascii="GHEA Grapalat" w:hAnsi="GHEA Grapalat"/>
          <w:sz w:val="24"/>
          <w:szCs w:val="24"/>
          <w:lang w:val="hy-AM"/>
        </w:rPr>
        <w:t xml:space="preserve">2023 </w:t>
      </w:r>
      <w:r w:rsidRPr="003C4D95">
        <w:rPr>
          <w:rFonts w:ascii="GHEA Grapalat" w:hAnsi="GHEA Grapalat"/>
          <w:sz w:val="24"/>
          <w:szCs w:val="24"/>
          <w:lang w:val="hy-AM"/>
        </w:rPr>
        <w:t>թվականի</w:t>
      </w:r>
      <w:r>
        <w:rPr>
          <w:rFonts w:ascii="GHEA Grapalat" w:hAnsi="GHEA Grapalat"/>
          <w:sz w:val="24"/>
          <w:szCs w:val="24"/>
          <w:lang w:val="hy-AM"/>
        </w:rPr>
        <w:t xml:space="preserve"> </w:t>
      </w:r>
      <w:r w:rsidRPr="001654F0">
        <w:rPr>
          <w:rFonts w:ascii="GHEA Grapalat" w:hAnsi="GHEA Grapalat"/>
          <w:sz w:val="24"/>
          <w:szCs w:val="24"/>
          <w:lang w:val="hy-AM"/>
        </w:rPr>
        <w:t>չորրորդ եռամսյակի</w:t>
      </w:r>
      <w:r w:rsidRPr="003C4D95">
        <w:rPr>
          <w:rFonts w:ascii="GHEA Grapalat" w:hAnsi="GHEA Grapalat"/>
          <w:sz w:val="24"/>
          <w:szCs w:val="24"/>
          <w:lang w:val="hy-AM"/>
        </w:rPr>
        <w:t xml:space="preserve"> </w:t>
      </w:r>
      <w:r>
        <w:rPr>
          <w:rFonts w:ascii="GHEA Grapalat" w:hAnsi="GHEA Grapalat"/>
          <w:sz w:val="24"/>
          <w:szCs w:val="24"/>
          <w:lang w:val="hy-AM"/>
        </w:rPr>
        <w:t xml:space="preserve">ընթացքում </w:t>
      </w:r>
      <w:r w:rsidR="006E14D7" w:rsidRPr="007948EE">
        <w:rPr>
          <w:rFonts w:ascii="GHEA Grapalat" w:hAnsi="GHEA Grapalat"/>
          <w:sz w:val="24"/>
          <w:szCs w:val="24"/>
          <w:lang w:val="hy-AM"/>
        </w:rPr>
        <w:t xml:space="preserve">ՀՀ Գեղարքունիքի և </w:t>
      </w:r>
      <w:r w:rsidR="001654F0" w:rsidRPr="00F37821">
        <w:rPr>
          <w:rFonts w:ascii="GHEA Grapalat" w:hAnsi="GHEA Grapalat"/>
          <w:sz w:val="24"/>
          <w:szCs w:val="24"/>
          <w:lang w:val="hy-AM"/>
        </w:rPr>
        <w:t xml:space="preserve">ՀՀ </w:t>
      </w:r>
      <w:r w:rsidR="006E14D7" w:rsidRPr="007948EE">
        <w:rPr>
          <w:rFonts w:ascii="GHEA Grapalat" w:hAnsi="GHEA Grapalat"/>
          <w:sz w:val="24"/>
          <w:szCs w:val="24"/>
          <w:lang w:val="hy-AM"/>
        </w:rPr>
        <w:t xml:space="preserve">Վայոց Ձորի մարզպետների աշխատակազմերի </w:t>
      </w:r>
      <w:r w:rsidR="006E14D7" w:rsidRPr="006E14D7">
        <w:rPr>
          <w:rFonts w:ascii="GHEA Grapalat" w:hAnsi="GHEA Grapalat"/>
          <w:sz w:val="24"/>
          <w:szCs w:val="24"/>
          <w:lang w:val="hy-AM"/>
        </w:rPr>
        <w:t>«1146. Հանրակրթական ծրագիր ծրագրի «12002. Հանրակրթական դպրոցների մանկավարժներին և դպրոցահասակ երեխաներին տրանսպորտային ծախսերի փոխհատուցում</w:t>
      </w:r>
      <w:r>
        <w:rPr>
          <w:rFonts w:ascii="GHEA Grapalat" w:hAnsi="GHEA Grapalat"/>
          <w:sz w:val="24"/>
          <w:szCs w:val="24"/>
          <w:lang w:val="hy-AM"/>
        </w:rPr>
        <w:t></w:t>
      </w:r>
      <w:r w:rsidR="006E14D7" w:rsidRPr="006E14D7">
        <w:rPr>
          <w:rFonts w:ascii="GHEA Grapalat" w:hAnsi="GHEA Grapalat"/>
          <w:sz w:val="24"/>
          <w:szCs w:val="24"/>
          <w:lang w:val="hy-AM"/>
        </w:rPr>
        <w:t>, «1192. Կրթության որակի ապահովում ծրագրի «11022. Հանրակրթական հիմնական ծրագրեր իրականացնող ուսումնական հաստատությունների ատեստավորման ենթակա ուսուցչի և մանկավարժի վերապատրաստում</w:t>
      </w:r>
      <w:r>
        <w:rPr>
          <w:rFonts w:ascii="GHEA Grapalat" w:hAnsi="GHEA Grapalat"/>
          <w:sz w:val="24"/>
          <w:szCs w:val="24"/>
          <w:lang w:val="hy-AM"/>
        </w:rPr>
        <w:t></w:t>
      </w:r>
      <w:r w:rsidR="006E14D7" w:rsidRPr="006E14D7">
        <w:rPr>
          <w:rFonts w:ascii="GHEA Grapalat" w:hAnsi="GHEA Grapalat"/>
          <w:sz w:val="24"/>
          <w:szCs w:val="24"/>
          <w:lang w:val="hy-AM"/>
        </w:rPr>
        <w:t>, «1238. Նախադպրոցական կրթություն ծրագրի</w:t>
      </w:r>
      <w:r w:rsidR="007B407B">
        <w:rPr>
          <w:rFonts w:ascii="GHEA Grapalat" w:hAnsi="GHEA Grapalat"/>
          <w:sz w:val="24"/>
          <w:szCs w:val="24"/>
        </w:rPr>
        <w:t xml:space="preserve"> </w:t>
      </w:r>
      <w:r w:rsidR="007B407B" w:rsidRPr="006E14D7">
        <w:rPr>
          <w:rFonts w:ascii="GHEA Grapalat" w:hAnsi="GHEA Grapalat"/>
          <w:sz w:val="24"/>
          <w:szCs w:val="24"/>
          <w:lang w:val="hy-AM"/>
        </w:rPr>
        <w:t>«</w:t>
      </w:r>
      <w:r w:rsidR="007B407B">
        <w:rPr>
          <w:rFonts w:ascii="GHEA Grapalat" w:hAnsi="GHEA Grapalat"/>
          <w:sz w:val="24"/>
          <w:szCs w:val="24"/>
        </w:rPr>
        <w:t xml:space="preserve">11002. </w:t>
      </w:r>
      <w:r w:rsidR="007B407B" w:rsidRPr="007B407B">
        <w:rPr>
          <w:rFonts w:ascii="GHEA Grapalat" w:hAnsi="GHEA Grapalat"/>
          <w:sz w:val="24"/>
          <w:szCs w:val="24"/>
        </w:rPr>
        <w:t>Նախադպրոցական ծրագրեր իրականացնող ուսումնական հաստատությունների մանկավարժների վերապատրաստում</w:t>
      </w:r>
      <w:r w:rsidR="007B407B" w:rsidRPr="006E14D7">
        <w:rPr>
          <w:rFonts w:ascii="GHEA Grapalat" w:hAnsi="GHEA Grapalat"/>
          <w:sz w:val="24"/>
          <w:szCs w:val="24"/>
          <w:lang w:val="hy-AM"/>
        </w:rPr>
        <w:t></w:t>
      </w:r>
      <w:bookmarkStart w:id="1" w:name="_Hlk169607313"/>
      <w:r w:rsidR="007B407B">
        <w:rPr>
          <w:rFonts w:ascii="GHEA Grapalat" w:hAnsi="GHEA Grapalat"/>
          <w:sz w:val="24"/>
          <w:szCs w:val="24"/>
        </w:rPr>
        <w:t xml:space="preserve"> </w:t>
      </w:r>
      <w:r w:rsidR="006E14D7" w:rsidRPr="006E14D7">
        <w:rPr>
          <w:rFonts w:ascii="GHEA Grapalat" w:hAnsi="GHEA Grapalat"/>
          <w:sz w:val="24"/>
          <w:szCs w:val="24"/>
          <w:lang w:val="hy-AM"/>
        </w:rPr>
        <w:t>«</w:t>
      </w:r>
      <w:bookmarkEnd w:id="1"/>
      <w:r w:rsidR="006E14D7" w:rsidRPr="006E14D7">
        <w:rPr>
          <w:rFonts w:ascii="GHEA Grapalat" w:hAnsi="GHEA Grapalat"/>
          <w:sz w:val="24"/>
          <w:szCs w:val="24"/>
          <w:lang w:val="hy-AM"/>
        </w:rPr>
        <w:t>12001. Սոցիալական որոշ խմբերի  1.5-5 տարեկան երեխաների նախադպրոցական կրթության ապահովում միջոցառ</w:t>
      </w:r>
      <w:r w:rsidRPr="00F37821">
        <w:rPr>
          <w:rFonts w:ascii="GHEA Grapalat" w:hAnsi="GHEA Grapalat"/>
          <w:sz w:val="24"/>
          <w:szCs w:val="24"/>
          <w:lang w:val="hy-AM"/>
        </w:rPr>
        <w:t>ումների մ</w:t>
      </w:r>
      <w:r w:rsidR="006E14D7" w:rsidRPr="006E14D7">
        <w:rPr>
          <w:rFonts w:ascii="GHEA Grapalat" w:hAnsi="GHEA Grapalat"/>
          <w:sz w:val="24"/>
          <w:szCs w:val="24"/>
          <w:lang w:val="hy-AM"/>
        </w:rPr>
        <w:t>ասով</w:t>
      </w:r>
      <w:r w:rsidRPr="00F37821">
        <w:rPr>
          <w:rFonts w:ascii="GHEA Grapalat" w:hAnsi="GHEA Grapalat"/>
          <w:sz w:val="24"/>
          <w:szCs w:val="24"/>
          <w:lang w:val="hy-AM"/>
        </w:rPr>
        <w:t xml:space="preserve"> ձևավո</w:t>
      </w:r>
      <w:r w:rsidRPr="007429D2">
        <w:rPr>
          <w:rFonts w:ascii="GHEA Grapalat" w:hAnsi="GHEA Grapalat"/>
          <w:sz w:val="24"/>
          <w:szCs w:val="24"/>
          <w:lang w:val="hy-AM"/>
        </w:rPr>
        <w:t>ր</w:t>
      </w:r>
      <w:r w:rsidRPr="00F37821">
        <w:rPr>
          <w:rFonts w:ascii="GHEA Grapalat" w:hAnsi="GHEA Grapalat"/>
          <w:sz w:val="24"/>
          <w:szCs w:val="24"/>
          <w:lang w:val="hy-AM"/>
        </w:rPr>
        <w:t>վել է կրեդիտորական պարտք</w:t>
      </w:r>
      <w:r w:rsidR="006E14D7" w:rsidRPr="006E14D7">
        <w:rPr>
          <w:rFonts w:ascii="GHEA Grapalat" w:eastAsia="Calibri" w:hAnsi="GHEA Grapalat" w:cs="Times New Roman"/>
          <w:sz w:val="24"/>
          <w:szCs w:val="24"/>
          <w:lang w:val="hy-AM"/>
        </w:rPr>
        <w:t>:</w:t>
      </w:r>
    </w:p>
    <w:p w14:paraId="05970290" w14:textId="77777777" w:rsidR="00A03019" w:rsidRPr="003C4D95" w:rsidRDefault="00A03019" w:rsidP="00A03019">
      <w:pPr>
        <w:ind w:firstLine="567"/>
        <w:contextualSpacing/>
        <w:rPr>
          <w:rFonts w:ascii="GHEA Grapalat" w:eastAsia="Calibri" w:hAnsi="GHEA Grapalat" w:cs="Sylfaen"/>
          <w:b/>
          <w:color w:val="000000"/>
          <w:sz w:val="24"/>
          <w:szCs w:val="24"/>
          <w:lang w:val="hy-AM"/>
        </w:rPr>
      </w:pPr>
      <w:r w:rsidRPr="003C4D95">
        <w:rPr>
          <w:rFonts w:ascii="GHEA Grapalat" w:eastAsia="Calibri" w:hAnsi="GHEA Grapalat" w:cs="Sylfaen"/>
          <w:b/>
          <w:color w:val="000000"/>
          <w:sz w:val="24"/>
          <w:szCs w:val="24"/>
          <w:lang w:val="hy-AM"/>
        </w:rPr>
        <w:t>Կարգավորման նպատակը և բնույթը.</w:t>
      </w:r>
    </w:p>
    <w:p w14:paraId="0D4A00F8" w14:textId="342DD9CE" w:rsidR="007429D2" w:rsidRPr="00A435CA" w:rsidRDefault="009078D8" w:rsidP="007429D2">
      <w:pPr>
        <w:ind w:left="371"/>
        <w:rPr>
          <w:rFonts w:ascii="GHEA Grapalat" w:hAnsi="GHEA Grapalat"/>
          <w:sz w:val="24"/>
          <w:szCs w:val="24"/>
          <w:lang w:val="hy-AM"/>
        </w:rPr>
      </w:pPr>
      <w:r w:rsidRPr="007948EE">
        <w:rPr>
          <w:rFonts w:ascii="GHEA Grapalat" w:hAnsi="GHEA Grapalat"/>
          <w:sz w:val="24"/>
          <w:szCs w:val="24"/>
          <w:lang w:val="hy-AM"/>
        </w:rPr>
        <w:t xml:space="preserve">ՀՀ Գեղարքունիքի և </w:t>
      </w:r>
      <w:r w:rsidRPr="00F37821">
        <w:rPr>
          <w:rFonts w:ascii="GHEA Grapalat" w:hAnsi="GHEA Grapalat"/>
          <w:sz w:val="24"/>
          <w:szCs w:val="24"/>
          <w:lang w:val="hy-AM"/>
        </w:rPr>
        <w:t xml:space="preserve">ՀՀ </w:t>
      </w:r>
      <w:r w:rsidRPr="007948EE">
        <w:rPr>
          <w:rFonts w:ascii="GHEA Grapalat" w:hAnsi="GHEA Grapalat"/>
          <w:sz w:val="24"/>
          <w:szCs w:val="24"/>
          <w:lang w:val="hy-AM"/>
        </w:rPr>
        <w:t>Վայոց Ձորի մարզպետների աշխատակազմերի</w:t>
      </w:r>
      <w:r w:rsidRPr="00A435CA">
        <w:rPr>
          <w:rFonts w:ascii="GHEA Grapalat" w:hAnsi="GHEA Grapalat"/>
          <w:sz w:val="24"/>
          <w:szCs w:val="24"/>
          <w:lang w:val="hy-AM"/>
        </w:rPr>
        <w:t xml:space="preserve"> </w:t>
      </w:r>
      <w:r>
        <w:rPr>
          <w:rFonts w:ascii="GHEA Grapalat" w:hAnsi="GHEA Grapalat"/>
          <w:sz w:val="24"/>
          <w:szCs w:val="24"/>
        </w:rPr>
        <w:t>ձևավորված</w:t>
      </w:r>
      <w:r w:rsidR="00214697">
        <w:rPr>
          <w:rFonts w:ascii="GHEA Grapalat" w:hAnsi="GHEA Grapalat"/>
          <w:sz w:val="24"/>
          <w:szCs w:val="24"/>
        </w:rPr>
        <w:t>,</w:t>
      </w:r>
      <w:r>
        <w:rPr>
          <w:rFonts w:ascii="GHEA Grapalat" w:hAnsi="GHEA Grapalat"/>
          <w:sz w:val="24"/>
          <w:szCs w:val="24"/>
        </w:rPr>
        <w:t xml:space="preserve"> </w:t>
      </w:r>
      <w:r w:rsidR="00214697">
        <w:rPr>
          <w:rFonts w:ascii="GHEA Grapalat" w:hAnsi="GHEA Grapalat"/>
          <w:sz w:val="24"/>
          <w:szCs w:val="24"/>
        </w:rPr>
        <w:t xml:space="preserve"> </w:t>
      </w:r>
      <w:r w:rsidR="00214697" w:rsidRPr="00BF6DD7">
        <w:rPr>
          <w:rFonts w:ascii="GHEA Grapalat" w:hAnsi="GHEA Grapalat" w:cs="Times Armenian"/>
          <w:sz w:val="24"/>
          <w:szCs w:val="24"/>
          <w:lang w:val="hy-AM"/>
        </w:rPr>
        <w:t>23694,5</w:t>
      </w:r>
      <w:r w:rsidR="00214697" w:rsidRPr="00EB5A04">
        <w:rPr>
          <w:rFonts w:ascii="GHEA Grapalat" w:hAnsi="GHEA Grapalat" w:cs="Times Armenian"/>
          <w:sz w:val="24"/>
          <w:szCs w:val="24"/>
          <w:lang w:val="hy-AM"/>
        </w:rPr>
        <w:t xml:space="preserve"> </w:t>
      </w:r>
      <w:r w:rsidR="00214697">
        <w:rPr>
          <w:rFonts w:ascii="GHEA Grapalat" w:hAnsi="GHEA Grapalat" w:cs="Times Armenian"/>
          <w:sz w:val="24"/>
          <w:szCs w:val="24"/>
        </w:rPr>
        <w:t xml:space="preserve">հազար դրամ գումար, </w:t>
      </w:r>
      <w:r>
        <w:rPr>
          <w:rFonts w:ascii="GHEA Grapalat" w:hAnsi="GHEA Grapalat"/>
          <w:sz w:val="24"/>
          <w:szCs w:val="24"/>
        </w:rPr>
        <w:t xml:space="preserve">կրեդիտորական պարտքը մարելու համար </w:t>
      </w:r>
      <w:r w:rsidR="00214697" w:rsidRPr="00766073">
        <w:rPr>
          <w:rFonts w:ascii="GHEA Grapalat" w:hAnsi="GHEA Grapalat"/>
          <w:sz w:val="24"/>
          <w:szCs w:val="24"/>
          <w:lang w:val="hy-AM"/>
        </w:rPr>
        <w:t>նախարարությունն առաջարկում</w:t>
      </w:r>
      <w:r w:rsidR="00214697">
        <w:rPr>
          <w:rFonts w:ascii="GHEA Grapalat" w:hAnsi="GHEA Grapalat"/>
          <w:sz w:val="24"/>
          <w:szCs w:val="24"/>
        </w:rPr>
        <w:t xml:space="preserve"> է </w:t>
      </w:r>
      <w:r>
        <w:rPr>
          <w:rFonts w:ascii="GHEA Grapalat" w:hAnsi="GHEA Grapalat"/>
          <w:sz w:val="24"/>
          <w:szCs w:val="24"/>
        </w:rPr>
        <w:t xml:space="preserve">նշված գումարները տրամադրել </w:t>
      </w:r>
      <w:r w:rsidR="00A435CA" w:rsidRPr="00A435CA">
        <w:rPr>
          <w:rFonts w:ascii="GHEA Grapalat" w:hAnsi="GHEA Grapalat"/>
          <w:sz w:val="24"/>
          <w:szCs w:val="24"/>
          <w:lang w:val="hy-AM"/>
        </w:rPr>
        <w:t>«Հայաստանի Հանրապետության 2024 թվականի պետական բյուջեի մասին» ՀՀ օրենք</w:t>
      </w:r>
      <w:r>
        <w:rPr>
          <w:rFonts w:ascii="GHEA Grapalat" w:hAnsi="GHEA Grapalat"/>
          <w:sz w:val="24"/>
          <w:szCs w:val="24"/>
        </w:rPr>
        <w:t xml:space="preserve">ի </w:t>
      </w:r>
      <w:r w:rsidR="00A435CA" w:rsidRPr="00A435CA">
        <w:rPr>
          <w:rFonts w:ascii="GHEA Grapalat" w:hAnsi="GHEA Grapalat"/>
          <w:sz w:val="24"/>
          <w:szCs w:val="24"/>
          <w:lang w:val="hy-AM"/>
        </w:rPr>
        <w:t xml:space="preserve">«1148. Արտադպրոցական դաստիարակության ծրագիր» բյուջետային ծրագրի «11016. ՀՀ հանրակրթական ծրագրեր իրականացնող ուսումնական հաստատությունների 11-րդ դասարանների աշակերտների ռազմամարզական ճամբարի կազմակերպում» </w:t>
      </w:r>
      <w:r w:rsidR="00A435CA" w:rsidRPr="00A435CA">
        <w:rPr>
          <w:rFonts w:ascii="GHEA Grapalat" w:hAnsi="GHEA Grapalat"/>
          <w:sz w:val="24"/>
          <w:szCs w:val="24"/>
          <w:lang w:val="hy-AM"/>
        </w:rPr>
        <w:lastRenderedPageBreak/>
        <w:t>միջոցառման (այսուհետև՝ Միջոցառում) շրջանակներում</w:t>
      </w:r>
      <w:r>
        <w:rPr>
          <w:rFonts w:ascii="GHEA Grapalat" w:hAnsi="GHEA Grapalat"/>
          <w:sz w:val="24"/>
          <w:szCs w:val="24"/>
        </w:rPr>
        <w:t xml:space="preserve"> տնտեսված միջոցների</w:t>
      </w:r>
      <w:r w:rsidR="00214697">
        <w:rPr>
          <w:rFonts w:ascii="GHEA Grapalat" w:hAnsi="GHEA Grapalat"/>
          <w:sz w:val="24"/>
          <w:szCs w:val="24"/>
        </w:rPr>
        <w:t xml:space="preserve"> </w:t>
      </w:r>
      <w:r>
        <w:rPr>
          <w:rFonts w:ascii="GHEA Grapalat" w:hAnsi="GHEA Grapalat"/>
          <w:sz w:val="24"/>
          <w:szCs w:val="24"/>
        </w:rPr>
        <w:t xml:space="preserve">հաշվին, որը </w:t>
      </w:r>
      <w:r w:rsidR="009B521C">
        <w:rPr>
          <w:rFonts w:ascii="GHEA Grapalat" w:hAnsi="GHEA Grapalat"/>
          <w:sz w:val="24"/>
          <w:szCs w:val="24"/>
        </w:rPr>
        <w:t>պայմանավորված</w:t>
      </w:r>
      <w:r>
        <w:rPr>
          <w:rFonts w:ascii="GHEA Grapalat" w:hAnsi="GHEA Grapalat"/>
          <w:sz w:val="24"/>
          <w:szCs w:val="24"/>
        </w:rPr>
        <w:t xml:space="preserve"> է</w:t>
      </w:r>
      <w:r w:rsidR="00A435CA" w:rsidRPr="00A435CA">
        <w:rPr>
          <w:rFonts w:ascii="GHEA Grapalat" w:hAnsi="GHEA Grapalat"/>
          <w:sz w:val="24"/>
          <w:szCs w:val="24"/>
          <w:lang w:val="hy-AM"/>
        </w:rPr>
        <w:t xml:space="preserve"> արդյունքային ցուցանիշներ</w:t>
      </w:r>
      <w:r>
        <w:rPr>
          <w:rFonts w:ascii="GHEA Grapalat" w:hAnsi="GHEA Grapalat"/>
          <w:sz w:val="24"/>
          <w:szCs w:val="24"/>
        </w:rPr>
        <w:t>ի նվազեցմամբ</w:t>
      </w:r>
      <w:r w:rsidR="007429D2" w:rsidRPr="00A435CA">
        <w:rPr>
          <w:rFonts w:ascii="GHEA Grapalat" w:hAnsi="GHEA Grapalat"/>
          <w:sz w:val="24"/>
          <w:szCs w:val="24"/>
          <w:lang w:val="hy-AM"/>
        </w:rPr>
        <w:t>՝</w:t>
      </w:r>
    </w:p>
    <w:p w14:paraId="6B13D57A" w14:textId="77777777" w:rsidR="007429D2" w:rsidRPr="00CF700B" w:rsidRDefault="007429D2" w:rsidP="007429D2">
      <w:pPr>
        <w:pStyle w:val="ListParagraph"/>
        <w:numPr>
          <w:ilvl w:val="0"/>
          <w:numId w:val="9"/>
        </w:numPr>
        <w:shd w:val="clear" w:color="auto" w:fill="FFFFFF"/>
        <w:spacing w:line="360" w:lineRule="auto"/>
        <w:jc w:val="both"/>
        <w:textAlignment w:val="baseline"/>
        <w:rPr>
          <w:rFonts w:ascii="GHEA Grapalat" w:hAnsi="GHEA Grapalat"/>
          <w:sz w:val="24"/>
          <w:szCs w:val="24"/>
          <w:lang w:val="hy-AM"/>
        </w:rPr>
      </w:pPr>
      <w:r w:rsidRPr="00CF700B">
        <w:rPr>
          <w:rFonts w:ascii="GHEA Grapalat" w:hAnsi="GHEA Grapalat"/>
          <w:sz w:val="24"/>
          <w:szCs w:val="24"/>
          <w:lang w:val="hy-AM"/>
        </w:rPr>
        <w:t>«1146. Հանրակրթական ծրագիր ծրագրի «12002. Հանրակրթական դպրոցների մանկավարժներին և դպրոցահասակ երեխաներին տրանսպորտային ծախսերի փոխհատուցում միջոցառման</w:t>
      </w:r>
      <w:r w:rsidRPr="007429D2">
        <w:rPr>
          <w:rFonts w:ascii="GHEA Grapalat" w:hAnsi="GHEA Grapalat"/>
          <w:sz w:val="24"/>
          <w:szCs w:val="24"/>
          <w:lang w:val="hy-AM"/>
        </w:rPr>
        <w:t>ը 9977.4 հազար դրամ գումար</w:t>
      </w:r>
      <w:r w:rsidRPr="00CF700B">
        <w:rPr>
          <w:rFonts w:ascii="GHEA Grapalat" w:hAnsi="GHEA Grapalat"/>
          <w:sz w:val="24"/>
          <w:szCs w:val="24"/>
          <w:lang w:val="hy-AM"/>
        </w:rPr>
        <w:t xml:space="preserve">, </w:t>
      </w:r>
    </w:p>
    <w:p w14:paraId="72F189AD" w14:textId="75659E5E" w:rsidR="007429D2" w:rsidRPr="00CF700B" w:rsidRDefault="007429D2" w:rsidP="007429D2">
      <w:pPr>
        <w:pStyle w:val="ListParagraph"/>
        <w:numPr>
          <w:ilvl w:val="0"/>
          <w:numId w:val="9"/>
        </w:numPr>
        <w:shd w:val="clear" w:color="auto" w:fill="FFFFFF"/>
        <w:spacing w:line="360" w:lineRule="auto"/>
        <w:jc w:val="both"/>
        <w:textAlignment w:val="baseline"/>
        <w:rPr>
          <w:rFonts w:ascii="GHEA Grapalat" w:hAnsi="GHEA Grapalat"/>
          <w:sz w:val="24"/>
          <w:szCs w:val="24"/>
          <w:lang w:val="hy-AM"/>
        </w:rPr>
      </w:pPr>
      <w:r w:rsidRPr="00CF700B">
        <w:rPr>
          <w:rFonts w:ascii="GHEA Grapalat" w:hAnsi="GHEA Grapalat"/>
          <w:sz w:val="24"/>
          <w:szCs w:val="24"/>
          <w:lang w:val="hy-AM"/>
        </w:rPr>
        <w:t>«1192. Կրթության որակի ապահովում ծրագրի «11022. Հանրակրթական հիմնական ծրագրեր իրականացնող ուսումնական հաստատությունների ատեստավորման ենթակա ուսուցչի և մանկավարժի վերապատրաստում միջոցառման</w:t>
      </w:r>
      <w:r w:rsidRPr="007429D2">
        <w:rPr>
          <w:rFonts w:ascii="GHEA Grapalat" w:hAnsi="GHEA Grapalat"/>
          <w:sz w:val="24"/>
          <w:szCs w:val="24"/>
          <w:lang w:val="hy-AM"/>
        </w:rPr>
        <w:t>ը</w:t>
      </w:r>
      <w:r w:rsidRPr="00CF700B">
        <w:rPr>
          <w:rFonts w:ascii="GHEA Grapalat" w:hAnsi="GHEA Grapalat"/>
          <w:sz w:val="24"/>
          <w:szCs w:val="24"/>
          <w:lang w:val="hy-AM"/>
        </w:rPr>
        <w:t xml:space="preserve"> </w:t>
      </w:r>
      <w:r w:rsidR="007B407B">
        <w:rPr>
          <w:rFonts w:ascii="GHEA Grapalat" w:hAnsi="GHEA Grapalat"/>
          <w:sz w:val="24"/>
          <w:szCs w:val="24"/>
          <w:lang w:val="en-US"/>
        </w:rPr>
        <w:t>1032.0</w:t>
      </w:r>
      <w:r w:rsidRPr="007429D2">
        <w:rPr>
          <w:rFonts w:ascii="GHEA Grapalat" w:hAnsi="GHEA Grapalat"/>
          <w:sz w:val="24"/>
          <w:szCs w:val="24"/>
          <w:lang w:val="hy-AM"/>
        </w:rPr>
        <w:t xml:space="preserve"> հազար դրամ գումար</w:t>
      </w:r>
      <w:r w:rsidRPr="00CF700B">
        <w:rPr>
          <w:rFonts w:ascii="GHEA Grapalat" w:hAnsi="GHEA Grapalat"/>
          <w:sz w:val="24"/>
          <w:szCs w:val="24"/>
          <w:lang w:val="hy-AM"/>
        </w:rPr>
        <w:t xml:space="preserve">, </w:t>
      </w:r>
    </w:p>
    <w:p w14:paraId="0A266297" w14:textId="5BE5672C" w:rsidR="007B407B" w:rsidRDefault="007429D2" w:rsidP="007429D2">
      <w:pPr>
        <w:pStyle w:val="ListParagraph"/>
        <w:numPr>
          <w:ilvl w:val="0"/>
          <w:numId w:val="9"/>
        </w:numPr>
        <w:shd w:val="clear" w:color="auto" w:fill="FFFFFF"/>
        <w:spacing w:line="360" w:lineRule="auto"/>
        <w:jc w:val="both"/>
        <w:textAlignment w:val="baseline"/>
        <w:rPr>
          <w:rFonts w:ascii="GHEA Grapalat" w:hAnsi="GHEA Grapalat"/>
          <w:sz w:val="24"/>
          <w:szCs w:val="24"/>
          <w:lang w:val="hy-AM"/>
        </w:rPr>
      </w:pPr>
      <w:r w:rsidRPr="00CF700B">
        <w:rPr>
          <w:rFonts w:ascii="GHEA Grapalat" w:hAnsi="GHEA Grapalat"/>
          <w:sz w:val="24"/>
          <w:szCs w:val="24"/>
          <w:lang w:val="hy-AM"/>
        </w:rPr>
        <w:t>«1238. Նախադպրոցական կրթություն ծրագրի</w:t>
      </w:r>
      <w:r w:rsidR="002554FA">
        <w:rPr>
          <w:rFonts w:ascii="GHEA Grapalat" w:hAnsi="GHEA Grapalat"/>
          <w:sz w:val="24"/>
          <w:szCs w:val="24"/>
          <w:lang w:val="en-US"/>
        </w:rPr>
        <w:t>`</w:t>
      </w:r>
      <w:r w:rsidRPr="00CF700B">
        <w:rPr>
          <w:rFonts w:ascii="GHEA Grapalat" w:hAnsi="GHEA Grapalat"/>
          <w:sz w:val="24"/>
          <w:szCs w:val="24"/>
          <w:lang w:val="hy-AM"/>
        </w:rPr>
        <w:t xml:space="preserve"> </w:t>
      </w:r>
    </w:p>
    <w:p w14:paraId="670457AC" w14:textId="26C35878" w:rsidR="007B407B" w:rsidRPr="007B407B" w:rsidRDefault="007B407B" w:rsidP="007B407B">
      <w:pPr>
        <w:pStyle w:val="ListParagraph"/>
        <w:shd w:val="clear" w:color="auto" w:fill="FFFFFF"/>
        <w:spacing w:line="360" w:lineRule="auto"/>
        <w:ind w:left="927" w:firstLine="0"/>
        <w:jc w:val="both"/>
        <w:textAlignment w:val="baseline"/>
        <w:rPr>
          <w:rFonts w:ascii="GHEA Grapalat" w:hAnsi="GHEA Grapalat"/>
          <w:sz w:val="24"/>
          <w:szCs w:val="24"/>
          <w:lang w:val="hy-AM"/>
        </w:rPr>
      </w:pPr>
      <w:r>
        <w:rPr>
          <w:rFonts w:ascii="GHEA Grapalat" w:hAnsi="GHEA Grapalat"/>
          <w:sz w:val="24"/>
          <w:szCs w:val="24"/>
          <w:lang w:val="en-US"/>
        </w:rPr>
        <w:t xml:space="preserve">   </w:t>
      </w:r>
      <w:r w:rsidR="002554FA">
        <w:rPr>
          <w:rFonts w:ascii="GHEA Grapalat" w:hAnsi="GHEA Grapalat"/>
          <w:sz w:val="24"/>
          <w:szCs w:val="24"/>
          <w:lang w:val="en-US"/>
        </w:rPr>
        <w:t xml:space="preserve">  </w:t>
      </w:r>
      <w:bookmarkStart w:id="2" w:name="_Hlk169607565"/>
      <w:r w:rsidRPr="006E14D7">
        <w:rPr>
          <w:rFonts w:ascii="GHEA Grapalat" w:hAnsi="GHEA Grapalat"/>
          <w:sz w:val="24"/>
          <w:szCs w:val="24"/>
          <w:lang w:val="hy-AM"/>
        </w:rPr>
        <w:t>«</w:t>
      </w:r>
      <w:r>
        <w:rPr>
          <w:rFonts w:ascii="GHEA Grapalat" w:hAnsi="GHEA Grapalat"/>
          <w:sz w:val="24"/>
          <w:szCs w:val="24"/>
        </w:rPr>
        <w:t xml:space="preserve">11002. </w:t>
      </w:r>
      <w:r w:rsidRPr="007B407B">
        <w:rPr>
          <w:rFonts w:ascii="GHEA Grapalat" w:hAnsi="GHEA Grapalat"/>
          <w:sz w:val="24"/>
          <w:szCs w:val="24"/>
        </w:rPr>
        <w:t>Նախադպրոցական ծրագրեր իրականացնող ուսումնական հաստատությունների մանկավարժների վերապատրաստում</w:t>
      </w:r>
      <w:r w:rsidRPr="006E14D7">
        <w:rPr>
          <w:rFonts w:ascii="GHEA Grapalat" w:hAnsi="GHEA Grapalat"/>
          <w:sz w:val="24"/>
          <w:szCs w:val="24"/>
          <w:lang w:val="hy-AM"/>
        </w:rPr>
        <w:t></w:t>
      </w:r>
      <w:r w:rsidRPr="007B407B">
        <w:rPr>
          <w:rFonts w:ascii="GHEA Grapalat" w:hAnsi="GHEA Grapalat"/>
          <w:sz w:val="24"/>
          <w:szCs w:val="24"/>
          <w:lang w:val="hy-AM"/>
        </w:rPr>
        <w:t xml:space="preserve"> </w:t>
      </w:r>
      <w:r w:rsidRPr="00CF700B">
        <w:rPr>
          <w:rFonts w:ascii="GHEA Grapalat" w:hAnsi="GHEA Grapalat"/>
          <w:sz w:val="24"/>
          <w:szCs w:val="24"/>
          <w:lang w:val="hy-AM"/>
        </w:rPr>
        <w:t>միջոցառման</w:t>
      </w:r>
      <w:bookmarkEnd w:id="2"/>
      <w:r w:rsidRPr="007429D2">
        <w:rPr>
          <w:rFonts w:ascii="GHEA Grapalat" w:hAnsi="GHEA Grapalat"/>
          <w:sz w:val="24"/>
          <w:szCs w:val="24"/>
          <w:lang w:val="hy-AM"/>
        </w:rPr>
        <w:t>ը</w:t>
      </w:r>
      <w:r w:rsidRPr="00CF700B">
        <w:rPr>
          <w:rFonts w:ascii="GHEA Grapalat" w:hAnsi="GHEA Grapalat"/>
          <w:sz w:val="24"/>
          <w:szCs w:val="24"/>
          <w:lang w:val="hy-AM"/>
        </w:rPr>
        <w:t xml:space="preserve"> </w:t>
      </w:r>
      <w:r w:rsidR="002554FA">
        <w:rPr>
          <w:rFonts w:ascii="GHEA Grapalat" w:hAnsi="GHEA Grapalat"/>
          <w:sz w:val="24"/>
          <w:szCs w:val="24"/>
          <w:lang w:val="en-US"/>
        </w:rPr>
        <w:t>1255.1</w:t>
      </w:r>
      <w:r w:rsidRPr="007429D2">
        <w:rPr>
          <w:rFonts w:ascii="GHEA Grapalat" w:hAnsi="GHEA Grapalat"/>
          <w:sz w:val="24"/>
          <w:szCs w:val="24"/>
          <w:lang w:val="hy-AM"/>
        </w:rPr>
        <w:t xml:space="preserve"> </w:t>
      </w:r>
      <w:r w:rsidR="00A435CA">
        <w:rPr>
          <w:rFonts w:ascii="GHEA Grapalat" w:hAnsi="GHEA Grapalat"/>
          <w:sz w:val="24"/>
          <w:szCs w:val="24"/>
          <w:lang w:val="en-US"/>
        </w:rPr>
        <w:t>h</w:t>
      </w:r>
      <w:r w:rsidRPr="007429D2">
        <w:rPr>
          <w:rFonts w:ascii="GHEA Grapalat" w:hAnsi="GHEA Grapalat"/>
          <w:sz w:val="24"/>
          <w:szCs w:val="24"/>
          <w:lang w:val="hy-AM"/>
        </w:rPr>
        <w:t>ազար դրամ գումար</w:t>
      </w:r>
      <w:r w:rsidRPr="00CF700B">
        <w:rPr>
          <w:rFonts w:ascii="GHEA Grapalat" w:eastAsia="Calibri" w:hAnsi="GHEA Grapalat" w:cs="Times New Roman"/>
          <w:sz w:val="24"/>
          <w:szCs w:val="24"/>
          <w:lang w:val="hy-AM"/>
        </w:rPr>
        <w:t>:</w:t>
      </w:r>
      <w:r w:rsidRPr="007B407B">
        <w:rPr>
          <w:rFonts w:ascii="GHEA Grapalat" w:hAnsi="GHEA Grapalat"/>
          <w:sz w:val="24"/>
          <w:szCs w:val="24"/>
          <w:lang w:val="en-US"/>
        </w:rPr>
        <w:t xml:space="preserve"> </w:t>
      </w:r>
    </w:p>
    <w:p w14:paraId="373BA277" w14:textId="3489D529" w:rsidR="007429D2" w:rsidRDefault="007B407B" w:rsidP="007B407B">
      <w:pPr>
        <w:pStyle w:val="ListParagraph"/>
        <w:shd w:val="clear" w:color="auto" w:fill="FFFFFF"/>
        <w:spacing w:line="360" w:lineRule="auto"/>
        <w:ind w:left="927" w:firstLine="0"/>
        <w:jc w:val="both"/>
        <w:textAlignment w:val="baseline"/>
        <w:rPr>
          <w:rFonts w:ascii="GHEA Grapalat" w:eastAsia="Calibri" w:hAnsi="GHEA Grapalat" w:cs="Times New Roman"/>
          <w:sz w:val="24"/>
          <w:szCs w:val="24"/>
          <w:lang w:val="hy-AM"/>
        </w:rPr>
      </w:pPr>
      <w:r>
        <w:rPr>
          <w:rFonts w:ascii="GHEA Grapalat" w:hAnsi="GHEA Grapalat"/>
          <w:sz w:val="24"/>
          <w:szCs w:val="24"/>
          <w:lang w:val="en-US"/>
        </w:rPr>
        <w:t xml:space="preserve">      </w:t>
      </w:r>
      <w:r w:rsidR="007429D2" w:rsidRPr="00CF700B">
        <w:rPr>
          <w:rFonts w:ascii="GHEA Grapalat" w:hAnsi="GHEA Grapalat"/>
          <w:sz w:val="24"/>
          <w:szCs w:val="24"/>
          <w:lang w:val="hy-AM"/>
        </w:rPr>
        <w:t>«12001. Սոցիալական որոշ խմբերի  1.5-5 տարեկան երեխաների նախադպրոցական կրթության ապահովում միջոցառման</w:t>
      </w:r>
      <w:r w:rsidR="007429D2" w:rsidRPr="007429D2">
        <w:rPr>
          <w:rFonts w:ascii="GHEA Grapalat" w:hAnsi="GHEA Grapalat"/>
          <w:sz w:val="24"/>
          <w:szCs w:val="24"/>
          <w:lang w:val="hy-AM"/>
        </w:rPr>
        <w:t>ը</w:t>
      </w:r>
      <w:r w:rsidR="007429D2" w:rsidRPr="00CF700B">
        <w:rPr>
          <w:rFonts w:ascii="GHEA Grapalat" w:hAnsi="GHEA Grapalat"/>
          <w:sz w:val="24"/>
          <w:szCs w:val="24"/>
          <w:lang w:val="hy-AM"/>
        </w:rPr>
        <w:t xml:space="preserve"> </w:t>
      </w:r>
      <w:r w:rsidR="007429D2">
        <w:rPr>
          <w:rFonts w:ascii="GHEA Grapalat" w:hAnsi="GHEA Grapalat"/>
          <w:sz w:val="24"/>
          <w:szCs w:val="24"/>
          <w:lang w:val="hy-AM"/>
        </w:rPr>
        <w:t>11430.0</w:t>
      </w:r>
      <w:r w:rsidR="007429D2" w:rsidRPr="007429D2">
        <w:rPr>
          <w:rFonts w:ascii="GHEA Grapalat" w:hAnsi="GHEA Grapalat"/>
          <w:sz w:val="24"/>
          <w:szCs w:val="24"/>
          <w:lang w:val="hy-AM"/>
        </w:rPr>
        <w:t xml:space="preserve"> </w:t>
      </w:r>
      <w:r w:rsidR="00A435CA">
        <w:rPr>
          <w:rFonts w:ascii="GHEA Grapalat" w:hAnsi="GHEA Grapalat"/>
          <w:sz w:val="24"/>
          <w:szCs w:val="24"/>
          <w:lang w:val="en-US"/>
        </w:rPr>
        <w:t>h</w:t>
      </w:r>
      <w:r w:rsidR="007429D2" w:rsidRPr="007429D2">
        <w:rPr>
          <w:rFonts w:ascii="GHEA Grapalat" w:hAnsi="GHEA Grapalat"/>
          <w:sz w:val="24"/>
          <w:szCs w:val="24"/>
          <w:lang w:val="hy-AM"/>
        </w:rPr>
        <w:t>ազար դրամ գումար</w:t>
      </w:r>
      <w:r w:rsidR="007429D2" w:rsidRPr="00CF700B">
        <w:rPr>
          <w:rFonts w:ascii="GHEA Grapalat" w:eastAsia="Calibri" w:hAnsi="GHEA Grapalat" w:cs="Times New Roman"/>
          <w:sz w:val="24"/>
          <w:szCs w:val="24"/>
          <w:lang w:val="hy-AM"/>
        </w:rPr>
        <w:t>:</w:t>
      </w:r>
    </w:p>
    <w:p w14:paraId="05D48960" w14:textId="77777777"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14:paraId="45A6C8B2" w14:textId="77777777" w:rsidR="00EF7635" w:rsidRPr="003C4D95" w:rsidRDefault="00D50959" w:rsidP="00EF7635">
      <w:pPr>
        <w:ind w:firstLine="567"/>
        <w:contextualSpacing/>
        <w:rPr>
          <w:rFonts w:ascii="GHEA Grapalat" w:hAnsi="GHEA Grapalat" w:cs="Sylfaen"/>
          <w:b/>
          <w:sz w:val="24"/>
          <w:szCs w:val="24"/>
          <w:lang w:val="hy-AM"/>
        </w:rPr>
      </w:pPr>
      <w:r w:rsidRPr="003C4D95">
        <w:rPr>
          <w:rFonts w:ascii="GHEA Grapalat" w:hAnsi="GHEA Grapalat"/>
          <w:sz w:val="24"/>
          <w:szCs w:val="24"/>
          <w:lang w:val="hy-AM"/>
        </w:rPr>
        <w:t xml:space="preserve">ՀՀ կրթության, գիտության, մշակույթի և սպորտի նախարարության աշխատակիցները: </w:t>
      </w:r>
    </w:p>
    <w:p w14:paraId="2A6E1D92" w14:textId="77777777"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5D7139C3" w14:textId="77777777" w:rsidR="00CF700B" w:rsidRDefault="00E87BC1" w:rsidP="00CF700B">
      <w:pPr>
        <w:shd w:val="clear" w:color="auto" w:fill="FFFFFF"/>
        <w:ind w:firstLine="567"/>
        <w:textAlignment w:val="baseline"/>
        <w:rPr>
          <w:rFonts w:ascii="GHEA Grapalat" w:hAnsi="GHEA Grapalat"/>
          <w:sz w:val="24"/>
          <w:szCs w:val="24"/>
          <w:lang w:val="hy-AM"/>
        </w:rPr>
      </w:pPr>
      <w:r w:rsidRPr="009745B0">
        <w:rPr>
          <w:rFonts w:ascii="GHEA Grapalat" w:hAnsi="GHEA Grapalat"/>
          <w:sz w:val="24"/>
          <w:szCs w:val="24"/>
          <w:lang w:val="hy-AM"/>
        </w:rPr>
        <w:t>Իրավական ակտի ընդունման</w:t>
      </w:r>
      <w:r w:rsidR="00CA7C87" w:rsidRPr="009745B0">
        <w:rPr>
          <w:rFonts w:ascii="GHEA Grapalat" w:hAnsi="GHEA Grapalat"/>
          <w:sz w:val="24"/>
          <w:szCs w:val="24"/>
          <w:lang w:val="hy-AM"/>
        </w:rPr>
        <w:t xml:space="preserve"> </w:t>
      </w:r>
      <w:r w:rsidR="00846D47" w:rsidRPr="009745B0">
        <w:rPr>
          <w:rFonts w:ascii="GHEA Grapalat" w:hAnsi="GHEA Grapalat"/>
          <w:sz w:val="24"/>
          <w:szCs w:val="24"/>
          <w:lang w:val="hy-AM"/>
        </w:rPr>
        <w:t>արդյունքում</w:t>
      </w:r>
      <w:r w:rsidR="00846D47">
        <w:rPr>
          <w:rFonts w:ascii="GHEA Grapalat" w:hAnsi="GHEA Grapalat"/>
          <w:color w:val="FF0000"/>
          <w:sz w:val="24"/>
          <w:szCs w:val="24"/>
          <w:lang w:val="hy-AM"/>
        </w:rPr>
        <w:t xml:space="preserve"> </w:t>
      </w:r>
      <w:r w:rsidR="00CF700B" w:rsidRPr="00CF700B">
        <w:rPr>
          <w:rFonts w:ascii="GHEA Grapalat" w:hAnsi="GHEA Grapalat"/>
          <w:sz w:val="24"/>
          <w:szCs w:val="24"/>
          <w:lang w:val="hy-AM"/>
        </w:rPr>
        <w:t xml:space="preserve">կփոխհատուցվի </w:t>
      </w:r>
      <w:r w:rsidR="00A851CA">
        <w:rPr>
          <w:rFonts w:ascii="GHEA Grapalat" w:hAnsi="GHEA Grapalat"/>
          <w:sz w:val="24"/>
          <w:szCs w:val="24"/>
          <w:lang w:val="hy-AM"/>
        </w:rPr>
        <w:t>202</w:t>
      </w:r>
      <w:r w:rsidR="00CF700B" w:rsidRPr="00CF700B">
        <w:rPr>
          <w:rFonts w:ascii="GHEA Grapalat" w:hAnsi="GHEA Grapalat"/>
          <w:sz w:val="24"/>
          <w:szCs w:val="24"/>
          <w:lang w:val="hy-AM"/>
        </w:rPr>
        <w:t>3</w:t>
      </w:r>
      <w:r w:rsidR="00A851CA">
        <w:rPr>
          <w:rFonts w:ascii="GHEA Grapalat" w:hAnsi="GHEA Grapalat"/>
          <w:sz w:val="24"/>
          <w:szCs w:val="24"/>
          <w:lang w:val="hy-AM"/>
        </w:rPr>
        <w:t xml:space="preserve"> թվականի </w:t>
      </w:r>
      <w:r w:rsidR="00CF700B" w:rsidRPr="00CF700B">
        <w:rPr>
          <w:rFonts w:ascii="GHEA Grapalat" w:hAnsi="GHEA Grapalat"/>
          <w:sz w:val="24"/>
          <w:szCs w:val="24"/>
          <w:lang w:val="hy-AM"/>
        </w:rPr>
        <w:t>չորրոդ</w:t>
      </w:r>
      <w:r w:rsidR="00A851CA">
        <w:rPr>
          <w:rFonts w:ascii="GHEA Grapalat" w:hAnsi="GHEA Grapalat"/>
          <w:sz w:val="24"/>
          <w:szCs w:val="24"/>
          <w:lang w:val="hy-AM"/>
        </w:rPr>
        <w:t xml:space="preserve"> </w:t>
      </w:r>
      <w:r w:rsidR="00CF700B" w:rsidRPr="00CF700B">
        <w:rPr>
          <w:rFonts w:ascii="GHEA Grapalat" w:hAnsi="GHEA Grapalat"/>
          <w:sz w:val="24"/>
          <w:szCs w:val="24"/>
          <w:lang w:val="hy-AM"/>
        </w:rPr>
        <w:t>եռամսյակում չվճարված գումարները՝</w:t>
      </w:r>
    </w:p>
    <w:p w14:paraId="5BC1D1DE" w14:textId="77777777" w:rsidR="00CF700B" w:rsidRPr="00CF700B" w:rsidRDefault="00CF700B" w:rsidP="002554FA">
      <w:pPr>
        <w:pStyle w:val="ListParagraph"/>
        <w:numPr>
          <w:ilvl w:val="0"/>
          <w:numId w:val="9"/>
        </w:numPr>
        <w:shd w:val="clear" w:color="auto" w:fill="FFFFFF"/>
        <w:spacing w:line="360" w:lineRule="auto"/>
        <w:jc w:val="both"/>
        <w:textAlignment w:val="baseline"/>
        <w:rPr>
          <w:rFonts w:ascii="GHEA Grapalat" w:hAnsi="GHEA Grapalat"/>
          <w:sz w:val="24"/>
          <w:szCs w:val="24"/>
          <w:lang w:val="hy-AM"/>
        </w:rPr>
      </w:pPr>
      <w:r w:rsidRPr="00CF700B">
        <w:rPr>
          <w:rFonts w:ascii="GHEA Grapalat" w:hAnsi="GHEA Grapalat"/>
          <w:sz w:val="24"/>
          <w:szCs w:val="24"/>
          <w:lang w:val="hy-AM"/>
        </w:rPr>
        <w:t xml:space="preserve">«1146. Հանրակրթական ծրագիր ծրագրի «12002. Հանրակրթական դպրոցների մանկավարժներին և դպրոցահասակ երեխաներին տրանսպորտային ծախսերի փոխհատուցում միջոցառման մասով, </w:t>
      </w:r>
    </w:p>
    <w:p w14:paraId="359D1E4C" w14:textId="77777777" w:rsidR="00CF700B" w:rsidRPr="00CF700B" w:rsidRDefault="00CF700B" w:rsidP="002554FA">
      <w:pPr>
        <w:pStyle w:val="ListParagraph"/>
        <w:numPr>
          <w:ilvl w:val="0"/>
          <w:numId w:val="9"/>
        </w:numPr>
        <w:shd w:val="clear" w:color="auto" w:fill="FFFFFF"/>
        <w:spacing w:line="360" w:lineRule="auto"/>
        <w:jc w:val="both"/>
        <w:textAlignment w:val="baseline"/>
        <w:rPr>
          <w:rFonts w:ascii="GHEA Grapalat" w:hAnsi="GHEA Grapalat"/>
          <w:sz w:val="24"/>
          <w:szCs w:val="24"/>
          <w:lang w:val="hy-AM"/>
        </w:rPr>
      </w:pPr>
      <w:r w:rsidRPr="00CF700B">
        <w:rPr>
          <w:rFonts w:ascii="GHEA Grapalat" w:hAnsi="GHEA Grapalat"/>
          <w:sz w:val="24"/>
          <w:szCs w:val="24"/>
          <w:lang w:val="hy-AM"/>
        </w:rPr>
        <w:t xml:space="preserve">«1192. Կրթության որակի ապահովում ծրագրի «11022. Հանրակրթական հիմնական ծրագրեր իրականացնող ուսումնական հաստատությունների ատեստավորման ենթակա ուսուցչի և մանկավարժի վերապատրաստում միջոցառման մասով, </w:t>
      </w:r>
    </w:p>
    <w:p w14:paraId="67A00B9E" w14:textId="2CE61A4A" w:rsidR="00995CC1" w:rsidRPr="002554FA" w:rsidRDefault="00CF700B" w:rsidP="002554FA">
      <w:pPr>
        <w:pStyle w:val="ListParagraph"/>
        <w:numPr>
          <w:ilvl w:val="0"/>
          <w:numId w:val="9"/>
        </w:numPr>
        <w:shd w:val="clear" w:color="auto" w:fill="FFFFFF"/>
        <w:spacing w:line="360" w:lineRule="auto"/>
        <w:jc w:val="both"/>
        <w:textAlignment w:val="baseline"/>
        <w:rPr>
          <w:rFonts w:ascii="GHEA Grapalat" w:hAnsi="GHEA Grapalat"/>
          <w:sz w:val="24"/>
          <w:szCs w:val="24"/>
          <w:lang w:val="hy-AM"/>
        </w:rPr>
      </w:pPr>
      <w:r w:rsidRPr="00CF700B">
        <w:rPr>
          <w:rFonts w:ascii="GHEA Grapalat" w:hAnsi="GHEA Grapalat"/>
          <w:sz w:val="24"/>
          <w:szCs w:val="24"/>
          <w:lang w:val="hy-AM"/>
        </w:rPr>
        <w:t>«1238. Նախադպրոցական կրթություն ծրագրի</w:t>
      </w:r>
      <w:r w:rsidR="002554FA">
        <w:rPr>
          <w:rFonts w:ascii="GHEA Grapalat" w:hAnsi="GHEA Grapalat"/>
          <w:sz w:val="24"/>
          <w:szCs w:val="24"/>
          <w:lang w:val="en-US"/>
        </w:rPr>
        <w:t xml:space="preserve">` </w:t>
      </w:r>
      <w:r w:rsidR="002554FA" w:rsidRPr="002554FA">
        <w:rPr>
          <w:rFonts w:ascii="GHEA Grapalat" w:hAnsi="GHEA Grapalat"/>
          <w:sz w:val="24"/>
          <w:szCs w:val="24"/>
          <w:lang w:val="hy-AM"/>
        </w:rPr>
        <w:t>«</w:t>
      </w:r>
      <w:r w:rsidR="002554FA" w:rsidRPr="002554FA">
        <w:rPr>
          <w:rFonts w:ascii="GHEA Grapalat" w:hAnsi="GHEA Grapalat"/>
          <w:sz w:val="24"/>
          <w:szCs w:val="24"/>
        </w:rPr>
        <w:t>11002. Նախադպրոցական ծրագրեր իրականացնող ուսումնական հաստատությունների մանկավարժների վերապատրաստում</w:t>
      </w:r>
      <w:r w:rsidR="002554FA" w:rsidRPr="002554FA">
        <w:rPr>
          <w:rFonts w:ascii="GHEA Grapalat" w:hAnsi="GHEA Grapalat"/>
          <w:sz w:val="24"/>
          <w:szCs w:val="24"/>
          <w:lang w:val="hy-AM"/>
        </w:rPr>
        <w:t></w:t>
      </w:r>
      <w:r w:rsidR="002554FA">
        <w:rPr>
          <w:rFonts w:ascii="GHEA Grapalat" w:hAnsi="GHEA Grapalat"/>
          <w:sz w:val="24"/>
          <w:szCs w:val="24"/>
          <w:lang w:val="en-US"/>
        </w:rPr>
        <w:t xml:space="preserve"> և </w:t>
      </w:r>
      <w:r w:rsidRPr="002554FA">
        <w:rPr>
          <w:rFonts w:ascii="GHEA Grapalat" w:hAnsi="GHEA Grapalat"/>
          <w:sz w:val="24"/>
          <w:szCs w:val="24"/>
          <w:lang w:val="hy-AM"/>
        </w:rPr>
        <w:t>«12001. Սոցիալական որոշ խմբերի</w:t>
      </w:r>
      <w:r w:rsidR="002554FA" w:rsidRPr="002554FA">
        <w:rPr>
          <w:rFonts w:ascii="GHEA Grapalat" w:hAnsi="GHEA Grapalat"/>
          <w:sz w:val="24"/>
          <w:szCs w:val="24"/>
        </w:rPr>
        <w:t xml:space="preserve"> </w:t>
      </w:r>
      <w:r w:rsidRPr="002554FA">
        <w:rPr>
          <w:rFonts w:ascii="GHEA Grapalat" w:hAnsi="GHEA Grapalat"/>
          <w:sz w:val="24"/>
          <w:szCs w:val="24"/>
          <w:lang w:val="hy-AM"/>
        </w:rPr>
        <w:t xml:space="preserve">1.5-5 տարեկան </w:t>
      </w:r>
      <w:r w:rsidRPr="002554FA">
        <w:rPr>
          <w:rFonts w:ascii="GHEA Grapalat" w:hAnsi="GHEA Grapalat"/>
          <w:sz w:val="24"/>
          <w:szCs w:val="24"/>
          <w:lang w:val="hy-AM"/>
        </w:rPr>
        <w:lastRenderedPageBreak/>
        <w:t xml:space="preserve">երեխաների </w:t>
      </w:r>
      <w:r w:rsidR="002554FA" w:rsidRPr="002554FA">
        <w:rPr>
          <w:rFonts w:ascii="GHEA Grapalat" w:hAnsi="GHEA Grapalat"/>
          <w:sz w:val="24"/>
          <w:szCs w:val="24"/>
        </w:rPr>
        <w:t xml:space="preserve">  </w:t>
      </w:r>
      <w:r w:rsidRPr="002554FA">
        <w:rPr>
          <w:rFonts w:ascii="GHEA Grapalat" w:hAnsi="GHEA Grapalat"/>
          <w:sz w:val="24"/>
          <w:szCs w:val="24"/>
          <w:lang w:val="hy-AM"/>
        </w:rPr>
        <w:t>նախադպրոցական կրթության ապահովում միջոցառ</w:t>
      </w:r>
      <w:r w:rsidR="002554FA">
        <w:rPr>
          <w:rFonts w:ascii="GHEA Grapalat" w:hAnsi="GHEA Grapalat"/>
          <w:sz w:val="24"/>
          <w:szCs w:val="24"/>
          <w:lang w:val="en-US"/>
        </w:rPr>
        <w:t xml:space="preserve">ումների </w:t>
      </w:r>
      <w:r w:rsidRPr="002554FA">
        <w:rPr>
          <w:rFonts w:ascii="GHEA Grapalat" w:hAnsi="GHEA Grapalat"/>
          <w:sz w:val="24"/>
          <w:szCs w:val="24"/>
          <w:lang w:val="hy-AM"/>
        </w:rPr>
        <w:t>մասով</w:t>
      </w:r>
      <w:r w:rsidR="009B7556" w:rsidRPr="002554FA">
        <w:rPr>
          <w:rFonts w:ascii="GHEA Grapalat" w:eastAsia="Calibri" w:hAnsi="GHEA Grapalat" w:cs="Times New Roman"/>
          <w:sz w:val="24"/>
          <w:szCs w:val="24"/>
          <w:lang w:val="hy-AM"/>
        </w:rPr>
        <w:t>:</w:t>
      </w:r>
    </w:p>
    <w:p w14:paraId="01EAAD94" w14:textId="77777777"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311BFF0" w14:textId="3D184344" w:rsidR="00EB5A04" w:rsidRPr="002A7CA0" w:rsidRDefault="00EB5A04" w:rsidP="00EB5A04">
      <w:pPr>
        <w:ind w:firstLine="567"/>
        <w:rPr>
          <w:rFonts w:ascii="GHEA Grapalat" w:hAnsi="GHEA Grapalat" w:cs="Times Armenian"/>
          <w:sz w:val="24"/>
          <w:szCs w:val="24"/>
          <w:lang w:val="hy-AM"/>
        </w:rPr>
      </w:pPr>
      <w:r w:rsidRPr="002A7CA0">
        <w:rPr>
          <w:rFonts w:ascii="GHEA Grapalat" w:hAnsi="GHEA Grapalat" w:cs="Times Armenian"/>
          <w:sz w:val="24"/>
          <w:szCs w:val="24"/>
          <w:lang w:val="hy-AM"/>
        </w:rPr>
        <w:t>«</w:t>
      </w:r>
      <w:r w:rsidRPr="00EB5A04">
        <w:rPr>
          <w:rFonts w:ascii="GHEA Grapalat" w:eastAsia="Calibri" w:hAnsi="GHEA Grapalat" w:cs="Times Armenian"/>
          <w:sz w:val="24"/>
          <w:szCs w:val="24"/>
          <w:lang w:val="af-ZA"/>
        </w:rPr>
        <w:t>«</w:t>
      </w:r>
      <w:r w:rsidRPr="00EB5A04">
        <w:rPr>
          <w:rFonts w:ascii="GHEA Grapalat" w:eastAsia="Times New Roman" w:hAnsi="GHEA Grapalat" w:cs="Times New Roman"/>
          <w:bCs/>
          <w:color w:val="000000"/>
          <w:sz w:val="24"/>
          <w:szCs w:val="24"/>
          <w:shd w:val="clear" w:color="auto" w:fill="FFFFFF"/>
          <w:lang w:val="hy-AM" w:eastAsia="ru-RU"/>
        </w:rPr>
        <w:t>Հայաստանի Հանրապետության 2024 թվականի պետական բյուջեի մասին» օրենքում վերաբաշխում,</w:t>
      </w:r>
      <w:r w:rsidRPr="00EB5A04">
        <w:rPr>
          <w:rFonts w:ascii="GHEA Grapalat" w:eastAsia="Times New Roman" w:hAnsi="GHEA Grapalat" w:cs="Sylfaen"/>
          <w:sz w:val="24"/>
          <w:szCs w:val="24"/>
          <w:lang w:val="hy-AM" w:eastAsia="ru-RU"/>
        </w:rPr>
        <w:t xml:space="preserve"> Հայաստանի  Հանրապետության կառավարության  2023  թվականի դեկտեմբերի 28-ի N 2323-Ն որոշման մեջ փոփոխություններ կատարելու </w:t>
      </w:r>
      <w:bookmarkStart w:id="3" w:name="_GoBack"/>
      <w:bookmarkEnd w:id="3"/>
      <w:r w:rsidRPr="00EB5A04">
        <w:rPr>
          <w:rFonts w:ascii="GHEA Grapalat" w:eastAsia="Times New Roman" w:hAnsi="GHEA Grapalat" w:cs="Sylfaen"/>
          <w:sz w:val="24"/>
          <w:szCs w:val="24"/>
          <w:lang w:val="hy-AM" w:eastAsia="ru-RU"/>
        </w:rPr>
        <w:t>մասին</w:t>
      </w:r>
      <w:r w:rsidRPr="00EB5A04">
        <w:rPr>
          <w:rFonts w:ascii="GHEA Grapalat" w:eastAsia="Calibri" w:hAnsi="GHEA Grapalat" w:cs="Times Armenian"/>
          <w:sz w:val="24"/>
          <w:szCs w:val="24"/>
          <w:lang w:val="af-ZA"/>
        </w:rPr>
        <w:t>»</w:t>
      </w:r>
      <w:r w:rsidRPr="002A7CA0">
        <w:rPr>
          <w:rFonts w:ascii="GHEA Grapalat" w:hAnsi="GHEA Grapalat" w:cs="Times Armenian"/>
          <w:sz w:val="24"/>
          <w:szCs w:val="24"/>
          <w:lang w:val="hy-AM"/>
        </w:rPr>
        <w:t xml:space="preserve"> Հայաստանի Հանրապետության կառավարության որոշման նախագծի ընդունումը ՀՀ պետական բյուջեի</w:t>
      </w:r>
      <w:r w:rsidR="00214697">
        <w:rPr>
          <w:rFonts w:ascii="GHEA Grapalat" w:hAnsi="GHEA Grapalat" w:cs="Times Armenian"/>
          <w:sz w:val="24"/>
          <w:szCs w:val="24"/>
        </w:rPr>
        <w:t xml:space="preserve"> եկամուտների և </w:t>
      </w:r>
      <w:r w:rsidRPr="002A7CA0">
        <w:rPr>
          <w:rFonts w:ascii="GHEA Grapalat" w:hAnsi="GHEA Grapalat" w:cs="Times Armenian"/>
          <w:sz w:val="24"/>
          <w:szCs w:val="24"/>
          <w:lang w:val="hy-AM"/>
        </w:rPr>
        <w:t xml:space="preserve"> ծախսերի </w:t>
      </w:r>
      <w:r w:rsidR="00214697">
        <w:rPr>
          <w:rFonts w:ascii="GHEA Grapalat" w:hAnsi="GHEA Grapalat" w:cs="Times Armenian"/>
          <w:sz w:val="24"/>
          <w:szCs w:val="24"/>
        </w:rPr>
        <w:t>մասով փոփոխություն չի առաջացնի</w:t>
      </w:r>
      <w:r>
        <w:rPr>
          <w:rFonts w:ascii="GHEA Grapalat" w:hAnsi="GHEA Grapalat" w:cs="Times Armenian"/>
          <w:sz w:val="24"/>
          <w:szCs w:val="24"/>
          <w:lang w:val="hy-AM"/>
        </w:rPr>
        <w:t>։</w:t>
      </w:r>
    </w:p>
    <w:p w14:paraId="7AFD245E" w14:textId="77777777"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C69143F" w14:textId="77777777" w:rsidR="00312109" w:rsidRPr="00EB5A04" w:rsidRDefault="00EB5A04" w:rsidP="00EB5A04">
      <w:pPr>
        <w:tabs>
          <w:tab w:val="left" w:pos="720"/>
          <w:tab w:val="left" w:pos="851"/>
          <w:tab w:val="left" w:pos="993"/>
        </w:tabs>
        <w:ind w:firstLine="567"/>
        <w:rPr>
          <w:rFonts w:ascii="GHEA Grapalat" w:eastAsia="Times New Roman" w:hAnsi="GHEA Grapalat" w:cs="Times New Roman"/>
          <w:color w:val="000000"/>
          <w:sz w:val="24"/>
          <w:szCs w:val="24"/>
          <w:lang w:val="hy-AM" w:eastAsia="hy-AM"/>
        </w:rPr>
      </w:pPr>
      <w:r w:rsidRPr="00EB5A04">
        <w:rPr>
          <w:rFonts w:ascii="GHEA Grapalat" w:eastAsia="Times New Roman" w:hAnsi="GHEA Grapalat" w:cs="Times New Roman"/>
          <w:color w:val="000000"/>
          <w:sz w:val="24"/>
          <w:szCs w:val="24"/>
          <w:shd w:val="clear" w:color="auto" w:fill="FFFFFF"/>
          <w:lang w:val="hy-AM" w:eastAsia="hy-AM"/>
        </w:rPr>
        <w:t>Նախագիծ</w:t>
      </w:r>
      <w:r w:rsidRPr="00EB5A04">
        <w:rPr>
          <w:rFonts w:ascii="GHEA Grapalat" w:eastAsia="Times New Roman" w:hAnsi="GHEA Grapalat" w:cs="Times New Roman"/>
          <w:color w:val="2C363A"/>
          <w:sz w:val="24"/>
          <w:szCs w:val="24"/>
          <w:shd w:val="clear" w:color="auto" w:fill="FFFFFF"/>
          <w:lang w:val="hy-AM" w:eastAsia="hy-AM"/>
        </w:rPr>
        <w:t>ը չի առնչվում Կառավարության ծրագրի և ռազմավարական փաստաթղթերի հետ։</w:t>
      </w:r>
    </w:p>
    <w:p w14:paraId="463A9685" w14:textId="77777777"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0AD39CB" w14:textId="77777777"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14:paraId="208EF38B" w14:textId="77777777"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14:paraId="2721EA53" w14:textId="77777777"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14:paraId="5B2728EC" w14:textId="77777777"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14:paraId="0859DD79" w14:textId="77777777" w:rsidR="00312109" w:rsidRDefault="00312109" w:rsidP="00BF6A00">
      <w:pPr>
        <w:ind w:left="300" w:right="375"/>
        <w:contextualSpacing/>
        <w:rPr>
          <w:rFonts w:ascii="GHEA Grapalat" w:hAnsi="GHEA Grapalat"/>
          <w:b/>
          <w:sz w:val="24"/>
          <w:szCs w:val="24"/>
          <w:lang w:val="hy-AM"/>
        </w:rPr>
      </w:pPr>
    </w:p>
    <w:p w14:paraId="7A922878" w14:textId="77777777"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14:paraId="542788AA" w14:textId="77777777"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14:paraId="0BB2D261" w14:textId="77777777"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14:paraId="663D86F0" w14:textId="77777777"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32A20F5"/>
    <w:multiLevelType w:val="hybridMultilevel"/>
    <w:tmpl w:val="09B002D4"/>
    <w:lvl w:ilvl="0" w:tplc="D452ED52">
      <w:numFmt w:val="bullet"/>
      <w:lvlText w:val="-"/>
      <w:lvlJc w:val="left"/>
      <w:pPr>
        <w:ind w:left="927" w:hanging="360"/>
      </w:pPr>
      <w:rPr>
        <w:rFonts w:ascii="GHEA Grapalat" w:eastAsiaTheme="minorEastAsia"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7"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7"/>
  </w:num>
  <w:num w:numId="4">
    <w:abstractNumId w:val="8"/>
  </w:num>
  <w:num w:numId="5">
    <w:abstractNumId w:val="2"/>
  </w:num>
  <w:num w:numId="6">
    <w:abstractNumId w:val="0"/>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7250C"/>
    <w:rsid w:val="00002917"/>
    <w:rsid w:val="000526FE"/>
    <w:rsid w:val="00056CE5"/>
    <w:rsid w:val="000576B6"/>
    <w:rsid w:val="00064497"/>
    <w:rsid w:val="00070208"/>
    <w:rsid w:val="00072329"/>
    <w:rsid w:val="00075D1D"/>
    <w:rsid w:val="00096483"/>
    <w:rsid w:val="000A1B37"/>
    <w:rsid w:val="000B3E53"/>
    <w:rsid w:val="000C7C1A"/>
    <w:rsid w:val="000D64C8"/>
    <w:rsid w:val="000F5EDB"/>
    <w:rsid w:val="00101646"/>
    <w:rsid w:val="001141FA"/>
    <w:rsid w:val="00125085"/>
    <w:rsid w:val="00126228"/>
    <w:rsid w:val="0013177E"/>
    <w:rsid w:val="00140B54"/>
    <w:rsid w:val="001654F0"/>
    <w:rsid w:val="00170ECE"/>
    <w:rsid w:val="00181760"/>
    <w:rsid w:val="0018281B"/>
    <w:rsid w:val="0018506E"/>
    <w:rsid w:val="00191CBD"/>
    <w:rsid w:val="0019445D"/>
    <w:rsid w:val="001A050E"/>
    <w:rsid w:val="001A60EC"/>
    <w:rsid w:val="001B477F"/>
    <w:rsid w:val="001C34E0"/>
    <w:rsid w:val="001C75A5"/>
    <w:rsid w:val="001C7EC5"/>
    <w:rsid w:val="001D40D5"/>
    <w:rsid w:val="001E0CAF"/>
    <w:rsid w:val="001E5565"/>
    <w:rsid w:val="001F0FCD"/>
    <w:rsid w:val="001F1C3E"/>
    <w:rsid w:val="001F61BD"/>
    <w:rsid w:val="0021395A"/>
    <w:rsid w:val="00214697"/>
    <w:rsid w:val="0022079D"/>
    <w:rsid w:val="002332CB"/>
    <w:rsid w:val="00235949"/>
    <w:rsid w:val="0023780C"/>
    <w:rsid w:val="002412DB"/>
    <w:rsid w:val="0024602F"/>
    <w:rsid w:val="002465BE"/>
    <w:rsid w:val="002554FA"/>
    <w:rsid w:val="00256F07"/>
    <w:rsid w:val="00265ADC"/>
    <w:rsid w:val="0027250C"/>
    <w:rsid w:val="002861C9"/>
    <w:rsid w:val="00287C22"/>
    <w:rsid w:val="00290FB7"/>
    <w:rsid w:val="002A24C4"/>
    <w:rsid w:val="002A7CA0"/>
    <w:rsid w:val="002B4A25"/>
    <w:rsid w:val="002B4C6E"/>
    <w:rsid w:val="002D6B14"/>
    <w:rsid w:val="002D74F7"/>
    <w:rsid w:val="002D7C4F"/>
    <w:rsid w:val="00310279"/>
    <w:rsid w:val="00312109"/>
    <w:rsid w:val="00312F97"/>
    <w:rsid w:val="00317C88"/>
    <w:rsid w:val="0033702A"/>
    <w:rsid w:val="00373C56"/>
    <w:rsid w:val="00380C8C"/>
    <w:rsid w:val="00382F1E"/>
    <w:rsid w:val="003B21AB"/>
    <w:rsid w:val="003B623A"/>
    <w:rsid w:val="003C3385"/>
    <w:rsid w:val="003C4A2F"/>
    <w:rsid w:val="003C4D95"/>
    <w:rsid w:val="003F38F9"/>
    <w:rsid w:val="00402AAF"/>
    <w:rsid w:val="004165F1"/>
    <w:rsid w:val="004226A3"/>
    <w:rsid w:val="00453E0E"/>
    <w:rsid w:val="00474DE4"/>
    <w:rsid w:val="00477902"/>
    <w:rsid w:val="0048228E"/>
    <w:rsid w:val="00483A09"/>
    <w:rsid w:val="00484C24"/>
    <w:rsid w:val="004942A6"/>
    <w:rsid w:val="004A1102"/>
    <w:rsid w:val="004C1F48"/>
    <w:rsid w:val="004C6619"/>
    <w:rsid w:val="004D1B72"/>
    <w:rsid w:val="004E1923"/>
    <w:rsid w:val="004E4220"/>
    <w:rsid w:val="0051022D"/>
    <w:rsid w:val="005267B0"/>
    <w:rsid w:val="00530B1B"/>
    <w:rsid w:val="005336EB"/>
    <w:rsid w:val="00550439"/>
    <w:rsid w:val="0056016E"/>
    <w:rsid w:val="00577F3C"/>
    <w:rsid w:val="005A2E14"/>
    <w:rsid w:val="005B42B4"/>
    <w:rsid w:val="005C034C"/>
    <w:rsid w:val="005D08BC"/>
    <w:rsid w:val="005E6DBD"/>
    <w:rsid w:val="005E736F"/>
    <w:rsid w:val="005F6AF0"/>
    <w:rsid w:val="00617891"/>
    <w:rsid w:val="00636B76"/>
    <w:rsid w:val="00637B89"/>
    <w:rsid w:val="00650BB0"/>
    <w:rsid w:val="00651ED0"/>
    <w:rsid w:val="00653020"/>
    <w:rsid w:val="00672724"/>
    <w:rsid w:val="00684289"/>
    <w:rsid w:val="00690C76"/>
    <w:rsid w:val="0069459D"/>
    <w:rsid w:val="006C3DD7"/>
    <w:rsid w:val="006C5B0B"/>
    <w:rsid w:val="006D058D"/>
    <w:rsid w:val="006D209C"/>
    <w:rsid w:val="006E14D7"/>
    <w:rsid w:val="006E5CE9"/>
    <w:rsid w:val="006F4A40"/>
    <w:rsid w:val="007024B4"/>
    <w:rsid w:val="007157ED"/>
    <w:rsid w:val="0072589F"/>
    <w:rsid w:val="00740E85"/>
    <w:rsid w:val="007429D2"/>
    <w:rsid w:val="007500B2"/>
    <w:rsid w:val="00761CAF"/>
    <w:rsid w:val="00782AA5"/>
    <w:rsid w:val="00790A33"/>
    <w:rsid w:val="00790F1E"/>
    <w:rsid w:val="00791BF9"/>
    <w:rsid w:val="007948EE"/>
    <w:rsid w:val="007A05EC"/>
    <w:rsid w:val="007A5979"/>
    <w:rsid w:val="007B2D83"/>
    <w:rsid w:val="007B407B"/>
    <w:rsid w:val="007B7589"/>
    <w:rsid w:val="007C65F4"/>
    <w:rsid w:val="007D20AC"/>
    <w:rsid w:val="007D7B8B"/>
    <w:rsid w:val="007F0078"/>
    <w:rsid w:val="0080251F"/>
    <w:rsid w:val="00820D6F"/>
    <w:rsid w:val="00831C44"/>
    <w:rsid w:val="00832517"/>
    <w:rsid w:val="00846D47"/>
    <w:rsid w:val="0085774D"/>
    <w:rsid w:val="0086033D"/>
    <w:rsid w:val="008863F0"/>
    <w:rsid w:val="0089058C"/>
    <w:rsid w:val="00895AE9"/>
    <w:rsid w:val="00896AAA"/>
    <w:rsid w:val="008A12C4"/>
    <w:rsid w:val="008C0BE1"/>
    <w:rsid w:val="008C5522"/>
    <w:rsid w:val="008C602E"/>
    <w:rsid w:val="008C6672"/>
    <w:rsid w:val="008E235D"/>
    <w:rsid w:val="008E56B3"/>
    <w:rsid w:val="008F44C2"/>
    <w:rsid w:val="00902145"/>
    <w:rsid w:val="009078D8"/>
    <w:rsid w:val="00910237"/>
    <w:rsid w:val="00910E64"/>
    <w:rsid w:val="00925A8E"/>
    <w:rsid w:val="00933936"/>
    <w:rsid w:val="009354F9"/>
    <w:rsid w:val="00940ED0"/>
    <w:rsid w:val="00943621"/>
    <w:rsid w:val="009544FB"/>
    <w:rsid w:val="00957FCA"/>
    <w:rsid w:val="0097430D"/>
    <w:rsid w:val="009745B0"/>
    <w:rsid w:val="00982328"/>
    <w:rsid w:val="00995CC1"/>
    <w:rsid w:val="009A456E"/>
    <w:rsid w:val="009A706A"/>
    <w:rsid w:val="009B521C"/>
    <w:rsid w:val="009B7556"/>
    <w:rsid w:val="009E066E"/>
    <w:rsid w:val="009E711F"/>
    <w:rsid w:val="00A03019"/>
    <w:rsid w:val="00A10B5B"/>
    <w:rsid w:val="00A15F3C"/>
    <w:rsid w:val="00A234A1"/>
    <w:rsid w:val="00A35BC7"/>
    <w:rsid w:val="00A435CA"/>
    <w:rsid w:val="00A60B50"/>
    <w:rsid w:val="00A666BF"/>
    <w:rsid w:val="00A70912"/>
    <w:rsid w:val="00A75ABB"/>
    <w:rsid w:val="00A779AA"/>
    <w:rsid w:val="00A851CA"/>
    <w:rsid w:val="00A92094"/>
    <w:rsid w:val="00AA0569"/>
    <w:rsid w:val="00AA19DF"/>
    <w:rsid w:val="00AA3EDD"/>
    <w:rsid w:val="00AA647C"/>
    <w:rsid w:val="00AA6704"/>
    <w:rsid w:val="00AB2950"/>
    <w:rsid w:val="00AB466D"/>
    <w:rsid w:val="00AB6A4C"/>
    <w:rsid w:val="00AC4686"/>
    <w:rsid w:val="00AD6C55"/>
    <w:rsid w:val="00AE7CEB"/>
    <w:rsid w:val="00B02555"/>
    <w:rsid w:val="00B45B6A"/>
    <w:rsid w:val="00B45D92"/>
    <w:rsid w:val="00B53E6B"/>
    <w:rsid w:val="00B729CF"/>
    <w:rsid w:val="00B81676"/>
    <w:rsid w:val="00B8633D"/>
    <w:rsid w:val="00B86E75"/>
    <w:rsid w:val="00BA248F"/>
    <w:rsid w:val="00BA6018"/>
    <w:rsid w:val="00BA7239"/>
    <w:rsid w:val="00BA7BF1"/>
    <w:rsid w:val="00BC06F6"/>
    <w:rsid w:val="00BC076D"/>
    <w:rsid w:val="00BC3C55"/>
    <w:rsid w:val="00BD4411"/>
    <w:rsid w:val="00BF0F97"/>
    <w:rsid w:val="00BF6A00"/>
    <w:rsid w:val="00BF6DD7"/>
    <w:rsid w:val="00BF6EAA"/>
    <w:rsid w:val="00C06DE0"/>
    <w:rsid w:val="00C13006"/>
    <w:rsid w:val="00C17D71"/>
    <w:rsid w:val="00C246E4"/>
    <w:rsid w:val="00C342B9"/>
    <w:rsid w:val="00C527CC"/>
    <w:rsid w:val="00C544A1"/>
    <w:rsid w:val="00C558A5"/>
    <w:rsid w:val="00C97E05"/>
    <w:rsid w:val="00CA62A0"/>
    <w:rsid w:val="00CA7C87"/>
    <w:rsid w:val="00CB2F8C"/>
    <w:rsid w:val="00CB7F78"/>
    <w:rsid w:val="00CC67AF"/>
    <w:rsid w:val="00CC7B2B"/>
    <w:rsid w:val="00CD3004"/>
    <w:rsid w:val="00CE582D"/>
    <w:rsid w:val="00CF3932"/>
    <w:rsid w:val="00CF700B"/>
    <w:rsid w:val="00D07CEB"/>
    <w:rsid w:val="00D34B5B"/>
    <w:rsid w:val="00D4767A"/>
    <w:rsid w:val="00D50959"/>
    <w:rsid w:val="00D5164F"/>
    <w:rsid w:val="00D53776"/>
    <w:rsid w:val="00D5398F"/>
    <w:rsid w:val="00D542B0"/>
    <w:rsid w:val="00D54EDA"/>
    <w:rsid w:val="00D757EA"/>
    <w:rsid w:val="00D87518"/>
    <w:rsid w:val="00D91690"/>
    <w:rsid w:val="00D91F3F"/>
    <w:rsid w:val="00DB6087"/>
    <w:rsid w:val="00DC5A83"/>
    <w:rsid w:val="00DE087F"/>
    <w:rsid w:val="00DE1CA9"/>
    <w:rsid w:val="00DE2747"/>
    <w:rsid w:val="00E01D1B"/>
    <w:rsid w:val="00E3010B"/>
    <w:rsid w:val="00E31646"/>
    <w:rsid w:val="00E36CDC"/>
    <w:rsid w:val="00E41AB6"/>
    <w:rsid w:val="00E42F6C"/>
    <w:rsid w:val="00E461E9"/>
    <w:rsid w:val="00E60AC4"/>
    <w:rsid w:val="00E87BC1"/>
    <w:rsid w:val="00E9170E"/>
    <w:rsid w:val="00E945A2"/>
    <w:rsid w:val="00EB5A04"/>
    <w:rsid w:val="00EB7CAD"/>
    <w:rsid w:val="00EC6E37"/>
    <w:rsid w:val="00ED3BEC"/>
    <w:rsid w:val="00EE44F3"/>
    <w:rsid w:val="00EF1BC2"/>
    <w:rsid w:val="00EF7635"/>
    <w:rsid w:val="00F04A13"/>
    <w:rsid w:val="00F245E2"/>
    <w:rsid w:val="00F25B85"/>
    <w:rsid w:val="00F338B3"/>
    <w:rsid w:val="00F37821"/>
    <w:rsid w:val="00F410D3"/>
    <w:rsid w:val="00F4125D"/>
    <w:rsid w:val="00F64740"/>
    <w:rsid w:val="00F67221"/>
    <w:rsid w:val="00F67DD2"/>
    <w:rsid w:val="00F8129B"/>
    <w:rsid w:val="00F90795"/>
    <w:rsid w:val="00FC6591"/>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4AB3A"/>
  <w15:docId w15:val="{2116867C-8040-4B7B-B86C-218310A4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126997">
      <w:bodyDiv w:val="1"/>
      <w:marLeft w:val="0"/>
      <w:marRight w:val="0"/>
      <w:marTop w:val="0"/>
      <w:marBottom w:val="0"/>
      <w:divBdr>
        <w:top w:val="none" w:sz="0" w:space="0" w:color="auto"/>
        <w:left w:val="none" w:sz="0" w:space="0" w:color="auto"/>
        <w:bottom w:val="none" w:sz="0" w:space="0" w:color="auto"/>
        <w:right w:val="none" w:sz="0" w:space="0" w:color="auto"/>
      </w:divBdr>
    </w:div>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924193856">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641576949">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25588944">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3</Pages>
  <Words>690</Words>
  <Characters>3933</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User</cp:lastModifiedBy>
  <cp:revision>110</cp:revision>
  <cp:lastPrinted>2023-06-12T14:03:00Z</cp:lastPrinted>
  <dcterms:created xsi:type="dcterms:W3CDTF">2024-04-08T06:03:00Z</dcterms:created>
  <dcterms:modified xsi:type="dcterms:W3CDTF">2024-08-12T11:30:00Z</dcterms:modified>
</cp:coreProperties>
</file>