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9F53C" w14:textId="77777777"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23F66553" w14:textId="6571CBED" w:rsidR="006F43CB" w:rsidRPr="006F43CB" w:rsidRDefault="00A31032" w:rsidP="006F43CB">
      <w:pPr>
        <w:pStyle w:val="mechtex"/>
        <w:rPr>
          <w:rFonts w:ascii="GHEA Grapalat" w:hAnsi="GHEA Grapalat"/>
          <w:b/>
          <w:szCs w:val="24"/>
          <w:lang w:val="hy-AM"/>
        </w:rPr>
      </w:pPr>
      <w:r w:rsidRPr="00A31032">
        <w:rPr>
          <w:rFonts w:ascii="GHEA Grapalat" w:eastAsia="NSimSun" w:hAnsi="GHEA Grapalat" w:cs="Sylfaen"/>
          <w:b/>
          <w:bCs/>
          <w:kern w:val="2"/>
          <w:sz w:val="24"/>
          <w:szCs w:val="24"/>
          <w:lang w:val="hy-AM" w:eastAsia="zh-CN" w:bidi="hi-IN"/>
        </w:rPr>
        <w:t>«</w:t>
      </w:r>
      <w:bookmarkStart w:id="0" w:name="_Hlk168063289"/>
      <w:r w:rsidRPr="00A31032">
        <w:rPr>
          <w:rFonts w:ascii="GHEA Grapalat" w:eastAsia="NSimSun" w:hAnsi="GHEA Grapalat" w:cs="Lucida Sans"/>
          <w:b/>
          <w:bCs/>
          <w:color w:val="000000"/>
          <w:kern w:val="2"/>
          <w:sz w:val="24"/>
          <w:szCs w:val="24"/>
          <w:shd w:val="clear" w:color="auto" w:fill="FFFFFF"/>
          <w:lang w:val="hy-AM" w:eastAsia="zh-CN" w:bidi="hi-IN"/>
        </w:rPr>
        <w:t xml:space="preserve">ՀԱՅԱՍՏԱՆԻ ՀԱՆՐԱՊԵՏՈՒԹՅԱՆ </w:t>
      </w:r>
      <w:bookmarkStart w:id="1" w:name="_Hlk170731263"/>
      <w:r w:rsidRPr="00A31032">
        <w:rPr>
          <w:rFonts w:ascii="GHEA Grapalat" w:eastAsia="NSimSun" w:hAnsi="GHEA Grapalat" w:cs="Lucida Sans"/>
          <w:b/>
          <w:bCs/>
          <w:color w:val="000000"/>
          <w:kern w:val="2"/>
          <w:sz w:val="24"/>
          <w:szCs w:val="24"/>
          <w:shd w:val="clear" w:color="auto" w:fill="FFFFFF"/>
          <w:lang w:val="hy-AM" w:eastAsia="zh-CN" w:bidi="hi-IN"/>
        </w:rPr>
        <w:t>ԼՈՌՈՒ ԵՎ ՏԱՎՈՒՇԻ</w:t>
      </w:r>
      <w:bookmarkEnd w:id="1"/>
      <w:r w:rsidRPr="00A31032">
        <w:rPr>
          <w:rFonts w:ascii="GHEA Grapalat" w:eastAsia="NSimSun" w:hAnsi="GHEA Grapalat" w:cs="Lucida Sans"/>
          <w:b/>
          <w:bCs/>
          <w:color w:val="000000"/>
          <w:kern w:val="2"/>
          <w:sz w:val="24"/>
          <w:szCs w:val="24"/>
          <w:shd w:val="clear" w:color="auto" w:fill="FFFFFF"/>
          <w:lang w:val="hy-AM" w:eastAsia="zh-CN" w:bidi="hi-IN"/>
        </w:rPr>
        <w:t xml:space="preserve"> ՄԱՐԶԵՐՈՒՄ ԱՌԱՋԱՑԱԾ ԱՐՏԱԿԱՐԳ ԻՐԱՎԻՃԱԿԻ ՀԵՏԵՎԱՆՔՈՎ ՀԱՅՏԱՐԱՐՎԱԾ ԱՂԵՏԻ ԳՈՏԻՆԵՐԻ </w:t>
      </w:r>
      <w:bookmarkEnd w:id="0"/>
      <w:r w:rsidRPr="00A31032">
        <w:rPr>
          <w:rFonts w:ascii="GHEA Grapalat" w:eastAsia="NSimSun" w:hAnsi="GHEA Grapalat" w:cs="Lucida Sans"/>
          <w:b/>
          <w:bCs/>
          <w:color w:val="000000"/>
          <w:kern w:val="2"/>
          <w:sz w:val="24"/>
          <w:szCs w:val="24"/>
          <w:shd w:val="clear" w:color="auto" w:fill="FFFFFF"/>
          <w:lang w:val="hy-AM" w:eastAsia="zh-CN" w:bidi="hi-IN"/>
        </w:rPr>
        <w:t xml:space="preserve">ՏԱՐԱԾՔՆԵՐՈՒՄ </w:t>
      </w:r>
      <w:r w:rsidRPr="00A31032">
        <w:rPr>
          <w:rFonts w:ascii="GHEA Grapalat" w:eastAsia="NSimSun" w:hAnsi="GHEA Grapalat" w:cs="Lucida Sans"/>
          <w:b/>
          <w:bCs/>
          <w:kern w:val="2"/>
          <w:sz w:val="24"/>
          <w:szCs w:val="24"/>
          <w:lang w:val="hy-AM" w:eastAsia="zh-CN" w:bidi="hi-IN"/>
        </w:rPr>
        <w:t>ԳՅՈՒՂԱՏՆՏԵՍՈՒԹՅԱՆ ՈԼՈՐՏՈՒՄ ԲՆԱԿՉՈՒԹՅԱՆԸ ՊԱՏՃԱՌՎԱԾ ՎՆԱՍԻ ՓՈԽՀԱՏՈՒՑՄԱՆ</w:t>
      </w:r>
      <w:r w:rsidRPr="00A31032">
        <w:rPr>
          <w:rFonts w:ascii="GHEA Grapalat" w:eastAsia="NSimSun" w:hAnsi="GHEA Grapalat" w:cs="Lucida Sans"/>
          <w:b/>
          <w:bCs/>
          <w:kern w:val="2"/>
          <w:sz w:val="24"/>
          <w:szCs w:val="24"/>
          <w:shd w:val="clear" w:color="auto" w:fill="FFFFFF"/>
          <w:lang w:val="hy-AM" w:eastAsia="zh-CN" w:bidi="hi-IN"/>
        </w:rPr>
        <w:t xml:space="preserve"> ԿԱՐԳԸ ՀԱՍՏԱՏԵԼՈՒ </w:t>
      </w:r>
      <w:r w:rsidRPr="00A31032">
        <w:rPr>
          <w:rFonts w:ascii="GHEA Grapalat" w:eastAsia="NSimSun" w:hAnsi="GHEA Grapalat" w:cs="Sylfaen"/>
          <w:b/>
          <w:bCs/>
          <w:kern w:val="2"/>
          <w:sz w:val="24"/>
          <w:szCs w:val="24"/>
          <w:lang w:val="hy-AM" w:eastAsia="zh-CN" w:bidi="hi-IN"/>
        </w:rPr>
        <w:t>ՄԱՍԻՆ» ՀԱՅԱՍՏԱՆԻ ՀԱՆՐԱՊԵՏՈՒԹՅԱՆ</w:t>
      </w:r>
      <w:r w:rsidRPr="00A31032">
        <w:rPr>
          <w:rFonts w:ascii="GHEA Grapalat" w:eastAsia="NSimSun" w:hAnsi="GHEA Grapalat" w:cs="Lucida Sans"/>
          <w:b/>
          <w:bCs/>
          <w:kern w:val="2"/>
          <w:sz w:val="24"/>
          <w:szCs w:val="24"/>
          <w:lang w:val="hy-AM" w:eastAsia="zh-CN" w:bidi="hi-IN"/>
        </w:rPr>
        <w:t xml:space="preserve"> ԿԱՌԱՎԱՐՈՒԹՅԱՆ ՈՐՈՇ</w:t>
      </w:r>
      <w:r w:rsidR="004E3A8C">
        <w:rPr>
          <w:rFonts w:ascii="GHEA Grapalat" w:eastAsia="NSimSun" w:hAnsi="GHEA Grapalat" w:cs="Lucida Sans"/>
          <w:b/>
          <w:bCs/>
          <w:kern w:val="2"/>
          <w:sz w:val="24"/>
          <w:szCs w:val="24"/>
          <w:lang w:val="hy-AM" w:eastAsia="zh-CN" w:bidi="hi-IN"/>
        </w:rPr>
        <w:t>ՄԱՆ</w:t>
      </w:r>
      <w:r w:rsidRPr="00A31032">
        <w:rPr>
          <w:rFonts w:ascii="GHEA Grapalat" w:eastAsia="NSimSun" w:hAnsi="GHEA Grapalat" w:cs="Lucida Sans"/>
          <w:b/>
          <w:bCs/>
          <w:kern w:val="2"/>
          <w:sz w:val="24"/>
          <w:szCs w:val="24"/>
          <w:lang w:val="hy-AM" w:eastAsia="zh-CN" w:bidi="hi-IN"/>
        </w:rPr>
        <w:t xml:space="preserve"> ՆԱԽԱԳԾԻ</w:t>
      </w:r>
      <w:r>
        <w:rPr>
          <w:rFonts w:ascii="GHEA Grapalat" w:eastAsia="NSimSun" w:hAnsi="GHEA Grapalat" w:cs="Lucida Sans"/>
          <w:bCs/>
          <w:kern w:val="2"/>
          <w:sz w:val="24"/>
          <w:szCs w:val="24"/>
          <w:lang w:val="hy-AM" w:eastAsia="zh-CN" w:bidi="hi-IN"/>
        </w:rPr>
        <w:t xml:space="preserve"> </w:t>
      </w:r>
      <w:r w:rsidR="006F43CB" w:rsidRPr="006F43CB">
        <w:rPr>
          <w:rFonts w:ascii="GHEA Grapalat" w:hAnsi="GHEA Grapalat"/>
          <w:b/>
          <w:szCs w:val="24"/>
          <w:lang w:val="hy-AM"/>
        </w:rPr>
        <w:t>ԸՆԴՈՒՆՄԱՆ</w:t>
      </w:r>
    </w:p>
    <w:tbl>
      <w:tblPr>
        <w:tblStyle w:val="TableGrid"/>
        <w:tblW w:w="13892" w:type="dxa"/>
        <w:tblInd w:w="-5" w:type="dxa"/>
        <w:tblLook w:val="04A0" w:firstRow="1" w:lastRow="0" w:firstColumn="1" w:lastColumn="0" w:noHBand="0" w:noVBand="1"/>
      </w:tblPr>
      <w:tblGrid>
        <w:gridCol w:w="8505"/>
        <w:gridCol w:w="5387"/>
      </w:tblGrid>
      <w:tr w:rsidR="006F43CB" w:rsidRPr="006B2489" w14:paraId="19A12713" w14:textId="77777777" w:rsidTr="00AC3DD7">
        <w:trPr>
          <w:trHeight w:val="452"/>
        </w:trPr>
        <w:tc>
          <w:tcPr>
            <w:tcW w:w="8505" w:type="dxa"/>
            <w:vMerge w:val="restart"/>
            <w:shd w:val="clear" w:color="auto" w:fill="D9D9D9" w:themeFill="background1" w:themeFillShade="D9"/>
          </w:tcPr>
          <w:p w14:paraId="3A37359B" w14:textId="03D5C220" w:rsidR="00A31032" w:rsidRPr="00A31032" w:rsidRDefault="006F43CB" w:rsidP="00A31032">
            <w:pPr>
              <w:pStyle w:val="Footer"/>
              <w:numPr>
                <w:ilvl w:val="0"/>
                <w:numId w:val="1"/>
              </w:numPr>
              <w:jc w:val="center"/>
              <w:rPr>
                <w:rFonts w:ascii="GHEA Grapalat" w:hAnsi="GHEA Grapalat"/>
                <w:b/>
                <w:bCs/>
                <w:szCs w:val="24"/>
                <w:lang w:val="hy-AM"/>
              </w:rPr>
            </w:pPr>
            <w:r w:rsidRPr="006F43CB">
              <w:rPr>
                <w:rFonts w:ascii="GHEA Grapalat" w:hAnsi="GHEA Grapalat"/>
                <w:b/>
                <w:bCs/>
                <w:szCs w:val="24"/>
                <w:lang w:val="hy-AM"/>
              </w:rPr>
              <w:t xml:space="preserve">ՀՀ </w:t>
            </w:r>
            <w:r w:rsidR="00A31032" w:rsidRPr="00A31032">
              <w:rPr>
                <w:rFonts w:ascii="GHEA Grapalat" w:hAnsi="GHEA Grapalat"/>
                <w:b/>
                <w:bCs/>
                <w:szCs w:val="24"/>
                <w:lang w:val="hy-AM"/>
              </w:rPr>
              <w:t xml:space="preserve">աշխատանքի </w:t>
            </w:r>
            <w:r w:rsidR="00A31032">
              <w:rPr>
                <w:rFonts w:ascii="GHEA Grapalat" w:hAnsi="GHEA Grapalat"/>
                <w:b/>
                <w:bCs/>
                <w:szCs w:val="24"/>
                <w:lang w:val="hy-AM"/>
              </w:rPr>
              <w:t>և</w:t>
            </w:r>
            <w:r w:rsidR="00A31032" w:rsidRPr="00A31032">
              <w:rPr>
                <w:rFonts w:ascii="GHEA Grapalat" w:hAnsi="GHEA Grapalat"/>
                <w:b/>
                <w:bCs/>
                <w:szCs w:val="24"/>
                <w:lang w:val="hy-AM"/>
              </w:rPr>
              <w:t xml:space="preserve"> սոցիալական հարցերի </w:t>
            </w:r>
            <w:r w:rsidR="00A31032" w:rsidRPr="006B2489">
              <w:rPr>
                <w:rFonts w:ascii="GHEA Grapalat" w:hAnsi="GHEA Grapalat"/>
                <w:b/>
                <w:bCs/>
                <w:szCs w:val="24"/>
                <w:lang w:val="hy-AM"/>
              </w:rPr>
              <w:t>նախարարություն</w:t>
            </w:r>
          </w:p>
          <w:p w14:paraId="0E6E332E" w14:textId="73105DC3" w:rsidR="006F43CB" w:rsidRPr="0094380A" w:rsidRDefault="006F43CB" w:rsidP="006F43CB">
            <w:pPr>
              <w:pStyle w:val="Footer"/>
              <w:tabs>
                <w:tab w:val="clear" w:pos="4153"/>
                <w:tab w:val="clear" w:pos="8306"/>
              </w:tabs>
              <w:spacing w:line="360" w:lineRule="auto"/>
              <w:ind w:left="1440"/>
              <w:jc w:val="center"/>
              <w:rPr>
                <w:rFonts w:ascii="GHEA Grapalat" w:hAnsi="GHEA Grapalat"/>
                <w:b/>
                <w:szCs w:val="24"/>
                <w:lang w:val="hy-AM"/>
              </w:rPr>
            </w:pPr>
          </w:p>
        </w:tc>
        <w:tc>
          <w:tcPr>
            <w:tcW w:w="5387" w:type="dxa"/>
            <w:shd w:val="clear" w:color="auto" w:fill="D9D9D9" w:themeFill="background1" w:themeFillShade="D9"/>
          </w:tcPr>
          <w:p w14:paraId="34AE312C" w14:textId="45618F9E" w:rsidR="006F43CB" w:rsidRPr="006B2489" w:rsidRDefault="00A31032" w:rsidP="003703BF">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12</w:t>
            </w:r>
            <w:r w:rsidR="006F43CB" w:rsidRPr="006B2489">
              <w:rPr>
                <w:rFonts w:ascii="GHEA Grapalat" w:hAnsi="GHEA Grapalat"/>
                <w:b/>
                <w:bCs/>
                <w:szCs w:val="24"/>
                <w:lang w:val="hy-AM"/>
              </w:rPr>
              <w:t>.</w:t>
            </w:r>
            <w:r w:rsidR="006F43CB">
              <w:rPr>
                <w:rFonts w:ascii="GHEA Grapalat" w:hAnsi="GHEA Grapalat"/>
                <w:b/>
                <w:bCs/>
                <w:szCs w:val="24"/>
                <w:lang w:val="hy-AM"/>
              </w:rPr>
              <w:t>0</w:t>
            </w:r>
            <w:r>
              <w:rPr>
                <w:rFonts w:ascii="GHEA Grapalat" w:hAnsi="GHEA Grapalat"/>
                <w:b/>
                <w:bCs/>
                <w:szCs w:val="24"/>
                <w:lang w:val="hy-AM"/>
              </w:rPr>
              <w:t>7</w:t>
            </w:r>
            <w:r w:rsidR="006F43CB" w:rsidRPr="006B2489">
              <w:rPr>
                <w:rFonts w:ascii="GHEA Grapalat" w:hAnsi="GHEA Grapalat"/>
                <w:b/>
                <w:bCs/>
                <w:szCs w:val="24"/>
                <w:lang w:val="hy-AM"/>
              </w:rPr>
              <w:t>.202</w:t>
            </w:r>
            <w:r w:rsidR="006F43CB">
              <w:rPr>
                <w:rFonts w:ascii="GHEA Grapalat" w:hAnsi="GHEA Grapalat"/>
                <w:b/>
                <w:bCs/>
                <w:szCs w:val="24"/>
                <w:lang w:val="hy-AM"/>
              </w:rPr>
              <w:t>4</w:t>
            </w:r>
            <w:r w:rsidR="006F43CB" w:rsidRPr="006B2489">
              <w:rPr>
                <w:rFonts w:ascii="GHEA Grapalat" w:hAnsi="GHEA Grapalat"/>
                <w:b/>
                <w:bCs/>
                <w:szCs w:val="24"/>
                <w:lang w:val="hy-AM"/>
              </w:rPr>
              <w:t>թ.</w:t>
            </w:r>
          </w:p>
        </w:tc>
      </w:tr>
      <w:tr w:rsidR="006F43CB" w:rsidRPr="006B2489" w14:paraId="65D1FD71" w14:textId="77777777" w:rsidTr="00AC3DD7">
        <w:trPr>
          <w:trHeight w:val="333"/>
        </w:trPr>
        <w:tc>
          <w:tcPr>
            <w:tcW w:w="8505" w:type="dxa"/>
            <w:vMerge/>
            <w:shd w:val="clear" w:color="auto" w:fill="D9D9D9" w:themeFill="background1" w:themeFillShade="D9"/>
          </w:tcPr>
          <w:p w14:paraId="5664BF52" w14:textId="77777777" w:rsidR="006F43CB" w:rsidRPr="0094380A" w:rsidRDefault="006F43CB" w:rsidP="003703BF">
            <w:pPr>
              <w:spacing w:line="360" w:lineRule="auto"/>
              <w:jc w:val="center"/>
              <w:rPr>
                <w:rFonts w:ascii="GHEA Grapalat" w:hAnsi="GHEA Grapalat"/>
                <w:b/>
                <w:szCs w:val="24"/>
                <w:lang w:val="fr-FR"/>
              </w:rPr>
            </w:pPr>
          </w:p>
        </w:tc>
        <w:tc>
          <w:tcPr>
            <w:tcW w:w="5387" w:type="dxa"/>
            <w:shd w:val="clear" w:color="auto" w:fill="D9D9D9" w:themeFill="background1" w:themeFillShade="D9"/>
          </w:tcPr>
          <w:p w14:paraId="720C8833" w14:textId="14F8FF46" w:rsidR="006F43CB" w:rsidRPr="006B2489" w:rsidRDefault="00C60570" w:rsidP="00A31032">
            <w:pPr>
              <w:pStyle w:val="Footer"/>
              <w:tabs>
                <w:tab w:val="clear" w:pos="4153"/>
                <w:tab w:val="clear" w:pos="8306"/>
              </w:tabs>
              <w:spacing w:line="360" w:lineRule="auto"/>
              <w:rPr>
                <w:rFonts w:ascii="GHEA Grapalat" w:hAnsi="GHEA Grapalat"/>
                <w:b/>
                <w:bCs/>
                <w:szCs w:val="24"/>
                <w:lang w:val="hy-AM"/>
              </w:rPr>
            </w:pPr>
            <w:r>
              <w:rPr>
                <w:rFonts w:ascii="GHEA Grapalat" w:hAnsi="GHEA Grapalat"/>
                <w:b/>
                <w:bCs/>
                <w:szCs w:val="24"/>
              </w:rPr>
              <w:t xml:space="preserve">                </w:t>
            </w:r>
            <w:r w:rsidR="00A31032" w:rsidRPr="00A31032">
              <w:rPr>
                <w:rFonts w:ascii="GHEA Grapalat" w:hAnsi="GHEA Grapalat"/>
                <w:b/>
                <w:bCs/>
                <w:szCs w:val="24"/>
              </w:rPr>
              <w:t>ՆՄ/ԱՀ-2-3/22078-2024</w:t>
            </w:r>
          </w:p>
        </w:tc>
      </w:tr>
      <w:tr w:rsidR="006F43CB" w:rsidRPr="0094380A" w14:paraId="1CB259FB" w14:textId="77777777" w:rsidTr="00AC3DD7">
        <w:trPr>
          <w:trHeight w:val="350"/>
        </w:trPr>
        <w:tc>
          <w:tcPr>
            <w:tcW w:w="8505" w:type="dxa"/>
          </w:tcPr>
          <w:p w14:paraId="762657D4" w14:textId="77777777" w:rsidR="00A31032" w:rsidRDefault="00A31032" w:rsidP="00A31032">
            <w:pPr>
              <w:spacing w:line="360" w:lineRule="auto"/>
              <w:ind w:firstLine="709"/>
              <w:jc w:val="both"/>
              <w:rPr>
                <w:rFonts w:ascii="GHEA Grapalat" w:hAnsi="GHEA Grapalat" w:cs="Sylfaen"/>
                <w:lang w:val="af-ZA"/>
              </w:rPr>
            </w:pPr>
            <w:r>
              <w:rPr>
                <w:rFonts w:ascii="GHEA Grapalat" w:hAnsi="GHEA Grapalat" w:cs="Sylfaen"/>
                <w:lang w:val="hy-AM"/>
              </w:rPr>
              <w:t>«</w:t>
            </w:r>
            <w:r>
              <w:rPr>
                <w:rFonts w:ascii="GHEA Grapalat" w:hAnsi="GHEA Grapalat"/>
                <w:color w:val="000000"/>
                <w:shd w:val="clear" w:color="auto" w:fill="FFFFFF"/>
                <w:lang w:val="hy-AM"/>
              </w:rPr>
              <w:t xml:space="preserve">Հայաստանի Հանրապետության Լոռու և Տավուշի մարզերում առաջացած արտակարգ իրավիճակի հետևանքով հայտարարված աղետի գոտիների տարածքներում </w:t>
            </w:r>
            <w:r>
              <w:rPr>
                <w:rFonts w:ascii="GHEA Grapalat" w:hAnsi="GHEA Grapalat"/>
                <w:lang w:val="hy-AM"/>
              </w:rPr>
              <w:t>գյուղատնտեսության ոլորտում բնակչությանը պատճառված վնասի փոխհատուցման</w:t>
            </w:r>
            <w:r>
              <w:rPr>
                <w:rFonts w:ascii="GHEA Grapalat" w:hAnsi="GHEA Grapalat"/>
                <w:shd w:val="clear" w:color="auto" w:fill="FFFFFF"/>
                <w:lang w:val="hy-AM"/>
              </w:rPr>
              <w:t xml:space="preserve"> կարգը հաստատելու </w:t>
            </w:r>
            <w:r>
              <w:rPr>
                <w:rFonts w:ascii="GHEA Grapalat" w:hAnsi="GHEA Grapalat" w:cs="Sylfaen"/>
                <w:bCs/>
                <w:lang w:val="hy-AM"/>
              </w:rPr>
              <w:t>մասին</w:t>
            </w:r>
            <w:r>
              <w:rPr>
                <w:rFonts w:ascii="GHEA Grapalat" w:hAnsi="GHEA Grapalat" w:cs="Sylfaen"/>
                <w:lang w:val="hy-AM"/>
              </w:rPr>
              <w:t>»</w:t>
            </w:r>
            <w:r>
              <w:rPr>
                <w:rFonts w:ascii="GHEA Grapalat" w:hAnsi="GHEA Grapalat" w:cs="Sylfaen"/>
                <w:lang w:val="af-ZA"/>
              </w:rPr>
              <w:t xml:space="preserve"> որոշման նախագծի վերաբերյալ հայտնում եմ հետևյալ</w:t>
            </w:r>
            <w:r>
              <w:rPr>
                <w:rFonts w:ascii="GHEA Grapalat" w:hAnsi="GHEA Grapalat" w:cs="Sylfaen"/>
                <w:lang w:val="hy-AM"/>
              </w:rPr>
              <w:t>ը</w:t>
            </w:r>
            <w:r>
              <w:rPr>
                <w:rFonts w:ascii="GHEA Grapalat" w:hAnsi="GHEA Grapalat" w:cs="Sylfaen"/>
                <w:lang w:val="af-ZA"/>
              </w:rPr>
              <w:t xml:space="preserve">. </w:t>
            </w:r>
          </w:p>
          <w:p w14:paraId="7CD113C7" w14:textId="0022A289" w:rsidR="006F43CB" w:rsidRPr="00C117E9" w:rsidRDefault="00A31032" w:rsidP="00C117E9">
            <w:pPr>
              <w:spacing w:line="360" w:lineRule="auto"/>
              <w:ind w:firstLine="709"/>
              <w:jc w:val="both"/>
              <w:rPr>
                <w:rFonts w:ascii="GHEA Grapalat" w:hAnsi="GHEA Grapalat" w:cs="Sylfaen"/>
                <w:lang w:val="af-ZA"/>
              </w:rPr>
            </w:pPr>
            <w:r>
              <w:rPr>
                <w:rFonts w:ascii="GHEA Grapalat" w:hAnsi="GHEA Grapalat" w:cs="Sylfaen"/>
                <w:lang w:val="af-ZA"/>
              </w:rPr>
              <w:t>1. նախագծով հստակեցված չէ</w:t>
            </w:r>
            <w:r>
              <w:rPr>
                <w:rFonts w:ascii="Cambria Math" w:hAnsi="Cambria Math" w:cs="Cambria Math"/>
                <w:lang w:val="af-ZA"/>
              </w:rPr>
              <w:t>․</w:t>
            </w:r>
            <w:r>
              <w:rPr>
                <w:rFonts w:ascii="GHEA Grapalat" w:hAnsi="GHEA Grapalat" w:cs="Cambria Math"/>
                <w:lang w:val="af-ZA"/>
              </w:rPr>
              <w:t xml:space="preserve"> թե ով է շահառուն, մասնավորապես՝ սոցիալական աջակցության միջոցառումների իրականացման հնարավորության հարցը դիտարկելու տեսանկյունից </w:t>
            </w:r>
            <w:r>
              <w:rPr>
                <w:rFonts w:ascii="GHEA Grapalat" w:hAnsi="GHEA Grapalat" w:cs="Cambria Math"/>
                <w:lang w:val="hy-AM"/>
              </w:rPr>
              <w:t>կարևոր</w:t>
            </w:r>
            <w:r>
              <w:rPr>
                <w:rFonts w:ascii="GHEA Grapalat" w:hAnsi="GHEA Grapalat" w:cs="Cambria Math"/>
                <w:lang w:val="af-ZA"/>
              </w:rPr>
              <w:t xml:space="preserve"> է հստակեցնել շահառուն հողի սեփականատերն է, թե՝ հողը փաստացի օգտագործողը,</w:t>
            </w:r>
            <w:r>
              <w:rPr>
                <w:rFonts w:ascii="GHEA Grapalat" w:hAnsi="GHEA Grapalat" w:cs="Sylfaen"/>
                <w:lang w:val="af-ZA"/>
              </w:rPr>
              <w:t xml:space="preserve"> </w:t>
            </w:r>
            <w:r>
              <w:rPr>
                <w:rFonts w:ascii="GHEA Grapalat" w:hAnsi="GHEA Grapalat" w:cs="Sylfaen"/>
                <w:lang w:val="af-ZA"/>
              </w:rPr>
              <w:tab/>
            </w:r>
          </w:p>
        </w:tc>
        <w:tc>
          <w:tcPr>
            <w:tcW w:w="5387" w:type="dxa"/>
          </w:tcPr>
          <w:p w14:paraId="2C5F3A43" w14:textId="77777777" w:rsidR="00D417DB" w:rsidRDefault="00D417DB" w:rsidP="006E7D07">
            <w:pPr>
              <w:spacing w:line="360" w:lineRule="auto"/>
              <w:jc w:val="center"/>
              <w:rPr>
                <w:rFonts w:ascii="GHEA Grapalat" w:hAnsi="GHEA Grapalat"/>
                <w:b/>
                <w:bCs/>
                <w:szCs w:val="24"/>
                <w:lang w:val="hy-AM"/>
              </w:rPr>
            </w:pPr>
          </w:p>
          <w:p w14:paraId="40B98C91" w14:textId="77777777" w:rsidR="00D417DB" w:rsidRDefault="00D417DB" w:rsidP="006E7D07">
            <w:pPr>
              <w:spacing w:line="360" w:lineRule="auto"/>
              <w:jc w:val="center"/>
              <w:rPr>
                <w:rFonts w:ascii="GHEA Grapalat" w:hAnsi="GHEA Grapalat"/>
                <w:b/>
                <w:bCs/>
                <w:szCs w:val="24"/>
                <w:lang w:val="hy-AM"/>
              </w:rPr>
            </w:pPr>
          </w:p>
          <w:p w14:paraId="5B236494" w14:textId="77777777" w:rsidR="00D417DB" w:rsidRDefault="00D417DB" w:rsidP="006E7D07">
            <w:pPr>
              <w:spacing w:line="360" w:lineRule="auto"/>
              <w:jc w:val="center"/>
              <w:rPr>
                <w:rFonts w:ascii="GHEA Grapalat" w:hAnsi="GHEA Grapalat"/>
                <w:b/>
                <w:bCs/>
                <w:szCs w:val="24"/>
                <w:lang w:val="hy-AM"/>
              </w:rPr>
            </w:pPr>
          </w:p>
          <w:p w14:paraId="7A1CC615" w14:textId="77777777" w:rsidR="00D417DB" w:rsidRDefault="00D417DB" w:rsidP="006E7D07">
            <w:pPr>
              <w:spacing w:line="360" w:lineRule="auto"/>
              <w:jc w:val="center"/>
              <w:rPr>
                <w:rFonts w:ascii="GHEA Grapalat" w:hAnsi="GHEA Grapalat"/>
                <w:b/>
                <w:bCs/>
                <w:szCs w:val="24"/>
                <w:lang w:val="hy-AM"/>
              </w:rPr>
            </w:pPr>
          </w:p>
          <w:p w14:paraId="2E9E2082" w14:textId="77777777" w:rsidR="00D417DB" w:rsidRDefault="00D417DB" w:rsidP="006E7D07">
            <w:pPr>
              <w:spacing w:line="360" w:lineRule="auto"/>
              <w:jc w:val="center"/>
              <w:rPr>
                <w:rFonts w:ascii="GHEA Grapalat" w:hAnsi="GHEA Grapalat"/>
                <w:b/>
                <w:bCs/>
                <w:szCs w:val="24"/>
                <w:lang w:val="hy-AM"/>
              </w:rPr>
            </w:pPr>
          </w:p>
          <w:p w14:paraId="75623653" w14:textId="77777777" w:rsidR="00D417DB" w:rsidRDefault="00D417DB" w:rsidP="006E7D07">
            <w:pPr>
              <w:spacing w:line="360" w:lineRule="auto"/>
              <w:jc w:val="center"/>
              <w:rPr>
                <w:rFonts w:ascii="GHEA Grapalat" w:hAnsi="GHEA Grapalat"/>
                <w:b/>
                <w:bCs/>
                <w:szCs w:val="24"/>
                <w:lang w:val="hy-AM"/>
              </w:rPr>
            </w:pPr>
          </w:p>
          <w:p w14:paraId="4E9C2A06" w14:textId="53CB1121" w:rsidR="006E7D07" w:rsidRPr="0094380A" w:rsidRDefault="006E7D07" w:rsidP="00D417DB">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59689894" w14:textId="77777777" w:rsidR="006F43CB" w:rsidRPr="0094380A" w:rsidRDefault="006F43CB" w:rsidP="006E7D07">
            <w:pPr>
              <w:spacing w:line="360" w:lineRule="auto"/>
              <w:jc w:val="center"/>
              <w:rPr>
                <w:rFonts w:ascii="GHEA Grapalat" w:hAnsi="GHEA Grapalat"/>
                <w:szCs w:val="24"/>
                <w:lang w:val="hy-AM"/>
              </w:rPr>
            </w:pPr>
          </w:p>
        </w:tc>
      </w:tr>
      <w:tr w:rsidR="006E7D07" w:rsidRPr="0094380A" w14:paraId="0A061391" w14:textId="77777777" w:rsidTr="00AC3DD7">
        <w:trPr>
          <w:trHeight w:val="350"/>
        </w:trPr>
        <w:tc>
          <w:tcPr>
            <w:tcW w:w="8505" w:type="dxa"/>
          </w:tcPr>
          <w:p w14:paraId="160EC52D" w14:textId="4BC20B0E" w:rsidR="006E7D07" w:rsidRPr="006E7D07" w:rsidRDefault="006E7D07" w:rsidP="00C117E9">
            <w:pPr>
              <w:spacing w:line="360" w:lineRule="auto"/>
              <w:ind w:firstLine="709"/>
              <w:jc w:val="both"/>
              <w:rPr>
                <w:rFonts w:ascii="GHEA Grapalat" w:hAnsi="GHEA Grapalat" w:cs="Sylfaen"/>
                <w:lang w:val="af-ZA"/>
              </w:rPr>
            </w:pPr>
            <w:r>
              <w:rPr>
                <w:rFonts w:ascii="GHEA Grapalat" w:hAnsi="GHEA Grapalat" w:cs="Sylfaen"/>
                <w:lang w:val="af-ZA"/>
              </w:rPr>
              <w:t xml:space="preserve">2. նախագծի հավելվածի 5-րդ կետով սահմանվում է, որ </w:t>
            </w:r>
            <w:r>
              <w:rPr>
                <w:rFonts w:ascii="GHEA Grapalat" w:hAnsi="GHEA Grapalat" w:cs="GHEA Grapalat"/>
                <w:color w:val="000000"/>
                <w:shd w:val="clear" w:color="auto" w:fill="FFFFFF"/>
                <w:lang w:val="af-ZA"/>
              </w:rPr>
              <w:t>հ</w:t>
            </w:r>
            <w:r>
              <w:rPr>
                <w:rFonts w:ascii="GHEA Grapalat" w:hAnsi="GHEA Grapalat" w:cs="GHEA Grapalat"/>
                <w:color w:val="000000"/>
                <w:shd w:val="clear" w:color="auto" w:fill="FFFFFF"/>
                <w:lang w:val="hy-AM"/>
              </w:rPr>
              <w:t>ամայնքները սահմանված գումարները ստանալուց հետո 10 աշխատանքային օրվա ընթացքում փոխանցում են շահառուների բանկային հաշվեհամարներին, սակայն</w:t>
            </w:r>
            <w:r>
              <w:rPr>
                <w:rFonts w:ascii="GHEA Grapalat" w:hAnsi="GHEA Grapalat" w:cs="GHEA Grapalat"/>
                <w:lang w:val="af-ZA"/>
              </w:rPr>
              <w:t xml:space="preserve"> հստակեցված չէ շահառուի կողմից </w:t>
            </w:r>
            <w:r>
              <w:rPr>
                <w:rFonts w:ascii="GHEA Grapalat" w:hAnsi="GHEA Grapalat" w:cs="Sylfaen"/>
                <w:lang w:val="af-ZA"/>
              </w:rPr>
              <w:t xml:space="preserve">բանկային </w:t>
            </w:r>
            <w:r>
              <w:rPr>
                <w:rFonts w:ascii="GHEA Grapalat" w:hAnsi="GHEA Grapalat" w:cs="GHEA Grapalat"/>
                <w:lang w:val="af-ZA"/>
              </w:rPr>
              <w:lastRenderedPageBreak/>
              <w:t>հաշվեհամարի</w:t>
            </w:r>
            <w:r>
              <w:rPr>
                <w:rFonts w:ascii="GHEA Grapalat" w:hAnsi="GHEA Grapalat" w:cs="Sylfaen"/>
                <w:lang w:val="af-ZA"/>
              </w:rPr>
              <w:t xml:space="preserve"> </w:t>
            </w:r>
            <w:r>
              <w:rPr>
                <w:rFonts w:ascii="GHEA Grapalat" w:hAnsi="GHEA Grapalat" w:cs="GHEA Grapalat"/>
                <w:lang w:val="af-ZA"/>
              </w:rPr>
              <w:t>տրամադրման ընթացակարգը</w:t>
            </w:r>
            <w:r>
              <w:rPr>
                <w:rFonts w:ascii="GHEA Grapalat" w:hAnsi="GHEA Grapalat" w:cs="Sylfaen"/>
                <w:lang w:val="af-ZA"/>
              </w:rPr>
              <w:t xml:space="preserve">՝ նախագծով շահառուի կողմից դիմումի ներկայացման պահանջ սահմանված չէ, </w:t>
            </w:r>
          </w:p>
        </w:tc>
        <w:tc>
          <w:tcPr>
            <w:tcW w:w="5387" w:type="dxa"/>
          </w:tcPr>
          <w:p w14:paraId="29D1432C" w14:textId="77777777" w:rsidR="00D417DB" w:rsidRPr="0094380A" w:rsidRDefault="00D417DB" w:rsidP="00D417DB">
            <w:pPr>
              <w:spacing w:line="360" w:lineRule="auto"/>
              <w:jc w:val="center"/>
              <w:rPr>
                <w:rFonts w:ascii="GHEA Grapalat" w:hAnsi="GHEA Grapalat"/>
                <w:b/>
                <w:bCs/>
                <w:szCs w:val="24"/>
                <w:lang w:val="hy-AM"/>
              </w:rPr>
            </w:pPr>
            <w:r>
              <w:rPr>
                <w:rFonts w:ascii="GHEA Grapalat" w:hAnsi="GHEA Grapalat"/>
                <w:b/>
                <w:bCs/>
                <w:szCs w:val="24"/>
                <w:lang w:val="hy-AM"/>
              </w:rPr>
              <w:lastRenderedPageBreak/>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4FAF1003" w14:textId="77777777" w:rsidR="006E7D07" w:rsidRDefault="006E7D07" w:rsidP="003703BF">
            <w:pPr>
              <w:spacing w:line="360" w:lineRule="auto"/>
              <w:jc w:val="center"/>
              <w:rPr>
                <w:rFonts w:ascii="GHEA Grapalat" w:hAnsi="GHEA Grapalat"/>
                <w:b/>
                <w:bCs/>
                <w:szCs w:val="24"/>
                <w:lang w:val="hy-AM"/>
              </w:rPr>
            </w:pPr>
          </w:p>
        </w:tc>
      </w:tr>
      <w:tr w:rsidR="006E7D07" w:rsidRPr="0094380A" w14:paraId="4997B3D3" w14:textId="77777777" w:rsidTr="00AC3DD7">
        <w:trPr>
          <w:trHeight w:val="350"/>
        </w:trPr>
        <w:tc>
          <w:tcPr>
            <w:tcW w:w="8505" w:type="dxa"/>
          </w:tcPr>
          <w:p w14:paraId="6B52E2AC" w14:textId="6E2EF525" w:rsidR="006E7D07" w:rsidRPr="006E7D07" w:rsidRDefault="006E7D07" w:rsidP="00C117E9">
            <w:pPr>
              <w:spacing w:line="360" w:lineRule="auto"/>
              <w:ind w:firstLine="709"/>
              <w:jc w:val="both"/>
              <w:rPr>
                <w:rFonts w:ascii="GHEA Grapalat" w:hAnsi="GHEA Grapalat" w:cs="Sylfaen"/>
                <w:lang w:val="af-ZA"/>
              </w:rPr>
            </w:pPr>
            <w:r>
              <w:rPr>
                <w:rFonts w:ascii="GHEA Grapalat" w:hAnsi="GHEA Grapalat" w:cs="Sylfaen"/>
                <w:lang w:val="af-ZA"/>
              </w:rPr>
              <w:t xml:space="preserve">3. </w:t>
            </w:r>
            <w:r>
              <w:rPr>
                <w:rFonts w:ascii="GHEA Grapalat" w:hAnsi="GHEA Grapalat" w:cs="GHEA Grapalat"/>
                <w:lang w:val="af-ZA"/>
              </w:rPr>
              <w:t>առաջարկում ենք շահառուի տվյալները համեմատել (համադրել) բնակչության պետական ռեգիստրի, քաղաքացիական կացության ակտերի գրանցման մարմինների շտեմարանների տվյալների հետ՝ անճշտություններից կամ անձը հաստատող փաստաթղթերում վրիպակներից խուսափելու համար,</w:t>
            </w:r>
            <w:r>
              <w:rPr>
                <w:rFonts w:ascii="GHEA Grapalat" w:hAnsi="GHEA Grapalat" w:cs="Sylfaen"/>
                <w:lang w:val="af-ZA"/>
              </w:rPr>
              <w:t xml:space="preserve"> </w:t>
            </w:r>
          </w:p>
        </w:tc>
        <w:tc>
          <w:tcPr>
            <w:tcW w:w="5387" w:type="dxa"/>
          </w:tcPr>
          <w:p w14:paraId="5C0ABC4F" w14:textId="77777777" w:rsidR="00D417DB" w:rsidRPr="0094380A" w:rsidRDefault="00D417DB" w:rsidP="00D417DB">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65CECCE7" w14:textId="77777777" w:rsidR="006E7D07" w:rsidRDefault="006E7D07" w:rsidP="003703BF">
            <w:pPr>
              <w:spacing w:line="360" w:lineRule="auto"/>
              <w:jc w:val="center"/>
              <w:rPr>
                <w:rFonts w:ascii="GHEA Grapalat" w:hAnsi="GHEA Grapalat"/>
                <w:b/>
                <w:bCs/>
                <w:szCs w:val="24"/>
                <w:lang w:val="hy-AM"/>
              </w:rPr>
            </w:pPr>
          </w:p>
        </w:tc>
      </w:tr>
      <w:tr w:rsidR="006E7D07" w:rsidRPr="002E1467" w14:paraId="6DD148BE" w14:textId="77777777" w:rsidTr="00AC3DD7">
        <w:trPr>
          <w:trHeight w:val="350"/>
        </w:trPr>
        <w:tc>
          <w:tcPr>
            <w:tcW w:w="8505" w:type="dxa"/>
          </w:tcPr>
          <w:p w14:paraId="35A14781" w14:textId="77777777" w:rsidR="006E7D07" w:rsidRDefault="006E7D07" w:rsidP="006E7D07">
            <w:pPr>
              <w:spacing w:line="360" w:lineRule="auto"/>
              <w:ind w:firstLine="709"/>
              <w:jc w:val="both"/>
              <w:rPr>
                <w:rFonts w:ascii="GHEA Grapalat" w:hAnsi="GHEA Grapalat" w:cs="Sylfaen"/>
                <w:lang w:val="af-ZA"/>
              </w:rPr>
            </w:pPr>
            <w:r>
              <w:rPr>
                <w:rFonts w:ascii="GHEA Grapalat" w:hAnsi="GHEA Grapalat" w:cs="Sylfaen"/>
                <w:lang w:val="af-ZA"/>
              </w:rPr>
              <w:t>4. առաջարկում ենք նաև քննարկել նախագծի՝ ՀՀ կառավարության լոկալ որոշում ընդունելու հարցը՝ հիմք ընդունելով ՀՀ կառավարության 2024 թվականի հուլիսի 4-ի N 1043-Ն որոշումը:</w:t>
            </w:r>
          </w:p>
          <w:p w14:paraId="5E6954F6" w14:textId="77777777" w:rsidR="006E7D07" w:rsidRDefault="006E7D07" w:rsidP="006E7D07">
            <w:pPr>
              <w:spacing w:line="360" w:lineRule="auto"/>
              <w:ind w:firstLine="709"/>
              <w:jc w:val="both"/>
              <w:rPr>
                <w:rFonts w:ascii="GHEA Grapalat" w:hAnsi="GHEA Grapalat" w:cs="Sylfaen"/>
                <w:lang w:val="af-ZA"/>
              </w:rPr>
            </w:pPr>
          </w:p>
        </w:tc>
        <w:tc>
          <w:tcPr>
            <w:tcW w:w="5387" w:type="dxa"/>
          </w:tcPr>
          <w:p w14:paraId="0A181F1C" w14:textId="77777777" w:rsidR="00D417DB" w:rsidRPr="0094380A" w:rsidRDefault="00D417DB" w:rsidP="00D417DB">
            <w:pPr>
              <w:spacing w:line="360" w:lineRule="auto"/>
              <w:jc w:val="center"/>
              <w:rPr>
                <w:rFonts w:ascii="GHEA Grapalat" w:hAnsi="GHEA Grapalat"/>
                <w:b/>
                <w:bCs/>
                <w:szCs w:val="24"/>
                <w:lang w:val="hy-AM"/>
              </w:rPr>
            </w:pPr>
            <w:r>
              <w:rPr>
                <w:rFonts w:ascii="GHEA Grapalat" w:hAnsi="GHEA Grapalat"/>
                <w:b/>
                <w:bCs/>
                <w:szCs w:val="24"/>
                <w:lang w:val="hy-AM"/>
              </w:rPr>
              <w:t>Չի ը</w:t>
            </w:r>
            <w:r w:rsidRPr="0094380A">
              <w:rPr>
                <w:rFonts w:ascii="GHEA Grapalat" w:hAnsi="GHEA Grapalat"/>
                <w:b/>
                <w:bCs/>
                <w:szCs w:val="24"/>
                <w:lang w:val="hy-AM"/>
              </w:rPr>
              <w:t>նդունվել։</w:t>
            </w:r>
          </w:p>
          <w:p w14:paraId="09ED4088" w14:textId="1826E255" w:rsidR="006E7D07" w:rsidRDefault="00E35C1E" w:rsidP="008D66C4">
            <w:pPr>
              <w:spacing w:line="360" w:lineRule="auto"/>
              <w:ind w:firstLine="178"/>
              <w:jc w:val="both"/>
              <w:rPr>
                <w:rFonts w:ascii="GHEA Grapalat" w:hAnsi="GHEA Grapalat"/>
                <w:b/>
                <w:bCs/>
                <w:szCs w:val="24"/>
                <w:lang w:val="hy-AM"/>
              </w:rPr>
            </w:pPr>
            <w:r>
              <w:rPr>
                <w:rFonts w:ascii="GHEA Grapalat" w:hAnsi="GHEA Grapalat" w:cs="Sylfaen"/>
                <w:lang w:val="af-ZA"/>
              </w:rPr>
              <w:t>Հիմք</w:t>
            </w:r>
            <w:r w:rsidR="007B254F">
              <w:rPr>
                <w:rFonts w:ascii="GHEA Grapalat" w:hAnsi="GHEA Grapalat" w:cs="Sylfaen"/>
                <w:lang w:val="af-ZA"/>
              </w:rPr>
              <w:t xml:space="preserve"> է</w:t>
            </w:r>
            <w:r>
              <w:rPr>
                <w:rFonts w:ascii="GHEA Grapalat" w:hAnsi="GHEA Grapalat" w:cs="Sylfaen"/>
                <w:lang w:val="af-ZA"/>
              </w:rPr>
              <w:t xml:space="preserve"> ընդուն</w:t>
            </w:r>
            <w:r w:rsidR="007B254F">
              <w:rPr>
                <w:rFonts w:ascii="GHEA Grapalat" w:hAnsi="GHEA Grapalat" w:cs="Sylfaen"/>
                <w:lang w:val="af-ZA"/>
              </w:rPr>
              <w:t>վ</w:t>
            </w:r>
            <w:r>
              <w:rPr>
                <w:rFonts w:ascii="GHEA Grapalat" w:hAnsi="GHEA Grapalat" w:cs="Sylfaen"/>
                <w:lang w:val="af-ZA"/>
              </w:rPr>
              <w:t xml:space="preserve">ել </w:t>
            </w:r>
            <w:r w:rsidRPr="00EC03DD">
              <w:rPr>
                <w:rFonts w:ascii="GHEA Grapalat" w:hAnsi="GHEA Grapalat"/>
                <w:bCs/>
                <w:shd w:val="clear" w:color="auto" w:fill="FFFFFF"/>
                <w:lang w:val="hy-AM"/>
              </w:rPr>
              <w:t xml:space="preserve">«Նորմատիվ իրավական ակտերի մասին» օրենքի </w:t>
            </w:r>
            <w:r>
              <w:rPr>
                <w:rFonts w:ascii="GHEA Grapalat" w:hAnsi="GHEA Grapalat"/>
                <w:bCs/>
                <w:shd w:val="clear" w:color="auto" w:fill="FFFFFF"/>
                <w:lang w:val="hy-AM"/>
              </w:rPr>
              <w:t>2</w:t>
            </w:r>
            <w:r w:rsidRPr="00EC03DD">
              <w:rPr>
                <w:rFonts w:ascii="GHEA Grapalat" w:hAnsi="GHEA Grapalat"/>
                <w:bCs/>
                <w:shd w:val="clear" w:color="auto" w:fill="FFFFFF"/>
                <w:lang w:val="hy-AM"/>
              </w:rPr>
              <w:t xml:space="preserve">–րդ </w:t>
            </w:r>
            <w:r>
              <w:rPr>
                <w:rFonts w:ascii="GHEA Grapalat" w:hAnsi="GHEA Grapalat"/>
                <w:bCs/>
                <w:shd w:val="clear" w:color="auto" w:fill="FFFFFF"/>
                <w:lang w:val="hy-AM"/>
              </w:rPr>
              <w:t xml:space="preserve">հոդվածի 1-ին մասի 1-ին </w:t>
            </w:r>
            <w:r w:rsidRPr="00EC03DD">
              <w:rPr>
                <w:rFonts w:ascii="GHEA Grapalat" w:hAnsi="GHEA Grapalat"/>
                <w:bCs/>
                <w:shd w:val="clear" w:color="auto" w:fill="FFFFFF"/>
                <w:lang w:val="hy-AM"/>
              </w:rPr>
              <w:t>և</w:t>
            </w:r>
            <w:r>
              <w:rPr>
                <w:rFonts w:ascii="GHEA Grapalat" w:hAnsi="GHEA Grapalat"/>
                <w:bCs/>
                <w:shd w:val="clear" w:color="auto" w:fill="FFFFFF"/>
                <w:lang w:val="hy-AM"/>
              </w:rPr>
              <w:t xml:space="preserve"> 6-րդ կետերը, ինչպես նաև փոխհատուցում տրամադրելու վերաբերյալ նախադեպային որոշումները, մասնավորապես, </w:t>
            </w:r>
            <w:r w:rsidRPr="00EC03DD">
              <w:rPr>
                <w:rFonts w:ascii="GHEA Grapalat" w:hAnsi="GHEA Grapalat"/>
                <w:bCs/>
                <w:shd w:val="clear" w:color="auto" w:fill="FFFFFF"/>
                <w:lang w:val="hy-AM"/>
              </w:rPr>
              <w:t xml:space="preserve"> </w:t>
            </w:r>
            <w:r>
              <w:rPr>
                <w:rFonts w:ascii="GHEA Grapalat" w:hAnsi="GHEA Grapalat" w:cs="Sylfaen"/>
                <w:lang w:val="af-ZA"/>
              </w:rPr>
              <w:t xml:space="preserve">ՀՀ կառավարության 2023 թվականի հունվարի  26-ի N </w:t>
            </w:r>
            <w:r w:rsidR="008D66C4">
              <w:rPr>
                <w:rFonts w:ascii="GHEA Grapalat" w:hAnsi="GHEA Grapalat" w:cs="Sylfaen"/>
                <w:lang w:val="af-ZA"/>
              </w:rPr>
              <w:t>96</w:t>
            </w:r>
            <w:r>
              <w:rPr>
                <w:rFonts w:ascii="GHEA Grapalat" w:hAnsi="GHEA Grapalat" w:cs="Sylfaen"/>
                <w:lang w:val="af-ZA"/>
              </w:rPr>
              <w:t>-Ն որոշ</w:t>
            </w:r>
            <w:r w:rsidR="008D66C4">
              <w:rPr>
                <w:rFonts w:ascii="GHEA Grapalat" w:hAnsi="GHEA Grapalat" w:cs="Sylfaen"/>
                <w:lang w:val="af-ZA"/>
              </w:rPr>
              <w:t xml:space="preserve">ումը։ </w:t>
            </w:r>
          </w:p>
        </w:tc>
      </w:tr>
      <w:tr w:rsidR="00830B6B" w:rsidRPr="0094380A" w14:paraId="661F2B94" w14:textId="77777777" w:rsidTr="00AC3DD7">
        <w:trPr>
          <w:trHeight w:val="452"/>
        </w:trPr>
        <w:tc>
          <w:tcPr>
            <w:tcW w:w="8505" w:type="dxa"/>
            <w:vMerge w:val="restart"/>
            <w:shd w:val="clear" w:color="auto" w:fill="D9D9D9" w:themeFill="background1" w:themeFillShade="D9"/>
          </w:tcPr>
          <w:p w14:paraId="2B204381" w14:textId="4BA8DA9F" w:rsidR="00830B6B" w:rsidRPr="0094380A" w:rsidRDefault="00830B6B" w:rsidP="00830B6B">
            <w:pPr>
              <w:pStyle w:val="Footer"/>
              <w:numPr>
                <w:ilvl w:val="0"/>
                <w:numId w:val="1"/>
              </w:numPr>
              <w:tabs>
                <w:tab w:val="clear" w:pos="4153"/>
                <w:tab w:val="clear" w:pos="8306"/>
              </w:tabs>
              <w:spacing w:line="360" w:lineRule="auto"/>
              <w:jc w:val="center"/>
              <w:rPr>
                <w:rFonts w:ascii="GHEA Grapalat" w:hAnsi="GHEA Grapalat"/>
                <w:b/>
                <w:szCs w:val="24"/>
                <w:lang w:val="hy-AM"/>
              </w:rPr>
            </w:pPr>
            <w:r w:rsidRPr="00A42AB0">
              <w:rPr>
                <w:rFonts w:ascii="GHEA Grapalat" w:hAnsi="GHEA Grapalat"/>
                <w:b/>
                <w:bCs/>
                <w:szCs w:val="24"/>
                <w:lang w:val="hy-AM"/>
              </w:rPr>
              <w:t>ՀՀ ֆինանսների</w:t>
            </w:r>
            <w:r w:rsidRPr="00A50EC4">
              <w:rPr>
                <w:rFonts w:ascii="GHEA Grapalat" w:hAnsi="GHEA Grapalat"/>
                <w:b/>
                <w:bCs/>
                <w:szCs w:val="24"/>
                <w:lang w:val="hy-AM"/>
              </w:rPr>
              <w:t xml:space="preserve"> նախարարություն</w:t>
            </w:r>
          </w:p>
        </w:tc>
        <w:tc>
          <w:tcPr>
            <w:tcW w:w="5387" w:type="dxa"/>
            <w:shd w:val="clear" w:color="auto" w:fill="D9D9D9" w:themeFill="background1" w:themeFillShade="D9"/>
          </w:tcPr>
          <w:p w14:paraId="0FCA7CB7" w14:textId="061841A8" w:rsidR="00830B6B" w:rsidRPr="006B2489" w:rsidRDefault="00830B6B" w:rsidP="00830B6B">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rPr>
              <w:t>18</w:t>
            </w:r>
            <w:r w:rsidRPr="006B2489">
              <w:rPr>
                <w:rFonts w:ascii="GHEA Grapalat" w:hAnsi="GHEA Grapalat"/>
                <w:b/>
                <w:bCs/>
                <w:szCs w:val="24"/>
                <w:lang w:val="hy-AM"/>
              </w:rPr>
              <w:t>.</w:t>
            </w:r>
            <w:r>
              <w:rPr>
                <w:rFonts w:ascii="GHEA Grapalat" w:hAnsi="GHEA Grapalat"/>
                <w:b/>
                <w:bCs/>
                <w:szCs w:val="24"/>
              </w:rPr>
              <w:t>07</w:t>
            </w:r>
            <w:r w:rsidRPr="006B2489">
              <w:rPr>
                <w:rFonts w:ascii="GHEA Grapalat" w:hAnsi="GHEA Grapalat"/>
                <w:b/>
                <w:bCs/>
                <w:szCs w:val="24"/>
                <w:lang w:val="hy-AM"/>
              </w:rPr>
              <w:t>.202</w:t>
            </w:r>
            <w:r>
              <w:rPr>
                <w:rFonts w:ascii="GHEA Grapalat" w:hAnsi="GHEA Grapalat"/>
                <w:b/>
                <w:bCs/>
                <w:szCs w:val="24"/>
              </w:rPr>
              <w:t>4</w:t>
            </w:r>
            <w:r w:rsidRPr="006B2489">
              <w:rPr>
                <w:rFonts w:ascii="GHEA Grapalat" w:hAnsi="GHEA Grapalat"/>
                <w:b/>
                <w:bCs/>
                <w:szCs w:val="24"/>
                <w:lang w:val="hy-AM"/>
              </w:rPr>
              <w:t>թ.</w:t>
            </w:r>
          </w:p>
        </w:tc>
      </w:tr>
      <w:tr w:rsidR="00830B6B" w:rsidRPr="0094380A" w14:paraId="5591EE5F" w14:textId="77777777" w:rsidTr="00AC3DD7">
        <w:trPr>
          <w:trHeight w:val="333"/>
        </w:trPr>
        <w:tc>
          <w:tcPr>
            <w:tcW w:w="8505" w:type="dxa"/>
            <w:vMerge/>
            <w:shd w:val="clear" w:color="auto" w:fill="D9D9D9" w:themeFill="background1" w:themeFillShade="D9"/>
          </w:tcPr>
          <w:p w14:paraId="54D7C852" w14:textId="77777777" w:rsidR="00830B6B" w:rsidRPr="0094380A" w:rsidRDefault="00830B6B" w:rsidP="00830B6B">
            <w:pPr>
              <w:spacing w:line="360" w:lineRule="auto"/>
              <w:jc w:val="center"/>
              <w:rPr>
                <w:rFonts w:ascii="GHEA Grapalat" w:hAnsi="GHEA Grapalat"/>
                <w:b/>
                <w:szCs w:val="24"/>
                <w:lang w:val="fr-FR"/>
              </w:rPr>
            </w:pPr>
          </w:p>
        </w:tc>
        <w:tc>
          <w:tcPr>
            <w:tcW w:w="5387" w:type="dxa"/>
            <w:shd w:val="clear" w:color="auto" w:fill="D9D9D9" w:themeFill="background1" w:themeFillShade="D9"/>
          </w:tcPr>
          <w:p w14:paraId="752CDFC8" w14:textId="38D17AAA" w:rsidR="00830B6B" w:rsidRPr="00830B6B" w:rsidRDefault="00830B6B" w:rsidP="00C60570">
            <w:pPr>
              <w:widowControl w:val="0"/>
              <w:spacing w:line="276" w:lineRule="auto"/>
              <w:ind w:right="210"/>
              <w:contextualSpacing/>
              <w:jc w:val="center"/>
              <w:rPr>
                <w:rFonts w:ascii="Calibri" w:hAnsi="Calibri"/>
                <w:sz w:val="22"/>
              </w:rPr>
            </w:pPr>
            <w:r>
              <w:rPr>
                <w:rFonts w:ascii="Calibri Cyr" w:hAnsi="Calibri Cyr" w:cs="Calibri Cyr"/>
                <w:b/>
                <w:szCs w:val="24"/>
                <w:lang w:val="hy-AM"/>
              </w:rPr>
              <w:t xml:space="preserve">№ </w:t>
            </w:r>
            <w:r>
              <w:rPr>
                <w:rFonts w:ascii="GHEA Grapalat" w:hAnsi="GHEA Grapalat"/>
                <w:b/>
                <w:szCs w:val="24"/>
                <w:lang w:val="hy-AM"/>
              </w:rPr>
              <w:t>01/9-2/15294-2024</w:t>
            </w:r>
          </w:p>
        </w:tc>
      </w:tr>
      <w:tr w:rsidR="006F43CB" w:rsidRPr="000032FC" w14:paraId="4CFE34BA" w14:textId="77777777" w:rsidTr="00AC3DD7">
        <w:trPr>
          <w:trHeight w:val="350"/>
        </w:trPr>
        <w:tc>
          <w:tcPr>
            <w:tcW w:w="8505" w:type="dxa"/>
          </w:tcPr>
          <w:p w14:paraId="40BC43BB" w14:textId="77777777" w:rsidR="00830B6B" w:rsidRDefault="00830B6B" w:rsidP="00830B6B">
            <w:pPr>
              <w:spacing w:line="360" w:lineRule="auto"/>
              <w:ind w:firstLine="576"/>
              <w:jc w:val="both"/>
              <w:rPr>
                <w:rFonts w:ascii="GHEA Grapalat" w:hAnsi="GHEA Grapalat" w:cs="Times Armenian"/>
                <w:szCs w:val="24"/>
                <w:lang w:val="pt-BR"/>
              </w:rPr>
            </w:pPr>
            <w:r w:rsidRPr="00A759F4">
              <w:rPr>
                <w:rFonts w:ascii="GHEA Grapalat" w:hAnsi="GHEA Grapalat" w:cs="Times Armenian"/>
                <w:szCs w:val="24"/>
                <w:lang w:val="pt-BR"/>
              </w:rPr>
              <w:t xml:space="preserve">Ձեր </w:t>
            </w:r>
            <w:r>
              <w:rPr>
                <w:rFonts w:ascii="GHEA Grapalat" w:hAnsi="GHEA Grapalat" w:cs="Times Armenian"/>
                <w:szCs w:val="24"/>
                <w:lang w:val="pt-BR"/>
              </w:rPr>
              <w:t>08.</w:t>
            </w:r>
            <w:r w:rsidRPr="00A759F4">
              <w:rPr>
                <w:rFonts w:ascii="GHEA Grapalat" w:hAnsi="GHEA Grapalat" w:cs="Times Armenian"/>
                <w:szCs w:val="24"/>
                <w:lang w:val="pt-BR"/>
              </w:rPr>
              <w:t>0</w:t>
            </w:r>
            <w:r>
              <w:rPr>
                <w:rFonts w:ascii="GHEA Grapalat" w:hAnsi="GHEA Grapalat" w:cs="Times Armenian"/>
                <w:szCs w:val="24"/>
                <w:lang w:val="pt-BR"/>
              </w:rPr>
              <w:t>7</w:t>
            </w:r>
            <w:r w:rsidRPr="00A759F4">
              <w:rPr>
                <w:rFonts w:ascii="GHEA Grapalat" w:hAnsi="GHEA Grapalat" w:cs="Times Armenian"/>
                <w:szCs w:val="24"/>
                <w:lang w:val="pt-BR"/>
              </w:rPr>
              <w:t xml:space="preserve">.2024թ. թիվ </w:t>
            </w:r>
            <w:r w:rsidRPr="00C36831">
              <w:rPr>
                <w:rFonts w:ascii="GHEA Grapalat" w:hAnsi="GHEA Grapalat" w:cs="Times Armenian"/>
                <w:szCs w:val="24"/>
                <w:lang w:val="pt-BR"/>
              </w:rPr>
              <w:t xml:space="preserve">01/13457-2024 </w:t>
            </w:r>
            <w:r w:rsidRPr="00A759F4">
              <w:rPr>
                <w:rFonts w:ascii="GHEA Grapalat" w:hAnsi="GHEA Grapalat" w:cs="Times Armenian"/>
                <w:szCs w:val="24"/>
                <w:lang w:val="pt-BR"/>
              </w:rPr>
              <w:t>գրությամբ ներկայացված</w:t>
            </w:r>
            <w:r>
              <w:rPr>
                <w:rFonts w:ascii="GHEA Grapalat" w:hAnsi="GHEA Grapalat" w:cs="Times Armenian"/>
                <w:szCs w:val="24"/>
                <w:lang w:val="hy-AM"/>
              </w:rPr>
              <w:t>՝</w:t>
            </w:r>
            <w:r w:rsidRPr="00A759F4">
              <w:rPr>
                <w:rFonts w:ascii="GHEA Grapalat" w:hAnsi="GHEA Grapalat" w:cs="Times Armenian"/>
                <w:szCs w:val="24"/>
                <w:lang w:val="pt-BR"/>
              </w:rPr>
              <w:t xml:space="preserve"> </w:t>
            </w:r>
            <w:r>
              <w:rPr>
                <w:rFonts w:ascii="GHEA Grapalat" w:hAnsi="GHEA Grapalat" w:cs="Times Armenian"/>
                <w:szCs w:val="24"/>
                <w:lang w:val="pt-BR"/>
              </w:rPr>
              <w:t></w:t>
            </w:r>
            <w:r>
              <w:rPr>
                <w:rFonts w:ascii="GHEA Grapalat" w:hAnsi="GHEA Grapalat" w:cs="Sylfaen"/>
                <w:bCs/>
                <w:szCs w:val="24"/>
                <w:lang w:bidi="hi-IN"/>
              </w:rPr>
              <w:t>Հ</w:t>
            </w:r>
            <w:r w:rsidRPr="00C36831">
              <w:rPr>
                <w:rFonts w:ascii="GHEA Grapalat" w:hAnsi="GHEA Grapalat" w:cs="Sylfaen"/>
                <w:bCs/>
                <w:szCs w:val="24"/>
                <w:lang w:val="hy-AM" w:bidi="hi-IN"/>
              </w:rPr>
              <w:t xml:space="preserve">այաստանի </w:t>
            </w:r>
            <w:r>
              <w:rPr>
                <w:rFonts w:ascii="GHEA Grapalat" w:hAnsi="GHEA Grapalat" w:cs="Sylfaen"/>
                <w:bCs/>
                <w:szCs w:val="24"/>
                <w:lang w:bidi="hi-IN"/>
              </w:rPr>
              <w:t>Հ</w:t>
            </w:r>
            <w:r w:rsidRPr="00C36831">
              <w:rPr>
                <w:rFonts w:ascii="GHEA Grapalat" w:hAnsi="GHEA Grapalat" w:cs="Sylfaen"/>
                <w:bCs/>
                <w:szCs w:val="24"/>
                <w:lang w:val="hy-AM" w:bidi="hi-IN"/>
              </w:rPr>
              <w:t xml:space="preserve">անրապետության </w:t>
            </w:r>
            <w:r>
              <w:rPr>
                <w:rFonts w:ascii="GHEA Grapalat" w:hAnsi="GHEA Grapalat" w:cs="Sylfaen"/>
                <w:bCs/>
                <w:szCs w:val="24"/>
                <w:lang w:bidi="hi-IN"/>
              </w:rPr>
              <w:t>Լ</w:t>
            </w:r>
            <w:r w:rsidRPr="00C36831">
              <w:rPr>
                <w:rFonts w:ascii="GHEA Grapalat" w:hAnsi="GHEA Grapalat" w:cs="Sylfaen"/>
                <w:bCs/>
                <w:szCs w:val="24"/>
                <w:lang w:val="hy-AM" w:bidi="hi-IN"/>
              </w:rPr>
              <w:t xml:space="preserve">ոռու </w:t>
            </w:r>
            <w:r>
              <w:rPr>
                <w:rFonts w:ascii="GHEA Grapalat" w:hAnsi="GHEA Grapalat" w:cs="Sylfaen"/>
                <w:bCs/>
                <w:szCs w:val="24"/>
                <w:lang w:bidi="hi-IN"/>
              </w:rPr>
              <w:t>և</w:t>
            </w:r>
            <w:r w:rsidRPr="00C36831">
              <w:rPr>
                <w:rFonts w:ascii="GHEA Grapalat" w:hAnsi="GHEA Grapalat" w:cs="Sylfaen"/>
                <w:bCs/>
                <w:szCs w:val="24"/>
                <w:lang w:val="hy-AM" w:bidi="hi-IN"/>
              </w:rPr>
              <w:t xml:space="preserve"> </w:t>
            </w:r>
            <w:r>
              <w:rPr>
                <w:rFonts w:ascii="GHEA Grapalat" w:hAnsi="GHEA Grapalat" w:cs="Sylfaen"/>
                <w:bCs/>
                <w:szCs w:val="24"/>
                <w:lang w:bidi="hi-IN"/>
              </w:rPr>
              <w:t>Տ</w:t>
            </w:r>
            <w:r w:rsidRPr="00C36831">
              <w:rPr>
                <w:rFonts w:ascii="GHEA Grapalat" w:hAnsi="GHEA Grapalat" w:cs="Sylfaen"/>
                <w:bCs/>
                <w:szCs w:val="24"/>
                <w:lang w:val="hy-AM" w:bidi="hi-IN"/>
              </w:rPr>
              <w:t>ավուշի մարզերում առաջացած արտակարգ իրավիճակի հետ</w:t>
            </w:r>
            <w:r>
              <w:rPr>
                <w:rFonts w:ascii="GHEA Grapalat" w:hAnsi="GHEA Grapalat" w:cs="Sylfaen"/>
                <w:bCs/>
                <w:szCs w:val="24"/>
                <w:lang w:bidi="hi-IN"/>
              </w:rPr>
              <w:t>և</w:t>
            </w:r>
            <w:r w:rsidRPr="00C36831">
              <w:rPr>
                <w:rFonts w:ascii="GHEA Grapalat" w:hAnsi="GHEA Grapalat" w:cs="Sylfaen"/>
                <w:bCs/>
                <w:szCs w:val="24"/>
                <w:lang w:val="hy-AM" w:bidi="hi-IN"/>
              </w:rPr>
              <w:t xml:space="preserve">անքով հայտարարված աղետի գոտիների տարածքներում գյուղատնտեսության ոլորտում բնակչությանը պատճառված </w:t>
            </w:r>
            <w:r w:rsidRPr="00C36831">
              <w:rPr>
                <w:rFonts w:ascii="GHEA Grapalat" w:hAnsi="GHEA Grapalat" w:cs="Sylfaen"/>
                <w:bCs/>
                <w:szCs w:val="24"/>
                <w:lang w:val="hy-AM"/>
              </w:rPr>
              <w:t>վնասի փոխհատուցման կարգը հաստատելու մասին</w:t>
            </w:r>
            <w:r>
              <w:rPr>
                <w:rFonts w:ascii="GHEA Grapalat" w:hAnsi="GHEA Grapalat" w:cs="Times Armenian"/>
                <w:szCs w:val="24"/>
                <w:lang w:val="pt-BR"/>
              </w:rPr>
              <w:t xml:space="preserve"> և </w:t>
            </w:r>
            <w:r w:rsidRPr="00A759F4">
              <w:rPr>
                <w:rFonts w:ascii="GHEA Grapalat" w:hAnsi="GHEA Grapalat" w:cs="Times Armenian"/>
                <w:szCs w:val="24"/>
                <w:lang w:val="pt-BR"/>
              </w:rPr>
              <w:lastRenderedPageBreak/>
              <w:t xml:space="preserve">«Հայաստանի Հանրապետության 2024 թվականի պետական բյուջեի մասին» օրենքում վերաբաշխում, </w:t>
            </w:r>
            <w:r>
              <w:rPr>
                <w:rFonts w:ascii="GHEA Grapalat" w:hAnsi="GHEA Grapalat" w:cs="Times Armenian"/>
                <w:szCs w:val="24"/>
                <w:lang w:val="pt-BR"/>
              </w:rPr>
              <w:t xml:space="preserve">լրացումներ և </w:t>
            </w:r>
            <w:r w:rsidRPr="00A759F4">
              <w:rPr>
                <w:rFonts w:ascii="GHEA Grapalat" w:hAnsi="GHEA Grapalat" w:cs="Times Armenian"/>
                <w:szCs w:val="24"/>
                <w:lang w:val="pt-BR"/>
              </w:rPr>
              <w:t>Հայաստանի Հանրապետության կառավարության 2023 թվականի դեկտեմբերի 28-ի N 2323-Ն որոշման մեջ փոփոխություններ ու լրացումներ կատարելու մասին» ՀՀ կառավարության որոշման նախագծ</w:t>
            </w:r>
            <w:r>
              <w:rPr>
                <w:rFonts w:ascii="GHEA Grapalat" w:hAnsi="GHEA Grapalat" w:cs="Times Armenian"/>
                <w:szCs w:val="24"/>
                <w:lang w:val="pt-BR"/>
              </w:rPr>
              <w:t>եր</w:t>
            </w:r>
            <w:r w:rsidRPr="00A759F4">
              <w:rPr>
                <w:rFonts w:ascii="GHEA Grapalat" w:hAnsi="GHEA Grapalat" w:cs="Times Armenian"/>
                <w:szCs w:val="24"/>
                <w:lang w:val="pt-BR"/>
              </w:rPr>
              <w:t>ի վերաբերյալ</w:t>
            </w:r>
            <w:r>
              <w:rPr>
                <w:rFonts w:ascii="GHEA Grapalat" w:hAnsi="GHEA Grapalat" w:cs="Times Armenian"/>
                <w:szCs w:val="24"/>
                <w:lang w:val="pt-BR"/>
              </w:rPr>
              <w:t xml:space="preserve"> հատնում ենք հետևյալը.</w:t>
            </w:r>
          </w:p>
          <w:p w14:paraId="117F37FA" w14:textId="77777777" w:rsidR="00830B6B" w:rsidRPr="00630D8E" w:rsidRDefault="00830B6B" w:rsidP="00830B6B">
            <w:pPr>
              <w:spacing w:line="360" w:lineRule="auto"/>
              <w:ind w:firstLine="576"/>
              <w:jc w:val="both"/>
              <w:rPr>
                <w:rFonts w:ascii="GHEA Grapalat" w:hAnsi="GHEA Grapalat" w:cs="Times Armenian"/>
                <w:i/>
                <w:szCs w:val="24"/>
                <w:u w:val="single"/>
                <w:lang w:val="pt-BR"/>
              </w:rPr>
            </w:pPr>
            <w:r w:rsidRPr="00630D8E">
              <w:rPr>
                <w:rFonts w:ascii="GHEA Grapalat" w:hAnsi="GHEA Grapalat" w:cs="Times Armenian"/>
                <w:i/>
                <w:szCs w:val="24"/>
                <w:u w:val="single"/>
                <w:lang w:val="pt-BR"/>
              </w:rPr>
              <w:t></w:t>
            </w:r>
            <w:r w:rsidRPr="00630D8E">
              <w:rPr>
                <w:rFonts w:ascii="GHEA Grapalat" w:hAnsi="GHEA Grapalat" w:cs="Sylfaen"/>
                <w:bCs/>
                <w:i/>
                <w:szCs w:val="24"/>
                <w:u w:val="single"/>
                <w:lang w:bidi="hi-IN"/>
              </w:rPr>
              <w:t>Հ</w:t>
            </w:r>
            <w:r w:rsidRPr="00630D8E">
              <w:rPr>
                <w:rFonts w:ascii="GHEA Grapalat" w:hAnsi="GHEA Grapalat" w:cs="Sylfaen"/>
                <w:bCs/>
                <w:i/>
                <w:szCs w:val="24"/>
                <w:u w:val="single"/>
                <w:lang w:val="hy-AM" w:bidi="hi-IN"/>
              </w:rPr>
              <w:t xml:space="preserve">այաստանի </w:t>
            </w:r>
            <w:r w:rsidRPr="00630D8E">
              <w:rPr>
                <w:rFonts w:ascii="GHEA Grapalat" w:hAnsi="GHEA Grapalat" w:cs="Sylfaen"/>
                <w:bCs/>
                <w:i/>
                <w:szCs w:val="24"/>
                <w:u w:val="single"/>
                <w:lang w:bidi="hi-IN"/>
              </w:rPr>
              <w:t>Հ</w:t>
            </w:r>
            <w:r w:rsidRPr="00630D8E">
              <w:rPr>
                <w:rFonts w:ascii="GHEA Grapalat" w:hAnsi="GHEA Grapalat" w:cs="Sylfaen"/>
                <w:bCs/>
                <w:i/>
                <w:szCs w:val="24"/>
                <w:u w:val="single"/>
                <w:lang w:val="hy-AM" w:bidi="hi-IN"/>
              </w:rPr>
              <w:t xml:space="preserve">անրապետության </w:t>
            </w:r>
            <w:r w:rsidRPr="00630D8E">
              <w:rPr>
                <w:rFonts w:ascii="GHEA Grapalat" w:hAnsi="GHEA Grapalat" w:cs="Sylfaen"/>
                <w:bCs/>
                <w:i/>
                <w:szCs w:val="24"/>
                <w:u w:val="single"/>
                <w:lang w:bidi="hi-IN"/>
              </w:rPr>
              <w:t>Լ</w:t>
            </w:r>
            <w:r w:rsidRPr="00630D8E">
              <w:rPr>
                <w:rFonts w:ascii="GHEA Grapalat" w:hAnsi="GHEA Grapalat" w:cs="Sylfaen"/>
                <w:bCs/>
                <w:i/>
                <w:szCs w:val="24"/>
                <w:u w:val="single"/>
                <w:lang w:val="hy-AM" w:bidi="hi-IN"/>
              </w:rPr>
              <w:t xml:space="preserve">ոռու </w:t>
            </w:r>
            <w:r w:rsidRPr="00630D8E">
              <w:rPr>
                <w:rFonts w:ascii="GHEA Grapalat" w:hAnsi="GHEA Grapalat" w:cs="Sylfaen"/>
                <w:bCs/>
                <w:i/>
                <w:szCs w:val="24"/>
                <w:u w:val="single"/>
                <w:lang w:bidi="hi-IN"/>
              </w:rPr>
              <w:t>և</w:t>
            </w:r>
            <w:r w:rsidRPr="00630D8E">
              <w:rPr>
                <w:rFonts w:ascii="GHEA Grapalat" w:hAnsi="GHEA Grapalat" w:cs="Sylfaen"/>
                <w:bCs/>
                <w:i/>
                <w:szCs w:val="24"/>
                <w:u w:val="single"/>
                <w:lang w:val="hy-AM" w:bidi="hi-IN"/>
              </w:rPr>
              <w:t xml:space="preserve"> </w:t>
            </w:r>
            <w:r w:rsidRPr="00630D8E">
              <w:rPr>
                <w:rFonts w:ascii="GHEA Grapalat" w:hAnsi="GHEA Grapalat" w:cs="Sylfaen"/>
                <w:bCs/>
                <w:i/>
                <w:szCs w:val="24"/>
                <w:u w:val="single"/>
                <w:lang w:bidi="hi-IN"/>
              </w:rPr>
              <w:t>Տ</w:t>
            </w:r>
            <w:r w:rsidRPr="00630D8E">
              <w:rPr>
                <w:rFonts w:ascii="GHEA Grapalat" w:hAnsi="GHEA Grapalat" w:cs="Sylfaen"/>
                <w:bCs/>
                <w:i/>
                <w:szCs w:val="24"/>
                <w:u w:val="single"/>
                <w:lang w:val="hy-AM" w:bidi="hi-IN"/>
              </w:rPr>
              <w:t>ավուշի մարզերում առաջացած արտակարգ իրավիճակի հետ</w:t>
            </w:r>
            <w:r w:rsidRPr="00630D8E">
              <w:rPr>
                <w:rFonts w:ascii="GHEA Grapalat" w:hAnsi="GHEA Grapalat" w:cs="Sylfaen"/>
                <w:bCs/>
                <w:i/>
                <w:szCs w:val="24"/>
                <w:u w:val="single"/>
                <w:lang w:bidi="hi-IN"/>
              </w:rPr>
              <w:t>և</w:t>
            </w:r>
            <w:r w:rsidRPr="00630D8E">
              <w:rPr>
                <w:rFonts w:ascii="GHEA Grapalat" w:hAnsi="GHEA Grapalat" w:cs="Sylfaen"/>
                <w:bCs/>
                <w:i/>
                <w:szCs w:val="24"/>
                <w:u w:val="single"/>
                <w:lang w:val="hy-AM" w:bidi="hi-IN"/>
              </w:rPr>
              <w:t xml:space="preserve">անքով հայտարարված աղետի գոտիների տարածքներում գյուղատնտեսության ոլորտում բնակչությանը պատճառված </w:t>
            </w:r>
            <w:r w:rsidRPr="00630D8E">
              <w:rPr>
                <w:rFonts w:ascii="GHEA Grapalat" w:hAnsi="GHEA Grapalat" w:cs="Sylfaen"/>
                <w:bCs/>
                <w:i/>
                <w:szCs w:val="24"/>
                <w:u w:val="single"/>
                <w:lang w:val="hy-AM"/>
              </w:rPr>
              <w:t>վնասի փոխհատուցման կարգը հաստատելու մասին</w:t>
            </w:r>
            <w:r w:rsidRPr="00630D8E">
              <w:rPr>
                <w:rFonts w:ascii="GHEA Grapalat" w:hAnsi="GHEA Grapalat" w:cs="Times Armenian"/>
                <w:i/>
                <w:szCs w:val="24"/>
                <w:u w:val="single"/>
                <w:lang w:val="pt-BR"/>
              </w:rPr>
              <w:t> ՀՀ կառավարության որոշման նախագիծ.</w:t>
            </w:r>
          </w:p>
          <w:p w14:paraId="58931988" w14:textId="77777777" w:rsidR="00830B6B" w:rsidRPr="00422533" w:rsidRDefault="00830B6B" w:rsidP="00830B6B">
            <w:pPr>
              <w:tabs>
                <w:tab w:val="left" w:pos="709"/>
                <w:tab w:val="left" w:pos="851"/>
              </w:tabs>
              <w:spacing w:line="360" w:lineRule="auto"/>
              <w:ind w:firstLine="284"/>
              <w:jc w:val="both"/>
              <w:rPr>
                <w:rFonts w:ascii="GHEA Grapalat" w:eastAsiaTheme="minorHAnsi" w:hAnsi="GHEA Grapalat" w:cs="GHEA Grapalat"/>
                <w:color w:val="000000"/>
                <w:szCs w:val="24"/>
                <w:shd w:val="clear" w:color="auto" w:fill="FFFFFF"/>
                <w:lang w:val="hy-AM"/>
              </w:rPr>
            </w:pPr>
            <w:proofErr w:type="spellStart"/>
            <w:r w:rsidRPr="00422533">
              <w:rPr>
                <w:rFonts w:ascii="GHEA Grapalat" w:eastAsiaTheme="minorHAnsi" w:hAnsi="GHEA Grapalat" w:cs="Sylfaen"/>
                <w:bCs/>
                <w:szCs w:val="24"/>
                <w:lang w:bidi="hi-IN"/>
              </w:rPr>
              <w:t>Նախագծով</w:t>
            </w:r>
            <w:proofErr w:type="spellEnd"/>
            <w:r w:rsidRPr="005C7B89">
              <w:rPr>
                <w:rFonts w:ascii="GHEA Grapalat" w:eastAsiaTheme="minorHAnsi" w:hAnsi="GHEA Grapalat" w:cs="Sylfaen"/>
                <w:bCs/>
                <w:szCs w:val="24"/>
                <w:lang w:val="pt-BR" w:bidi="hi-IN"/>
              </w:rPr>
              <w:t xml:space="preserve"> </w:t>
            </w:r>
            <w:proofErr w:type="spellStart"/>
            <w:r w:rsidRPr="00422533">
              <w:rPr>
                <w:rFonts w:ascii="GHEA Grapalat" w:eastAsiaTheme="minorHAnsi" w:hAnsi="GHEA Grapalat" w:cs="Sylfaen"/>
                <w:bCs/>
                <w:szCs w:val="24"/>
                <w:lang w:bidi="hi-IN"/>
              </w:rPr>
              <w:t>սահմանվում</w:t>
            </w:r>
            <w:proofErr w:type="spellEnd"/>
            <w:r w:rsidRPr="005C7B89">
              <w:rPr>
                <w:rFonts w:ascii="GHEA Grapalat" w:eastAsiaTheme="minorHAnsi" w:hAnsi="GHEA Grapalat" w:cs="Sylfaen"/>
                <w:bCs/>
                <w:szCs w:val="24"/>
                <w:lang w:val="pt-BR" w:bidi="hi-IN"/>
              </w:rPr>
              <w:t xml:space="preserve"> </w:t>
            </w:r>
            <w:r w:rsidRPr="00422533">
              <w:rPr>
                <w:rFonts w:ascii="GHEA Grapalat" w:eastAsiaTheme="minorHAnsi" w:hAnsi="GHEA Grapalat" w:cs="Sylfaen"/>
                <w:bCs/>
                <w:szCs w:val="24"/>
                <w:lang w:bidi="hi-IN"/>
              </w:rPr>
              <w:t>է</w:t>
            </w:r>
            <w:r w:rsidRPr="005C7B89">
              <w:rPr>
                <w:rFonts w:ascii="GHEA Grapalat" w:eastAsiaTheme="minorHAnsi" w:hAnsi="GHEA Grapalat" w:cs="Sylfaen"/>
                <w:bCs/>
                <w:szCs w:val="24"/>
                <w:lang w:val="pt-BR" w:bidi="hi-IN"/>
              </w:rPr>
              <w:t xml:space="preserve"> </w:t>
            </w:r>
            <w:r w:rsidRPr="00422533">
              <w:rPr>
                <w:rFonts w:ascii="GHEA Grapalat" w:eastAsiaTheme="minorHAnsi" w:hAnsi="GHEA Grapalat"/>
                <w:szCs w:val="24"/>
                <w:lang w:val="hy-AM"/>
              </w:rPr>
              <w:t xml:space="preserve">Հայաստանի Հանրապետության կառավարության </w:t>
            </w:r>
            <w:r w:rsidRPr="005C7B89">
              <w:rPr>
                <w:rFonts w:ascii="GHEA Grapalat" w:eastAsiaTheme="minorHAnsi" w:hAnsi="GHEA Grapalat"/>
                <w:szCs w:val="24"/>
                <w:lang w:val="pt-BR"/>
              </w:rPr>
              <w:t>27.05.</w:t>
            </w:r>
            <w:r w:rsidRPr="00422533">
              <w:rPr>
                <w:rFonts w:ascii="GHEA Grapalat" w:eastAsiaTheme="minorHAnsi" w:hAnsi="GHEA Grapalat"/>
                <w:szCs w:val="24"/>
                <w:lang w:val="hy-AM"/>
              </w:rPr>
              <w:t xml:space="preserve">2024 N 772-Ն որոշմամբ </w:t>
            </w:r>
            <w:r w:rsidRPr="00422533">
              <w:rPr>
                <w:rFonts w:ascii="GHEA Grapalat" w:eastAsiaTheme="minorHAnsi" w:hAnsi="GHEA Grapalat" w:cs="GHEA Grapalat"/>
                <w:color w:val="000000"/>
                <w:szCs w:val="24"/>
                <w:shd w:val="clear" w:color="auto" w:fill="FFFFFF"/>
                <w:lang w:val="hy-AM"/>
              </w:rPr>
              <w:t>ՀՀ</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Լոռու</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և</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Տավուշի</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մարզերում</w:t>
            </w:r>
            <w:r w:rsidRPr="00422533">
              <w:rPr>
                <w:rFonts w:ascii="GHEA Grapalat" w:eastAsiaTheme="minorHAnsi" w:hAnsi="GHEA Grapalat"/>
                <w:color w:val="000000"/>
                <w:szCs w:val="24"/>
                <w:shd w:val="clear" w:color="auto" w:fill="FFFFFF"/>
                <w:lang w:val="hy-AM"/>
              </w:rPr>
              <w:t xml:space="preserve"> 2024</w:t>
            </w:r>
            <w:r w:rsidRPr="00422533">
              <w:rPr>
                <w:rFonts w:ascii="GHEA Grapalat" w:eastAsiaTheme="minorHAnsi" w:hAnsi="GHEA Grapalat" w:cs="GHEA Grapalat"/>
                <w:color w:val="000000"/>
                <w:szCs w:val="24"/>
                <w:shd w:val="clear" w:color="auto" w:fill="FFFFFF"/>
                <w:lang w:val="hy-AM"/>
              </w:rPr>
              <w:t>թ</w:t>
            </w:r>
            <w:r w:rsidRPr="005C7B89">
              <w:rPr>
                <w:rFonts w:ascii="GHEA Grapalat" w:eastAsiaTheme="minorHAnsi" w:hAnsi="GHEA Grapalat" w:cs="GHEA Grapalat"/>
                <w:color w:val="000000"/>
                <w:szCs w:val="24"/>
                <w:shd w:val="clear" w:color="auto" w:fill="FFFFFF"/>
                <w:lang w:val="pt-BR"/>
              </w:rPr>
              <w:t>.</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մայիսի</w:t>
            </w:r>
            <w:r w:rsidRPr="00422533">
              <w:rPr>
                <w:rFonts w:ascii="GHEA Grapalat" w:eastAsiaTheme="minorHAnsi" w:hAnsi="GHEA Grapalat"/>
                <w:color w:val="000000"/>
                <w:szCs w:val="24"/>
                <w:shd w:val="clear" w:color="auto" w:fill="FFFFFF"/>
                <w:lang w:val="hy-AM"/>
              </w:rPr>
              <w:t xml:space="preserve"> 25-26-</w:t>
            </w:r>
            <w:r w:rsidRPr="00422533">
              <w:rPr>
                <w:rFonts w:ascii="GHEA Grapalat" w:eastAsiaTheme="minorHAnsi" w:hAnsi="GHEA Grapalat" w:cs="GHEA Grapalat"/>
                <w:color w:val="000000"/>
                <w:szCs w:val="24"/>
                <w:shd w:val="clear" w:color="auto" w:fill="FFFFFF"/>
                <w:lang w:val="hy-AM"/>
              </w:rPr>
              <w:t>ը</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տեղացած</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հորդառատ</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անձրևներով</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պայմանավորված</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հեղեղումների</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պատճառով</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առաջացած</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արտակարգ</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իրավիճակի</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հետևանքով</w:t>
            </w:r>
            <w:r w:rsidRPr="00422533">
              <w:rPr>
                <w:rFonts w:ascii="GHEA Grapalat" w:eastAsiaTheme="minorHAnsi" w:hAnsi="GHEA Grapalat"/>
                <w:color w:val="000000"/>
                <w:szCs w:val="24"/>
                <w:shd w:val="clear" w:color="auto" w:fill="FFFFFF"/>
                <w:lang w:val="hy-AM"/>
              </w:rPr>
              <w:t xml:space="preserve"> </w:t>
            </w:r>
            <w:proofErr w:type="spellStart"/>
            <w:r w:rsidRPr="00422533">
              <w:rPr>
                <w:rFonts w:ascii="GHEA Grapalat" w:eastAsiaTheme="minorHAnsi" w:hAnsi="GHEA Grapalat" w:cs="GHEA Grapalat"/>
                <w:color w:val="000000"/>
                <w:szCs w:val="24"/>
                <w:shd w:val="clear" w:color="auto" w:fill="FFFFFF"/>
              </w:rPr>
              <w:t>նշված</w:t>
            </w:r>
            <w:proofErr w:type="spellEnd"/>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մարզերի</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մի</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շարք</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համայնքներում</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հայտարարված</w:t>
            </w:r>
            <w:r w:rsidRPr="00422533">
              <w:rPr>
                <w:rFonts w:ascii="GHEA Grapalat" w:eastAsiaTheme="minorHAnsi" w:hAnsi="GHEA Grapalat"/>
                <w:color w:val="000000"/>
                <w:szCs w:val="24"/>
                <w:shd w:val="clear" w:color="auto" w:fill="FFFFFF"/>
                <w:lang w:val="hy-AM"/>
              </w:rPr>
              <w:t xml:space="preserve"> </w:t>
            </w:r>
            <w:bookmarkStart w:id="2" w:name="_Hlk170829221"/>
            <w:r w:rsidRPr="00422533">
              <w:rPr>
                <w:rFonts w:ascii="GHEA Grapalat" w:eastAsiaTheme="minorHAnsi" w:hAnsi="GHEA Grapalat" w:cs="GHEA Grapalat"/>
                <w:color w:val="000000"/>
                <w:szCs w:val="24"/>
                <w:shd w:val="clear" w:color="auto" w:fill="FFFFFF"/>
                <w:lang w:val="hy-AM"/>
              </w:rPr>
              <w:t>աղետի</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գոտիներ</w:t>
            </w:r>
            <w:proofErr w:type="spellStart"/>
            <w:r w:rsidRPr="00422533">
              <w:rPr>
                <w:rFonts w:ascii="GHEA Grapalat" w:eastAsiaTheme="minorHAnsi" w:hAnsi="GHEA Grapalat" w:cs="GHEA Grapalat"/>
                <w:color w:val="000000"/>
                <w:szCs w:val="24"/>
                <w:shd w:val="clear" w:color="auto" w:fill="FFFFFF"/>
              </w:rPr>
              <w:t>ում</w:t>
            </w:r>
            <w:proofErr w:type="spellEnd"/>
            <w:r w:rsidRPr="00422533">
              <w:rPr>
                <w:rFonts w:ascii="GHEA Grapalat" w:eastAsiaTheme="minorHAnsi" w:hAnsi="GHEA Grapalat"/>
                <w:color w:val="000000"/>
                <w:szCs w:val="24"/>
                <w:shd w:val="clear" w:color="auto" w:fill="FFFFFF"/>
                <w:lang w:val="hy-AM"/>
              </w:rPr>
              <w:t xml:space="preserve"> </w:t>
            </w:r>
            <w:bookmarkEnd w:id="2"/>
            <w:r w:rsidRPr="00422533">
              <w:rPr>
                <w:rFonts w:ascii="GHEA Grapalat" w:eastAsiaTheme="minorHAnsi" w:hAnsi="GHEA Grapalat" w:cs="GHEA Grapalat"/>
                <w:color w:val="000000"/>
                <w:szCs w:val="24"/>
                <w:shd w:val="clear" w:color="auto" w:fill="FFFFFF"/>
                <w:lang w:val="hy-AM"/>
              </w:rPr>
              <w:t>և</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դրանց</w:t>
            </w:r>
            <w:r w:rsidRPr="00422533">
              <w:rPr>
                <w:rFonts w:ascii="GHEA Grapalat" w:eastAsiaTheme="minorHAnsi" w:hAnsi="GHEA Grapalat"/>
                <w:color w:val="000000"/>
                <w:szCs w:val="24"/>
                <w:shd w:val="clear" w:color="auto" w:fill="FFFFFF"/>
                <w:lang w:val="hy-AM"/>
              </w:rPr>
              <w:t xml:space="preserve"> </w:t>
            </w:r>
            <w:r w:rsidRPr="00422533">
              <w:rPr>
                <w:rFonts w:ascii="GHEA Grapalat" w:eastAsiaTheme="minorHAnsi" w:hAnsi="GHEA Grapalat" w:cs="GHEA Grapalat"/>
                <w:color w:val="000000"/>
                <w:szCs w:val="24"/>
                <w:shd w:val="clear" w:color="auto" w:fill="FFFFFF"/>
                <w:lang w:val="hy-AM"/>
              </w:rPr>
              <w:t>տարածքներ</w:t>
            </w:r>
            <w:proofErr w:type="spellStart"/>
            <w:r w:rsidRPr="00422533">
              <w:rPr>
                <w:rFonts w:ascii="GHEA Grapalat" w:eastAsiaTheme="minorHAnsi" w:hAnsi="GHEA Grapalat" w:cs="GHEA Grapalat"/>
                <w:color w:val="000000"/>
                <w:szCs w:val="24"/>
                <w:shd w:val="clear" w:color="auto" w:fill="FFFFFF"/>
              </w:rPr>
              <w:t>ում</w:t>
            </w:r>
            <w:proofErr w:type="spellEnd"/>
            <w:r w:rsidRPr="00422533">
              <w:rPr>
                <w:rFonts w:ascii="GHEA Grapalat" w:eastAsiaTheme="minorHAnsi" w:hAnsi="GHEA Grapalat"/>
                <w:color w:val="000000"/>
                <w:szCs w:val="24"/>
                <w:shd w:val="clear" w:color="auto" w:fill="FFFFFF"/>
                <w:lang w:val="hy-AM"/>
              </w:rPr>
              <w:t xml:space="preserve"> </w:t>
            </w:r>
            <w:bookmarkStart w:id="3" w:name="_Hlk168066205"/>
            <w:r w:rsidRPr="00422533">
              <w:rPr>
                <w:rFonts w:ascii="GHEA Grapalat" w:eastAsiaTheme="minorHAnsi" w:hAnsi="GHEA Grapalat"/>
                <w:szCs w:val="24"/>
                <w:lang w:val="hy-AM"/>
              </w:rPr>
              <w:t>գյուղատնտեսական</w:t>
            </w:r>
            <w:bookmarkEnd w:id="3"/>
            <w:r w:rsidRPr="00422533">
              <w:rPr>
                <w:rFonts w:ascii="GHEA Grapalat" w:eastAsiaTheme="minorHAnsi" w:hAnsi="GHEA Grapalat"/>
                <w:szCs w:val="24"/>
                <w:lang w:val="hy-AM"/>
              </w:rPr>
              <w:t xml:space="preserve"> գործունեություն ծավալող տնտեսավարողների </w:t>
            </w:r>
            <w:r w:rsidRPr="00422533">
              <w:rPr>
                <w:rFonts w:ascii="GHEA Grapalat" w:hAnsi="GHEA Grapalat" w:cs="Calibri"/>
                <w:szCs w:val="24"/>
                <w:lang w:val="hy-AM"/>
                <w14:ligatures w14:val="standardContextual"/>
              </w:rPr>
              <w:t>մոտ գյուղատնտեսական կենդանիների անկման կամ կորստի</w:t>
            </w:r>
            <w:r w:rsidRPr="00422533">
              <w:rPr>
                <w:rFonts w:ascii="GHEA Grapalat" w:eastAsiaTheme="minorHAnsi" w:hAnsi="GHEA Grapalat"/>
                <w:szCs w:val="24"/>
                <w:lang w:val="hy-AM"/>
              </w:rPr>
              <w:t xml:space="preserve">, ինչպես նաև </w:t>
            </w:r>
            <w:bookmarkStart w:id="4" w:name="_Hlk170899547"/>
            <w:r w:rsidRPr="00422533">
              <w:rPr>
                <w:rFonts w:ascii="GHEA Grapalat" w:eastAsiaTheme="minorHAnsi" w:hAnsi="GHEA Grapalat" w:cs="GHEA Grapalat"/>
                <w:color w:val="000000"/>
                <w:szCs w:val="24"/>
                <w:shd w:val="clear" w:color="auto" w:fill="FFFFFF"/>
                <w:lang w:val="hy-AM"/>
              </w:rPr>
              <w:t>պտղատու ծառերի, հատապտղի թփերի ու ցանքատարածությունների</w:t>
            </w:r>
            <w:bookmarkEnd w:id="4"/>
            <w:r w:rsidRPr="00422533">
              <w:rPr>
                <w:rFonts w:ascii="GHEA Grapalat" w:eastAsiaTheme="minorHAnsi" w:hAnsi="GHEA Grapalat" w:cs="GHEA Grapalat"/>
                <w:color w:val="000000"/>
                <w:szCs w:val="24"/>
                <w:shd w:val="clear" w:color="auto" w:fill="FFFFFF"/>
                <w:lang w:val="hy-AM"/>
              </w:rPr>
              <w:t xml:space="preserve"> ոչնչացվելու կամ կորստի արդյունքում վնասի փոխհատուցման </w:t>
            </w:r>
            <w:proofErr w:type="spellStart"/>
            <w:r w:rsidRPr="00422533">
              <w:rPr>
                <w:rFonts w:ascii="GHEA Grapalat" w:eastAsiaTheme="minorHAnsi" w:hAnsi="GHEA Grapalat" w:cs="GHEA Grapalat"/>
                <w:color w:val="000000"/>
                <w:szCs w:val="24"/>
                <w:shd w:val="clear" w:color="auto" w:fill="FFFFFF"/>
              </w:rPr>
              <w:t>կ</w:t>
            </w:r>
            <w:r w:rsidRPr="00422533">
              <w:rPr>
                <w:rFonts w:ascii="GHEA Grapalat" w:eastAsiaTheme="minorHAnsi" w:hAnsi="GHEA Grapalat" w:cs="Sylfaen"/>
                <w:bCs/>
                <w:szCs w:val="24"/>
                <w:lang w:bidi="hi-IN"/>
              </w:rPr>
              <w:t>արգ</w:t>
            </w:r>
            <w:proofErr w:type="spellEnd"/>
            <w:r w:rsidRPr="00422533">
              <w:rPr>
                <w:rFonts w:ascii="GHEA Grapalat" w:eastAsiaTheme="minorHAnsi" w:hAnsi="GHEA Grapalat" w:cs="GHEA Grapalat"/>
                <w:color w:val="000000"/>
                <w:szCs w:val="24"/>
                <w:shd w:val="clear" w:color="auto" w:fill="FFFFFF"/>
                <w:lang w:val="hy-AM"/>
              </w:rPr>
              <w:t>ը</w:t>
            </w:r>
            <w:r w:rsidRPr="005C7B89">
              <w:rPr>
                <w:rFonts w:ascii="GHEA Grapalat" w:eastAsiaTheme="minorHAnsi" w:hAnsi="GHEA Grapalat" w:cs="GHEA Grapalat"/>
                <w:color w:val="000000"/>
                <w:szCs w:val="24"/>
                <w:shd w:val="clear" w:color="auto" w:fill="FFFFFF"/>
                <w:lang w:val="pt-BR"/>
              </w:rPr>
              <w:t xml:space="preserve"> </w:t>
            </w:r>
            <w:r w:rsidRPr="005C7B89">
              <w:rPr>
                <w:rFonts w:ascii="GHEA Grapalat" w:eastAsiaTheme="minorHAnsi" w:hAnsi="GHEA Grapalat" w:cs="GHEA Grapalat"/>
                <w:color w:val="000000"/>
                <w:szCs w:val="24"/>
                <w:shd w:val="clear" w:color="auto" w:fill="FFFFFF"/>
                <w:lang w:val="pt-BR"/>
              </w:rPr>
              <w:lastRenderedPageBreak/>
              <w:t>(</w:t>
            </w:r>
            <w:proofErr w:type="spellStart"/>
            <w:r w:rsidRPr="00422533">
              <w:rPr>
                <w:rFonts w:ascii="GHEA Grapalat" w:eastAsiaTheme="minorHAnsi" w:hAnsi="GHEA Grapalat" w:cs="GHEA Grapalat"/>
                <w:color w:val="000000"/>
                <w:szCs w:val="24"/>
                <w:shd w:val="clear" w:color="auto" w:fill="FFFFFF"/>
              </w:rPr>
              <w:t>այսուհետ</w:t>
            </w:r>
            <w:proofErr w:type="spellEnd"/>
            <w:r w:rsidRPr="00422533">
              <w:rPr>
                <w:rFonts w:ascii="GHEA Grapalat" w:eastAsiaTheme="minorHAnsi" w:hAnsi="GHEA Grapalat" w:cs="GHEA Grapalat"/>
                <w:color w:val="000000"/>
                <w:szCs w:val="24"/>
                <w:shd w:val="clear" w:color="auto" w:fill="FFFFFF"/>
              </w:rPr>
              <w:t>՝</w:t>
            </w:r>
            <w:r w:rsidRPr="005C7B89">
              <w:rPr>
                <w:rFonts w:ascii="GHEA Grapalat" w:eastAsiaTheme="minorHAnsi" w:hAnsi="GHEA Grapalat" w:cs="GHEA Grapalat"/>
                <w:color w:val="000000"/>
                <w:szCs w:val="24"/>
                <w:shd w:val="clear" w:color="auto" w:fill="FFFFFF"/>
                <w:lang w:val="pt-BR"/>
              </w:rPr>
              <w:t xml:space="preserve"> </w:t>
            </w:r>
            <w:proofErr w:type="spellStart"/>
            <w:r w:rsidRPr="00422533">
              <w:rPr>
                <w:rFonts w:ascii="GHEA Grapalat" w:eastAsiaTheme="minorHAnsi" w:hAnsi="GHEA Grapalat" w:cs="GHEA Grapalat"/>
                <w:color w:val="000000"/>
                <w:szCs w:val="24"/>
                <w:shd w:val="clear" w:color="auto" w:fill="FFFFFF"/>
              </w:rPr>
              <w:t>Կարգ</w:t>
            </w:r>
            <w:proofErr w:type="spellEnd"/>
            <w:r w:rsidRPr="005C7B89">
              <w:rPr>
                <w:rFonts w:ascii="GHEA Grapalat" w:eastAsiaTheme="minorHAnsi" w:hAnsi="GHEA Grapalat" w:cs="GHEA Grapalat"/>
                <w:color w:val="000000"/>
                <w:szCs w:val="24"/>
                <w:shd w:val="clear" w:color="auto" w:fill="FFFFFF"/>
                <w:lang w:val="pt-BR"/>
              </w:rPr>
              <w:t xml:space="preserve">), </w:t>
            </w:r>
            <w:proofErr w:type="spellStart"/>
            <w:r w:rsidRPr="00422533">
              <w:rPr>
                <w:rFonts w:ascii="GHEA Grapalat" w:eastAsiaTheme="minorHAnsi" w:hAnsi="GHEA Grapalat" w:cs="GHEA Grapalat"/>
                <w:color w:val="000000"/>
                <w:szCs w:val="24"/>
                <w:shd w:val="clear" w:color="auto" w:fill="FFFFFF"/>
              </w:rPr>
              <w:t>որի</w:t>
            </w:r>
            <w:proofErr w:type="spellEnd"/>
            <w:r w:rsidRPr="005C7B89">
              <w:rPr>
                <w:rFonts w:ascii="GHEA Grapalat" w:eastAsiaTheme="minorHAnsi" w:hAnsi="GHEA Grapalat" w:cs="GHEA Grapalat"/>
                <w:color w:val="000000"/>
                <w:szCs w:val="24"/>
                <w:shd w:val="clear" w:color="auto" w:fill="FFFFFF"/>
                <w:lang w:val="pt-BR"/>
              </w:rPr>
              <w:t xml:space="preserve"> </w:t>
            </w:r>
            <w:proofErr w:type="spellStart"/>
            <w:r w:rsidRPr="00422533">
              <w:rPr>
                <w:rFonts w:ascii="GHEA Grapalat" w:eastAsiaTheme="minorHAnsi" w:hAnsi="GHEA Grapalat" w:cs="GHEA Grapalat"/>
                <w:color w:val="000000"/>
                <w:szCs w:val="24"/>
                <w:shd w:val="clear" w:color="auto" w:fill="FFFFFF"/>
              </w:rPr>
              <w:t>վերաբերյալ</w:t>
            </w:r>
            <w:proofErr w:type="spellEnd"/>
            <w:r w:rsidRPr="005C7B89">
              <w:rPr>
                <w:rFonts w:ascii="GHEA Grapalat" w:eastAsiaTheme="minorHAnsi" w:hAnsi="GHEA Grapalat" w:cs="GHEA Grapalat"/>
                <w:color w:val="000000"/>
                <w:szCs w:val="24"/>
                <w:shd w:val="clear" w:color="auto" w:fill="FFFFFF"/>
                <w:lang w:val="pt-BR"/>
              </w:rPr>
              <w:t xml:space="preserve"> </w:t>
            </w:r>
            <w:r>
              <w:rPr>
                <w:rFonts w:ascii="GHEA Grapalat" w:eastAsiaTheme="minorHAnsi" w:hAnsi="GHEA Grapalat" w:cs="GHEA Grapalat"/>
                <w:color w:val="000000"/>
                <w:szCs w:val="24"/>
                <w:shd w:val="clear" w:color="auto" w:fill="FFFFFF"/>
                <w:lang w:val="hy-AM"/>
              </w:rPr>
              <w:t>բովանդակային առումով առար</w:t>
            </w:r>
            <w:proofErr w:type="spellStart"/>
            <w:r w:rsidRPr="00422533">
              <w:rPr>
                <w:rFonts w:ascii="GHEA Grapalat" w:eastAsiaTheme="minorHAnsi" w:hAnsi="GHEA Grapalat" w:cs="GHEA Grapalat"/>
                <w:color w:val="000000"/>
                <w:szCs w:val="24"/>
                <w:shd w:val="clear" w:color="auto" w:fill="FFFFFF"/>
              </w:rPr>
              <w:t>կություններ</w:t>
            </w:r>
            <w:proofErr w:type="spellEnd"/>
            <w:r w:rsidRPr="005C7B89">
              <w:rPr>
                <w:rFonts w:ascii="GHEA Grapalat" w:eastAsiaTheme="minorHAnsi" w:hAnsi="GHEA Grapalat" w:cs="GHEA Grapalat"/>
                <w:color w:val="000000"/>
                <w:szCs w:val="24"/>
                <w:shd w:val="clear" w:color="auto" w:fill="FFFFFF"/>
                <w:lang w:val="pt-BR"/>
              </w:rPr>
              <w:t xml:space="preserve"> </w:t>
            </w:r>
            <w:proofErr w:type="spellStart"/>
            <w:r w:rsidRPr="00422533">
              <w:rPr>
                <w:rFonts w:ascii="GHEA Grapalat" w:eastAsiaTheme="minorHAnsi" w:hAnsi="GHEA Grapalat" w:cs="GHEA Grapalat"/>
                <w:color w:val="000000"/>
                <w:szCs w:val="24"/>
                <w:shd w:val="clear" w:color="auto" w:fill="FFFFFF"/>
              </w:rPr>
              <w:t>չունենք</w:t>
            </w:r>
            <w:proofErr w:type="spellEnd"/>
            <w:r w:rsidRPr="00422533">
              <w:rPr>
                <w:rFonts w:ascii="GHEA Grapalat" w:eastAsiaTheme="minorHAnsi" w:hAnsi="GHEA Grapalat" w:cs="GHEA Grapalat"/>
                <w:color w:val="000000"/>
                <w:szCs w:val="24"/>
                <w:shd w:val="clear" w:color="auto" w:fill="FFFFFF"/>
                <w:lang w:val="hy-AM"/>
              </w:rPr>
              <w:t>:</w:t>
            </w:r>
          </w:p>
          <w:p w14:paraId="2A1B2980" w14:textId="77777777" w:rsidR="006F43CB" w:rsidRDefault="00830B6B" w:rsidP="00830B6B">
            <w:pPr>
              <w:spacing w:line="360" w:lineRule="auto"/>
              <w:ind w:firstLine="630"/>
              <w:jc w:val="both"/>
              <w:rPr>
                <w:rFonts w:ascii="GHEA Grapalat" w:hAnsi="GHEA Grapalat" w:cs="Sylfaen"/>
                <w:szCs w:val="24"/>
                <w:lang w:val="hy-AM"/>
              </w:rPr>
            </w:pPr>
            <w:r w:rsidRPr="00422533">
              <w:rPr>
                <w:rFonts w:ascii="GHEA Grapalat" w:eastAsiaTheme="minorHAnsi" w:hAnsi="GHEA Grapalat"/>
                <w:szCs w:val="24"/>
                <w:lang w:val="hy-AM"/>
              </w:rPr>
              <w:tab/>
            </w:r>
            <w:r w:rsidRPr="005C7B89">
              <w:rPr>
                <w:rFonts w:ascii="GHEA Grapalat" w:eastAsiaTheme="minorHAnsi" w:hAnsi="GHEA Grapalat"/>
                <w:szCs w:val="24"/>
                <w:lang w:val="hy-AM"/>
              </w:rPr>
              <w:t xml:space="preserve">Միաժամանակ, նկատի ունենալով, որ կարգի համաձայն </w:t>
            </w:r>
            <w:r w:rsidRPr="00422533">
              <w:rPr>
                <w:rFonts w:ascii="GHEA Grapalat" w:eastAsiaTheme="minorHAnsi" w:hAnsi="GHEA Grapalat"/>
                <w:szCs w:val="24"/>
                <w:lang w:val="hy-AM"/>
              </w:rPr>
              <w:t>փոխհատուցումը տրամադրվում է արտակարգ իրավիճակի հետևանքով պատճառված վնասների գնահատման մարզային հանձնաժողովներում քննարկված, Հայաստանի Հանրապետության Լոռու և Տավուշի մարզերում 2024 թվականի մայիսի 25-26-ը տեղացած հորդառատ անձրևներով պայմանավորված հեղեղումների պատճառով առաջացած արտակարգ իրավիճակի հետևանքով պատճառված վնասների գնահատման (գույքագրման) համայնքային հանձնաժողովների կողմից կազմված և արտակարգ իրավիճակի հետևանքով պատճառված վնասների գնահատման հանրապետական հանձնաժողովի կողմից հաստատված, ըստ համայնքների անկած կամ կորսված գյուղատնտեսական կենդանիների, ոչնչացված կամ կորսված պտղատու ծառերի, հատապտղի թփերի ու ցանքատարածությունների ամփոփված տվյալների հիման վրա՝ սահմանված գնահատված արժեքներին համապատասխան</w:t>
            </w:r>
            <w:r w:rsidRPr="005C7B89">
              <w:rPr>
                <w:rFonts w:ascii="GHEA Grapalat" w:eastAsiaTheme="minorHAnsi" w:hAnsi="GHEA Grapalat"/>
                <w:szCs w:val="24"/>
                <w:lang w:val="hy-AM"/>
              </w:rPr>
              <w:t xml:space="preserve"> (աղյուսակ N 1), գտնում ենք նպատակահարմար առաջարկել վնասների գնահատման հանձնաժողովներին, խոշոր եղջերավոր կենդանիների </w:t>
            </w:r>
            <w:r w:rsidRPr="00422533">
              <w:rPr>
                <w:rFonts w:ascii="GHEA Grapalat" w:hAnsi="GHEA Grapalat" w:cs="Calibri"/>
                <w:szCs w:val="24"/>
                <w:lang w:val="hy-AM"/>
                <w14:ligatures w14:val="standardContextual"/>
              </w:rPr>
              <w:t>անկման կամ կորստի</w:t>
            </w:r>
            <w:r w:rsidRPr="005C7B89">
              <w:rPr>
                <w:rFonts w:ascii="GHEA Grapalat" w:hAnsi="GHEA Grapalat" w:cs="Calibri"/>
                <w:szCs w:val="24"/>
                <w:lang w:val="hy-AM"/>
                <w14:ligatures w14:val="standardContextual"/>
              </w:rPr>
              <w:t xml:space="preserve"> դեպքում</w:t>
            </w:r>
            <w:r w:rsidRPr="005C7B89">
              <w:rPr>
                <w:rFonts w:ascii="GHEA Grapalat" w:eastAsiaTheme="minorHAnsi" w:hAnsi="GHEA Grapalat"/>
                <w:szCs w:val="24"/>
                <w:lang w:val="hy-AM"/>
              </w:rPr>
              <w:t xml:space="preserve"> վնասի գնահատման</w:t>
            </w:r>
            <w:r>
              <w:rPr>
                <w:rFonts w:ascii="GHEA Grapalat" w:hAnsi="GHEA Grapalat" w:cs="Sylfaen"/>
                <w:szCs w:val="24"/>
                <w:lang w:val="hy-AM"/>
              </w:rPr>
              <w:t xml:space="preserve"> համար որպես </w:t>
            </w:r>
            <w:r w:rsidRPr="005C7B89">
              <w:rPr>
                <w:rFonts w:ascii="GHEA Grapalat" w:hAnsi="GHEA Grapalat" w:cs="Sylfaen"/>
                <w:szCs w:val="24"/>
                <w:lang w:val="hy-AM"/>
              </w:rPr>
              <w:t xml:space="preserve">պարտադիր </w:t>
            </w:r>
            <w:r>
              <w:rPr>
                <w:rFonts w:ascii="GHEA Grapalat" w:hAnsi="GHEA Grapalat" w:cs="Sylfaen"/>
                <w:szCs w:val="24"/>
                <w:lang w:val="hy-AM"/>
              </w:rPr>
              <w:t xml:space="preserve">պահանջ դիտարկել </w:t>
            </w:r>
            <w:r w:rsidRPr="0014184D">
              <w:rPr>
                <w:rFonts w:ascii="GHEA Grapalat" w:hAnsi="GHEA Grapalat" w:cs="Sylfaen"/>
                <w:szCs w:val="24"/>
                <w:lang w:val="hy-AM"/>
              </w:rPr>
              <w:t>կենդանիների համարակալ</w:t>
            </w:r>
            <w:r>
              <w:rPr>
                <w:rFonts w:ascii="GHEA Grapalat" w:hAnsi="GHEA Grapalat" w:cs="Sylfaen"/>
                <w:szCs w:val="24"/>
                <w:lang w:val="hy-AM"/>
              </w:rPr>
              <w:t>ված</w:t>
            </w:r>
            <w:r w:rsidRPr="0014184D">
              <w:rPr>
                <w:rFonts w:ascii="GHEA Grapalat" w:hAnsi="GHEA Grapalat" w:cs="Sylfaen"/>
                <w:szCs w:val="24"/>
                <w:lang w:val="hy-AM"/>
              </w:rPr>
              <w:t xml:space="preserve"> և հաշվառ</w:t>
            </w:r>
            <w:r>
              <w:rPr>
                <w:rFonts w:ascii="GHEA Grapalat" w:hAnsi="GHEA Grapalat" w:cs="Sylfaen"/>
                <w:szCs w:val="24"/>
                <w:lang w:val="hy-AM"/>
              </w:rPr>
              <w:t>ված լինելու հանգամանքը</w:t>
            </w:r>
            <w:r w:rsidRPr="005C7B89">
              <w:rPr>
                <w:rFonts w:ascii="GHEA Grapalat" w:hAnsi="GHEA Grapalat" w:cs="Sylfaen"/>
                <w:szCs w:val="24"/>
                <w:lang w:val="hy-AM"/>
              </w:rPr>
              <w:t>:</w:t>
            </w:r>
          </w:p>
          <w:p w14:paraId="74BC5BC1" w14:textId="1D5900A2" w:rsidR="00C117E9" w:rsidRPr="00830B6B" w:rsidRDefault="00C117E9" w:rsidP="00830B6B">
            <w:pPr>
              <w:spacing w:line="360" w:lineRule="auto"/>
              <w:ind w:firstLine="630"/>
              <w:jc w:val="both"/>
              <w:rPr>
                <w:rFonts w:ascii="GHEA Grapalat" w:hAnsi="GHEA Grapalat" w:cs="Sylfaen"/>
                <w:szCs w:val="24"/>
                <w:lang w:val="hy-AM"/>
              </w:rPr>
            </w:pPr>
          </w:p>
        </w:tc>
        <w:tc>
          <w:tcPr>
            <w:tcW w:w="5387" w:type="dxa"/>
          </w:tcPr>
          <w:p w14:paraId="127EFEB4" w14:textId="77777777" w:rsidR="000032FC" w:rsidRDefault="000032FC" w:rsidP="006F43CB">
            <w:pPr>
              <w:spacing w:line="360" w:lineRule="auto"/>
              <w:jc w:val="center"/>
              <w:rPr>
                <w:rFonts w:ascii="GHEA Grapalat" w:hAnsi="GHEA Grapalat"/>
                <w:b/>
                <w:bCs/>
                <w:szCs w:val="24"/>
                <w:lang w:val="hy-AM"/>
              </w:rPr>
            </w:pPr>
          </w:p>
          <w:p w14:paraId="23B19376" w14:textId="77777777" w:rsidR="000032FC" w:rsidRDefault="000032FC" w:rsidP="006F43CB">
            <w:pPr>
              <w:spacing w:line="360" w:lineRule="auto"/>
              <w:jc w:val="center"/>
              <w:rPr>
                <w:rFonts w:ascii="GHEA Grapalat" w:hAnsi="GHEA Grapalat"/>
                <w:b/>
                <w:bCs/>
                <w:szCs w:val="24"/>
                <w:lang w:val="hy-AM"/>
              </w:rPr>
            </w:pPr>
          </w:p>
          <w:p w14:paraId="49BC0BED" w14:textId="77777777" w:rsidR="000032FC" w:rsidRDefault="000032FC" w:rsidP="006F43CB">
            <w:pPr>
              <w:spacing w:line="360" w:lineRule="auto"/>
              <w:jc w:val="center"/>
              <w:rPr>
                <w:rFonts w:ascii="GHEA Grapalat" w:hAnsi="GHEA Grapalat"/>
                <w:b/>
                <w:bCs/>
                <w:szCs w:val="24"/>
                <w:lang w:val="hy-AM"/>
              </w:rPr>
            </w:pPr>
          </w:p>
          <w:p w14:paraId="18962661" w14:textId="77777777" w:rsidR="000032FC" w:rsidRDefault="000032FC" w:rsidP="006F43CB">
            <w:pPr>
              <w:spacing w:line="360" w:lineRule="auto"/>
              <w:jc w:val="center"/>
              <w:rPr>
                <w:rFonts w:ascii="GHEA Grapalat" w:hAnsi="GHEA Grapalat"/>
                <w:b/>
                <w:bCs/>
                <w:szCs w:val="24"/>
                <w:lang w:val="hy-AM"/>
              </w:rPr>
            </w:pPr>
          </w:p>
          <w:p w14:paraId="00A7A300" w14:textId="77777777" w:rsidR="000032FC" w:rsidRDefault="000032FC" w:rsidP="006F43CB">
            <w:pPr>
              <w:spacing w:line="360" w:lineRule="auto"/>
              <w:jc w:val="center"/>
              <w:rPr>
                <w:rFonts w:ascii="GHEA Grapalat" w:hAnsi="GHEA Grapalat"/>
                <w:b/>
                <w:bCs/>
                <w:szCs w:val="24"/>
                <w:lang w:val="hy-AM"/>
              </w:rPr>
            </w:pPr>
          </w:p>
          <w:p w14:paraId="374984B7" w14:textId="77777777" w:rsidR="000032FC" w:rsidRDefault="000032FC" w:rsidP="006F43CB">
            <w:pPr>
              <w:spacing w:line="360" w:lineRule="auto"/>
              <w:jc w:val="center"/>
              <w:rPr>
                <w:rFonts w:ascii="GHEA Grapalat" w:hAnsi="GHEA Grapalat"/>
                <w:b/>
                <w:bCs/>
                <w:szCs w:val="24"/>
                <w:lang w:val="hy-AM"/>
              </w:rPr>
            </w:pPr>
          </w:p>
          <w:p w14:paraId="07299A23" w14:textId="77777777" w:rsidR="000032FC" w:rsidRDefault="000032FC" w:rsidP="000032FC">
            <w:pPr>
              <w:spacing w:line="360" w:lineRule="auto"/>
              <w:rPr>
                <w:rFonts w:ascii="GHEA Grapalat" w:hAnsi="GHEA Grapalat"/>
                <w:b/>
                <w:bCs/>
                <w:szCs w:val="24"/>
                <w:lang w:val="hy-AM"/>
              </w:rPr>
            </w:pPr>
          </w:p>
          <w:p w14:paraId="260CE98C" w14:textId="77777777" w:rsidR="00830B6B" w:rsidRDefault="00830B6B" w:rsidP="006F43CB">
            <w:pPr>
              <w:spacing w:line="360" w:lineRule="auto"/>
              <w:jc w:val="center"/>
              <w:rPr>
                <w:rFonts w:ascii="GHEA Grapalat" w:hAnsi="GHEA Grapalat"/>
                <w:b/>
                <w:bCs/>
                <w:szCs w:val="24"/>
                <w:lang w:val="hy-AM"/>
              </w:rPr>
            </w:pPr>
          </w:p>
          <w:p w14:paraId="369F4CEA" w14:textId="77777777" w:rsidR="00830B6B" w:rsidRDefault="00830B6B" w:rsidP="006F43CB">
            <w:pPr>
              <w:spacing w:line="360" w:lineRule="auto"/>
              <w:jc w:val="center"/>
              <w:rPr>
                <w:rFonts w:ascii="GHEA Grapalat" w:hAnsi="GHEA Grapalat"/>
                <w:b/>
                <w:bCs/>
                <w:szCs w:val="24"/>
                <w:lang w:val="hy-AM"/>
              </w:rPr>
            </w:pPr>
          </w:p>
          <w:p w14:paraId="47C863CD" w14:textId="77777777" w:rsidR="00830B6B" w:rsidRDefault="00830B6B" w:rsidP="006F43CB">
            <w:pPr>
              <w:spacing w:line="360" w:lineRule="auto"/>
              <w:jc w:val="center"/>
              <w:rPr>
                <w:rFonts w:ascii="GHEA Grapalat" w:hAnsi="GHEA Grapalat"/>
                <w:b/>
                <w:bCs/>
                <w:szCs w:val="24"/>
                <w:lang w:val="hy-AM"/>
              </w:rPr>
            </w:pPr>
          </w:p>
          <w:p w14:paraId="1BEE94C6" w14:textId="77777777" w:rsidR="00830B6B" w:rsidRDefault="00830B6B" w:rsidP="006F43CB">
            <w:pPr>
              <w:spacing w:line="360" w:lineRule="auto"/>
              <w:jc w:val="center"/>
              <w:rPr>
                <w:rFonts w:ascii="GHEA Grapalat" w:hAnsi="GHEA Grapalat"/>
                <w:b/>
                <w:bCs/>
                <w:szCs w:val="24"/>
                <w:lang w:val="hy-AM"/>
              </w:rPr>
            </w:pPr>
          </w:p>
          <w:p w14:paraId="4056A848" w14:textId="77777777" w:rsidR="00830B6B" w:rsidRDefault="00830B6B" w:rsidP="006F43CB">
            <w:pPr>
              <w:spacing w:line="360" w:lineRule="auto"/>
              <w:jc w:val="center"/>
              <w:rPr>
                <w:rFonts w:ascii="GHEA Grapalat" w:hAnsi="GHEA Grapalat"/>
                <w:b/>
                <w:bCs/>
                <w:szCs w:val="24"/>
                <w:lang w:val="hy-AM"/>
              </w:rPr>
            </w:pPr>
          </w:p>
          <w:p w14:paraId="4BED5D39" w14:textId="77777777" w:rsidR="00830B6B" w:rsidRDefault="00830B6B" w:rsidP="006F43CB">
            <w:pPr>
              <w:spacing w:line="360" w:lineRule="auto"/>
              <w:jc w:val="center"/>
              <w:rPr>
                <w:rFonts w:ascii="GHEA Grapalat" w:hAnsi="GHEA Grapalat"/>
                <w:b/>
                <w:bCs/>
                <w:szCs w:val="24"/>
                <w:lang w:val="hy-AM"/>
              </w:rPr>
            </w:pPr>
          </w:p>
          <w:p w14:paraId="5A873F65" w14:textId="77777777" w:rsidR="00830B6B" w:rsidRDefault="00830B6B" w:rsidP="006F43CB">
            <w:pPr>
              <w:spacing w:line="360" w:lineRule="auto"/>
              <w:jc w:val="center"/>
              <w:rPr>
                <w:rFonts w:ascii="GHEA Grapalat" w:hAnsi="GHEA Grapalat"/>
                <w:b/>
                <w:bCs/>
                <w:szCs w:val="24"/>
                <w:lang w:val="hy-AM"/>
              </w:rPr>
            </w:pPr>
          </w:p>
          <w:p w14:paraId="0D249687" w14:textId="77777777" w:rsidR="00830B6B" w:rsidRDefault="00830B6B" w:rsidP="006F43CB">
            <w:pPr>
              <w:spacing w:line="360" w:lineRule="auto"/>
              <w:jc w:val="center"/>
              <w:rPr>
                <w:rFonts w:ascii="GHEA Grapalat" w:hAnsi="GHEA Grapalat"/>
                <w:b/>
                <w:bCs/>
                <w:szCs w:val="24"/>
                <w:lang w:val="hy-AM"/>
              </w:rPr>
            </w:pPr>
          </w:p>
          <w:p w14:paraId="169B4ABC" w14:textId="77777777" w:rsidR="00830B6B" w:rsidRDefault="00830B6B" w:rsidP="006F43CB">
            <w:pPr>
              <w:spacing w:line="360" w:lineRule="auto"/>
              <w:jc w:val="center"/>
              <w:rPr>
                <w:rFonts w:ascii="GHEA Grapalat" w:hAnsi="GHEA Grapalat"/>
                <w:b/>
                <w:bCs/>
                <w:szCs w:val="24"/>
                <w:lang w:val="hy-AM"/>
              </w:rPr>
            </w:pPr>
          </w:p>
          <w:p w14:paraId="27058B16" w14:textId="77777777" w:rsidR="00830B6B" w:rsidRDefault="00830B6B" w:rsidP="006F43CB">
            <w:pPr>
              <w:spacing w:line="360" w:lineRule="auto"/>
              <w:jc w:val="center"/>
              <w:rPr>
                <w:rFonts w:ascii="GHEA Grapalat" w:hAnsi="GHEA Grapalat"/>
                <w:b/>
                <w:bCs/>
                <w:szCs w:val="24"/>
                <w:lang w:val="hy-AM"/>
              </w:rPr>
            </w:pPr>
          </w:p>
          <w:p w14:paraId="40514CCD" w14:textId="77777777" w:rsidR="00830B6B" w:rsidRDefault="00830B6B" w:rsidP="006F43CB">
            <w:pPr>
              <w:spacing w:line="360" w:lineRule="auto"/>
              <w:jc w:val="center"/>
              <w:rPr>
                <w:rFonts w:ascii="GHEA Grapalat" w:hAnsi="GHEA Grapalat"/>
                <w:b/>
                <w:bCs/>
                <w:szCs w:val="24"/>
                <w:lang w:val="hy-AM"/>
              </w:rPr>
            </w:pPr>
          </w:p>
          <w:p w14:paraId="1D5C6CCE" w14:textId="77777777" w:rsidR="00134D80" w:rsidRPr="0094380A" w:rsidRDefault="00134D80" w:rsidP="00134D80">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28561E15" w14:textId="77777777" w:rsidR="00830B6B" w:rsidRDefault="00830B6B" w:rsidP="006F43CB">
            <w:pPr>
              <w:spacing w:line="360" w:lineRule="auto"/>
              <w:jc w:val="center"/>
              <w:rPr>
                <w:rFonts w:ascii="GHEA Grapalat" w:hAnsi="GHEA Grapalat"/>
                <w:b/>
                <w:bCs/>
                <w:szCs w:val="24"/>
                <w:lang w:val="hy-AM"/>
              </w:rPr>
            </w:pPr>
          </w:p>
          <w:p w14:paraId="71CB3B6B" w14:textId="77777777" w:rsidR="00830B6B" w:rsidRDefault="00830B6B" w:rsidP="006F43CB">
            <w:pPr>
              <w:spacing w:line="360" w:lineRule="auto"/>
              <w:jc w:val="center"/>
              <w:rPr>
                <w:rFonts w:ascii="GHEA Grapalat" w:hAnsi="GHEA Grapalat"/>
                <w:b/>
                <w:bCs/>
                <w:szCs w:val="24"/>
                <w:lang w:val="hy-AM"/>
              </w:rPr>
            </w:pPr>
          </w:p>
          <w:p w14:paraId="29EA5B7B" w14:textId="77777777" w:rsidR="00830B6B" w:rsidRDefault="00830B6B" w:rsidP="006F43CB">
            <w:pPr>
              <w:spacing w:line="360" w:lineRule="auto"/>
              <w:jc w:val="center"/>
              <w:rPr>
                <w:rFonts w:ascii="GHEA Grapalat" w:hAnsi="GHEA Grapalat"/>
                <w:b/>
                <w:bCs/>
                <w:szCs w:val="24"/>
                <w:lang w:val="hy-AM"/>
              </w:rPr>
            </w:pPr>
          </w:p>
          <w:p w14:paraId="6C30AEEE" w14:textId="77777777" w:rsidR="00830B6B" w:rsidRDefault="00830B6B" w:rsidP="006F43CB">
            <w:pPr>
              <w:spacing w:line="360" w:lineRule="auto"/>
              <w:jc w:val="center"/>
              <w:rPr>
                <w:rFonts w:ascii="GHEA Grapalat" w:hAnsi="GHEA Grapalat"/>
                <w:b/>
                <w:bCs/>
                <w:szCs w:val="24"/>
                <w:lang w:val="hy-AM"/>
              </w:rPr>
            </w:pPr>
          </w:p>
          <w:p w14:paraId="6588BBED" w14:textId="77777777" w:rsidR="00830B6B" w:rsidRDefault="00830B6B" w:rsidP="006F43CB">
            <w:pPr>
              <w:spacing w:line="360" w:lineRule="auto"/>
              <w:jc w:val="center"/>
              <w:rPr>
                <w:rFonts w:ascii="GHEA Grapalat" w:hAnsi="GHEA Grapalat"/>
                <w:b/>
                <w:bCs/>
                <w:szCs w:val="24"/>
                <w:lang w:val="hy-AM"/>
              </w:rPr>
            </w:pPr>
          </w:p>
          <w:p w14:paraId="5A89F2E2" w14:textId="77777777" w:rsidR="00830B6B" w:rsidRDefault="00830B6B" w:rsidP="006F43CB">
            <w:pPr>
              <w:spacing w:line="360" w:lineRule="auto"/>
              <w:jc w:val="center"/>
              <w:rPr>
                <w:rFonts w:ascii="GHEA Grapalat" w:hAnsi="GHEA Grapalat"/>
                <w:b/>
                <w:bCs/>
                <w:szCs w:val="24"/>
                <w:lang w:val="hy-AM"/>
              </w:rPr>
            </w:pPr>
          </w:p>
          <w:p w14:paraId="669FC878" w14:textId="77777777" w:rsidR="00830B6B" w:rsidRDefault="00830B6B" w:rsidP="006F43CB">
            <w:pPr>
              <w:spacing w:line="360" w:lineRule="auto"/>
              <w:jc w:val="center"/>
              <w:rPr>
                <w:rFonts w:ascii="GHEA Grapalat" w:hAnsi="GHEA Grapalat"/>
                <w:b/>
                <w:bCs/>
                <w:szCs w:val="24"/>
                <w:lang w:val="hy-AM"/>
              </w:rPr>
            </w:pPr>
          </w:p>
          <w:p w14:paraId="5012A30F" w14:textId="77777777" w:rsidR="00830B6B" w:rsidRDefault="00830B6B" w:rsidP="006F43CB">
            <w:pPr>
              <w:spacing w:line="360" w:lineRule="auto"/>
              <w:jc w:val="center"/>
              <w:rPr>
                <w:rFonts w:ascii="GHEA Grapalat" w:hAnsi="GHEA Grapalat"/>
                <w:b/>
                <w:bCs/>
                <w:szCs w:val="24"/>
                <w:lang w:val="hy-AM"/>
              </w:rPr>
            </w:pPr>
          </w:p>
          <w:p w14:paraId="6A79C19B" w14:textId="77777777" w:rsidR="00830B6B" w:rsidRDefault="00830B6B" w:rsidP="006F43CB">
            <w:pPr>
              <w:spacing w:line="360" w:lineRule="auto"/>
              <w:jc w:val="center"/>
              <w:rPr>
                <w:rFonts w:ascii="GHEA Grapalat" w:hAnsi="GHEA Grapalat"/>
                <w:b/>
                <w:bCs/>
                <w:szCs w:val="24"/>
                <w:lang w:val="hy-AM"/>
              </w:rPr>
            </w:pPr>
          </w:p>
          <w:p w14:paraId="5126AEDA" w14:textId="77777777" w:rsidR="00830B6B" w:rsidRDefault="00830B6B" w:rsidP="006F43CB">
            <w:pPr>
              <w:spacing w:line="360" w:lineRule="auto"/>
              <w:jc w:val="center"/>
              <w:rPr>
                <w:rFonts w:ascii="GHEA Grapalat" w:hAnsi="GHEA Grapalat"/>
                <w:b/>
                <w:bCs/>
                <w:szCs w:val="24"/>
                <w:lang w:val="hy-AM"/>
              </w:rPr>
            </w:pPr>
          </w:p>
          <w:p w14:paraId="54805610" w14:textId="77777777" w:rsidR="00830B6B" w:rsidRDefault="00830B6B" w:rsidP="006F43CB">
            <w:pPr>
              <w:spacing w:line="360" w:lineRule="auto"/>
              <w:jc w:val="center"/>
              <w:rPr>
                <w:rFonts w:ascii="GHEA Grapalat" w:hAnsi="GHEA Grapalat"/>
                <w:b/>
                <w:bCs/>
                <w:szCs w:val="24"/>
                <w:lang w:val="hy-AM"/>
              </w:rPr>
            </w:pPr>
          </w:p>
          <w:p w14:paraId="73F250DB" w14:textId="77777777" w:rsidR="00830B6B" w:rsidRDefault="00830B6B" w:rsidP="006F43CB">
            <w:pPr>
              <w:spacing w:line="360" w:lineRule="auto"/>
              <w:jc w:val="center"/>
              <w:rPr>
                <w:rFonts w:ascii="GHEA Grapalat" w:hAnsi="GHEA Grapalat"/>
                <w:b/>
                <w:bCs/>
                <w:szCs w:val="24"/>
                <w:lang w:val="hy-AM"/>
              </w:rPr>
            </w:pPr>
          </w:p>
          <w:p w14:paraId="65738F9A" w14:textId="77777777" w:rsidR="00830B6B" w:rsidRDefault="00830B6B" w:rsidP="006F43CB">
            <w:pPr>
              <w:spacing w:line="360" w:lineRule="auto"/>
              <w:jc w:val="center"/>
              <w:rPr>
                <w:rFonts w:ascii="GHEA Grapalat" w:hAnsi="GHEA Grapalat"/>
                <w:b/>
                <w:bCs/>
                <w:szCs w:val="24"/>
                <w:lang w:val="hy-AM"/>
              </w:rPr>
            </w:pPr>
          </w:p>
          <w:p w14:paraId="5B920EDC" w14:textId="3214DD1E" w:rsidR="006F43CB" w:rsidRPr="0094380A" w:rsidRDefault="006F43CB" w:rsidP="006F43CB">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918F1B9" w14:textId="1C2A71FF" w:rsidR="006F43CB" w:rsidRPr="0094380A" w:rsidRDefault="006F43CB" w:rsidP="006F43CB">
            <w:pPr>
              <w:spacing w:line="360" w:lineRule="auto"/>
              <w:jc w:val="both"/>
              <w:rPr>
                <w:rFonts w:ascii="GHEA Grapalat" w:hAnsi="GHEA Grapalat"/>
                <w:szCs w:val="24"/>
                <w:lang w:val="hy-AM"/>
              </w:rPr>
            </w:pPr>
          </w:p>
        </w:tc>
      </w:tr>
      <w:tr w:rsidR="008E2FB4" w:rsidRPr="00C97592" w14:paraId="102FEF52" w14:textId="77777777" w:rsidTr="00AC3DD7">
        <w:trPr>
          <w:trHeight w:val="487"/>
        </w:trPr>
        <w:tc>
          <w:tcPr>
            <w:tcW w:w="8505" w:type="dxa"/>
            <w:vMerge w:val="restart"/>
            <w:shd w:val="clear" w:color="auto" w:fill="D9D9D9" w:themeFill="background1" w:themeFillShade="D9"/>
          </w:tcPr>
          <w:p w14:paraId="7D10A0F2" w14:textId="7D669CF5" w:rsidR="008E2FB4" w:rsidRPr="006B2489" w:rsidRDefault="008E2FB4" w:rsidP="008E2FB4">
            <w:pPr>
              <w:pStyle w:val="Footer"/>
              <w:numPr>
                <w:ilvl w:val="0"/>
                <w:numId w:val="1"/>
              </w:numP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lastRenderedPageBreak/>
              <w:t>Պետական վերահսկողական ծառայություն</w:t>
            </w:r>
          </w:p>
          <w:p w14:paraId="7A237D48" w14:textId="59B7D91A" w:rsidR="008E2FB4" w:rsidRPr="006B2489" w:rsidRDefault="008E2FB4" w:rsidP="008E2FB4">
            <w:pPr>
              <w:pStyle w:val="Footer"/>
              <w:tabs>
                <w:tab w:val="clear" w:pos="4153"/>
                <w:tab w:val="clear" w:pos="8306"/>
              </w:tabs>
              <w:spacing w:line="360" w:lineRule="auto"/>
              <w:ind w:left="1440"/>
              <w:rPr>
                <w:rFonts w:ascii="GHEA Grapalat" w:hAnsi="GHEA Grapalat"/>
                <w:b/>
                <w:bCs/>
                <w:szCs w:val="24"/>
                <w:lang w:val="hy-AM"/>
              </w:rPr>
            </w:pPr>
          </w:p>
        </w:tc>
        <w:tc>
          <w:tcPr>
            <w:tcW w:w="5387" w:type="dxa"/>
            <w:shd w:val="clear" w:color="auto" w:fill="D9D9D9" w:themeFill="background1" w:themeFillShade="D9"/>
          </w:tcPr>
          <w:p w14:paraId="3BBE5782" w14:textId="448F9A74" w:rsidR="008E2FB4" w:rsidRPr="006B2489" w:rsidRDefault="008E2FB4" w:rsidP="008E2FB4">
            <w:pPr>
              <w:spacing w:line="360" w:lineRule="auto"/>
              <w:jc w:val="center"/>
              <w:rPr>
                <w:rFonts w:ascii="GHEA Grapalat" w:hAnsi="GHEA Grapalat"/>
                <w:b/>
                <w:bCs/>
                <w:szCs w:val="24"/>
                <w:lang w:val="hy-AM"/>
              </w:rPr>
            </w:pPr>
            <w:r>
              <w:rPr>
                <w:rFonts w:ascii="GHEA Grapalat" w:hAnsi="GHEA Grapalat"/>
                <w:b/>
                <w:bCs/>
                <w:szCs w:val="24"/>
                <w:lang w:val="hy-AM"/>
              </w:rPr>
              <w:t>17</w:t>
            </w:r>
            <w:r w:rsidRPr="006B2489">
              <w:rPr>
                <w:rFonts w:ascii="GHEA Grapalat" w:hAnsi="GHEA Grapalat"/>
                <w:b/>
                <w:bCs/>
                <w:szCs w:val="24"/>
                <w:lang w:val="hy-AM"/>
              </w:rPr>
              <w:t>.</w:t>
            </w:r>
            <w:r>
              <w:rPr>
                <w:rFonts w:ascii="GHEA Grapalat" w:hAnsi="GHEA Grapalat"/>
                <w:b/>
                <w:bCs/>
                <w:szCs w:val="24"/>
                <w:lang w:val="hy-AM"/>
              </w:rPr>
              <w:t>07</w:t>
            </w:r>
            <w:r w:rsidRPr="006B2489">
              <w:rPr>
                <w:rFonts w:ascii="GHEA Grapalat" w:hAnsi="GHEA Grapalat"/>
                <w:b/>
                <w:bCs/>
                <w:szCs w:val="24"/>
                <w:lang w:val="hy-AM"/>
              </w:rPr>
              <w:t>.202</w:t>
            </w:r>
            <w:r>
              <w:rPr>
                <w:rFonts w:ascii="GHEA Grapalat" w:hAnsi="GHEA Grapalat"/>
                <w:b/>
                <w:bCs/>
                <w:szCs w:val="24"/>
                <w:lang w:val="hy-AM"/>
              </w:rPr>
              <w:t>4</w:t>
            </w:r>
            <w:r w:rsidRPr="006B2489">
              <w:rPr>
                <w:rFonts w:ascii="GHEA Grapalat" w:hAnsi="GHEA Grapalat"/>
                <w:b/>
                <w:bCs/>
                <w:szCs w:val="24"/>
                <w:lang w:val="hy-AM"/>
              </w:rPr>
              <w:t>թ.</w:t>
            </w:r>
          </w:p>
        </w:tc>
      </w:tr>
      <w:tr w:rsidR="008E2FB4" w:rsidRPr="00C97592" w14:paraId="5746DFDE" w14:textId="77777777" w:rsidTr="00AC3DD7">
        <w:trPr>
          <w:trHeight w:val="487"/>
        </w:trPr>
        <w:tc>
          <w:tcPr>
            <w:tcW w:w="8505" w:type="dxa"/>
            <w:vMerge/>
            <w:shd w:val="clear" w:color="auto" w:fill="D9D9D9" w:themeFill="background1" w:themeFillShade="D9"/>
          </w:tcPr>
          <w:p w14:paraId="5DC81A7A" w14:textId="77777777" w:rsidR="008E2FB4" w:rsidRPr="006B2489" w:rsidRDefault="008E2FB4" w:rsidP="008E2FB4">
            <w:pPr>
              <w:pStyle w:val="Footer"/>
              <w:numPr>
                <w:ilvl w:val="0"/>
                <w:numId w:val="1"/>
              </w:numPr>
              <w:tabs>
                <w:tab w:val="clear" w:pos="4153"/>
                <w:tab w:val="clear" w:pos="8306"/>
              </w:tabs>
              <w:spacing w:line="360" w:lineRule="auto"/>
              <w:jc w:val="center"/>
              <w:rPr>
                <w:rFonts w:ascii="GHEA Grapalat" w:hAnsi="GHEA Grapalat"/>
                <w:b/>
                <w:bCs/>
                <w:szCs w:val="24"/>
                <w:lang w:val="hy-AM"/>
              </w:rPr>
            </w:pPr>
          </w:p>
        </w:tc>
        <w:tc>
          <w:tcPr>
            <w:tcW w:w="5387" w:type="dxa"/>
            <w:shd w:val="clear" w:color="auto" w:fill="D9D9D9" w:themeFill="background1" w:themeFillShade="D9"/>
          </w:tcPr>
          <w:p w14:paraId="60AC9116" w14:textId="304534A9" w:rsidR="008E2FB4" w:rsidRPr="000032FC" w:rsidRDefault="008E2FB4" w:rsidP="008E2FB4">
            <w:pPr>
              <w:spacing w:line="360" w:lineRule="auto"/>
              <w:jc w:val="center"/>
              <w:rPr>
                <w:rFonts w:ascii="GHEA Grapalat" w:hAnsi="GHEA Grapalat"/>
                <w:b/>
                <w:bCs/>
                <w:szCs w:val="24"/>
                <w:lang w:val="hy-AM"/>
              </w:rPr>
            </w:pPr>
            <w:r w:rsidRPr="00866B35">
              <w:rPr>
                <w:rFonts w:ascii="GHEA Grapalat" w:eastAsia="Calibri" w:hAnsi="GHEA Grapalat"/>
                <w:b/>
                <w:noProof/>
                <w:color w:val="000000"/>
                <w:szCs w:val="24"/>
                <w:lang w:val="hy-AM"/>
              </w:rPr>
              <w:t>Ե/1726-24</w:t>
            </w:r>
          </w:p>
        </w:tc>
      </w:tr>
      <w:tr w:rsidR="000032FC" w:rsidRPr="003B20E1" w14:paraId="2CB9CB23" w14:textId="77777777" w:rsidTr="00AC3DD7">
        <w:trPr>
          <w:trHeight w:val="487"/>
        </w:trPr>
        <w:tc>
          <w:tcPr>
            <w:tcW w:w="8505" w:type="dxa"/>
          </w:tcPr>
          <w:p w14:paraId="0110CEC8" w14:textId="77777777" w:rsidR="003B20E1" w:rsidRDefault="003B20E1" w:rsidP="003B20E1">
            <w:pPr>
              <w:tabs>
                <w:tab w:val="left" w:pos="339"/>
              </w:tabs>
              <w:spacing w:line="360" w:lineRule="auto"/>
              <w:ind w:firstLine="635"/>
              <w:jc w:val="both"/>
              <w:rPr>
                <w:rFonts w:ascii="GHEA Grapalat" w:hAnsi="GHEA Grapalat" w:cs="Sylfaen"/>
                <w:noProof/>
                <w:szCs w:val="24"/>
                <w:lang w:val="hy-AM"/>
              </w:rPr>
            </w:pPr>
            <w:r w:rsidRPr="00973843">
              <w:rPr>
                <w:rFonts w:ascii="GHEA Grapalat" w:hAnsi="GHEA Grapalat" w:cs="Sylfaen"/>
                <w:noProof/>
                <w:szCs w:val="24"/>
                <w:lang w:val="hy-AM"/>
              </w:rPr>
              <w:t>Ի</w:t>
            </w:r>
            <w:r>
              <w:rPr>
                <w:rFonts w:ascii="GHEA Grapalat" w:hAnsi="GHEA Grapalat" w:cs="Sylfaen"/>
                <w:noProof/>
                <w:szCs w:val="24"/>
                <w:lang w:val="hy-AM"/>
              </w:rPr>
              <w:t xml:space="preserve"> պատասխան Ձեր՝</w:t>
            </w:r>
            <w:r w:rsidRPr="00973843">
              <w:rPr>
                <w:rFonts w:ascii="GHEA Grapalat" w:hAnsi="GHEA Grapalat" w:cs="Sylfaen"/>
                <w:noProof/>
                <w:szCs w:val="24"/>
                <w:lang w:val="hy-AM"/>
              </w:rPr>
              <w:t xml:space="preserve"> </w:t>
            </w:r>
            <w:r>
              <w:rPr>
                <w:rFonts w:ascii="GHEA Grapalat" w:hAnsi="GHEA Grapalat" w:cs="Sylfaen"/>
                <w:noProof/>
                <w:szCs w:val="24"/>
                <w:lang w:val="hy-AM"/>
              </w:rPr>
              <w:t>2024</w:t>
            </w:r>
            <w:r w:rsidRPr="00973843">
              <w:rPr>
                <w:rFonts w:ascii="GHEA Grapalat" w:hAnsi="GHEA Grapalat" w:cs="Sylfaen"/>
                <w:noProof/>
                <w:szCs w:val="24"/>
                <w:lang w:val="hy-AM"/>
              </w:rPr>
              <w:t xml:space="preserve"> թվականի </w:t>
            </w:r>
            <w:r>
              <w:rPr>
                <w:rFonts w:ascii="GHEA Grapalat" w:hAnsi="GHEA Grapalat" w:cs="Sylfaen"/>
                <w:noProof/>
                <w:szCs w:val="24"/>
                <w:lang w:val="hy-AM"/>
              </w:rPr>
              <w:t>հուլիսի 8</w:t>
            </w:r>
            <w:r w:rsidRPr="00973843">
              <w:rPr>
                <w:rFonts w:ascii="GHEA Grapalat" w:hAnsi="GHEA Grapalat" w:cs="Sylfaen"/>
                <w:noProof/>
                <w:szCs w:val="24"/>
                <w:lang w:val="hy-AM"/>
              </w:rPr>
              <w:t>-ի</w:t>
            </w:r>
            <w:r>
              <w:rPr>
                <w:rFonts w:ascii="GHEA Grapalat" w:hAnsi="GHEA Grapalat" w:cs="Sylfaen"/>
                <w:noProof/>
                <w:szCs w:val="24"/>
                <w:lang w:val="hy-AM"/>
              </w:rPr>
              <w:t xml:space="preserve"> թիվ </w:t>
            </w:r>
            <w:r w:rsidRPr="00323C71">
              <w:rPr>
                <w:rFonts w:ascii="GHEA Grapalat" w:hAnsi="GHEA Grapalat" w:cs="Sylfaen"/>
                <w:noProof/>
                <w:szCs w:val="24"/>
                <w:lang w:val="hy-AM"/>
              </w:rPr>
              <w:t xml:space="preserve">01/13457-2024 </w:t>
            </w:r>
            <w:r>
              <w:rPr>
                <w:rFonts w:ascii="GHEA Grapalat" w:hAnsi="GHEA Grapalat" w:cs="Sylfaen"/>
                <w:noProof/>
                <w:szCs w:val="24"/>
                <w:lang w:val="hy-AM"/>
              </w:rPr>
              <w:t xml:space="preserve">գրության՝ </w:t>
            </w:r>
            <w:r w:rsidRPr="00323C71">
              <w:rPr>
                <w:rFonts w:ascii="GHEA Grapalat" w:hAnsi="GHEA Grapalat" w:cs="Sylfaen"/>
                <w:noProof/>
                <w:szCs w:val="24"/>
                <w:lang w:val="hy-AM"/>
              </w:rPr>
              <w:t xml:space="preserve">«Հայաստանի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w:t>
            </w:r>
            <w:r w:rsidRPr="00323C71">
              <w:rPr>
                <w:rFonts w:ascii="GHEA Grapalat" w:hAnsi="GHEA Grapalat" w:cs="Sylfaen"/>
                <w:bCs/>
                <w:noProof/>
                <w:szCs w:val="24"/>
                <w:lang w:val="hy-AM"/>
              </w:rPr>
              <w:t>մասին</w:t>
            </w:r>
            <w:r w:rsidRPr="00323C71">
              <w:rPr>
                <w:rFonts w:ascii="GHEA Grapalat" w:hAnsi="GHEA Grapalat" w:cs="Sylfaen"/>
                <w:noProof/>
                <w:szCs w:val="24"/>
                <w:lang w:val="hy-AM"/>
              </w:rPr>
              <w:t xml:space="preserve">» և </w:t>
            </w:r>
            <w:bookmarkStart w:id="5" w:name="_Hlk170920628"/>
            <w:r w:rsidRPr="00323C71">
              <w:rPr>
                <w:rFonts w:ascii="GHEA Grapalat" w:hAnsi="GHEA Grapalat" w:cs="Sylfaen"/>
                <w:noProof/>
                <w:szCs w:val="24"/>
                <w:lang w:val="af-ZA"/>
              </w:rPr>
              <w:t>««</w:t>
            </w:r>
            <w:bookmarkEnd w:id="5"/>
            <w:r w:rsidRPr="00323C71">
              <w:rPr>
                <w:rFonts w:ascii="GHEA Grapalat" w:hAnsi="GHEA Grapalat" w:cs="Sylfaen"/>
                <w:noProof/>
                <w:szCs w:val="24"/>
                <w:lang w:val="af-ZA"/>
              </w:rPr>
              <w:t>Հայաստանի Հանրապետության 2024 թվականի պետական բյուջեի մասին» օրենքում վերաբաշխում, լրացումներ և Հայաստանի Հանրապետության կառավարության 202</w:t>
            </w:r>
            <w:r w:rsidRPr="00323C71">
              <w:rPr>
                <w:rFonts w:ascii="GHEA Grapalat" w:hAnsi="GHEA Grapalat" w:cs="Sylfaen"/>
                <w:noProof/>
                <w:szCs w:val="24"/>
                <w:lang w:val="hy-AM"/>
              </w:rPr>
              <w:t>3</w:t>
            </w:r>
            <w:r w:rsidRPr="00323C71">
              <w:rPr>
                <w:rFonts w:ascii="GHEA Grapalat" w:hAnsi="GHEA Grapalat" w:cs="Sylfaen"/>
                <w:noProof/>
                <w:szCs w:val="24"/>
                <w:lang w:val="af-ZA"/>
              </w:rPr>
              <w:t xml:space="preserve"> թվականի դեկտեմբերի </w:t>
            </w:r>
            <w:r w:rsidRPr="00323C71">
              <w:rPr>
                <w:rFonts w:ascii="GHEA Grapalat" w:hAnsi="GHEA Grapalat" w:cs="Sylfaen"/>
                <w:noProof/>
                <w:szCs w:val="24"/>
                <w:lang w:val="hy-AM"/>
              </w:rPr>
              <w:t>28</w:t>
            </w:r>
            <w:r w:rsidRPr="00323C71">
              <w:rPr>
                <w:rFonts w:ascii="GHEA Grapalat" w:hAnsi="GHEA Grapalat" w:cs="Sylfaen"/>
                <w:noProof/>
                <w:szCs w:val="24"/>
                <w:lang w:val="af-ZA"/>
              </w:rPr>
              <w:t xml:space="preserve">-ի N </w:t>
            </w:r>
            <w:r w:rsidRPr="00323C71">
              <w:rPr>
                <w:rFonts w:ascii="GHEA Grapalat" w:hAnsi="GHEA Grapalat" w:cs="Sylfaen"/>
                <w:noProof/>
                <w:szCs w:val="24"/>
                <w:lang w:val="hy-AM"/>
              </w:rPr>
              <w:t>2323</w:t>
            </w:r>
            <w:r w:rsidRPr="00323C71">
              <w:rPr>
                <w:rFonts w:ascii="GHEA Grapalat" w:hAnsi="GHEA Grapalat" w:cs="Sylfaen"/>
                <w:noProof/>
                <w:szCs w:val="24"/>
                <w:lang w:val="af-ZA"/>
              </w:rPr>
              <w:t>-Ն որոշման մեջ</w:t>
            </w:r>
            <w:r w:rsidRPr="00323C71">
              <w:rPr>
                <w:rFonts w:ascii="GHEA Grapalat" w:hAnsi="GHEA Grapalat" w:cs="Sylfaen"/>
                <w:noProof/>
                <w:szCs w:val="24"/>
                <w:lang w:val="hy-AM"/>
              </w:rPr>
              <w:t xml:space="preserve"> փոփոխություններ ու լրացումներ </w:t>
            </w:r>
            <w:r w:rsidRPr="00323C71">
              <w:rPr>
                <w:rFonts w:ascii="GHEA Grapalat" w:hAnsi="GHEA Grapalat" w:cs="Sylfaen"/>
                <w:noProof/>
                <w:szCs w:val="24"/>
                <w:lang w:val="af-ZA"/>
              </w:rPr>
              <w:t>կատարելու</w:t>
            </w:r>
            <w:r w:rsidRPr="00323C71">
              <w:rPr>
                <w:rFonts w:ascii="GHEA Grapalat" w:hAnsi="GHEA Grapalat" w:cs="Sylfaen"/>
                <w:noProof/>
                <w:szCs w:val="24"/>
                <w:lang w:val="hy-AM"/>
              </w:rPr>
              <w:t xml:space="preserve"> </w:t>
            </w:r>
            <w:r w:rsidRPr="00323C71">
              <w:rPr>
                <w:rFonts w:ascii="GHEA Grapalat" w:hAnsi="GHEA Grapalat" w:cs="Sylfaen"/>
                <w:noProof/>
                <w:szCs w:val="24"/>
                <w:lang w:val="af-ZA"/>
              </w:rPr>
              <w:t>մասին</w:t>
            </w:r>
            <w:r w:rsidRPr="00323C71">
              <w:rPr>
                <w:rFonts w:ascii="GHEA Grapalat" w:hAnsi="GHEA Grapalat" w:cs="Sylfaen"/>
                <w:noProof/>
                <w:szCs w:val="24"/>
                <w:lang w:val="hy-AM"/>
              </w:rPr>
              <w:t>»</w:t>
            </w:r>
            <w:r w:rsidRPr="00323C71">
              <w:rPr>
                <w:rFonts w:ascii="GHEA Grapalat" w:hAnsi="GHEA Grapalat" w:cs="Sylfaen"/>
                <w:b/>
                <w:noProof/>
                <w:szCs w:val="24"/>
                <w:lang w:val="hy-AM"/>
              </w:rPr>
              <w:t xml:space="preserve"> </w:t>
            </w:r>
            <w:r w:rsidRPr="00323C71">
              <w:rPr>
                <w:rFonts w:ascii="GHEA Grapalat" w:hAnsi="GHEA Grapalat" w:cs="Sylfaen"/>
                <w:noProof/>
                <w:szCs w:val="24"/>
                <w:lang w:val="hy-AM"/>
              </w:rPr>
              <w:t>Հայաստանի Հանրապետության</w:t>
            </w:r>
            <w:r w:rsidRPr="00323C71">
              <w:rPr>
                <w:rFonts w:ascii="GHEA Grapalat" w:hAnsi="GHEA Grapalat" w:cs="Sylfaen"/>
                <w:bCs/>
                <w:noProof/>
                <w:szCs w:val="24"/>
                <w:lang w:val="hy-AM"/>
              </w:rPr>
              <w:t xml:space="preserve"> կառավարության որոշումների</w:t>
            </w:r>
            <w:r w:rsidRPr="00323C71">
              <w:rPr>
                <w:rFonts w:ascii="GHEA Grapalat" w:hAnsi="GHEA Grapalat" w:cs="Sylfaen"/>
                <w:noProof/>
                <w:szCs w:val="24"/>
                <w:lang w:val="hy-AM"/>
              </w:rPr>
              <w:t xml:space="preserve"> </w:t>
            </w:r>
            <w:r>
              <w:rPr>
                <w:rFonts w:ascii="GHEA Grapalat" w:hAnsi="GHEA Grapalat" w:cs="Sylfaen"/>
                <w:bCs/>
                <w:noProof/>
                <w:szCs w:val="24"/>
                <w:lang w:val="hy-AM"/>
              </w:rPr>
              <w:t>նախագծերի</w:t>
            </w:r>
            <w:r w:rsidRPr="00A15B0B">
              <w:rPr>
                <w:rFonts w:ascii="GHEA Grapalat" w:hAnsi="GHEA Grapalat" w:cs="Sylfaen"/>
                <w:noProof/>
                <w:szCs w:val="24"/>
                <w:lang w:val="hy-AM"/>
              </w:rPr>
              <w:t xml:space="preserve"> </w:t>
            </w:r>
            <w:r w:rsidRPr="009741B8">
              <w:rPr>
                <w:rFonts w:ascii="GHEA Grapalat" w:hAnsi="GHEA Grapalat" w:cs="Sylfaen"/>
                <w:noProof/>
                <w:szCs w:val="24"/>
                <w:lang w:val="hy-AM"/>
              </w:rPr>
              <w:t>վերաբերյալ</w:t>
            </w:r>
            <w:r>
              <w:rPr>
                <w:rFonts w:ascii="GHEA Grapalat" w:hAnsi="GHEA Grapalat" w:cs="Sylfaen"/>
                <w:noProof/>
                <w:szCs w:val="24"/>
                <w:lang w:val="hy-AM"/>
              </w:rPr>
              <w:t xml:space="preserve"> հայտնում ենք հետևյալը.</w:t>
            </w:r>
          </w:p>
          <w:p w14:paraId="5C04663F" w14:textId="5881A7D7" w:rsidR="003B20E1" w:rsidRPr="003B20E1" w:rsidRDefault="003B20E1" w:rsidP="00E04CF8">
            <w:pPr>
              <w:tabs>
                <w:tab w:val="left" w:pos="339"/>
              </w:tabs>
              <w:spacing w:line="360" w:lineRule="auto"/>
              <w:ind w:firstLine="462"/>
              <w:jc w:val="both"/>
              <w:rPr>
                <w:rFonts w:ascii="GHEA Grapalat" w:hAnsi="GHEA Grapalat" w:cs="Sylfaen"/>
                <w:noProof/>
                <w:szCs w:val="24"/>
                <w:lang w:val="hy-AM"/>
              </w:rPr>
            </w:pPr>
            <w:r w:rsidRPr="00323C71">
              <w:rPr>
                <w:rFonts w:ascii="GHEA Grapalat" w:hAnsi="GHEA Grapalat" w:cs="Sylfaen"/>
                <w:noProof/>
                <w:lang w:val="hy-AM"/>
              </w:rPr>
              <w:t xml:space="preserve"> «Հայաստանի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w:t>
            </w:r>
            <w:r w:rsidRPr="00323C71">
              <w:rPr>
                <w:rFonts w:ascii="GHEA Grapalat" w:hAnsi="GHEA Grapalat" w:cs="Sylfaen"/>
                <w:bCs/>
                <w:noProof/>
                <w:lang w:val="hy-AM"/>
              </w:rPr>
              <w:t>մասին</w:t>
            </w:r>
            <w:r w:rsidRPr="00323C71">
              <w:rPr>
                <w:rFonts w:ascii="GHEA Grapalat" w:hAnsi="GHEA Grapalat" w:cs="Sylfaen"/>
                <w:noProof/>
                <w:lang w:val="hy-AM"/>
              </w:rPr>
              <w:t>»</w:t>
            </w:r>
            <w:r>
              <w:rPr>
                <w:rFonts w:ascii="GHEA Grapalat" w:hAnsi="GHEA Grapalat" w:cs="Sylfaen"/>
                <w:noProof/>
                <w:lang w:val="hy-AM"/>
              </w:rPr>
              <w:t xml:space="preserve"> ՀՀ կառավարության որոշման նախագծի հավելվածով կարգավորվում է </w:t>
            </w:r>
            <w:bookmarkStart w:id="6" w:name="_Hlk170213677"/>
            <w:r w:rsidRPr="0066248F">
              <w:rPr>
                <w:rFonts w:ascii="GHEA Grapalat" w:hAnsi="GHEA Grapalat"/>
                <w:lang w:val="hy-AM"/>
              </w:rPr>
              <w:t>Հայաստանի Հանրապետության կառավարության 2024 թվականի մայիսի 27-ի N 772-Ն որոշմամբ</w:t>
            </w:r>
            <w:bookmarkEnd w:id="6"/>
            <w:r w:rsidRPr="0066248F">
              <w:rPr>
                <w:rFonts w:ascii="GHEA Grapalat" w:hAnsi="GHEA Grapalat"/>
                <w:lang w:val="hy-AM"/>
              </w:rPr>
              <w:t xml:space="preserve"> </w:t>
            </w:r>
            <w:r w:rsidRPr="0066248F">
              <w:rPr>
                <w:rFonts w:ascii="GHEA Grapalat" w:hAnsi="GHEA Grapalat" w:cs="GHEA Grapalat"/>
                <w:color w:val="000000"/>
                <w:shd w:val="clear" w:color="auto" w:fill="FFFFFF"/>
                <w:lang w:val="hy-AM"/>
              </w:rPr>
              <w:t>Հայաստանի</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Հանրապետության</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Լոռու</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և</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Տավուշի</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մարզերում</w:t>
            </w:r>
            <w:r w:rsidRPr="0066248F">
              <w:rPr>
                <w:rFonts w:ascii="GHEA Grapalat" w:hAnsi="GHEA Grapalat"/>
                <w:color w:val="000000"/>
                <w:shd w:val="clear" w:color="auto" w:fill="FFFFFF"/>
                <w:lang w:val="hy-AM"/>
              </w:rPr>
              <w:t xml:space="preserve"> </w:t>
            </w:r>
            <w:bookmarkStart w:id="7" w:name="_Hlk170213212"/>
            <w:r w:rsidRPr="0066248F">
              <w:rPr>
                <w:rFonts w:ascii="GHEA Grapalat" w:hAnsi="GHEA Grapalat"/>
                <w:color w:val="000000"/>
                <w:shd w:val="clear" w:color="auto" w:fill="FFFFFF"/>
                <w:lang w:val="hy-AM"/>
              </w:rPr>
              <w:t xml:space="preserve">2024 </w:t>
            </w:r>
            <w:r w:rsidRPr="0066248F">
              <w:rPr>
                <w:rFonts w:ascii="GHEA Grapalat" w:hAnsi="GHEA Grapalat" w:cs="GHEA Grapalat"/>
                <w:color w:val="000000"/>
                <w:shd w:val="clear" w:color="auto" w:fill="FFFFFF"/>
                <w:lang w:val="hy-AM"/>
              </w:rPr>
              <w:t>թվականի</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մայիսի</w:t>
            </w:r>
            <w:r w:rsidRPr="0066248F">
              <w:rPr>
                <w:rFonts w:ascii="GHEA Grapalat" w:hAnsi="GHEA Grapalat"/>
                <w:color w:val="000000"/>
                <w:shd w:val="clear" w:color="auto" w:fill="FFFFFF"/>
                <w:lang w:val="hy-AM"/>
              </w:rPr>
              <w:t xml:space="preserve"> 25-26-</w:t>
            </w:r>
            <w:r w:rsidRPr="0066248F">
              <w:rPr>
                <w:rFonts w:ascii="GHEA Grapalat" w:hAnsi="GHEA Grapalat" w:cs="GHEA Grapalat"/>
                <w:color w:val="000000"/>
                <w:shd w:val="clear" w:color="auto" w:fill="FFFFFF"/>
                <w:lang w:val="hy-AM"/>
              </w:rPr>
              <w:t>ը</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տեղացած</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հորդառատ</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անձրևներով</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պայմանավորված</w:t>
            </w:r>
            <w:r w:rsidRPr="0066248F">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հեղեղումների պատճառով հայտարարված </w:t>
            </w:r>
            <w:r w:rsidRPr="0066248F">
              <w:rPr>
                <w:rFonts w:ascii="GHEA Grapalat" w:hAnsi="GHEA Grapalat" w:cs="GHEA Grapalat"/>
                <w:color w:val="000000"/>
                <w:shd w:val="clear" w:color="auto" w:fill="FFFFFF"/>
                <w:lang w:val="hy-AM"/>
              </w:rPr>
              <w:lastRenderedPageBreak/>
              <w:t>աղետի</w:t>
            </w:r>
            <w:r w:rsidRPr="0066248F">
              <w:rPr>
                <w:rFonts w:ascii="GHEA Grapalat" w:hAnsi="GHEA Grapalat"/>
                <w:color w:val="000000"/>
                <w:shd w:val="clear" w:color="auto" w:fill="FFFFFF"/>
                <w:lang w:val="hy-AM"/>
              </w:rPr>
              <w:t xml:space="preserve"> </w:t>
            </w:r>
            <w:r w:rsidRPr="0066248F">
              <w:rPr>
                <w:rFonts w:ascii="GHEA Grapalat" w:hAnsi="GHEA Grapalat" w:cs="GHEA Grapalat"/>
                <w:color w:val="000000"/>
                <w:shd w:val="clear" w:color="auto" w:fill="FFFFFF"/>
                <w:lang w:val="hy-AM"/>
              </w:rPr>
              <w:t>գոտիներ</w:t>
            </w:r>
            <w:r>
              <w:rPr>
                <w:rFonts w:ascii="GHEA Grapalat" w:hAnsi="GHEA Grapalat" w:cs="GHEA Grapalat"/>
                <w:color w:val="000000"/>
                <w:shd w:val="clear" w:color="auto" w:fill="FFFFFF"/>
                <w:lang w:val="hy-AM"/>
              </w:rPr>
              <w:t xml:space="preserve">ի </w:t>
            </w:r>
            <w:r>
              <w:rPr>
                <w:rFonts w:ascii="GHEA Grapalat" w:hAnsi="GHEA Grapalat"/>
                <w:color w:val="000000"/>
                <w:shd w:val="clear" w:color="auto" w:fill="FFFFFF"/>
                <w:lang w:val="hy-AM"/>
              </w:rPr>
              <w:t xml:space="preserve">տարածքներում </w:t>
            </w:r>
            <w:bookmarkStart w:id="8" w:name="_Hlk170747369"/>
            <w:bookmarkStart w:id="9" w:name="_Hlk170487317"/>
            <w:r w:rsidRPr="0066248F">
              <w:rPr>
                <w:rFonts w:ascii="GHEA Grapalat" w:hAnsi="GHEA Grapalat"/>
                <w:color w:val="000000"/>
                <w:lang w:val="hy-AM"/>
              </w:rPr>
              <w:t>գյուղատնտես</w:t>
            </w:r>
            <w:bookmarkEnd w:id="7"/>
            <w:r>
              <w:rPr>
                <w:rFonts w:ascii="GHEA Grapalat" w:hAnsi="GHEA Grapalat"/>
                <w:color w:val="000000"/>
                <w:lang w:val="hy-AM"/>
              </w:rPr>
              <w:t xml:space="preserve">ության ոլորտում </w:t>
            </w:r>
            <w:r w:rsidRPr="003B20E1">
              <w:rPr>
                <w:rFonts w:ascii="GHEA Grapalat" w:hAnsi="GHEA Grapalat"/>
                <w:color w:val="000000"/>
                <w:szCs w:val="24"/>
                <w:lang w:val="hy-AM"/>
              </w:rPr>
              <w:t>բնակչությանը պատճառված վնասի</w:t>
            </w:r>
            <w:bookmarkEnd w:id="8"/>
            <w:r w:rsidRPr="003B20E1">
              <w:rPr>
                <w:rFonts w:ascii="GHEA Grapalat" w:hAnsi="GHEA Grapalat"/>
                <w:color w:val="000000"/>
                <w:szCs w:val="24"/>
                <w:lang w:val="hy-AM"/>
              </w:rPr>
              <w:t xml:space="preserve"> փոխհատուցման</w:t>
            </w:r>
            <w:bookmarkEnd w:id="9"/>
            <w:r w:rsidRPr="003B20E1">
              <w:rPr>
                <w:rFonts w:ascii="GHEA Grapalat" w:hAnsi="GHEA Grapalat"/>
                <w:color w:val="000000"/>
                <w:szCs w:val="24"/>
                <w:lang w:val="hy-AM"/>
              </w:rPr>
              <w:t xml:space="preserve"> տրամադրման հետ կապված հարաբերությունները։</w:t>
            </w:r>
          </w:p>
          <w:p w14:paraId="65CCACBC" w14:textId="77777777" w:rsidR="003B20E1" w:rsidRPr="003B20E1" w:rsidRDefault="003B20E1" w:rsidP="00806585">
            <w:pPr>
              <w:pStyle w:val="NormalWeb"/>
              <w:shd w:val="clear" w:color="auto" w:fill="FFFFFF"/>
              <w:spacing w:line="360" w:lineRule="auto"/>
              <w:ind w:firstLine="321"/>
              <w:rPr>
                <w:rFonts w:ascii="GHEA Grapalat" w:hAnsi="GHEA Grapalat" w:cs="GHEA Grapalat"/>
                <w:i/>
                <w:color w:val="000000"/>
                <w:sz w:val="24"/>
                <w:szCs w:val="24"/>
                <w:shd w:val="clear" w:color="auto" w:fill="FFFFFF"/>
                <w:lang w:val="hy-AM"/>
              </w:rPr>
            </w:pPr>
            <w:r w:rsidRPr="003B20E1">
              <w:rPr>
                <w:rFonts w:ascii="GHEA Grapalat" w:hAnsi="GHEA Grapalat" w:cs="GHEA Grapalat"/>
                <w:color w:val="000000"/>
                <w:sz w:val="24"/>
                <w:szCs w:val="24"/>
                <w:shd w:val="clear" w:color="auto" w:fill="FFFFFF"/>
                <w:lang w:val="hy-AM"/>
              </w:rPr>
              <w:t xml:space="preserve">Հավելվածի 5-րդ կետի համաձայն՝ </w:t>
            </w:r>
            <w:r w:rsidRPr="003B20E1">
              <w:rPr>
                <w:rFonts w:ascii="GHEA Grapalat" w:hAnsi="GHEA Grapalat" w:cs="GHEA Grapalat"/>
                <w:i/>
                <w:color w:val="000000"/>
                <w:sz w:val="24"/>
                <w:szCs w:val="24"/>
                <w:shd w:val="clear" w:color="auto" w:fill="FFFFFF"/>
                <w:lang w:val="hy-AM"/>
              </w:rPr>
              <w:t>նախարարությունը սույն կարգի 3-րդ կետով սահմանված տվյալների հիման վրա 20 աշխատանքային օրվա ընթացքում փոխհատուցման համար նախատեսված գումարները փոխանցում է համայնքների հաշվեհամարներին։</w:t>
            </w:r>
          </w:p>
          <w:p w14:paraId="0BC75B2E" w14:textId="15529C2F" w:rsidR="000032FC" w:rsidRPr="00C117E9" w:rsidRDefault="003B20E1" w:rsidP="00806585">
            <w:pPr>
              <w:pStyle w:val="NormalWeb"/>
              <w:shd w:val="clear" w:color="auto" w:fill="FFFFFF"/>
              <w:spacing w:line="360" w:lineRule="auto"/>
              <w:ind w:firstLine="321"/>
              <w:rPr>
                <w:rFonts w:ascii="GHEA Grapalat" w:hAnsi="GHEA Grapalat" w:cs="GHEA Grapalat"/>
                <w:color w:val="000000"/>
                <w:sz w:val="24"/>
                <w:szCs w:val="24"/>
                <w:shd w:val="clear" w:color="auto" w:fill="FFFFFF"/>
                <w:lang w:val="hy-AM"/>
              </w:rPr>
            </w:pPr>
            <w:r w:rsidRPr="003B20E1">
              <w:rPr>
                <w:rFonts w:ascii="GHEA Grapalat" w:hAnsi="GHEA Grapalat" w:cs="GHEA Grapalat"/>
                <w:i/>
                <w:color w:val="000000"/>
                <w:sz w:val="24"/>
                <w:szCs w:val="24"/>
                <w:shd w:val="clear" w:color="auto" w:fill="FFFFFF"/>
                <w:lang w:val="hy-AM"/>
              </w:rPr>
              <w:tab/>
            </w:r>
            <w:r w:rsidRPr="003B20E1">
              <w:rPr>
                <w:rFonts w:ascii="GHEA Grapalat" w:hAnsi="GHEA Grapalat" w:cs="GHEA Grapalat"/>
                <w:color w:val="000000"/>
                <w:sz w:val="24"/>
                <w:szCs w:val="24"/>
                <w:shd w:val="clear" w:color="auto" w:fill="FFFFFF"/>
                <w:lang w:val="hy-AM"/>
              </w:rPr>
              <w:t>Մինչդեռ, Նախագծով կարգավորված չէ շահառուների կողմից դիմում, այդ թվում՝ հաշվեհամար ներկայացնելու հետ կապված հարաբերությունները, ժամկետները, որոնց լրանալուց հետո շահառուներին չի տրամադրվի փոխհատուցում, ինչպես նաև՝ չնայած այն հանգամանքին, որ խոսվում է շահառուների հաշվեհամարներին փոխանցում կատարելու մասին, սակայն հստակ կարգավորված չէ փոխանցումները կանխիկ եղանակով իրականացնելու հնարավորության կամ միայն անկանխիկ եղանակով իրականացնելու հետ կապված հարցերը:</w:t>
            </w:r>
            <w:r>
              <w:rPr>
                <w:rFonts w:ascii="GHEA Grapalat" w:hAnsi="GHEA Grapalat" w:cs="GHEA Grapalat"/>
                <w:color w:val="000000"/>
                <w:shd w:val="clear" w:color="auto" w:fill="FFFFFF"/>
                <w:lang w:val="hy-AM"/>
              </w:rPr>
              <w:tab/>
            </w:r>
          </w:p>
        </w:tc>
        <w:tc>
          <w:tcPr>
            <w:tcW w:w="5387" w:type="dxa"/>
          </w:tcPr>
          <w:p w14:paraId="7A0426D2" w14:textId="77777777" w:rsidR="003B20E1" w:rsidRDefault="003B20E1" w:rsidP="00081907">
            <w:pPr>
              <w:spacing w:line="360" w:lineRule="auto"/>
              <w:jc w:val="center"/>
              <w:rPr>
                <w:rFonts w:ascii="GHEA Grapalat" w:hAnsi="GHEA Grapalat"/>
                <w:b/>
                <w:bCs/>
                <w:szCs w:val="24"/>
                <w:lang w:val="hy-AM"/>
              </w:rPr>
            </w:pPr>
          </w:p>
          <w:p w14:paraId="4905BCF0" w14:textId="77777777" w:rsidR="003B20E1" w:rsidRDefault="003B20E1" w:rsidP="00081907">
            <w:pPr>
              <w:spacing w:line="360" w:lineRule="auto"/>
              <w:jc w:val="center"/>
              <w:rPr>
                <w:rFonts w:ascii="GHEA Grapalat" w:hAnsi="GHEA Grapalat"/>
                <w:b/>
                <w:bCs/>
                <w:szCs w:val="24"/>
                <w:lang w:val="hy-AM"/>
              </w:rPr>
            </w:pPr>
          </w:p>
          <w:p w14:paraId="0FC90AF8" w14:textId="77777777" w:rsidR="003B20E1" w:rsidRDefault="003B20E1" w:rsidP="00081907">
            <w:pPr>
              <w:spacing w:line="360" w:lineRule="auto"/>
              <w:jc w:val="center"/>
              <w:rPr>
                <w:rFonts w:ascii="GHEA Grapalat" w:hAnsi="GHEA Grapalat"/>
                <w:b/>
                <w:bCs/>
                <w:szCs w:val="24"/>
                <w:lang w:val="hy-AM"/>
              </w:rPr>
            </w:pPr>
          </w:p>
          <w:p w14:paraId="2AE40EBB" w14:textId="77777777" w:rsidR="003B20E1" w:rsidRDefault="003B20E1" w:rsidP="00081907">
            <w:pPr>
              <w:spacing w:line="360" w:lineRule="auto"/>
              <w:jc w:val="center"/>
              <w:rPr>
                <w:rFonts w:ascii="GHEA Grapalat" w:hAnsi="GHEA Grapalat"/>
                <w:b/>
                <w:bCs/>
                <w:szCs w:val="24"/>
                <w:lang w:val="hy-AM"/>
              </w:rPr>
            </w:pPr>
          </w:p>
          <w:p w14:paraId="02D6B468" w14:textId="77777777" w:rsidR="003B20E1" w:rsidRDefault="003B20E1" w:rsidP="00081907">
            <w:pPr>
              <w:spacing w:line="360" w:lineRule="auto"/>
              <w:jc w:val="center"/>
              <w:rPr>
                <w:rFonts w:ascii="GHEA Grapalat" w:hAnsi="GHEA Grapalat"/>
                <w:b/>
                <w:bCs/>
                <w:szCs w:val="24"/>
                <w:lang w:val="hy-AM"/>
              </w:rPr>
            </w:pPr>
          </w:p>
          <w:p w14:paraId="2ECD641F" w14:textId="77777777" w:rsidR="003B20E1" w:rsidRDefault="003B20E1" w:rsidP="00081907">
            <w:pPr>
              <w:spacing w:line="360" w:lineRule="auto"/>
              <w:jc w:val="center"/>
              <w:rPr>
                <w:rFonts w:ascii="GHEA Grapalat" w:hAnsi="GHEA Grapalat"/>
                <w:b/>
                <w:bCs/>
                <w:szCs w:val="24"/>
                <w:lang w:val="hy-AM"/>
              </w:rPr>
            </w:pPr>
          </w:p>
          <w:p w14:paraId="04077686" w14:textId="77777777" w:rsidR="003B20E1" w:rsidRDefault="003B20E1" w:rsidP="00081907">
            <w:pPr>
              <w:spacing w:line="360" w:lineRule="auto"/>
              <w:jc w:val="center"/>
              <w:rPr>
                <w:rFonts w:ascii="GHEA Grapalat" w:hAnsi="GHEA Grapalat"/>
                <w:b/>
                <w:bCs/>
                <w:szCs w:val="24"/>
                <w:lang w:val="hy-AM"/>
              </w:rPr>
            </w:pPr>
          </w:p>
          <w:p w14:paraId="0BBEA606" w14:textId="77777777" w:rsidR="003B20E1" w:rsidRDefault="003B20E1" w:rsidP="00081907">
            <w:pPr>
              <w:spacing w:line="360" w:lineRule="auto"/>
              <w:jc w:val="center"/>
              <w:rPr>
                <w:rFonts w:ascii="GHEA Grapalat" w:hAnsi="GHEA Grapalat"/>
                <w:b/>
                <w:bCs/>
                <w:szCs w:val="24"/>
                <w:lang w:val="hy-AM"/>
              </w:rPr>
            </w:pPr>
          </w:p>
          <w:p w14:paraId="4678504C" w14:textId="77777777" w:rsidR="003B20E1" w:rsidRDefault="003B20E1" w:rsidP="00081907">
            <w:pPr>
              <w:spacing w:line="360" w:lineRule="auto"/>
              <w:jc w:val="center"/>
              <w:rPr>
                <w:rFonts w:ascii="GHEA Grapalat" w:hAnsi="GHEA Grapalat"/>
                <w:b/>
                <w:bCs/>
                <w:szCs w:val="24"/>
                <w:lang w:val="hy-AM"/>
              </w:rPr>
            </w:pPr>
          </w:p>
          <w:p w14:paraId="6630078A" w14:textId="77777777" w:rsidR="003B20E1" w:rsidRDefault="003B20E1" w:rsidP="00081907">
            <w:pPr>
              <w:spacing w:line="360" w:lineRule="auto"/>
              <w:jc w:val="center"/>
              <w:rPr>
                <w:rFonts w:ascii="GHEA Grapalat" w:hAnsi="GHEA Grapalat"/>
                <w:b/>
                <w:bCs/>
                <w:szCs w:val="24"/>
                <w:lang w:val="hy-AM"/>
              </w:rPr>
            </w:pPr>
          </w:p>
          <w:p w14:paraId="5C19774E" w14:textId="77777777" w:rsidR="003B20E1" w:rsidRDefault="003B20E1" w:rsidP="00081907">
            <w:pPr>
              <w:spacing w:line="360" w:lineRule="auto"/>
              <w:jc w:val="center"/>
              <w:rPr>
                <w:rFonts w:ascii="GHEA Grapalat" w:hAnsi="GHEA Grapalat"/>
                <w:b/>
                <w:bCs/>
                <w:szCs w:val="24"/>
                <w:lang w:val="hy-AM"/>
              </w:rPr>
            </w:pPr>
          </w:p>
          <w:p w14:paraId="014F931D" w14:textId="77777777" w:rsidR="003B20E1" w:rsidRDefault="003B20E1" w:rsidP="00081907">
            <w:pPr>
              <w:spacing w:line="360" w:lineRule="auto"/>
              <w:jc w:val="center"/>
              <w:rPr>
                <w:rFonts w:ascii="GHEA Grapalat" w:hAnsi="GHEA Grapalat"/>
                <w:b/>
                <w:bCs/>
                <w:szCs w:val="24"/>
                <w:lang w:val="hy-AM"/>
              </w:rPr>
            </w:pPr>
          </w:p>
          <w:p w14:paraId="39D61FBD" w14:textId="77777777" w:rsidR="003B20E1" w:rsidRDefault="003B20E1" w:rsidP="003B20E1">
            <w:pPr>
              <w:spacing w:line="360" w:lineRule="auto"/>
              <w:rPr>
                <w:rFonts w:ascii="GHEA Grapalat" w:hAnsi="GHEA Grapalat"/>
                <w:b/>
                <w:bCs/>
                <w:szCs w:val="24"/>
                <w:lang w:val="hy-AM"/>
              </w:rPr>
            </w:pPr>
          </w:p>
          <w:p w14:paraId="362261B7" w14:textId="77777777" w:rsidR="003B20E1" w:rsidRDefault="003B20E1" w:rsidP="00081907">
            <w:pPr>
              <w:spacing w:line="360" w:lineRule="auto"/>
              <w:jc w:val="center"/>
              <w:rPr>
                <w:rFonts w:ascii="GHEA Grapalat" w:hAnsi="GHEA Grapalat"/>
                <w:b/>
                <w:bCs/>
                <w:szCs w:val="24"/>
                <w:lang w:val="hy-AM"/>
              </w:rPr>
            </w:pPr>
          </w:p>
          <w:p w14:paraId="1DCE3BF5" w14:textId="668C799D" w:rsidR="00081907" w:rsidRPr="0094380A" w:rsidRDefault="00081907" w:rsidP="00081907">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A01A8E8" w14:textId="77777777" w:rsidR="000032FC" w:rsidRPr="0094380A" w:rsidRDefault="000032FC" w:rsidP="00081907">
            <w:pPr>
              <w:spacing w:line="360" w:lineRule="auto"/>
              <w:jc w:val="center"/>
              <w:rPr>
                <w:rFonts w:ascii="GHEA Grapalat" w:hAnsi="GHEA Grapalat"/>
                <w:b/>
                <w:bCs/>
                <w:szCs w:val="24"/>
                <w:lang w:val="hy-AM"/>
              </w:rPr>
            </w:pPr>
          </w:p>
        </w:tc>
      </w:tr>
      <w:tr w:rsidR="00830609" w:rsidRPr="00C97592" w14:paraId="6FDFD1BB" w14:textId="77777777" w:rsidTr="00AC3DD7">
        <w:trPr>
          <w:trHeight w:val="487"/>
        </w:trPr>
        <w:tc>
          <w:tcPr>
            <w:tcW w:w="8505" w:type="dxa"/>
            <w:vMerge w:val="restart"/>
            <w:shd w:val="clear" w:color="auto" w:fill="D9D9D9" w:themeFill="background1" w:themeFillShade="D9"/>
            <w:vAlign w:val="center"/>
          </w:tcPr>
          <w:p w14:paraId="3C099E2C" w14:textId="780CCD21" w:rsidR="00830609" w:rsidRPr="00830609" w:rsidRDefault="008F4B34" w:rsidP="00C117E9">
            <w:pPr>
              <w:pStyle w:val="Footer"/>
              <w:tabs>
                <w:tab w:val="clear" w:pos="4153"/>
                <w:tab w:val="clear" w:pos="8306"/>
              </w:tabs>
              <w:spacing w:line="360" w:lineRule="auto"/>
              <w:ind w:left="1440"/>
              <w:jc w:val="center"/>
              <w:rPr>
                <w:rFonts w:ascii="GHEA Grapalat" w:hAnsi="GHEA Grapalat"/>
                <w:b/>
                <w:bCs/>
                <w:szCs w:val="24"/>
                <w:lang w:val="hy-AM"/>
              </w:rPr>
            </w:pPr>
            <w:bookmarkStart w:id="10" w:name="_Hlk172876138"/>
            <w:r>
              <w:rPr>
                <w:rFonts w:ascii="GHEA Grapalat" w:hAnsi="GHEA Grapalat"/>
                <w:b/>
                <w:bCs/>
                <w:szCs w:val="24"/>
                <w:lang w:val="hy-AM"/>
              </w:rPr>
              <w:t>4</w:t>
            </w:r>
            <w:r>
              <w:rPr>
                <w:rFonts w:ascii="Microsoft JhengHei" w:eastAsia="Microsoft JhengHei" w:hAnsi="Microsoft JhengHei" w:cs="Microsoft JhengHei"/>
                <w:b/>
                <w:bCs/>
                <w:szCs w:val="24"/>
                <w:lang w:val="hy-AM"/>
              </w:rPr>
              <w:t xml:space="preserve">․ </w:t>
            </w:r>
            <w:r w:rsidR="00830609" w:rsidRPr="00830609">
              <w:rPr>
                <w:rFonts w:ascii="GHEA Grapalat" w:hAnsi="GHEA Grapalat"/>
                <w:b/>
                <w:bCs/>
                <w:szCs w:val="24"/>
                <w:lang w:val="hy-AM"/>
              </w:rPr>
              <w:t>ՀՀ տարածքային կառավարման և ենթակառուցվածքների նախարարություն</w:t>
            </w:r>
          </w:p>
        </w:tc>
        <w:tc>
          <w:tcPr>
            <w:tcW w:w="5387" w:type="dxa"/>
            <w:shd w:val="clear" w:color="auto" w:fill="D9D9D9" w:themeFill="background1" w:themeFillShade="D9"/>
          </w:tcPr>
          <w:p w14:paraId="5805C192" w14:textId="101C4A88" w:rsidR="00830609" w:rsidRPr="006B2489" w:rsidRDefault="00830609" w:rsidP="00DB7F63">
            <w:pPr>
              <w:spacing w:line="360" w:lineRule="auto"/>
              <w:jc w:val="center"/>
              <w:rPr>
                <w:rFonts w:ascii="GHEA Grapalat" w:hAnsi="GHEA Grapalat"/>
                <w:b/>
                <w:bCs/>
                <w:szCs w:val="24"/>
                <w:lang w:val="hy-AM"/>
              </w:rPr>
            </w:pPr>
            <w:r>
              <w:rPr>
                <w:rFonts w:ascii="GHEA Grapalat" w:hAnsi="GHEA Grapalat"/>
                <w:b/>
                <w:bCs/>
                <w:szCs w:val="24"/>
                <w:lang w:val="hy-AM"/>
              </w:rPr>
              <w:t>22</w:t>
            </w:r>
            <w:r w:rsidRPr="006B2489">
              <w:rPr>
                <w:rFonts w:ascii="GHEA Grapalat" w:hAnsi="GHEA Grapalat"/>
                <w:b/>
                <w:bCs/>
                <w:szCs w:val="24"/>
                <w:lang w:val="hy-AM"/>
              </w:rPr>
              <w:t>.</w:t>
            </w:r>
            <w:r>
              <w:rPr>
                <w:rFonts w:ascii="GHEA Grapalat" w:hAnsi="GHEA Grapalat"/>
                <w:b/>
                <w:bCs/>
                <w:szCs w:val="24"/>
                <w:lang w:val="hy-AM"/>
              </w:rPr>
              <w:t>07</w:t>
            </w:r>
            <w:r w:rsidRPr="006B2489">
              <w:rPr>
                <w:rFonts w:ascii="GHEA Grapalat" w:hAnsi="GHEA Grapalat"/>
                <w:b/>
                <w:bCs/>
                <w:szCs w:val="24"/>
                <w:lang w:val="hy-AM"/>
              </w:rPr>
              <w:t>.202</w:t>
            </w:r>
            <w:r>
              <w:rPr>
                <w:rFonts w:ascii="GHEA Grapalat" w:hAnsi="GHEA Grapalat"/>
                <w:b/>
                <w:bCs/>
                <w:szCs w:val="24"/>
                <w:lang w:val="hy-AM"/>
              </w:rPr>
              <w:t>4</w:t>
            </w:r>
            <w:r w:rsidRPr="006B2489">
              <w:rPr>
                <w:rFonts w:ascii="GHEA Grapalat" w:hAnsi="GHEA Grapalat"/>
                <w:b/>
                <w:bCs/>
                <w:szCs w:val="24"/>
                <w:lang w:val="hy-AM"/>
              </w:rPr>
              <w:t>թ.</w:t>
            </w:r>
          </w:p>
        </w:tc>
      </w:tr>
      <w:bookmarkEnd w:id="10"/>
      <w:tr w:rsidR="00830609" w:rsidRPr="00C97592" w14:paraId="52358A71" w14:textId="77777777" w:rsidTr="00AC3DD7">
        <w:trPr>
          <w:trHeight w:val="487"/>
        </w:trPr>
        <w:tc>
          <w:tcPr>
            <w:tcW w:w="8505" w:type="dxa"/>
            <w:vMerge/>
            <w:shd w:val="clear" w:color="auto" w:fill="D9D9D9" w:themeFill="background1" w:themeFillShade="D9"/>
          </w:tcPr>
          <w:p w14:paraId="787DEF03" w14:textId="77777777" w:rsidR="00830609" w:rsidRPr="006B2489" w:rsidRDefault="00830609" w:rsidP="00830609">
            <w:pPr>
              <w:pStyle w:val="Footer"/>
              <w:numPr>
                <w:ilvl w:val="0"/>
                <w:numId w:val="18"/>
              </w:numPr>
              <w:tabs>
                <w:tab w:val="clear" w:pos="4153"/>
                <w:tab w:val="clear" w:pos="8306"/>
              </w:tabs>
              <w:spacing w:line="360" w:lineRule="auto"/>
              <w:jc w:val="center"/>
              <w:rPr>
                <w:rFonts w:ascii="GHEA Grapalat" w:hAnsi="GHEA Grapalat"/>
                <w:b/>
                <w:bCs/>
                <w:szCs w:val="24"/>
                <w:lang w:val="hy-AM"/>
              </w:rPr>
            </w:pPr>
          </w:p>
        </w:tc>
        <w:tc>
          <w:tcPr>
            <w:tcW w:w="5387" w:type="dxa"/>
            <w:shd w:val="clear" w:color="auto" w:fill="D9D9D9" w:themeFill="background1" w:themeFillShade="D9"/>
          </w:tcPr>
          <w:p w14:paraId="12473E81" w14:textId="5BAC52EB" w:rsidR="00830609" w:rsidRPr="000032FC" w:rsidRDefault="00830609" w:rsidP="00DB7F63">
            <w:pPr>
              <w:spacing w:line="360" w:lineRule="auto"/>
              <w:jc w:val="center"/>
              <w:rPr>
                <w:rFonts w:ascii="GHEA Grapalat" w:hAnsi="GHEA Grapalat"/>
                <w:b/>
                <w:bCs/>
                <w:szCs w:val="24"/>
                <w:lang w:val="hy-AM"/>
              </w:rPr>
            </w:pPr>
            <w:r w:rsidRPr="00830609">
              <w:rPr>
                <w:rFonts w:ascii="GHEA Grapalat" w:hAnsi="GHEA Grapalat"/>
                <w:b/>
                <w:bCs/>
                <w:szCs w:val="24"/>
                <w:lang w:val="hy-AM"/>
              </w:rPr>
              <w:t>ԳՍ/15</w:t>
            </w:r>
            <w:r w:rsidRPr="00830609">
              <w:rPr>
                <w:rFonts w:ascii="Microsoft JhengHei" w:eastAsia="Microsoft JhengHei" w:hAnsi="Microsoft JhengHei" w:cs="Microsoft JhengHei" w:hint="eastAsia"/>
                <w:b/>
                <w:bCs/>
                <w:szCs w:val="24"/>
                <w:lang w:val="hy-AM"/>
              </w:rPr>
              <w:t>․</w:t>
            </w:r>
            <w:r w:rsidRPr="00830609">
              <w:rPr>
                <w:rFonts w:ascii="GHEA Grapalat" w:hAnsi="GHEA Grapalat"/>
                <w:b/>
                <w:bCs/>
                <w:szCs w:val="24"/>
                <w:lang w:val="hy-AM"/>
              </w:rPr>
              <w:t>3/22650-2024</w:t>
            </w:r>
          </w:p>
        </w:tc>
      </w:tr>
      <w:tr w:rsidR="00830609" w:rsidRPr="002E1467" w14:paraId="298E6F4D" w14:textId="77777777" w:rsidTr="00AC3DD7">
        <w:trPr>
          <w:trHeight w:val="487"/>
        </w:trPr>
        <w:tc>
          <w:tcPr>
            <w:tcW w:w="8505" w:type="dxa"/>
          </w:tcPr>
          <w:p w14:paraId="55DAF015" w14:textId="77777777" w:rsidR="00830609" w:rsidRPr="00F316F2" w:rsidRDefault="00830609" w:rsidP="00E04CF8">
            <w:pPr>
              <w:spacing w:line="360" w:lineRule="auto"/>
              <w:ind w:firstLine="462"/>
              <w:jc w:val="both"/>
              <w:rPr>
                <w:rFonts w:ascii="GHEA Grapalat" w:eastAsia="NSimSun" w:hAnsi="GHEA Grapalat" w:cs="Lucida Sans"/>
                <w:color w:val="000000"/>
                <w:kern w:val="2"/>
                <w:shd w:val="clear" w:color="auto" w:fill="FFFFFF"/>
                <w:lang w:val="hy-AM" w:eastAsia="zh-CN" w:bidi="hi-IN"/>
              </w:rPr>
            </w:pPr>
            <w:r w:rsidRPr="00F316F2">
              <w:rPr>
                <w:rFonts w:ascii="GHEA Grapalat" w:eastAsia="NSimSun" w:hAnsi="GHEA Grapalat" w:cs="Sylfaen"/>
                <w:kern w:val="2"/>
                <w:lang w:val="hy-AM" w:eastAsia="zh-CN" w:bidi="hi-IN"/>
              </w:rPr>
              <w:t>«</w:t>
            </w:r>
            <w:r w:rsidRPr="00F316F2">
              <w:rPr>
                <w:rFonts w:ascii="GHEA Grapalat" w:eastAsia="NSimSun" w:hAnsi="GHEA Grapalat" w:cs="Lucida Sans"/>
                <w:color w:val="000000"/>
                <w:kern w:val="2"/>
                <w:shd w:val="clear" w:color="auto" w:fill="FFFFFF"/>
                <w:lang w:val="hy-AM" w:eastAsia="zh-CN" w:bidi="hi-IN"/>
              </w:rPr>
              <w:t xml:space="preserve">Հայաստանի Հանրապետության Լոռու և Տավուշի մարզերում առաջացած արտակարգ իրավիճակի հետևանքով հայտարարված աղետի գոտիների տարածքներում </w:t>
            </w:r>
            <w:r w:rsidRPr="00F316F2">
              <w:rPr>
                <w:rFonts w:ascii="GHEA Grapalat" w:eastAsia="NSimSun" w:hAnsi="GHEA Grapalat" w:cs="Lucida Sans"/>
                <w:kern w:val="2"/>
                <w:lang w:val="hy-AM" w:eastAsia="zh-CN" w:bidi="hi-IN"/>
              </w:rPr>
              <w:t>գյուղատնտեսության ոլորտում բնակչությանը պատճառված վնասի փոխհատուցման</w:t>
            </w:r>
            <w:r w:rsidRPr="00F316F2">
              <w:rPr>
                <w:rFonts w:ascii="GHEA Grapalat" w:eastAsia="NSimSun" w:hAnsi="GHEA Grapalat" w:cs="Lucida Sans"/>
                <w:kern w:val="2"/>
                <w:shd w:val="clear" w:color="auto" w:fill="FFFFFF"/>
                <w:lang w:val="hy-AM" w:eastAsia="zh-CN" w:bidi="hi-IN"/>
              </w:rPr>
              <w:t xml:space="preserve"> կարգը հաստատելու </w:t>
            </w:r>
            <w:r w:rsidRPr="00F316F2">
              <w:rPr>
                <w:rFonts w:ascii="GHEA Grapalat" w:eastAsia="NSimSun" w:hAnsi="GHEA Grapalat" w:cs="Sylfaen"/>
                <w:bCs/>
                <w:kern w:val="2"/>
                <w:lang w:val="hy-AM" w:eastAsia="zh-CN" w:bidi="hi-IN"/>
              </w:rPr>
              <w:t>մասին</w:t>
            </w:r>
            <w:r w:rsidRPr="00F316F2">
              <w:rPr>
                <w:rFonts w:ascii="GHEA Grapalat" w:eastAsia="NSimSun" w:hAnsi="GHEA Grapalat" w:cs="Sylfaen"/>
                <w:kern w:val="2"/>
                <w:lang w:val="hy-AM" w:eastAsia="zh-CN" w:bidi="hi-IN"/>
              </w:rPr>
              <w:t xml:space="preserve">» և </w:t>
            </w:r>
            <w:r w:rsidRPr="00F316F2">
              <w:rPr>
                <w:rFonts w:ascii="GHEA Grapalat" w:eastAsia="NSimSun" w:hAnsi="GHEA Grapalat" w:cs="Sylfaen"/>
                <w:kern w:val="2"/>
                <w:lang w:val="af-ZA" w:eastAsia="zh-CN" w:bidi="hi-IN"/>
              </w:rPr>
              <w:lastRenderedPageBreak/>
              <w:t>««Հայաստանի Հանրապետության 2024 թվականի պետական բյուջեի մասին» օրենքում վերաբաշխում, լրացումներ և Հայաստանի Հանրապետության կառավարության 202</w:t>
            </w:r>
            <w:r w:rsidRPr="00F316F2">
              <w:rPr>
                <w:rFonts w:ascii="GHEA Grapalat" w:eastAsia="NSimSun" w:hAnsi="GHEA Grapalat" w:cs="Sylfaen"/>
                <w:kern w:val="2"/>
                <w:lang w:val="hy-AM" w:eastAsia="zh-CN" w:bidi="hi-IN"/>
              </w:rPr>
              <w:t>3</w:t>
            </w:r>
            <w:r w:rsidRPr="00F316F2">
              <w:rPr>
                <w:rFonts w:ascii="GHEA Grapalat" w:eastAsia="NSimSun" w:hAnsi="GHEA Grapalat" w:cs="Sylfaen"/>
                <w:kern w:val="2"/>
                <w:lang w:val="af-ZA" w:eastAsia="zh-CN" w:bidi="hi-IN"/>
              </w:rPr>
              <w:t xml:space="preserve"> թվականի դեկտեմբերի </w:t>
            </w:r>
            <w:r w:rsidRPr="00F316F2">
              <w:rPr>
                <w:rFonts w:ascii="GHEA Grapalat" w:eastAsia="NSimSun" w:hAnsi="GHEA Grapalat" w:cs="Sylfaen"/>
                <w:kern w:val="2"/>
                <w:lang w:val="hy-AM" w:eastAsia="zh-CN" w:bidi="hi-IN"/>
              </w:rPr>
              <w:t>28</w:t>
            </w:r>
            <w:r w:rsidRPr="00F316F2">
              <w:rPr>
                <w:rFonts w:ascii="GHEA Grapalat" w:eastAsia="NSimSun" w:hAnsi="GHEA Grapalat" w:cs="Sylfaen"/>
                <w:kern w:val="2"/>
                <w:lang w:val="af-ZA" w:eastAsia="zh-CN" w:bidi="hi-IN"/>
              </w:rPr>
              <w:t xml:space="preserve">-ի N </w:t>
            </w:r>
            <w:r w:rsidRPr="00F316F2">
              <w:rPr>
                <w:rFonts w:ascii="GHEA Grapalat" w:eastAsia="NSimSun" w:hAnsi="GHEA Grapalat" w:cs="Sylfaen"/>
                <w:kern w:val="2"/>
                <w:lang w:val="hy-AM" w:eastAsia="zh-CN" w:bidi="hi-IN"/>
              </w:rPr>
              <w:t>2323</w:t>
            </w:r>
            <w:r w:rsidRPr="00F316F2">
              <w:rPr>
                <w:rFonts w:ascii="GHEA Grapalat" w:eastAsia="NSimSun" w:hAnsi="GHEA Grapalat" w:cs="Sylfaen"/>
                <w:kern w:val="2"/>
                <w:lang w:val="af-ZA" w:eastAsia="zh-CN" w:bidi="hi-IN"/>
              </w:rPr>
              <w:t>-Ն որոշման մեջ</w:t>
            </w:r>
            <w:r w:rsidRPr="00F316F2">
              <w:rPr>
                <w:rFonts w:ascii="GHEA Grapalat" w:eastAsia="NSimSun" w:hAnsi="GHEA Grapalat" w:cs="Sylfaen"/>
                <w:kern w:val="2"/>
                <w:lang w:val="hy-AM" w:eastAsia="zh-CN" w:bidi="hi-IN"/>
              </w:rPr>
              <w:t xml:space="preserve"> փոփոխություններ ու լրացումներ </w:t>
            </w:r>
            <w:r w:rsidRPr="00F316F2">
              <w:rPr>
                <w:rFonts w:ascii="GHEA Grapalat" w:eastAsia="NSimSun" w:hAnsi="GHEA Grapalat" w:cs="Sylfaen"/>
                <w:kern w:val="2"/>
                <w:lang w:val="af-ZA" w:eastAsia="zh-CN" w:bidi="hi-IN"/>
              </w:rPr>
              <w:t>կատարելու</w:t>
            </w:r>
            <w:r w:rsidRPr="00F316F2">
              <w:rPr>
                <w:rFonts w:ascii="GHEA Grapalat" w:eastAsia="NSimSun" w:hAnsi="GHEA Grapalat" w:cs="Sylfaen"/>
                <w:kern w:val="2"/>
                <w:lang w:val="hy-AM" w:eastAsia="zh-CN" w:bidi="hi-IN"/>
              </w:rPr>
              <w:t xml:space="preserve"> </w:t>
            </w:r>
            <w:r w:rsidRPr="00F316F2">
              <w:rPr>
                <w:rFonts w:ascii="GHEA Grapalat" w:eastAsia="NSimSun" w:hAnsi="GHEA Grapalat" w:cs="Sylfaen"/>
                <w:kern w:val="2"/>
                <w:lang w:val="af-ZA" w:eastAsia="zh-CN" w:bidi="hi-IN"/>
              </w:rPr>
              <w:t>մասին</w:t>
            </w:r>
            <w:r w:rsidRPr="00F316F2">
              <w:rPr>
                <w:rFonts w:ascii="GHEA Grapalat" w:eastAsia="NSimSun" w:hAnsi="GHEA Grapalat" w:cs="Sylfaen"/>
                <w:kern w:val="2"/>
                <w:lang w:val="hy-AM" w:eastAsia="zh-CN" w:bidi="hi-IN"/>
              </w:rPr>
              <w:t>»</w:t>
            </w:r>
            <w:r w:rsidRPr="00F316F2">
              <w:rPr>
                <w:rFonts w:ascii="GHEA Grapalat" w:eastAsia="NSimSun" w:hAnsi="GHEA Grapalat" w:cs="Sylfaen"/>
                <w:b/>
                <w:kern w:val="2"/>
                <w:lang w:val="hy-AM" w:eastAsia="zh-CN" w:bidi="hi-IN"/>
              </w:rPr>
              <w:t xml:space="preserve"> </w:t>
            </w:r>
            <w:r w:rsidRPr="00F316F2">
              <w:rPr>
                <w:rFonts w:ascii="GHEA Grapalat" w:eastAsia="NSimSun" w:hAnsi="GHEA Grapalat" w:cs="Sylfaen"/>
                <w:kern w:val="2"/>
                <w:lang w:val="hy-AM" w:eastAsia="zh-CN" w:bidi="hi-IN"/>
              </w:rPr>
              <w:t>Հայաստանի Հանրապետության</w:t>
            </w:r>
            <w:r w:rsidRPr="00F316F2">
              <w:rPr>
                <w:rFonts w:ascii="GHEA Grapalat" w:eastAsia="NSimSun" w:hAnsi="GHEA Grapalat" w:cs="Lucida Sans"/>
                <w:bCs/>
                <w:kern w:val="2"/>
                <w:lang w:val="hy-AM" w:eastAsia="zh-CN" w:bidi="hi-IN"/>
              </w:rPr>
              <w:t xml:space="preserve"> կառավարության որոշումների</w:t>
            </w:r>
            <w:r w:rsidRPr="00F316F2">
              <w:rPr>
                <w:rFonts w:ascii="GHEA Grapalat" w:eastAsia="NSimSun" w:hAnsi="GHEA Grapalat" w:cs="Lucida Sans"/>
                <w:kern w:val="2"/>
                <w:lang w:val="hy-AM" w:eastAsia="zh-CN" w:bidi="hi-IN"/>
              </w:rPr>
              <w:t xml:space="preserve"> </w:t>
            </w:r>
            <w:r w:rsidRPr="00F316F2">
              <w:rPr>
                <w:rFonts w:ascii="GHEA Grapalat" w:eastAsia="NSimSun" w:hAnsi="GHEA Grapalat" w:cs="Lucida Sans"/>
                <w:bCs/>
                <w:kern w:val="2"/>
                <w:lang w:val="hy-AM" w:eastAsia="zh-CN" w:bidi="hi-IN"/>
              </w:rPr>
              <w:t xml:space="preserve">նախագծերը քննարկվել են </w:t>
            </w:r>
            <w:r w:rsidRPr="00F316F2">
              <w:rPr>
                <w:rFonts w:ascii="GHEA Grapalat" w:eastAsia="NSimSun" w:hAnsi="GHEA Grapalat" w:cs="Lucida Sans"/>
                <w:color w:val="000000"/>
                <w:kern w:val="2"/>
                <w:shd w:val="clear" w:color="auto" w:fill="FFFFFF"/>
                <w:lang w:val="hy-AM" w:eastAsia="zh-CN" w:bidi="hi-IN"/>
              </w:rPr>
              <w:t>ՀՀ տարածքային կառավարման և ենթակառուցվածքների նախարարությունում և ՀՀ Լոռու և Տավուշի մարզպետների աշխատակազմերում։</w:t>
            </w:r>
          </w:p>
          <w:p w14:paraId="4B393E14" w14:textId="77777777" w:rsidR="00830609" w:rsidRPr="00F316F2" w:rsidRDefault="00830609" w:rsidP="00E04CF8">
            <w:pPr>
              <w:spacing w:line="360" w:lineRule="auto"/>
              <w:ind w:firstLine="462"/>
              <w:jc w:val="both"/>
              <w:rPr>
                <w:rFonts w:ascii="GHEA Grapalat" w:eastAsia="NSimSun" w:hAnsi="GHEA Grapalat" w:cs="Lucida Sans"/>
                <w:color w:val="000000"/>
                <w:kern w:val="2"/>
                <w:shd w:val="clear" w:color="auto" w:fill="FFFFFF"/>
                <w:lang w:val="hy-AM" w:eastAsia="zh-CN" w:bidi="hi-IN"/>
              </w:rPr>
            </w:pPr>
            <w:r w:rsidRPr="00F316F2">
              <w:rPr>
                <w:rFonts w:ascii="GHEA Grapalat" w:eastAsia="NSimSun" w:hAnsi="GHEA Grapalat" w:cs="Lucida Sans"/>
                <w:color w:val="000000"/>
                <w:kern w:val="2"/>
                <w:shd w:val="clear" w:color="auto" w:fill="FFFFFF"/>
                <w:lang w:val="hy-AM" w:eastAsia="zh-CN" w:bidi="hi-IN"/>
              </w:rPr>
              <w:t xml:space="preserve">Քննարկման արդյունքներով հայտնում ենք, որ </w:t>
            </w:r>
            <w:r w:rsidRPr="00F316F2">
              <w:rPr>
                <w:rFonts w:ascii="GHEA Grapalat" w:eastAsia="NSimSun" w:hAnsi="GHEA Grapalat" w:cs="Lucida Sans"/>
                <w:bCs/>
                <w:kern w:val="2"/>
                <w:lang w:val="hy-AM" w:eastAsia="zh-CN" w:bidi="hi-IN"/>
              </w:rPr>
              <w:t>«</w:t>
            </w:r>
            <w:r w:rsidRPr="00F316F2">
              <w:rPr>
                <w:rFonts w:ascii="GHEA Grapalat" w:eastAsia="NSimSun" w:hAnsi="GHEA Grapalat" w:cs="Lucida Sans"/>
                <w:color w:val="000000"/>
                <w:kern w:val="2"/>
                <w:shd w:val="clear" w:color="auto" w:fill="FFFFFF"/>
                <w:lang w:val="hy-AM" w:eastAsia="zh-CN" w:bidi="hi-IN"/>
              </w:rPr>
              <w:t xml:space="preserve">Հայաստանի Հանրապետության Լոռու և Տավուշի մարզերում առաջացած արտակարգ իրավիճակի հետևանքով հայտարարված աղետի գոտիների տարածքներում </w:t>
            </w:r>
            <w:r w:rsidRPr="00F316F2">
              <w:rPr>
                <w:rFonts w:ascii="GHEA Grapalat" w:eastAsia="NSimSun" w:hAnsi="GHEA Grapalat" w:cs="Lucida Sans"/>
                <w:kern w:val="2"/>
                <w:lang w:val="hy-AM" w:eastAsia="zh-CN" w:bidi="hi-IN"/>
              </w:rPr>
              <w:t>գյուղատնտեսության ոլորտում բնակչությանը պատճառված վնասի փոխհատուցման</w:t>
            </w:r>
            <w:r w:rsidRPr="00F316F2">
              <w:rPr>
                <w:rFonts w:ascii="GHEA Grapalat" w:eastAsia="NSimSun" w:hAnsi="GHEA Grapalat" w:cs="Lucida Sans"/>
                <w:kern w:val="2"/>
                <w:shd w:val="clear" w:color="auto" w:fill="FFFFFF"/>
                <w:lang w:val="hy-AM" w:eastAsia="zh-CN" w:bidi="hi-IN"/>
              </w:rPr>
              <w:t xml:space="preserve"> կարգը հաստատելու մասին</w:t>
            </w:r>
            <w:r w:rsidRPr="00F316F2">
              <w:rPr>
                <w:rFonts w:ascii="GHEA Grapalat" w:eastAsia="NSimSun" w:hAnsi="GHEA Grapalat" w:cs="Lucida Sans"/>
                <w:bCs/>
                <w:kern w:val="2"/>
                <w:lang w:val="hy-AM" w:eastAsia="zh-CN" w:bidi="hi-IN"/>
              </w:rPr>
              <w:t xml:space="preserve">» ՀՀ կառավարության որոշման նախագծով </w:t>
            </w:r>
            <w:r w:rsidRPr="00F316F2">
              <w:rPr>
                <w:rFonts w:ascii="GHEA Grapalat" w:eastAsia="NSimSun" w:hAnsi="GHEA Grapalat" w:cs="Lucida Sans"/>
                <w:color w:val="000000"/>
                <w:kern w:val="2"/>
                <w:shd w:val="clear" w:color="auto" w:fill="FFFFFF"/>
                <w:lang w:val="hy-AM" w:eastAsia="zh-CN" w:bidi="hi-IN"/>
              </w:rPr>
              <w:t>բաց է մնում գյուղատնտեսական հողատեսքեր կորցրած բնակիչների և աղետի հետևանքների վերացմա</w:t>
            </w:r>
            <w:r>
              <w:rPr>
                <w:rFonts w:ascii="GHEA Grapalat" w:eastAsia="NSimSun" w:hAnsi="GHEA Grapalat" w:cs="Lucida Sans"/>
                <w:color w:val="000000"/>
                <w:kern w:val="2"/>
                <w:shd w:val="clear" w:color="auto" w:fill="FFFFFF"/>
                <w:lang w:val="hy-AM" w:eastAsia="zh-CN" w:bidi="hi-IN"/>
              </w:rPr>
              <w:t>ն</w:t>
            </w:r>
            <w:r w:rsidRPr="00F316F2">
              <w:rPr>
                <w:rFonts w:ascii="GHEA Grapalat" w:eastAsia="NSimSun" w:hAnsi="GHEA Grapalat" w:cs="Lucida Sans"/>
                <w:color w:val="000000"/>
                <w:kern w:val="2"/>
                <w:shd w:val="clear" w:color="auto" w:fill="FFFFFF"/>
                <w:lang w:val="hy-AM" w:eastAsia="zh-CN" w:bidi="hi-IN"/>
              </w:rPr>
              <w:t xml:space="preserve"> ուղղությամբ մաքրման, նոր կոմունիկացիաների անցկացման և վթարավերականգնողական այլ հրատապ և անհետաձգելի աշխատանքների իրականացմամբ պայմանավորված, տվյալ տեղամասերին ու հատվածներին տեխնիկայի մոտեցման այլընտրանքային լուծումներ չլինելու պատճառով, բնակիչներին պատկանող հատված ծառատեսակների փոխհատուցման հարցը։</w:t>
            </w:r>
          </w:p>
          <w:p w14:paraId="6E0F670B" w14:textId="77777777" w:rsidR="00830609" w:rsidRPr="00F316F2" w:rsidRDefault="00830609" w:rsidP="00E04CF8">
            <w:pPr>
              <w:spacing w:line="360" w:lineRule="auto"/>
              <w:ind w:firstLine="462"/>
              <w:jc w:val="both"/>
              <w:rPr>
                <w:rFonts w:ascii="GHEA Grapalat" w:eastAsia="NSimSun" w:hAnsi="GHEA Grapalat" w:cs="Lucida Sans"/>
                <w:color w:val="000000"/>
                <w:kern w:val="2"/>
                <w:shd w:val="clear" w:color="auto" w:fill="FFFFFF"/>
                <w:lang w:val="hy-AM" w:eastAsia="zh-CN" w:bidi="hi-IN"/>
              </w:rPr>
            </w:pPr>
            <w:r w:rsidRPr="00F316F2">
              <w:rPr>
                <w:rFonts w:ascii="GHEA Grapalat" w:eastAsia="NSimSun" w:hAnsi="GHEA Grapalat" w:cs="Lucida Sans"/>
                <w:color w:val="000000"/>
                <w:kern w:val="2"/>
                <w:shd w:val="clear" w:color="auto" w:fill="FFFFFF"/>
                <w:lang w:val="hy-AM" w:eastAsia="zh-CN" w:bidi="hi-IN"/>
              </w:rPr>
              <w:lastRenderedPageBreak/>
              <w:t>Ելնելով վերոգրյալից առաջարկում ենք, Կարգում ավելացնել դրույթ՝ հեղեղումների պատճառով գյուղատնտեսական հողատեսքեր կորցրած և վթարավերականգնողական աշխատանքների հետևանքով հատված բարձրարժեք ծառատեսակների դիմաց շահառուներին փոխհատուցում տրամադրելու վերաբերյալ։</w:t>
            </w:r>
          </w:p>
          <w:p w14:paraId="18AA0658" w14:textId="5689D9F3" w:rsidR="00830609" w:rsidRPr="00830609" w:rsidRDefault="00830609" w:rsidP="00E04CF8">
            <w:pPr>
              <w:spacing w:line="360" w:lineRule="auto"/>
              <w:ind w:firstLine="462"/>
              <w:jc w:val="both"/>
              <w:rPr>
                <w:rFonts w:ascii="GHEA Grapalat" w:hAnsi="GHEA Grapalat"/>
                <w:color w:val="000000"/>
                <w:kern w:val="2"/>
                <w:shd w:val="clear" w:color="auto" w:fill="FFFFFF"/>
                <w:lang w:val="hy-AM"/>
              </w:rPr>
            </w:pPr>
            <w:r w:rsidRPr="00F316F2">
              <w:rPr>
                <w:rFonts w:ascii="GHEA Grapalat" w:eastAsia="NSimSun" w:hAnsi="GHEA Grapalat" w:cs="Lucida Sans"/>
                <w:color w:val="000000"/>
                <w:kern w:val="2"/>
                <w:shd w:val="clear" w:color="auto" w:fill="FFFFFF"/>
                <w:lang w:val="hy-AM" w:eastAsia="zh-CN" w:bidi="hi-IN"/>
              </w:rPr>
              <w:t>Միաժանանակ կից Ձեզ ենք տրամադրում ՀՀ Լոռու և Տավուշի մարզպետի աշխատակազմի կողմից ներկայացված առաջարկությունները։</w:t>
            </w:r>
          </w:p>
        </w:tc>
        <w:tc>
          <w:tcPr>
            <w:tcW w:w="5387" w:type="dxa"/>
          </w:tcPr>
          <w:p w14:paraId="624C0022" w14:textId="77777777" w:rsidR="00830609" w:rsidRDefault="00830609" w:rsidP="00DB7F63">
            <w:pPr>
              <w:spacing w:line="360" w:lineRule="auto"/>
              <w:jc w:val="center"/>
              <w:rPr>
                <w:rFonts w:ascii="GHEA Grapalat" w:hAnsi="GHEA Grapalat"/>
                <w:b/>
                <w:bCs/>
                <w:szCs w:val="24"/>
                <w:lang w:val="hy-AM"/>
              </w:rPr>
            </w:pPr>
          </w:p>
          <w:p w14:paraId="65C3815D" w14:textId="77777777" w:rsidR="004F78F2" w:rsidRDefault="004F78F2" w:rsidP="00DB7F63">
            <w:pPr>
              <w:spacing w:line="360" w:lineRule="auto"/>
              <w:jc w:val="center"/>
              <w:rPr>
                <w:rFonts w:ascii="GHEA Grapalat" w:hAnsi="GHEA Grapalat"/>
                <w:b/>
                <w:bCs/>
                <w:szCs w:val="24"/>
                <w:lang w:val="hy-AM"/>
              </w:rPr>
            </w:pPr>
          </w:p>
          <w:p w14:paraId="6EE81AF1" w14:textId="77777777" w:rsidR="004F78F2" w:rsidRDefault="004F78F2" w:rsidP="00DB7F63">
            <w:pPr>
              <w:spacing w:line="360" w:lineRule="auto"/>
              <w:jc w:val="center"/>
              <w:rPr>
                <w:rFonts w:ascii="GHEA Grapalat" w:hAnsi="GHEA Grapalat"/>
                <w:b/>
                <w:bCs/>
                <w:szCs w:val="24"/>
                <w:lang w:val="hy-AM"/>
              </w:rPr>
            </w:pPr>
          </w:p>
          <w:p w14:paraId="1A7BBF59" w14:textId="77777777" w:rsidR="004F78F2" w:rsidRDefault="004F78F2" w:rsidP="00DB7F63">
            <w:pPr>
              <w:spacing w:line="360" w:lineRule="auto"/>
              <w:jc w:val="center"/>
              <w:rPr>
                <w:rFonts w:ascii="GHEA Grapalat" w:hAnsi="GHEA Grapalat"/>
                <w:b/>
                <w:bCs/>
                <w:szCs w:val="24"/>
                <w:lang w:val="hy-AM"/>
              </w:rPr>
            </w:pPr>
          </w:p>
          <w:p w14:paraId="7A4B258C" w14:textId="77777777" w:rsidR="004F78F2" w:rsidRDefault="004F78F2" w:rsidP="00DB7F63">
            <w:pPr>
              <w:spacing w:line="360" w:lineRule="auto"/>
              <w:jc w:val="center"/>
              <w:rPr>
                <w:rFonts w:ascii="GHEA Grapalat" w:hAnsi="GHEA Grapalat"/>
                <w:b/>
                <w:bCs/>
                <w:szCs w:val="24"/>
                <w:lang w:val="hy-AM"/>
              </w:rPr>
            </w:pPr>
          </w:p>
          <w:p w14:paraId="1B8A5888" w14:textId="77777777" w:rsidR="004F78F2" w:rsidRDefault="004F78F2" w:rsidP="00DB7F63">
            <w:pPr>
              <w:spacing w:line="360" w:lineRule="auto"/>
              <w:jc w:val="center"/>
              <w:rPr>
                <w:rFonts w:ascii="GHEA Grapalat" w:hAnsi="GHEA Grapalat"/>
                <w:b/>
                <w:bCs/>
                <w:szCs w:val="24"/>
                <w:lang w:val="hy-AM"/>
              </w:rPr>
            </w:pPr>
          </w:p>
          <w:p w14:paraId="4AC7A001" w14:textId="77777777" w:rsidR="004F78F2" w:rsidRDefault="004F78F2" w:rsidP="00DB7F63">
            <w:pPr>
              <w:spacing w:line="360" w:lineRule="auto"/>
              <w:jc w:val="center"/>
              <w:rPr>
                <w:rFonts w:ascii="GHEA Grapalat" w:hAnsi="GHEA Grapalat"/>
                <w:b/>
                <w:bCs/>
                <w:szCs w:val="24"/>
                <w:lang w:val="hy-AM"/>
              </w:rPr>
            </w:pPr>
          </w:p>
          <w:p w14:paraId="55E38E77" w14:textId="77777777" w:rsidR="004F78F2" w:rsidRDefault="004F78F2" w:rsidP="00DB7F63">
            <w:pPr>
              <w:spacing w:line="360" w:lineRule="auto"/>
              <w:jc w:val="center"/>
              <w:rPr>
                <w:rFonts w:ascii="GHEA Grapalat" w:hAnsi="GHEA Grapalat"/>
                <w:b/>
                <w:bCs/>
                <w:szCs w:val="24"/>
                <w:lang w:val="hy-AM"/>
              </w:rPr>
            </w:pPr>
          </w:p>
          <w:p w14:paraId="664AA2B7" w14:textId="77777777" w:rsidR="004F78F2" w:rsidRDefault="004F78F2" w:rsidP="00DB7F63">
            <w:pPr>
              <w:spacing w:line="360" w:lineRule="auto"/>
              <w:jc w:val="center"/>
              <w:rPr>
                <w:rFonts w:ascii="GHEA Grapalat" w:hAnsi="GHEA Grapalat"/>
                <w:b/>
                <w:bCs/>
                <w:szCs w:val="24"/>
                <w:lang w:val="hy-AM"/>
              </w:rPr>
            </w:pPr>
          </w:p>
          <w:p w14:paraId="3EEC71F3" w14:textId="77777777" w:rsidR="004F78F2" w:rsidRDefault="004F78F2" w:rsidP="00DB7F63">
            <w:pPr>
              <w:spacing w:line="360" w:lineRule="auto"/>
              <w:jc w:val="center"/>
              <w:rPr>
                <w:rFonts w:ascii="GHEA Grapalat" w:hAnsi="GHEA Grapalat"/>
                <w:b/>
                <w:bCs/>
                <w:szCs w:val="24"/>
                <w:lang w:val="hy-AM"/>
              </w:rPr>
            </w:pPr>
          </w:p>
          <w:p w14:paraId="0F497E4B" w14:textId="77777777" w:rsidR="004F78F2" w:rsidRDefault="004F78F2" w:rsidP="00DB7F63">
            <w:pPr>
              <w:spacing w:line="360" w:lineRule="auto"/>
              <w:jc w:val="center"/>
              <w:rPr>
                <w:rFonts w:ascii="GHEA Grapalat" w:hAnsi="GHEA Grapalat"/>
                <w:b/>
                <w:bCs/>
                <w:szCs w:val="24"/>
                <w:lang w:val="hy-AM"/>
              </w:rPr>
            </w:pPr>
          </w:p>
          <w:p w14:paraId="4628FDE3" w14:textId="77777777" w:rsidR="004F78F2" w:rsidRDefault="004F78F2" w:rsidP="00DB7F63">
            <w:pPr>
              <w:spacing w:line="360" w:lineRule="auto"/>
              <w:jc w:val="center"/>
              <w:rPr>
                <w:rFonts w:ascii="GHEA Grapalat" w:hAnsi="GHEA Grapalat"/>
                <w:b/>
                <w:bCs/>
                <w:szCs w:val="24"/>
                <w:lang w:val="hy-AM"/>
              </w:rPr>
            </w:pPr>
          </w:p>
          <w:p w14:paraId="0B38F674" w14:textId="77777777" w:rsidR="004F78F2" w:rsidRDefault="004F78F2" w:rsidP="00DB7F63">
            <w:pPr>
              <w:spacing w:line="360" w:lineRule="auto"/>
              <w:jc w:val="center"/>
              <w:rPr>
                <w:rFonts w:ascii="GHEA Grapalat" w:hAnsi="GHEA Grapalat"/>
                <w:b/>
                <w:bCs/>
                <w:szCs w:val="24"/>
                <w:lang w:val="hy-AM"/>
              </w:rPr>
            </w:pPr>
          </w:p>
          <w:p w14:paraId="528D3152" w14:textId="77777777" w:rsidR="004F78F2" w:rsidRDefault="004F78F2" w:rsidP="00DB7F63">
            <w:pPr>
              <w:spacing w:line="360" w:lineRule="auto"/>
              <w:jc w:val="center"/>
              <w:rPr>
                <w:rFonts w:ascii="GHEA Grapalat" w:hAnsi="GHEA Grapalat"/>
                <w:b/>
                <w:bCs/>
                <w:szCs w:val="24"/>
                <w:lang w:val="hy-AM"/>
              </w:rPr>
            </w:pPr>
          </w:p>
          <w:p w14:paraId="4D6CAC0B" w14:textId="77777777" w:rsidR="004F78F2" w:rsidRDefault="004F78F2" w:rsidP="00DB7F63">
            <w:pPr>
              <w:spacing w:line="360" w:lineRule="auto"/>
              <w:jc w:val="center"/>
              <w:rPr>
                <w:rFonts w:ascii="GHEA Grapalat" w:hAnsi="GHEA Grapalat"/>
                <w:b/>
                <w:bCs/>
                <w:szCs w:val="24"/>
                <w:lang w:val="hy-AM"/>
              </w:rPr>
            </w:pPr>
          </w:p>
          <w:p w14:paraId="7329496A" w14:textId="77777777" w:rsidR="004F78F2" w:rsidRDefault="004F78F2" w:rsidP="00DB7F63">
            <w:pPr>
              <w:spacing w:line="360" w:lineRule="auto"/>
              <w:jc w:val="center"/>
              <w:rPr>
                <w:rFonts w:ascii="GHEA Grapalat" w:hAnsi="GHEA Grapalat"/>
                <w:b/>
                <w:bCs/>
                <w:szCs w:val="24"/>
                <w:lang w:val="hy-AM"/>
              </w:rPr>
            </w:pPr>
          </w:p>
          <w:p w14:paraId="1B22A736" w14:textId="77777777" w:rsidR="004F78F2" w:rsidRDefault="004F78F2" w:rsidP="00DB7F63">
            <w:pPr>
              <w:spacing w:line="360" w:lineRule="auto"/>
              <w:jc w:val="center"/>
              <w:rPr>
                <w:rFonts w:ascii="GHEA Grapalat" w:hAnsi="GHEA Grapalat"/>
                <w:b/>
                <w:bCs/>
                <w:szCs w:val="24"/>
                <w:lang w:val="hy-AM"/>
              </w:rPr>
            </w:pPr>
          </w:p>
          <w:p w14:paraId="5FD49B2C" w14:textId="363663F5" w:rsidR="004F78F2" w:rsidRDefault="004F78F2" w:rsidP="004F78F2">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r w:rsidR="0060032E">
              <w:rPr>
                <w:rFonts w:ascii="GHEA Grapalat" w:hAnsi="GHEA Grapalat"/>
                <w:b/>
                <w:bCs/>
                <w:szCs w:val="24"/>
                <w:lang w:val="hy-AM"/>
              </w:rPr>
              <w:t>։</w:t>
            </w:r>
          </w:p>
          <w:p w14:paraId="4DC21437" w14:textId="4C2BD43A" w:rsidR="004F78F2" w:rsidRPr="004F78F2" w:rsidRDefault="004F78F2" w:rsidP="004F78F2">
            <w:pPr>
              <w:spacing w:line="360" w:lineRule="auto"/>
              <w:jc w:val="both"/>
              <w:rPr>
                <w:rFonts w:ascii="GHEA Grapalat" w:hAnsi="GHEA Grapalat"/>
                <w:szCs w:val="24"/>
                <w:lang w:val="hy-AM"/>
              </w:rPr>
            </w:pPr>
            <w:r>
              <w:rPr>
                <w:rFonts w:ascii="GHEA Grapalat" w:hAnsi="GHEA Grapalat"/>
                <w:szCs w:val="24"/>
                <w:lang w:val="hy-AM"/>
              </w:rPr>
              <w:t xml:space="preserve">       </w:t>
            </w:r>
            <w:r w:rsidRPr="004F78F2">
              <w:rPr>
                <w:rFonts w:ascii="GHEA Grapalat" w:hAnsi="GHEA Grapalat"/>
                <w:szCs w:val="24"/>
                <w:lang w:val="hy-AM"/>
              </w:rPr>
              <w:t xml:space="preserve">Նախագծով ոչնչացված կամ կորսված պտղատու ծառերի համար կարգով նախատեսված է միասնական մոտեցում, </w:t>
            </w:r>
            <w:r w:rsidR="000528EA">
              <w:rPr>
                <w:rFonts w:ascii="GHEA Grapalat" w:hAnsi="GHEA Grapalat"/>
                <w:szCs w:val="24"/>
                <w:lang w:val="hy-AM"/>
              </w:rPr>
              <w:t>դիտարկված դեպքերը սույն նախագծով չեն կարող կարգավորվել, քանի որ չեն առաջացել աղետի հետևանքով։</w:t>
            </w:r>
          </w:p>
        </w:tc>
      </w:tr>
      <w:tr w:rsidR="00830609" w:rsidRPr="00830609" w14:paraId="242D2218" w14:textId="77777777" w:rsidTr="00A91376">
        <w:trPr>
          <w:trHeight w:val="487"/>
        </w:trPr>
        <w:tc>
          <w:tcPr>
            <w:tcW w:w="13892" w:type="dxa"/>
            <w:gridSpan w:val="2"/>
          </w:tcPr>
          <w:p w14:paraId="23197F16" w14:textId="5E5F0DB9" w:rsidR="00830609" w:rsidRDefault="00830609" w:rsidP="00CB7ACB">
            <w:pPr>
              <w:spacing w:line="360" w:lineRule="auto"/>
              <w:ind w:firstLine="604"/>
              <w:rPr>
                <w:rFonts w:ascii="GHEA Grapalat" w:hAnsi="GHEA Grapalat"/>
                <w:b/>
                <w:bCs/>
                <w:szCs w:val="24"/>
                <w:lang w:val="hy-AM"/>
              </w:rPr>
            </w:pPr>
            <w:r w:rsidRPr="00830609">
              <w:rPr>
                <w:rFonts w:ascii="GHEA Grapalat" w:hAnsi="GHEA Grapalat" w:cs="Sylfaen"/>
                <w:b/>
                <w:bCs/>
                <w:noProof/>
                <w:szCs w:val="24"/>
                <w:lang w:val="hy-AM"/>
              </w:rPr>
              <w:lastRenderedPageBreak/>
              <w:t>Տավուշի մարզպետարան</w:t>
            </w:r>
          </w:p>
        </w:tc>
      </w:tr>
      <w:tr w:rsidR="00830609" w:rsidRPr="002E1467" w14:paraId="7C088F6F" w14:textId="77777777" w:rsidTr="00AC3DD7">
        <w:trPr>
          <w:trHeight w:val="487"/>
        </w:trPr>
        <w:tc>
          <w:tcPr>
            <w:tcW w:w="8505" w:type="dxa"/>
          </w:tcPr>
          <w:p w14:paraId="466716EE" w14:textId="2AA217BF" w:rsidR="00830609" w:rsidRPr="00830609" w:rsidRDefault="00830609" w:rsidP="00830609">
            <w:pPr>
              <w:pStyle w:val="ListParagraph"/>
              <w:numPr>
                <w:ilvl w:val="0"/>
                <w:numId w:val="19"/>
              </w:numPr>
              <w:spacing w:after="200" w:line="360" w:lineRule="auto"/>
              <w:ind w:left="38" w:firstLine="425"/>
              <w:jc w:val="both"/>
              <w:rPr>
                <w:rFonts w:ascii="GHEA Grapalat" w:hAnsi="GHEA Grapalat"/>
                <w:color w:val="000000"/>
                <w:szCs w:val="24"/>
                <w:shd w:val="clear" w:color="auto" w:fill="FFFFFF"/>
                <w:lang w:val="hy-AM"/>
              </w:rPr>
            </w:pPr>
            <w:r w:rsidRPr="00830609">
              <w:rPr>
                <w:rFonts w:ascii="GHEA Grapalat" w:hAnsi="GHEA Grapalat"/>
                <w:color w:val="000000"/>
                <w:szCs w:val="24"/>
                <w:shd w:val="clear" w:color="auto" w:fill="FFFFFF"/>
                <w:lang w:val="hy-AM"/>
              </w:rPr>
              <w:t>«</w:t>
            </w:r>
            <w:r w:rsidRPr="00830609">
              <w:rPr>
                <w:rFonts w:ascii="GHEA Grapalat" w:hAnsi="GHEA Grapalat" w:cs="Sylfaen"/>
                <w:color w:val="000000"/>
                <w:szCs w:val="24"/>
                <w:shd w:val="clear" w:color="auto" w:fill="FFFFFF"/>
                <w:lang w:val="hy-AM"/>
              </w:rPr>
              <w:t>Հայաստանի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Հանրապետության</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Լոռու</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և</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Տավուշի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մարզերում</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առաջացած</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արտակարգ</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իրավիճակի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հետևանքով</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հայտարարված</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աղետի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գոտիների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տարածքներում</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գյուղատնտեսության</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ոլորտում</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բնակչությանը</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պատճառված</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վնասի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փոխհատուցման</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կարգը</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հաստատելու</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մասին</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որոշման</w:t>
            </w:r>
            <w:r w:rsidRPr="00830609">
              <w:rPr>
                <w:rFonts w:ascii="GHEA Grapalat" w:hAnsi="GHEA Grapalat"/>
                <w:color w:val="000000"/>
                <w:szCs w:val="24"/>
                <w:shd w:val="clear" w:color="auto" w:fill="FFFFFF"/>
                <w:lang w:val="hy-AM"/>
              </w:rPr>
              <w:t xml:space="preserve"> նախագծի </w:t>
            </w:r>
            <w:r w:rsidRPr="00830609">
              <w:rPr>
                <w:rFonts w:ascii="GHEA Grapalat" w:hAnsi="GHEA Grapalat" w:cs="Sylfaen"/>
                <w:color w:val="000000"/>
                <w:szCs w:val="24"/>
                <w:shd w:val="clear" w:color="auto" w:fill="FFFFFF"/>
                <w:lang w:val="hy-AM"/>
              </w:rPr>
              <w:t>շրջանակներում</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աջակցության</w:t>
            </w:r>
            <w:r w:rsidRPr="00830609">
              <w:rPr>
                <w:rFonts w:ascii="GHEA Grapalat" w:hAnsi="GHEA Grapalat"/>
                <w:color w:val="000000"/>
                <w:szCs w:val="24"/>
                <w:shd w:val="clear" w:color="auto" w:fill="FFFFFF"/>
                <w:lang w:val="hy-AM"/>
              </w:rPr>
              <w:t xml:space="preserve"> պահանջվող փաստաթղթերի </w:t>
            </w:r>
            <w:r w:rsidRPr="00830609">
              <w:rPr>
                <w:rFonts w:ascii="GHEA Grapalat" w:hAnsi="GHEA Grapalat" w:cs="Sylfaen"/>
                <w:color w:val="000000"/>
                <w:szCs w:val="24"/>
                <w:shd w:val="clear" w:color="auto" w:fill="FFFFFF"/>
                <w:lang w:val="hy-AM"/>
              </w:rPr>
              <w:t>փաթեթի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մեջ</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ներառել</w:t>
            </w:r>
            <w:r w:rsidRPr="00830609">
              <w:rPr>
                <w:rFonts w:ascii="GHEA Grapalat" w:hAnsi="GHEA Grapalat"/>
                <w:color w:val="000000"/>
                <w:szCs w:val="24"/>
                <w:shd w:val="clear" w:color="auto" w:fill="FFFFFF"/>
                <w:lang w:val="hy-AM"/>
              </w:rPr>
              <w:t xml:space="preserve"> տեղեկանք </w:t>
            </w:r>
            <w:r w:rsidRPr="00830609">
              <w:rPr>
                <w:rFonts w:ascii="GHEA Grapalat" w:hAnsi="GHEA Grapalat" w:cs="Sylfaen"/>
                <w:color w:val="000000"/>
                <w:szCs w:val="24"/>
                <w:shd w:val="clear" w:color="auto" w:fill="FFFFFF"/>
                <w:lang w:val="hy-AM"/>
              </w:rPr>
              <w:t>անասնաբույժից</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որը հաստատվում է վարչական ղեկավարի կողմից, այն մասին, որ</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անձը</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հաշվառված</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գյուղատնտեսական</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կենդանի</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կամ</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կենդանիներ</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ունեցել</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է</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առ</w:t>
            </w:r>
            <w:r w:rsidRPr="00830609">
              <w:rPr>
                <w:rFonts w:ascii="GHEA Grapalat" w:hAnsi="GHEA Grapalat"/>
                <w:color w:val="000000"/>
                <w:szCs w:val="24"/>
                <w:shd w:val="clear" w:color="auto" w:fill="FFFFFF"/>
                <w:lang w:val="hy-AM"/>
              </w:rPr>
              <w:t xml:space="preserve"> 01.01.2024</w:t>
            </w:r>
            <w:r w:rsidRPr="00830609">
              <w:rPr>
                <w:rFonts w:ascii="GHEA Grapalat" w:hAnsi="GHEA Grapalat" w:cs="Sylfaen"/>
                <w:color w:val="000000"/>
                <w:szCs w:val="24"/>
                <w:shd w:val="clear" w:color="auto" w:fill="FFFFFF"/>
                <w:lang w:val="hy-AM"/>
              </w:rPr>
              <w:t>թ</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կամ</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էլ</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ձեռք</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է</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բերել</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դրանից</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հետո՝</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իրավական</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նորմերը</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պահպանելու</w:t>
            </w:r>
            <w:r w:rsidRPr="00830609">
              <w:rPr>
                <w:rFonts w:ascii="GHEA Grapalat" w:hAnsi="GHEA Grapalat"/>
                <w:color w:val="000000"/>
                <w:szCs w:val="24"/>
                <w:shd w:val="clear" w:color="auto" w:fill="FFFFFF"/>
                <w:lang w:val="hy-AM"/>
              </w:rPr>
              <w:t xml:space="preserve"> </w:t>
            </w:r>
            <w:r w:rsidRPr="00830609">
              <w:rPr>
                <w:rFonts w:ascii="GHEA Grapalat" w:hAnsi="GHEA Grapalat" w:cs="Sylfaen"/>
                <w:color w:val="000000"/>
                <w:szCs w:val="24"/>
                <w:shd w:val="clear" w:color="auto" w:fill="FFFFFF"/>
                <w:lang w:val="hy-AM"/>
              </w:rPr>
              <w:t>համար</w:t>
            </w:r>
            <w:r w:rsidRPr="00830609">
              <w:rPr>
                <w:rFonts w:ascii="GHEA Grapalat" w:hAnsi="GHEA Grapalat"/>
                <w:color w:val="000000"/>
                <w:szCs w:val="24"/>
                <w:shd w:val="clear" w:color="auto" w:fill="FFFFFF"/>
                <w:lang w:val="hy-AM"/>
              </w:rPr>
              <w:t>: Քանի որ բնակիչների մեծամասնությունը 01.01.2024</w:t>
            </w:r>
            <w:r w:rsidRPr="00830609">
              <w:rPr>
                <w:rFonts w:ascii="GHEA Grapalat" w:hAnsi="GHEA Grapalat" w:cs="Sylfaen"/>
                <w:color w:val="000000"/>
                <w:szCs w:val="24"/>
                <w:shd w:val="clear" w:color="auto" w:fill="FFFFFF"/>
                <w:lang w:val="hy-AM"/>
              </w:rPr>
              <w:t>թ</w:t>
            </w:r>
            <w:r w:rsidRPr="00830609">
              <w:rPr>
                <w:rFonts w:ascii="GHEA Grapalat" w:hAnsi="GHEA Grapalat"/>
                <w:color w:val="000000"/>
                <w:szCs w:val="24"/>
                <w:shd w:val="clear" w:color="auto" w:fill="FFFFFF"/>
                <w:lang w:val="hy-AM"/>
              </w:rPr>
              <w:t>. դրությամբ չեն հաշվառել իրենց պատկանող անասնագլխաքանակը, թռչունները, մեղվափեթակները և այլ:</w:t>
            </w:r>
          </w:p>
        </w:tc>
        <w:tc>
          <w:tcPr>
            <w:tcW w:w="5387" w:type="dxa"/>
          </w:tcPr>
          <w:p w14:paraId="28BB5779" w14:textId="4A226F1A" w:rsidR="004F78F2" w:rsidRDefault="008F4B34" w:rsidP="008F4B34">
            <w:pPr>
              <w:spacing w:line="360" w:lineRule="auto"/>
              <w:rPr>
                <w:rFonts w:ascii="GHEA Grapalat" w:hAnsi="GHEA Grapalat"/>
                <w:b/>
                <w:bCs/>
                <w:szCs w:val="24"/>
                <w:lang w:val="hy-AM"/>
              </w:rPr>
            </w:pPr>
            <w:r>
              <w:rPr>
                <w:rFonts w:ascii="GHEA Grapalat" w:hAnsi="GHEA Grapalat"/>
                <w:b/>
                <w:bCs/>
                <w:szCs w:val="24"/>
                <w:lang w:val="hy-AM"/>
              </w:rPr>
              <w:t xml:space="preserve">                         </w:t>
            </w:r>
            <w:r w:rsidR="004F78F2">
              <w:rPr>
                <w:rFonts w:ascii="GHEA Grapalat" w:hAnsi="GHEA Grapalat"/>
                <w:b/>
                <w:bCs/>
                <w:szCs w:val="24"/>
                <w:lang w:val="hy-AM"/>
              </w:rPr>
              <w:t>Չի ընդունվել</w:t>
            </w:r>
            <w:r w:rsidR="0060032E">
              <w:rPr>
                <w:rFonts w:ascii="GHEA Grapalat" w:hAnsi="GHEA Grapalat"/>
                <w:b/>
                <w:bCs/>
                <w:szCs w:val="24"/>
                <w:lang w:val="hy-AM"/>
              </w:rPr>
              <w:t>։</w:t>
            </w:r>
          </w:p>
          <w:p w14:paraId="7BE785E5" w14:textId="37C2833A" w:rsidR="004F78F2" w:rsidRPr="004F78F2" w:rsidRDefault="00647E23" w:rsidP="0060032E">
            <w:pPr>
              <w:spacing w:line="360" w:lineRule="auto"/>
              <w:ind w:firstLine="178"/>
              <w:jc w:val="both"/>
              <w:rPr>
                <w:rFonts w:ascii="GHEA Grapalat" w:hAnsi="GHEA Grapalat"/>
                <w:szCs w:val="24"/>
                <w:lang w:val="hy-AM"/>
              </w:rPr>
            </w:pPr>
            <w:r>
              <w:rPr>
                <w:rFonts w:ascii="GHEA Grapalat" w:hAnsi="GHEA Grapalat"/>
                <w:szCs w:val="24"/>
                <w:lang w:val="hy-AM"/>
              </w:rPr>
              <w:t>Նախագծով</w:t>
            </w:r>
            <w:r w:rsidR="004F78F2" w:rsidRPr="004F78F2">
              <w:rPr>
                <w:rFonts w:ascii="GHEA Grapalat" w:hAnsi="GHEA Grapalat"/>
                <w:szCs w:val="24"/>
                <w:lang w:val="hy-AM"/>
              </w:rPr>
              <w:t xml:space="preserve"> տարբերակված մոտեցում է ցուցաբերվում</w:t>
            </w:r>
            <w:r w:rsidR="00C117E9">
              <w:rPr>
                <w:rFonts w:ascii="GHEA Grapalat" w:hAnsi="GHEA Grapalat"/>
                <w:szCs w:val="24"/>
                <w:lang w:val="hy-AM"/>
              </w:rPr>
              <w:t xml:space="preserve"> </w:t>
            </w:r>
            <w:r w:rsidR="004F78F2" w:rsidRPr="004F78F2">
              <w:rPr>
                <w:rFonts w:ascii="GHEA Grapalat" w:hAnsi="GHEA Grapalat"/>
                <w:szCs w:val="24"/>
                <w:lang w:val="hy-AM"/>
              </w:rPr>
              <w:t>համայնքների տնտեսությունների գրքերում հաշվառված և չհաշվառված կենդանիների մասով։</w:t>
            </w:r>
          </w:p>
        </w:tc>
      </w:tr>
      <w:tr w:rsidR="00830609" w:rsidRPr="002E1467" w14:paraId="0006C204" w14:textId="77777777" w:rsidTr="00AC3DD7">
        <w:trPr>
          <w:trHeight w:val="487"/>
        </w:trPr>
        <w:tc>
          <w:tcPr>
            <w:tcW w:w="8505" w:type="dxa"/>
          </w:tcPr>
          <w:p w14:paraId="309AC000" w14:textId="4D4DBE12" w:rsidR="00830609" w:rsidRPr="00830609" w:rsidRDefault="00830609" w:rsidP="00E04CF8">
            <w:pPr>
              <w:pStyle w:val="ListParagraph"/>
              <w:numPr>
                <w:ilvl w:val="0"/>
                <w:numId w:val="19"/>
              </w:numPr>
              <w:tabs>
                <w:tab w:val="left" w:pos="1029"/>
              </w:tabs>
              <w:spacing w:after="200" w:line="360" w:lineRule="auto"/>
              <w:ind w:left="38" w:firstLine="567"/>
              <w:jc w:val="both"/>
              <w:rPr>
                <w:rFonts w:ascii="GHEA Grapalat" w:hAnsi="GHEA Grapalat"/>
                <w:color w:val="000000"/>
                <w:szCs w:val="24"/>
                <w:shd w:val="clear" w:color="auto" w:fill="FFFFFF"/>
                <w:lang w:val="hy-AM"/>
              </w:rPr>
            </w:pPr>
            <w:r w:rsidRPr="00830609">
              <w:rPr>
                <w:rFonts w:ascii="GHEA Grapalat" w:hAnsi="GHEA Grapalat"/>
                <w:color w:val="000000"/>
                <w:szCs w:val="24"/>
                <w:shd w:val="clear" w:color="auto" w:fill="FFFFFF"/>
                <w:lang w:val="hy-AM"/>
              </w:rPr>
              <w:lastRenderedPageBreak/>
              <w:t>Հաշվի ատնելով այն հանգամանքը, որ ՀՀ էկոնոմիկայի նախարարության համապատասխան մասնագետների կողմից Նոյեմբերյան համայնքում կատարված գյուղացիական տնտեսություններին աղետի պատճառած վնասների ուսումնասիրության արդյունքում վնասված գյուղատնտեսական տարածքները տարանջատվել են 3 գոտիների, այն է՝ խիստ վնասված, միջին աստիճանի վնասված և թեթև վնասվածության (</w:t>
            </w:r>
            <w:r>
              <w:rPr>
                <w:rFonts w:ascii="GHEA Grapalat" w:hAnsi="GHEA Grapalat"/>
                <w:color w:val="000000"/>
                <w:szCs w:val="24"/>
                <w:shd w:val="clear" w:color="auto" w:fill="FFFFFF"/>
                <w:lang w:val="hy-AM"/>
              </w:rPr>
              <w:t>ջրածածկված</w:t>
            </w:r>
            <w:r w:rsidRPr="00830609">
              <w:rPr>
                <w:rFonts w:ascii="GHEA Grapalat" w:hAnsi="GHEA Grapalat"/>
                <w:color w:val="000000"/>
                <w:szCs w:val="24"/>
                <w:shd w:val="clear" w:color="auto" w:fill="FFFFFF"/>
                <w:lang w:val="hy-AM"/>
              </w:rPr>
              <w:t>)</w:t>
            </w:r>
            <w:r>
              <w:rPr>
                <w:rFonts w:ascii="GHEA Grapalat" w:hAnsi="GHEA Grapalat"/>
                <w:color w:val="000000"/>
                <w:szCs w:val="24"/>
                <w:shd w:val="clear" w:color="auto" w:fill="FFFFFF"/>
                <w:lang w:val="hy-AM"/>
              </w:rPr>
              <w:t xml:space="preserve">, առաջարկում ենք առաջին գոտու համար սահմանել </w:t>
            </w:r>
            <w:r w:rsidRPr="00830609">
              <w:rPr>
                <w:rFonts w:ascii="GHEA Grapalat" w:hAnsi="GHEA Grapalat"/>
                <w:color w:val="000000"/>
                <w:szCs w:val="24"/>
                <w:shd w:val="clear" w:color="auto" w:fill="FFFFFF"/>
                <w:lang w:val="hy-AM"/>
              </w:rPr>
              <w:t>ամբողջական</w:t>
            </w:r>
            <w:r>
              <w:rPr>
                <w:rFonts w:ascii="GHEA Grapalat" w:hAnsi="GHEA Grapalat"/>
                <w:color w:val="000000"/>
                <w:szCs w:val="24"/>
                <w:shd w:val="clear" w:color="auto" w:fill="FFFFFF"/>
                <w:lang w:val="hy-AM"/>
              </w:rPr>
              <w:t xml:space="preserve"> վնասվածության </w:t>
            </w:r>
            <w:r w:rsidRPr="00830609">
              <w:rPr>
                <w:rFonts w:ascii="GHEA Grapalat" w:hAnsi="GHEA Grapalat"/>
                <w:color w:val="000000"/>
                <w:szCs w:val="24"/>
                <w:shd w:val="clear" w:color="auto" w:fill="FFFFFF"/>
                <w:lang w:val="hy-AM"/>
              </w:rPr>
              <w:t>փոխհատուցում</w:t>
            </w:r>
            <w:r>
              <w:rPr>
                <w:rFonts w:ascii="GHEA Grapalat" w:hAnsi="GHEA Grapalat"/>
                <w:color w:val="000000"/>
                <w:szCs w:val="24"/>
                <w:shd w:val="clear" w:color="auto" w:fill="FFFFFF"/>
                <w:lang w:val="hy-AM"/>
              </w:rPr>
              <w:t xml:space="preserve">, երկրորդ գոտու </w:t>
            </w:r>
            <w:r w:rsidRPr="00830609">
              <w:rPr>
                <w:rFonts w:ascii="GHEA Grapalat" w:hAnsi="GHEA Grapalat"/>
                <w:color w:val="000000"/>
                <w:szCs w:val="24"/>
                <w:shd w:val="clear" w:color="auto" w:fill="FFFFFF"/>
                <w:lang w:val="hy-AM"/>
              </w:rPr>
              <w:t>համար</w:t>
            </w:r>
            <w:r>
              <w:rPr>
                <w:rFonts w:ascii="GHEA Grapalat" w:hAnsi="GHEA Grapalat"/>
                <w:color w:val="000000"/>
                <w:szCs w:val="24"/>
                <w:shd w:val="clear" w:color="auto" w:fill="FFFFFF"/>
                <w:lang w:val="hy-AM"/>
              </w:rPr>
              <w:t xml:space="preserve"> սեփականատիրոջ կողմից այգու վերականգնման ծախսի</w:t>
            </w:r>
            <w:r w:rsidRPr="00830609">
              <w:rPr>
                <w:rFonts w:ascii="GHEA Grapalat" w:hAnsi="GHEA Grapalat"/>
                <w:color w:val="000000"/>
                <w:szCs w:val="24"/>
                <w:shd w:val="clear" w:color="auto" w:fill="FFFFFF"/>
                <w:lang w:val="hy-AM"/>
              </w:rPr>
              <w:t xml:space="preserve"> համար կատարված աշխատանքների</w:t>
            </w:r>
            <w:r>
              <w:rPr>
                <w:rFonts w:ascii="GHEA Grapalat" w:hAnsi="GHEA Grapalat"/>
                <w:color w:val="000000"/>
                <w:szCs w:val="24"/>
                <w:shd w:val="clear" w:color="auto" w:fill="FFFFFF"/>
                <w:lang w:val="hy-AM"/>
              </w:rPr>
              <w:t xml:space="preserve"> </w:t>
            </w:r>
            <w:r w:rsidRPr="00830609">
              <w:rPr>
                <w:rFonts w:ascii="GHEA Grapalat" w:hAnsi="GHEA Grapalat"/>
                <w:color w:val="000000"/>
                <w:szCs w:val="24"/>
                <w:shd w:val="clear" w:color="auto" w:fill="FFFFFF"/>
                <w:lang w:val="hy-AM"/>
              </w:rPr>
              <w:t xml:space="preserve">արժեքի </w:t>
            </w:r>
            <w:r>
              <w:rPr>
                <w:rFonts w:ascii="GHEA Grapalat" w:hAnsi="GHEA Grapalat"/>
                <w:color w:val="000000"/>
                <w:szCs w:val="24"/>
                <w:shd w:val="clear" w:color="auto" w:fill="FFFFFF"/>
                <w:lang w:val="hy-AM"/>
              </w:rPr>
              <w:t>փոխհատուց</w:t>
            </w:r>
            <w:r w:rsidRPr="00830609">
              <w:rPr>
                <w:rFonts w:ascii="GHEA Grapalat" w:hAnsi="GHEA Grapalat"/>
                <w:color w:val="000000"/>
                <w:szCs w:val="24"/>
                <w:shd w:val="clear" w:color="auto" w:fill="FFFFFF"/>
                <w:lang w:val="hy-AM"/>
              </w:rPr>
              <w:t>ում</w:t>
            </w:r>
            <w:r>
              <w:rPr>
                <w:rFonts w:ascii="GHEA Grapalat" w:hAnsi="GHEA Grapalat"/>
                <w:color w:val="000000"/>
                <w:szCs w:val="24"/>
                <w:shd w:val="clear" w:color="auto" w:fill="FFFFFF"/>
                <w:lang w:val="hy-AM"/>
              </w:rPr>
              <w:t>, 3-րդ գոտու</w:t>
            </w:r>
            <w:r w:rsidRPr="00830609">
              <w:rPr>
                <w:rFonts w:ascii="GHEA Grapalat" w:hAnsi="GHEA Grapalat"/>
                <w:color w:val="000000"/>
                <w:szCs w:val="24"/>
                <w:shd w:val="clear" w:color="auto" w:fill="FFFFFF"/>
                <w:lang w:val="hy-AM"/>
              </w:rPr>
              <w:t xml:space="preserve">մ վնասվել են հիմնականում </w:t>
            </w:r>
            <w:r>
              <w:rPr>
                <w:rFonts w:ascii="GHEA Grapalat" w:hAnsi="GHEA Grapalat"/>
                <w:color w:val="000000"/>
                <w:szCs w:val="24"/>
                <w:shd w:val="clear" w:color="auto" w:fill="FFFFFF"/>
                <w:lang w:val="hy-AM"/>
              </w:rPr>
              <w:t>մշակաբույսեր</w:t>
            </w:r>
            <w:r w:rsidRPr="00830609">
              <w:rPr>
                <w:rFonts w:ascii="GHEA Grapalat" w:hAnsi="GHEA Grapalat"/>
                <w:color w:val="000000"/>
                <w:szCs w:val="24"/>
                <w:shd w:val="clear" w:color="auto" w:fill="FFFFFF"/>
                <w:lang w:val="hy-AM"/>
              </w:rPr>
              <w:t>ը:</w:t>
            </w:r>
          </w:p>
        </w:tc>
        <w:tc>
          <w:tcPr>
            <w:tcW w:w="5387" w:type="dxa"/>
          </w:tcPr>
          <w:p w14:paraId="7FE1C7D7" w14:textId="26C952BF" w:rsidR="00647E23" w:rsidRDefault="00647E23" w:rsidP="0060032E">
            <w:pPr>
              <w:spacing w:line="360" w:lineRule="auto"/>
              <w:jc w:val="center"/>
              <w:rPr>
                <w:rFonts w:ascii="GHEA Grapalat" w:hAnsi="GHEA Grapalat"/>
                <w:b/>
                <w:bCs/>
                <w:szCs w:val="24"/>
                <w:lang w:val="hy-AM"/>
              </w:rPr>
            </w:pPr>
            <w:r w:rsidRPr="00647E23">
              <w:rPr>
                <w:rFonts w:ascii="GHEA Grapalat" w:hAnsi="GHEA Grapalat"/>
                <w:b/>
                <w:bCs/>
                <w:szCs w:val="24"/>
                <w:lang w:val="hy-AM"/>
              </w:rPr>
              <w:t>Չի ընդունվել</w:t>
            </w:r>
            <w:r w:rsidR="0060032E">
              <w:rPr>
                <w:rFonts w:ascii="GHEA Grapalat" w:hAnsi="GHEA Grapalat"/>
                <w:b/>
                <w:bCs/>
                <w:szCs w:val="24"/>
                <w:lang w:val="hy-AM"/>
              </w:rPr>
              <w:t>։</w:t>
            </w:r>
          </w:p>
          <w:p w14:paraId="3BC497F7" w14:textId="678FC660" w:rsidR="00647E23" w:rsidRPr="00647E23" w:rsidRDefault="00647E23" w:rsidP="0060032E">
            <w:pPr>
              <w:spacing w:line="360" w:lineRule="auto"/>
              <w:ind w:firstLine="178"/>
              <w:jc w:val="both"/>
              <w:rPr>
                <w:rFonts w:ascii="GHEA Grapalat" w:hAnsi="GHEA Grapalat"/>
                <w:szCs w:val="24"/>
                <w:lang w:val="hy-AM"/>
              </w:rPr>
            </w:pPr>
            <w:r>
              <w:rPr>
                <w:rFonts w:ascii="GHEA Grapalat" w:hAnsi="GHEA Grapalat"/>
                <w:szCs w:val="24"/>
                <w:lang w:val="hy-AM"/>
              </w:rPr>
              <w:t>Նախագծով</w:t>
            </w:r>
            <w:r w:rsidRPr="00647E23">
              <w:rPr>
                <w:rFonts w:ascii="GHEA Grapalat" w:hAnsi="GHEA Grapalat"/>
                <w:szCs w:val="24"/>
                <w:lang w:val="hy-AM"/>
              </w:rPr>
              <w:t xml:space="preserve"> միասնական մոտեցում է ցուցաբերված ոչնչացված կամ կորսված կամ վնասված պտղատու ծառերի, հատապտղի թփերի և ցանքատարածությունների համար։</w:t>
            </w:r>
          </w:p>
        </w:tc>
      </w:tr>
      <w:tr w:rsidR="00830609" w:rsidRPr="002E1467" w14:paraId="60C0427B" w14:textId="77777777" w:rsidTr="00AC3DD7">
        <w:trPr>
          <w:trHeight w:val="487"/>
        </w:trPr>
        <w:tc>
          <w:tcPr>
            <w:tcW w:w="8505" w:type="dxa"/>
          </w:tcPr>
          <w:p w14:paraId="2E666DA3" w14:textId="0E687BF5" w:rsidR="00830609" w:rsidRPr="00830609" w:rsidRDefault="00830609" w:rsidP="00830609">
            <w:pPr>
              <w:pStyle w:val="ListParagraph"/>
              <w:numPr>
                <w:ilvl w:val="0"/>
                <w:numId w:val="19"/>
              </w:numPr>
              <w:tabs>
                <w:tab w:val="left" w:pos="889"/>
              </w:tabs>
              <w:spacing w:after="200" w:line="360" w:lineRule="auto"/>
              <w:ind w:left="0" w:firstLine="605"/>
              <w:jc w:val="both"/>
              <w:rPr>
                <w:rFonts w:ascii="GHEA Grapalat" w:hAnsi="GHEA Grapalat"/>
                <w:color w:val="000000"/>
                <w:szCs w:val="24"/>
                <w:shd w:val="clear" w:color="auto" w:fill="FFFFFF"/>
                <w:lang w:val="hy-AM"/>
              </w:rPr>
            </w:pPr>
            <w:r w:rsidRPr="00830609">
              <w:rPr>
                <w:rFonts w:ascii="GHEA Grapalat" w:hAnsi="GHEA Grapalat"/>
                <w:color w:val="000000"/>
                <w:szCs w:val="24"/>
                <w:shd w:val="clear" w:color="auto" w:fill="FFFFFF"/>
                <w:lang w:val="hy-AM"/>
              </w:rPr>
              <w:t>Նախագծի մեջ արտացոլված չէ այն սեփականատերերի փոխհատուցման դրույթը, որոնց գյուղատնտեսական հողատեսքերի մի մասը փաստացի գետը քշել տարել է:</w:t>
            </w:r>
          </w:p>
        </w:tc>
        <w:tc>
          <w:tcPr>
            <w:tcW w:w="5387" w:type="dxa"/>
          </w:tcPr>
          <w:p w14:paraId="33FFB507" w14:textId="147822C9" w:rsidR="00830609" w:rsidRDefault="00647E23" w:rsidP="00DB7F63">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r w:rsidR="0060032E">
              <w:rPr>
                <w:rFonts w:ascii="GHEA Grapalat" w:hAnsi="GHEA Grapalat"/>
                <w:b/>
                <w:bCs/>
                <w:szCs w:val="24"/>
                <w:lang w:val="hy-AM"/>
              </w:rPr>
              <w:t>։</w:t>
            </w:r>
          </w:p>
          <w:p w14:paraId="2A88E4DA" w14:textId="2AB5565B" w:rsidR="00647E23" w:rsidRPr="00647E23" w:rsidRDefault="00647E23" w:rsidP="0060032E">
            <w:pPr>
              <w:spacing w:line="360" w:lineRule="auto"/>
              <w:ind w:firstLine="178"/>
              <w:jc w:val="both"/>
              <w:rPr>
                <w:rFonts w:ascii="GHEA Grapalat" w:hAnsi="GHEA Grapalat"/>
                <w:szCs w:val="24"/>
                <w:lang w:val="hy-AM"/>
              </w:rPr>
            </w:pPr>
            <w:r w:rsidRPr="00647E23">
              <w:rPr>
                <w:rFonts w:ascii="GHEA Grapalat" w:hAnsi="GHEA Grapalat"/>
                <w:szCs w:val="24"/>
                <w:lang w:val="hy-AM"/>
              </w:rPr>
              <w:t>Նախագծով փոխհատուցում կտրամադրվի հողատեսքերում ոչնչացված կամ կորսված պտղատու ծառերի, հատապտղի թփերի և ցանքատարածությունների համար։</w:t>
            </w:r>
          </w:p>
        </w:tc>
      </w:tr>
      <w:tr w:rsidR="00830609" w:rsidRPr="002E1467" w14:paraId="7ECC1734" w14:textId="77777777" w:rsidTr="00AC3DD7">
        <w:trPr>
          <w:trHeight w:val="487"/>
        </w:trPr>
        <w:tc>
          <w:tcPr>
            <w:tcW w:w="8505" w:type="dxa"/>
          </w:tcPr>
          <w:p w14:paraId="5D0B777F" w14:textId="68D9DC87" w:rsidR="00830609" w:rsidRPr="00830609" w:rsidRDefault="00830609" w:rsidP="00830609">
            <w:pPr>
              <w:pStyle w:val="ListParagraph"/>
              <w:numPr>
                <w:ilvl w:val="0"/>
                <w:numId w:val="19"/>
              </w:numPr>
              <w:tabs>
                <w:tab w:val="left" w:pos="889"/>
              </w:tabs>
              <w:spacing w:after="200" w:line="360" w:lineRule="auto"/>
              <w:ind w:left="0" w:firstLine="605"/>
              <w:jc w:val="both"/>
              <w:rPr>
                <w:rFonts w:ascii="GHEA Grapalat" w:hAnsi="GHEA Grapalat"/>
                <w:color w:val="000000"/>
                <w:szCs w:val="24"/>
                <w:shd w:val="clear" w:color="auto" w:fill="FFFFFF"/>
                <w:lang w:val="hy-AM"/>
              </w:rPr>
            </w:pPr>
            <w:r w:rsidRPr="00830609">
              <w:rPr>
                <w:rFonts w:ascii="GHEA Grapalat" w:hAnsi="GHEA Grapalat"/>
                <w:color w:val="000000"/>
                <w:szCs w:val="24"/>
                <w:shd w:val="clear" w:color="auto" w:fill="FFFFFF"/>
                <w:lang w:val="hy-AM"/>
              </w:rPr>
              <w:t>Փոխհատուցման կարգում նախատեսված չէ տնկանյութերի գնահատման կարգը, քանի որ Նոյեմբերյան համայնքում առկա են տնկարաններ, որոնց առկայության փաստը կհիմնավորվի վարչական ղեկավարի կողմից տրված տեղեկանքով:</w:t>
            </w:r>
          </w:p>
        </w:tc>
        <w:tc>
          <w:tcPr>
            <w:tcW w:w="5387" w:type="dxa"/>
          </w:tcPr>
          <w:p w14:paraId="1F3EC73B" w14:textId="77100CC1" w:rsidR="00647E23" w:rsidRDefault="00647E23" w:rsidP="0060032E">
            <w:pPr>
              <w:spacing w:line="360" w:lineRule="auto"/>
              <w:jc w:val="center"/>
              <w:rPr>
                <w:rFonts w:ascii="GHEA Grapalat" w:hAnsi="GHEA Grapalat"/>
                <w:b/>
                <w:bCs/>
                <w:szCs w:val="24"/>
                <w:lang w:val="hy-AM"/>
              </w:rPr>
            </w:pPr>
            <w:r>
              <w:rPr>
                <w:rFonts w:ascii="GHEA Grapalat" w:hAnsi="GHEA Grapalat"/>
                <w:b/>
                <w:bCs/>
                <w:szCs w:val="24"/>
                <w:lang w:val="hy-AM"/>
              </w:rPr>
              <w:t>Ընդունվել է</w:t>
            </w:r>
            <w:r w:rsidR="0060032E">
              <w:rPr>
                <w:rFonts w:ascii="GHEA Grapalat" w:hAnsi="GHEA Grapalat"/>
                <w:b/>
                <w:bCs/>
                <w:szCs w:val="24"/>
                <w:lang w:val="hy-AM"/>
              </w:rPr>
              <w:t>։</w:t>
            </w:r>
          </w:p>
          <w:p w14:paraId="1BF41B68" w14:textId="1A4358C7" w:rsidR="00647E23" w:rsidRPr="00647E23" w:rsidRDefault="00647E23" w:rsidP="0060032E">
            <w:pPr>
              <w:spacing w:line="360" w:lineRule="auto"/>
              <w:ind w:firstLine="178"/>
              <w:jc w:val="both"/>
              <w:rPr>
                <w:rFonts w:ascii="GHEA Grapalat" w:hAnsi="GHEA Grapalat"/>
                <w:szCs w:val="24"/>
                <w:lang w:val="hy-AM"/>
              </w:rPr>
            </w:pPr>
            <w:r w:rsidRPr="00647E23">
              <w:rPr>
                <w:rFonts w:ascii="GHEA Grapalat" w:hAnsi="GHEA Grapalat"/>
                <w:szCs w:val="24"/>
                <w:lang w:val="hy-AM"/>
              </w:rPr>
              <w:t>Նախագծում ավելացվել է տնկարանների տնկանյութի վերաբերյալ դրույթ</w:t>
            </w:r>
            <w:r w:rsidR="007166E6">
              <w:rPr>
                <w:rFonts w:ascii="GHEA Grapalat" w:hAnsi="GHEA Grapalat"/>
                <w:szCs w:val="24"/>
                <w:lang w:val="hy-AM"/>
              </w:rPr>
              <w:t>։</w:t>
            </w:r>
          </w:p>
        </w:tc>
      </w:tr>
      <w:tr w:rsidR="00830609" w:rsidRPr="00830609" w14:paraId="59AC832D" w14:textId="77777777" w:rsidTr="00AC3DD7">
        <w:trPr>
          <w:trHeight w:val="487"/>
        </w:trPr>
        <w:tc>
          <w:tcPr>
            <w:tcW w:w="8505" w:type="dxa"/>
          </w:tcPr>
          <w:p w14:paraId="2B56E221" w14:textId="27026503" w:rsidR="00830609" w:rsidRPr="00830609" w:rsidRDefault="00830609" w:rsidP="0057488F">
            <w:pPr>
              <w:pStyle w:val="ListParagraph"/>
              <w:numPr>
                <w:ilvl w:val="0"/>
                <w:numId w:val="19"/>
              </w:numPr>
              <w:tabs>
                <w:tab w:val="left" w:pos="1030"/>
              </w:tabs>
              <w:spacing w:after="200" w:line="360" w:lineRule="auto"/>
              <w:ind w:left="0" w:firstLine="605"/>
              <w:jc w:val="both"/>
              <w:rPr>
                <w:rFonts w:ascii="GHEA Grapalat" w:hAnsi="GHEA Grapalat"/>
                <w:color w:val="000000"/>
                <w:szCs w:val="24"/>
                <w:shd w:val="clear" w:color="auto" w:fill="FFFFFF"/>
                <w:lang w:val="hy-AM"/>
              </w:rPr>
            </w:pPr>
            <w:r w:rsidRPr="00830609">
              <w:rPr>
                <w:rFonts w:ascii="GHEA Grapalat" w:hAnsi="GHEA Grapalat"/>
                <w:color w:val="000000"/>
                <w:szCs w:val="24"/>
                <w:shd w:val="clear" w:color="auto" w:fill="FFFFFF"/>
                <w:lang w:val="hy-AM"/>
              </w:rPr>
              <w:lastRenderedPageBreak/>
              <w:t>Եթե կան հողատարածքներ, որոնք փաստացի պտղատու այգիներ են, սակայն դրանց նկատմամբ առկա չեն սեփականության վկայական կամ իրավահաստատող այլ փաստաթղթեր, որպես այդպիսին հիմք ընդունել տվյալ բնակավայրի վարչական ղեկավարի կողմից տրված տեղեկանքը:</w:t>
            </w:r>
          </w:p>
        </w:tc>
        <w:tc>
          <w:tcPr>
            <w:tcW w:w="5387" w:type="dxa"/>
          </w:tcPr>
          <w:p w14:paraId="3F2DC35C" w14:textId="2E9E1543" w:rsidR="00830609" w:rsidRDefault="00647E23" w:rsidP="00DB7F63">
            <w:pPr>
              <w:spacing w:line="360" w:lineRule="auto"/>
              <w:jc w:val="center"/>
              <w:rPr>
                <w:rFonts w:ascii="GHEA Grapalat" w:hAnsi="GHEA Grapalat"/>
                <w:b/>
                <w:bCs/>
                <w:szCs w:val="24"/>
                <w:lang w:val="hy-AM"/>
              </w:rPr>
            </w:pPr>
            <w:r w:rsidRPr="00647E23">
              <w:rPr>
                <w:rFonts w:ascii="GHEA Grapalat" w:hAnsi="GHEA Grapalat"/>
                <w:b/>
                <w:bCs/>
                <w:szCs w:val="24"/>
                <w:lang w:val="hy-AM"/>
              </w:rPr>
              <w:t>Ընդունվել է</w:t>
            </w:r>
            <w:r w:rsidR="0060032E">
              <w:rPr>
                <w:rFonts w:ascii="GHEA Grapalat" w:hAnsi="GHEA Grapalat"/>
                <w:b/>
                <w:bCs/>
                <w:szCs w:val="24"/>
                <w:lang w:val="hy-AM"/>
              </w:rPr>
              <w:t>։</w:t>
            </w:r>
          </w:p>
        </w:tc>
      </w:tr>
      <w:tr w:rsidR="0079235E" w:rsidRPr="00830609" w14:paraId="4FE572E6" w14:textId="77777777" w:rsidTr="00A91376">
        <w:trPr>
          <w:trHeight w:val="487"/>
        </w:trPr>
        <w:tc>
          <w:tcPr>
            <w:tcW w:w="13892" w:type="dxa"/>
            <w:gridSpan w:val="2"/>
          </w:tcPr>
          <w:p w14:paraId="01F93150" w14:textId="36569072" w:rsidR="0079235E" w:rsidRPr="0079235E" w:rsidRDefault="0079235E" w:rsidP="0060032E">
            <w:pPr>
              <w:spacing w:line="360" w:lineRule="auto"/>
              <w:ind w:firstLine="604"/>
              <w:rPr>
                <w:rFonts w:ascii="GHEA Grapalat" w:hAnsi="GHEA Grapalat"/>
                <w:b/>
                <w:bCs/>
                <w:szCs w:val="24"/>
                <w:lang w:val="hy-AM"/>
              </w:rPr>
            </w:pPr>
            <w:r w:rsidRPr="0079235E">
              <w:rPr>
                <w:rFonts w:ascii="GHEA Grapalat" w:hAnsi="GHEA Grapalat" w:cs="Sylfaen"/>
                <w:b/>
                <w:bCs/>
                <w:noProof/>
                <w:szCs w:val="24"/>
                <w:lang w:val="hy-AM"/>
              </w:rPr>
              <w:t>Լոռու մարզպետարան</w:t>
            </w:r>
          </w:p>
        </w:tc>
      </w:tr>
      <w:tr w:rsidR="00830609" w:rsidRPr="002E1467" w14:paraId="0699974D" w14:textId="77777777" w:rsidTr="00AC3DD7">
        <w:trPr>
          <w:trHeight w:val="487"/>
        </w:trPr>
        <w:tc>
          <w:tcPr>
            <w:tcW w:w="8505" w:type="dxa"/>
          </w:tcPr>
          <w:p w14:paraId="31F03537" w14:textId="77777777" w:rsidR="0079235E" w:rsidRPr="0079235E" w:rsidRDefault="0079235E" w:rsidP="00E04CF8">
            <w:pPr>
              <w:spacing w:line="360" w:lineRule="auto"/>
              <w:ind w:firstLine="462"/>
              <w:jc w:val="both"/>
              <w:rPr>
                <w:rFonts w:ascii="GHEA Grapalat" w:hAnsi="GHEA Grapalat"/>
                <w:color w:val="000000"/>
                <w:szCs w:val="24"/>
                <w:shd w:val="clear" w:color="auto" w:fill="FFFFFF"/>
                <w:lang w:val="hy-AM"/>
              </w:rPr>
            </w:pPr>
            <w:r w:rsidRPr="0079235E">
              <w:rPr>
                <w:rFonts w:ascii="GHEA Grapalat" w:hAnsi="GHEA Grapalat"/>
                <w:color w:val="000000"/>
                <w:szCs w:val="24"/>
                <w:shd w:val="clear" w:color="auto" w:fill="FFFFFF"/>
                <w:lang w:val="hy-AM"/>
              </w:rPr>
              <w:t xml:space="preserve">Համայնքների ղեկավարների հետ քննարկվել է՝ </w:t>
            </w:r>
            <w:r w:rsidRPr="0079235E">
              <w:rPr>
                <w:rFonts w:ascii="GHEA Grapalat" w:hAnsi="GHEA Grapalat"/>
                <w:bCs/>
                <w:szCs w:val="24"/>
                <w:lang w:val="hy-AM"/>
              </w:rPr>
              <w:t>«</w:t>
            </w:r>
            <w:bookmarkStart w:id="11" w:name="_Hlk168060230"/>
            <w:r w:rsidRPr="0079235E">
              <w:rPr>
                <w:rFonts w:ascii="GHEA Grapalat" w:hAnsi="GHEA Grapalat"/>
                <w:color w:val="000000"/>
                <w:szCs w:val="24"/>
                <w:shd w:val="clear" w:color="auto" w:fill="FFFFFF"/>
                <w:lang w:val="hy-AM"/>
              </w:rPr>
              <w:t xml:space="preserve">Հաստատել Հայաստանի Հանրապետության Լոռու և Տավուշի մարզերում առաջացած արտակարգ իրավիճակի հետևանքով հայտարարված աղետի գոտիների </w:t>
            </w:r>
            <w:bookmarkEnd w:id="11"/>
            <w:r w:rsidRPr="0079235E">
              <w:rPr>
                <w:rFonts w:ascii="GHEA Grapalat" w:hAnsi="GHEA Grapalat"/>
                <w:color w:val="000000"/>
                <w:szCs w:val="24"/>
                <w:shd w:val="clear" w:color="auto" w:fill="FFFFFF"/>
                <w:lang w:val="hy-AM"/>
              </w:rPr>
              <w:t xml:space="preserve">տարածքներում </w:t>
            </w:r>
            <w:r w:rsidRPr="0079235E">
              <w:rPr>
                <w:rFonts w:ascii="GHEA Grapalat" w:hAnsi="GHEA Grapalat"/>
                <w:szCs w:val="24"/>
                <w:lang w:val="hy-AM"/>
              </w:rPr>
              <w:t>գյուղատնտեսության ոլորտում բնակչությանը պատճառված վնասի փոխհատուցման</w:t>
            </w:r>
            <w:r w:rsidRPr="0079235E">
              <w:rPr>
                <w:rFonts w:ascii="GHEA Grapalat" w:hAnsi="GHEA Grapalat"/>
                <w:szCs w:val="24"/>
                <w:shd w:val="clear" w:color="auto" w:fill="FFFFFF"/>
                <w:lang w:val="hy-AM"/>
              </w:rPr>
              <w:t xml:space="preserve"> կարգը հաստատելու մասին</w:t>
            </w:r>
            <w:r w:rsidRPr="0079235E">
              <w:rPr>
                <w:rFonts w:ascii="GHEA Grapalat" w:hAnsi="GHEA Grapalat"/>
                <w:bCs/>
                <w:szCs w:val="24"/>
                <w:lang w:val="hy-AM"/>
              </w:rPr>
              <w:t>» ՀՀ կառավարության որոշման նախագիծը</w:t>
            </w:r>
            <w:r w:rsidRPr="0079235E">
              <w:rPr>
                <w:rFonts w:ascii="GHEA Grapalat" w:hAnsi="GHEA Grapalat"/>
                <w:color w:val="000000"/>
                <w:szCs w:val="24"/>
                <w:shd w:val="clear" w:color="auto" w:fill="FFFFFF"/>
                <w:lang w:val="hy-AM"/>
              </w:rPr>
              <w:t>:</w:t>
            </w:r>
          </w:p>
          <w:p w14:paraId="6736439D" w14:textId="7491CE07" w:rsidR="0079235E" w:rsidRPr="0079235E" w:rsidRDefault="0079235E" w:rsidP="00E04CF8">
            <w:pPr>
              <w:pStyle w:val="NormalWeb"/>
              <w:spacing w:line="360" w:lineRule="auto"/>
              <w:ind w:firstLine="462"/>
              <w:rPr>
                <w:rFonts w:ascii="GHEA Grapalat" w:hAnsi="GHEA Grapalat"/>
                <w:color w:val="000000"/>
                <w:sz w:val="24"/>
                <w:szCs w:val="24"/>
                <w:shd w:val="clear" w:color="auto" w:fill="FFFFFF"/>
                <w:lang w:val="hy-AM"/>
              </w:rPr>
            </w:pPr>
            <w:r w:rsidRPr="0079235E">
              <w:rPr>
                <w:rFonts w:ascii="GHEA Grapalat" w:hAnsi="GHEA Grapalat"/>
                <w:color w:val="000000"/>
                <w:sz w:val="24"/>
                <w:szCs w:val="24"/>
                <w:shd w:val="clear" w:color="auto" w:fill="FFFFFF"/>
                <w:lang w:val="hy-AM"/>
              </w:rPr>
              <w:t>Որոշման նախագծի հավելվածում՝</w:t>
            </w:r>
            <w:r w:rsidR="00806585">
              <w:rPr>
                <w:rFonts w:ascii="GHEA Grapalat" w:hAnsi="GHEA Grapalat"/>
                <w:color w:val="000000"/>
                <w:sz w:val="24"/>
                <w:szCs w:val="24"/>
                <w:shd w:val="clear" w:color="auto" w:fill="FFFFFF"/>
                <w:lang w:val="hy-AM"/>
              </w:rPr>
              <w:t xml:space="preserve"> </w:t>
            </w:r>
            <w:r w:rsidRPr="0079235E">
              <w:rPr>
                <w:rFonts w:ascii="GHEA Grapalat" w:hAnsi="GHEA Grapalat"/>
                <w:bCs/>
                <w:color w:val="000000"/>
                <w:sz w:val="24"/>
                <w:szCs w:val="24"/>
                <w:shd w:val="clear" w:color="auto" w:fill="FFFFFF"/>
                <w:lang w:val="hy-AM"/>
              </w:rPr>
              <w:t xml:space="preserve">անկած </w:t>
            </w:r>
            <w:r w:rsidRPr="0079235E">
              <w:rPr>
                <w:rFonts w:ascii="GHEA Grapalat" w:hAnsi="GHEA Grapalat" w:cs="GHEA Grapalat"/>
                <w:bCs/>
                <w:color w:val="000000"/>
                <w:sz w:val="24"/>
                <w:szCs w:val="24"/>
                <w:shd w:val="clear" w:color="auto" w:fill="FFFFFF"/>
                <w:lang w:val="hy-AM"/>
              </w:rPr>
              <w:t xml:space="preserve">կամ կորսված </w:t>
            </w:r>
            <w:r w:rsidRPr="0079235E">
              <w:rPr>
                <w:rFonts w:ascii="GHEA Grapalat" w:hAnsi="GHEA Grapalat"/>
                <w:bCs/>
                <w:color w:val="000000"/>
                <w:sz w:val="24"/>
                <w:szCs w:val="24"/>
                <w:lang w:val="hy-AM"/>
              </w:rPr>
              <w:t xml:space="preserve">գյուղատնտեսական կենդանիների, </w:t>
            </w:r>
            <w:r w:rsidRPr="0079235E">
              <w:rPr>
                <w:rFonts w:ascii="GHEA Grapalat" w:hAnsi="GHEA Grapalat"/>
                <w:bCs/>
                <w:sz w:val="24"/>
                <w:szCs w:val="24"/>
                <w:lang w:val="hy-AM"/>
              </w:rPr>
              <w:t>ոչնչացված կամ կորսված</w:t>
            </w:r>
            <w:r w:rsidRPr="0079235E">
              <w:rPr>
                <w:rFonts w:ascii="GHEA Grapalat" w:hAnsi="GHEA Grapalat" w:cs="GHEA Grapalat"/>
                <w:sz w:val="24"/>
                <w:szCs w:val="24"/>
                <w:shd w:val="clear" w:color="auto" w:fill="FFFFFF"/>
                <w:lang w:val="hy-AM"/>
              </w:rPr>
              <w:t xml:space="preserve"> </w:t>
            </w:r>
            <w:r w:rsidRPr="0079235E">
              <w:rPr>
                <w:rFonts w:ascii="GHEA Grapalat" w:hAnsi="GHEA Grapalat"/>
                <w:bCs/>
                <w:sz w:val="24"/>
                <w:szCs w:val="24"/>
                <w:lang w:val="hy-AM"/>
              </w:rPr>
              <w:t xml:space="preserve">պտղատու ծառերի, հատապտղի թփերի ու ցանքատարածությունների փոխհատուցման </w:t>
            </w:r>
            <w:r w:rsidRPr="0079235E">
              <w:rPr>
                <w:rFonts w:ascii="GHEA Grapalat" w:hAnsi="GHEA Grapalat"/>
                <w:bCs/>
                <w:color w:val="000000"/>
                <w:sz w:val="24"/>
                <w:szCs w:val="24"/>
                <w:lang w:val="hy-AM"/>
              </w:rPr>
              <w:t xml:space="preserve">ենթակա </w:t>
            </w:r>
            <w:r w:rsidRPr="0079235E">
              <w:rPr>
                <w:rFonts w:ascii="GHEA Grapalat" w:hAnsi="GHEA Grapalat"/>
                <w:bCs/>
                <w:sz w:val="24"/>
                <w:szCs w:val="24"/>
                <w:lang w:val="hy-AM"/>
              </w:rPr>
              <w:t xml:space="preserve">գնահատված արժեքների </w:t>
            </w:r>
            <w:r w:rsidRPr="0079235E">
              <w:rPr>
                <w:rFonts w:ascii="GHEA Grapalat" w:hAnsi="GHEA Grapalat"/>
                <w:color w:val="000000"/>
                <w:sz w:val="24"/>
                <w:szCs w:val="24"/>
                <w:shd w:val="clear" w:color="auto" w:fill="FFFFFF"/>
                <w:lang w:val="hy-AM"/>
              </w:rPr>
              <w:t xml:space="preserve">աղյուսակում առաջարկում եմ ավելացնել նաև այն մշակաբույսերի տեսակները, որոնք վնասվել են հեղեղի ժամանակ, օրինակ՝ աշնանացան ցորեն, վարսակ, գարի, ոլոռ և լոբի, տարանջատել գյուղատնտեսական կենդանիները ըստ սեռահասակային կազմի ու ավելացնել այն ձկնատեսակների կորուստները, օրինակ՝ </w:t>
            </w:r>
            <w:r w:rsidRPr="0079235E">
              <w:rPr>
                <w:rFonts w:ascii="GHEA Grapalat" w:hAnsi="GHEA Grapalat"/>
                <w:sz w:val="24"/>
                <w:szCs w:val="24"/>
                <w:lang w:val="hy-AM"/>
              </w:rPr>
              <w:t>ծիածանափայլ իշխանի</w:t>
            </w:r>
            <w:r w:rsidRPr="0079235E">
              <w:rPr>
                <w:rFonts w:ascii="GHEA Grapalat" w:hAnsi="GHEA Grapalat"/>
                <w:color w:val="000000"/>
                <w:sz w:val="24"/>
                <w:szCs w:val="24"/>
                <w:shd w:val="clear" w:color="auto" w:fill="FFFFFF"/>
                <w:lang w:val="hy-AM"/>
              </w:rPr>
              <w:t xml:space="preserve">, կարմրախայտի, որոնք արձանագրվել են հանձնաժողովների կողմից: </w:t>
            </w:r>
          </w:p>
          <w:p w14:paraId="4F987ACD" w14:textId="1EDA0C55" w:rsidR="00830609" w:rsidRPr="0079235E" w:rsidRDefault="0079235E" w:rsidP="00E04CF8">
            <w:pPr>
              <w:pStyle w:val="NormalWeb"/>
              <w:spacing w:line="360" w:lineRule="auto"/>
              <w:ind w:firstLine="462"/>
              <w:rPr>
                <w:rFonts w:ascii="GHEA Grapalat" w:hAnsi="GHEA Grapalat"/>
                <w:color w:val="000000"/>
                <w:sz w:val="24"/>
                <w:szCs w:val="24"/>
                <w:shd w:val="clear" w:color="auto" w:fill="FFFFFF"/>
                <w:lang w:val="hy-AM"/>
              </w:rPr>
            </w:pPr>
            <w:r w:rsidRPr="0079235E">
              <w:rPr>
                <w:rFonts w:ascii="GHEA Grapalat" w:hAnsi="GHEA Grapalat"/>
                <w:color w:val="000000"/>
                <w:sz w:val="24"/>
                <w:szCs w:val="24"/>
                <w:shd w:val="clear" w:color="auto" w:fill="FFFFFF"/>
                <w:lang w:val="hy-AM"/>
              </w:rPr>
              <w:lastRenderedPageBreak/>
              <w:t>Կից Ձեզ եմ ներկայացնում աղետի գոտի համարվող համայնքների ղեկավարների դիտարկումները:</w:t>
            </w:r>
          </w:p>
        </w:tc>
        <w:tc>
          <w:tcPr>
            <w:tcW w:w="5387" w:type="dxa"/>
          </w:tcPr>
          <w:p w14:paraId="7BEA39D3" w14:textId="77777777" w:rsidR="00830609" w:rsidRDefault="00830609" w:rsidP="00DB7F63">
            <w:pPr>
              <w:spacing w:line="360" w:lineRule="auto"/>
              <w:jc w:val="center"/>
              <w:rPr>
                <w:rFonts w:ascii="GHEA Grapalat" w:hAnsi="GHEA Grapalat"/>
                <w:b/>
                <w:bCs/>
                <w:szCs w:val="24"/>
                <w:lang w:val="hy-AM"/>
              </w:rPr>
            </w:pPr>
          </w:p>
          <w:p w14:paraId="57BBCB57" w14:textId="77777777" w:rsidR="00647E23" w:rsidRDefault="00647E23" w:rsidP="00DB7F63">
            <w:pPr>
              <w:spacing w:line="360" w:lineRule="auto"/>
              <w:jc w:val="center"/>
              <w:rPr>
                <w:rFonts w:ascii="GHEA Grapalat" w:hAnsi="GHEA Grapalat"/>
                <w:b/>
                <w:bCs/>
                <w:szCs w:val="24"/>
                <w:lang w:val="hy-AM"/>
              </w:rPr>
            </w:pPr>
          </w:p>
          <w:p w14:paraId="47B3DF25" w14:textId="77777777" w:rsidR="00647E23" w:rsidRDefault="00647E23" w:rsidP="00DB7F63">
            <w:pPr>
              <w:spacing w:line="360" w:lineRule="auto"/>
              <w:jc w:val="center"/>
              <w:rPr>
                <w:rFonts w:ascii="GHEA Grapalat" w:hAnsi="GHEA Grapalat"/>
                <w:b/>
                <w:bCs/>
                <w:szCs w:val="24"/>
                <w:lang w:val="hy-AM"/>
              </w:rPr>
            </w:pPr>
          </w:p>
          <w:p w14:paraId="26CC2ADF" w14:textId="77777777" w:rsidR="00647E23" w:rsidRDefault="00647E23" w:rsidP="00DB7F63">
            <w:pPr>
              <w:spacing w:line="360" w:lineRule="auto"/>
              <w:jc w:val="center"/>
              <w:rPr>
                <w:rFonts w:ascii="GHEA Grapalat" w:hAnsi="GHEA Grapalat"/>
                <w:b/>
                <w:bCs/>
                <w:szCs w:val="24"/>
                <w:lang w:val="hy-AM"/>
              </w:rPr>
            </w:pPr>
          </w:p>
          <w:p w14:paraId="5C1BFC24" w14:textId="77777777" w:rsidR="00647E23" w:rsidRDefault="00647E23" w:rsidP="00DB7F63">
            <w:pPr>
              <w:spacing w:line="360" w:lineRule="auto"/>
              <w:jc w:val="center"/>
              <w:rPr>
                <w:rFonts w:ascii="GHEA Grapalat" w:hAnsi="GHEA Grapalat"/>
                <w:b/>
                <w:bCs/>
                <w:szCs w:val="24"/>
                <w:lang w:val="hy-AM"/>
              </w:rPr>
            </w:pPr>
          </w:p>
          <w:p w14:paraId="248DDC12" w14:textId="77777777" w:rsidR="00647E23" w:rsidRDefault="00647E23" w:rsidP="00DB7F63">
            <w:pPr>
              <w:spacing w:line="360" w:lineRule="auto"/>
              <w:jc w:val="center"/>
              <w:rPr>
                <w:rFonts w:ascii="GHEA Grapalat" w:hAnsi="GHEA Grapalat"/>
                <w:b/>
                <w:bCs/>
                <w:szCs w:val="24"/>
                <w:lang w:val="hy-AM"/>
              </w:rPr>
            </w:pPr>
          </w:p>
          <w:p w14:paraId="4DE19ABE" w14:textId="77777777" w:rsidR="00647E23" w:rsidRDefault="00647E23" w:rsidP="00DB7F63">
            <w:pPr>
              <w:spacing w:line="360" w:lineRule="auto"/>
              <w:jc w:val="center"/>
              <w:rPr>
                <w:rFonts w:ascii="GHEA Grapalat" w:hAnsi="GHEA Grapalat"/>
                <w:b/>
                <w:bCs/>
                <w:szCs w:val="24"/>
                <w:lang w:val="hy-AM"/>
              </w:rPr>
            </w:pPr>
          </w:p>
          <w:p w14:paraId="36A39EC9" w14:textId="77777777" w:rsidR="00647E23" w:rsidRDefault="00647E23" w:rsidP="00DB7F63">
            <w:pPr>
              <w:spacing w:line="360" w:lineRule="auto"/>
              <w:jc w:val="center"/>
              <w:rPr>
                <w:rFonts w:ascii="GHEA Grapalat" w:hAnsi="GHEA Grapalat"/>
                <w:b/>
                <w:bCs/>
                <w:szCs w:val="24"/>
                <w:lang w:val="hy-AM"/>
              </w:rPr>
            </w:pPr>
          </w:p>
          <w:p w14:paraId="6CF0C406" w14:textId="77777777" w:rsidR="00647E23" w:rsidRDefault="00647E23" w:rsidP="00DB7F63">
            <w:pPr>
              <w:spacing w:line="360" w:lineRule="auto"/>
              <w:jc w:val="center"/>
              <w:rPr>
                <w:rFonts w:ascii="GHEA Grapalat" w:hAnsi="GHEA Grapalat"/>
                <w:b/>
                <w:bCs/>
                <w:szCs w:val="24"/>
                <w:lang w:val="hy-AM"/>
              </w:rPr>
            </w:pPr>
          </w:p>
          <w:p w14:paraId="6BF4CD6A" w14:textId="45FFC70D" w:rsidR="00647E23" w:rsidRDefault="00647E23" w:rsidP="0060032E">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r w:rsidR="0060032E">
              <w:rPr>
                <w:rFonts w:ascii="GHEA Grapalat" w:hAnsi="GHEA Grapalat"/>
                <w:b/>
                <w:bCs/>
                <w:szCs w:val="24"/>
                <w:lang w:val="hy-AM"/>
              </w:rPr>
              <w:t>։</w:t>
            </w:r>
          </w:p>
          <w:p w14:paraId="27ABD866" w14:textId="3741F1DB" w:rsidR="00647E23" w:rsidRPr="007166E6" w:rsidRDefault="00647E23" w:rsidP="0060032E">
            <w:pPr>
              <w:spacing w:line="360" w:lineRule="auto"/>
              <w:ind w:firstLine="178"/>
              <w:jc w:val="both"/>
              <w:rPr>
                <w:rFonts w:ascii="GHEA Grapalat" w:hAnsi="GHEA Grapalat"/>
                <w:szCs w:val="24"/>
                <w:lang w:val="hy-AM"/>
              </w:rPr>
            </w:pPr>
            <w:r w:rsidRPr="007166E6">
              <w:rPr>
                <w:rFonts w:ascii="GHEA Grapalat" w:hAnsi="GHEA Grapalat"/>
                <w:szCs w:val="24"/>
                <w:lang w:val="hy-AM"/>
              </w:rPr>
              <w:t>Նախագիծը լրացվել է այլ հացահատիկային և հատիկաընդեղեն</w:t>
            </w:r>
            <w:r w:rsidR="007166E6">
              <w:rPr>
                <w:rFonts w:ascii="GHEA Grapalat" w:hAnsi="GHEA Grapalat"/>
                <w:szCs w:val="24"/>
                <w:lang w:val="hy-AM"/>
              </w:rPr>
              <w:t xml:space="preserve"> </w:t>
            </w:r>
            <w:r w:rsidRPr="007166E6">
              <w:rPr>
                <w:rFonts w:ascii="GHEA Grapalat" w:hAnsi="GHEA Grapalat"/>
                <w:szCs w:val="24"/>
                <w:lang w:val="hy-AM"/>
              </w:rPr>
              <w:t xml:space="preserve">մշակաբույսերի ցանքատարածությունների վերաբերյալ դրույթով, իսկ կենդանիների սեռահասակային կազմի հետ կապված՝ տարանջատում չի </w:t>
            </w:r>
            <w:r w:rsidRPr="007166E6">
              <w:rPr>
                <w:rFonts w:ascii="GHEA Grapalat" w:hAnsi="GHEA Grapalat"/>
                <w:szCs w:val="24"/>
                <w:lang w:val="hy-AM"/>
              </w:rPr>
              <w:lastRenderedPageBreak/>
              <w:t>կատարվել՝ միասնական մոտեցում է ցուցաբերվել՝ ռիսկերից խուսափելու համար։</w:t>
            </w:r>
          </w:p>
        </w:tc>
      </w:tr>
      <w:tr w:rsidR="0079235E" w:rsidRPr="004F78F2" w14:paraId="1E8B9D5A" w14:textId="77777777" w:rsidTr="00AC3DD7">
        <w:trPr>
          <w:trHeight w:val="487"/>
        </w:trPr>
        <w:tc>
          <w:tcPr>
            <w:tcW w:w="8505" w:type="dxa"/>
          </w:tcPr>
          <w:p w14:paraId="3993285D" w14:textId="31528251" w:rsidR="0079235E" w:rsidRDefault="0079235E" w:rsidP="0079235E">
            <w:pPr>
              <w:spacing w:line="360" w:lineRule="auto"/>
              <w:ind w:firstLine="357"/>
              <w:jc w:val="both"/>
              <w:rPr>
                <w:rFonts w:ascii="GHEA Grapalat" w:hAnsi="GHEA Grapalat" w:cs="Sylfaen"/>
                <w:lang w:val="hy-AM" w:bidi="hi-IN"/>
              </w:rPr>
            </w:pPr>
            <w:r w:rsidRPr="0079235E">
              <w:rPr>
                <w:rFonts w:ascii="GHEA Grapalat" w:hAnsi="GHEA Grapalat" w:cs="Sylfaen"/>
                <w:b/>
                <w:bCs/>
                <w:noProof/>
                <w:szCs w:val="24"/>
                <w:lang w:val="hy-AM"/>
              </w:rPr>
              <w:lastRenderedPageBreak/>
              <w:t>Թումանյան համայնք</w:t>
            </w:r>
          </w:p>
          <w:p w14:paraId="1654BD4B" w14:textId="20B77869" w:rsidR="0079235E" w:rsidRPr="0079235E" w:rsidRDefault="0079235E" w:rsidP="0079235E">
            <w:pPr>
              <w:spacing w:line="360" w:lineRule="auto"/>
              <w:ind w:firstLine="357"/>
              <w:jc w:val="both"/>
              <w:rPr>
                <w:lang w:val="hy-AM"/>
              </w:rPr>
            </w:pPr>
            <w:r>
              <w:rPr>
                <w:rFonts w:ascii="GHEA Grapalat" w:hAnsi="GHEA Grapalat" w:cs="Sylfaen"/>
                <w:lang w:val="hy-AM" w:bidi="hi-IN"/>
              </w:rPr>
              <w:t>&lt;&lt;Հայաստանի Հանրապետության Լոռու և Տավուշի մարզերում առաջացած արտակարգ</w:t>
            </w:r>
            <w:bookmarkStart w:id="12" w:name="_Hlk168059975"/>
            <w:r>
              <w:rPr>
                <w:rFonts w:ascii="Calibri" w:hAnsi="Calibri" w:cs="Calibri"/>
                <w:lang w:val="hy-AM" w:bidi="hi-IN"/>
              </w:rPr>
              <w:t> </w:t>
            </w:r>
            <w:r>
              <w:rPr>
                <w:rFonts w:ascii="GHEA Grapalat" w:hAnsi="GHEA Grapalat" w:cs="Sylfaen"/>
                <w:lang w:val="hy-AM" w:bidi="hi-IN"/>
              </w:rPr>
              <w:t>իրավիճակի հետևանքով հայտարարված աղետի գոտիների տարածքներում գյուղատնտեսության</w:t>
            </w:r>
            <w:bookmarkEnd w:id="12"/>
            <w:r>
              <w:rPr>
                <w:rFonts w:ascii="Calibri" w:hAnsi="Calibri" w:cs="Calibri"/>
                <w:lang w:val="hy-AM" w:bidi="hi-IN"/>
              </w:rPr>
              <w:t> </w:t>
            </w:r>
            <w:r>
              <w:rPr>
                <w:rFonts w:ascii="GHEA Grapalat" w:hAnsi="GHEA Grapalat" w:cs="Sylfaen"/>
                <w:lang w:val="hy-AM" w:bidi="hi-IN"/>
              </w:rPr>
              <w:t>ոլորտում բնակչությանը պատճառված վնասի փոխհատուցման կարգը հաստատելու մասին&gt;&gt; որոշման նախագծի վերաբերյալ Թումանյանի համայնքապետարանը հայտնում է դրական կարծիք։</w:t>
            </w:r>
          </w:p>
        </w:tc>
        <w:tc>
          <w:tcPr>
            <w:tcW w:w="5387" w:type="dxa"/>
          </w:tcPr>
          <w:p w14:paraId="4BEEADBA" w14:textId="00840908" w:rsidR="0079235E" w:rsidRDefault="006C7270" w:rsidP="00DB7F63">
            <w:pPr>
              <w:spacing w:line="360" w:lineRule="auto"/>
              <w:jc w:val="center"/>
              <w:rPr>
                <w:rFonts w:ascii="GHEA Grapalat" w:hAnsi="GHEA Grapalat"/>
                <w:b/>
                <w:bCs/>
                <w:szCs w:val="24"/>
                <w:lang w:val="hy-AM"/>
              </w:rPr>
            </w:pPr>
            <w:r>
              <w:rPr>
                <w:rFonts w:ascii="GHEA Grapalat" w:hAnsi="GHEA Grapalat"/>
                <w:b/>
                <w:bCs/>
                <w:szCs w:val="24"/>
                <w:lang w:val="hy-AM"/>
              </w:rPr>
              <w:t>Ընդունվել է</w:t>
            </w:r>
            <w:r w:rsidR="0060032E">
              <w:rPr>
                <w:rFonts w:ascii="GHEA Grapalat" w:hAnsi="GHEA Grapalat"/>
                <w:b/>
                <w:bCs/>
                <w:szCs w:val="24"/>
                <w:lang w:val="hy-AM"/>
              </w:rPr>
              <w:t>։</w:t>
            </w:r>
          </w:p>
        </w:tc>
      </w:tr>
      <w:tr w:rsidR="0079235E" w:rsidRPr="006C7270" w14:paraId="090E2E99" w14:textId="77777777" w:rsidTr="00AC3DD7">
        <w:trPr>
          <w:trHeight w:val="487"/>
        </w:trPr>
        <w:tc>
          <w:tcPr>
            <w:tcW w:w="8505" w:type="dxa"/>
          </w:tcPr>
          <w:p w14:paraId="118513B8" w14:textId="77777777" w:rsidR="0079235E" w:rsidRDefault="0079235E" w:rsidP="0079235E">
            <w:pPr>
              <w:spacing w:line="360" w:lineRule="auto"/>
              <w:ind w:firstLine="357"/>
              <w:jc w:val="both"/>
              <w:rPr>
                <w:rFonts w:ascii="GHEA Grapalat" w:hAnsi="GHEA Grapalat" w:cs="Sylfaen"/>
                <w:b/>
                <w:bCs/>
                <w:noProof/>
                <w:szCs w:val="24"/>
                <w:lang w:val="hy-AM"/>
              </w:rPr>
            </w:pPr>
            <w:r w:rsidRPr="0079235E">
              <w:rPr>
                <w:rFonts w:ascii="GHEA Grapalat" w:hAnsi="GHEA Grapalat" w:cs="Sylfaen"/>
                <w:b/>
                <w:bCs/>
                <w:noProof/>
                <w:szCs w:val="24"/>
                <w:lang w:val="hy-AM"/>
              </w:rPr>
              <w:t>Տաշիր համայնք</w:t>
            </w:r>
          </w:p>
          <w:p w14:paraId="7359DD54" w14:textId="3B1E5293" w:rsidR="0079235E" w:rsidRPr="00973843" w:rsidRDefault="006C7270" w:rsidP="00C117E9">
            <w:pPr>
              <w:spacing w:line="360" w:lineRule="auto"/>
              <w:ind w:firstLine="357"/>
              <w:jc w:val="both"/>
              <w:rPr>
                <w:rFonts w:ascii="GHEA Grapalat" w:hAnsi="GHEA Grapalat" w:cs="Sylfaen"/>
                <w:noProof/>
                <w:szCs w:val="24"/>
                <w:lang w:val="hy-AM"/>
              </w:rPr>
            </w:pPr>
            <w:r w:rsidRPr="006C7270">
              <w:rPr>
                <w:rFonts w:ascii="GHEA Grapalat" w:hAnsi="GHEA Grapalat" w:cs="Sylfaen"/>
                <w:noProof/>
                <w:szCs w:val="24"/>
                <w:lang w:val="hy-AM"/>
              </w:rPr>
              <w:t xml:space="preserve">Խնդրում ենք՝ 2024 թվականի մայիսի 25,26-ին ՀՀ Լոռու և Տավուշի մարզերում հեղեղումների պատճառով տուժած աղետի գոտիների տարածքներում գյուղատնտեսության ոլորտում բնակչությանը պատճառված վնասի դիմաց փոխհատուցվող մշակաբույսերի ցանկում ներառել նաև աշնանացան ցորեն, վարսակ, գարի, ոլոռ մշակաբույսերը, քանի որ Լոռու մարզի Տաշիր համայնքում հեղեղումների արդյունքում տվյալ մշակաբույսերի մասով նույնպես բնակչությունը կրել է վնաս։ </w:t>
            </w:r>
          </w:p>
        </w:tc>
        <w:tc>
          <w:tcPr>
            <w:tcW w:w="5387" w:type="dxa"/>
          </w:tcPr>
          <w:p w14:paraId="598CC92A" w14:textId="645B1A12" w:rsidR="0079235E" w:rsidRDefault="006C7270" w:rsidP="00DB7F63">
            <w:pPr>
              <w:spacing w:line="360" w:lineRule="auto"/>
              <w:jc w:val="center"/>
              <w:rPr>
                <w:rFonts w:ascii="GHEA Grapalat" w:hAnsi="GHEA Grapalat"/>
                <w:b/>
                <w:bCs/>
                <w:szCs w:val="24"/>
                <w:lang w:val="hy-AM"/>
              </w:rPr>
            </w:pPr>
            <w:r>
              <w:rPr>
                <w:rFonts w:ascii="GHEA Grapalat" w:hAnsi="GHEA Grapalat"/>
                <w:b/>
                <w:bCs/>
                <w:szCs w:val="24"/>
                <w:lang w:val="hy-AM"/>
              </w:rPr>
              <w:t>Ընդունվել է</w:t>
            </w:r>
            <w:r w:rsidR="0060032E">
              <w:rPr>
                <w:rFonts w:ascii="GHEA Grapalat" w:hAnsi="GHEA Grapalat"/>
                <w:b/>
                <w:bCs/>
                <w:szCs w:val="24"/>
                <w:lang w:val="hy-AM"/>
              </w:rPr>
              <w:t>։</w:t>
            </w:r>
          </w:p>
        </w:tc>
      </w:tr>
      <w:tr w:rsidR="0079235E" w:rsidRPr="002E1467" w14:paraId="1680DFB5" w14:textId="77777777" w:rsidTr="00AC3DD7">
        <w:trPr>
          <w:trHeight w:val="487"/>
        </w:trPr>
        <w:tc>
          <w:tcPr>
            <w:tcW w:w="8505" w:type="dxa"/>
          </w:tcPr>
          <w:p w14:paraId="00960748" w14:textId="77777777" w:rsidR="0079235E" w:rsidRPr="006C7270" w:rsidRDefault="0079235E" w:rsidP="0079235E">
            <w:pPr>
              <w:spacing w:line="360" w:lineRule="auto"/>
              <w:ind w:firstLine="357"/>
              <w:jc w:val="both"/>
              <w:rPr>
                <w:rFonts w:ascii="GHEA Grapalat" w:hAnsi="GHEA Grapalat" w:cs="Sylfaen"/>
                <w:b/>
                <w:bCs/>
                <w:lang w:val="hy-AM" w:bidi="hi-IN"/>
              </w:rPr>
            </w:pPr>
            <w:r w:rsidRPr="006C7270">
              <w:rPr>
                <w:rFonts w:ascii="GHEA Grapalat" w:hAnsi="GHEA Grapalat" w:cs="Sylfaen"/>
                <w:b/>
                <w:bCs/>
                <w:lang w:val="hy-AM" w:bidi="hi-IN"/>
              </w:rPr>
              <w:t>Փամբակ համայնք</w:t>
            </w:r>
          </w:p>
          <w:p w14:paraId="38D56242" w14:textId="16A1F873" w:rsidR="0079235E" w:rsidRPr="0079235E" w:rsidRDefault="0079235E" w:rsidP="0079235E">
            <w:pPr>
              <w:spacing w:line="360" w:lineRule="auto"/>
              <w:ind w:firstLine="357"/>
              <w:jc w:val="both"/>
              <w:rPr>
                <w:rFonts w:ascii="GHEA Grapalat" w:hAnsi="GHEA Grapalat" w:cs="Sylfaen"/>
                <w:lang w:val="hy-AM" w:bidi="hi-IN"/>
              </w:rPr>
            </w:pPr>
            <w:r w:rsidRPr="0079235E">
              <w:rPr>
                <w:rFonts w:ascii="GHEA Grapalat" w:hAnsi="GHEA Grapalat" w:cs="Sylfaen"/>
                <w:lang w:val="hy-AM" w:bidi="hi-IN"/>
              </w:rPr>
              <w:t xml:space="preserve">«Հայաստանի Հանրապետության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կարգը հաստատելու մասին» ՀՀ </w:t>
            </w:r>
            <w:r w:rsidRPr="0079235E">
              <w:rPr>
                <w:rFonts w:ascii="GHEA Grapalat" w:hAnsi="GHEA Grapalat" w:cs="Sylfaen"/>
                <w:lang w:val="hy-AM" w:bidi="hi-IN"/>
              </w:rPr>
              <w:lastRenderedPageBreak/>
              <w:t>կառավարության որոշման նախագծի վերաբերյալ հայտնում եմ, որ որոշմամբ հաստատված կարգի «Անկած կամ կորսված գյուղատնտեսական կենդանիների, ոչնչացված կամ կորսված պտղատու ծառերի, հատապտղի թփերի ու ցանքատարածությունների փոխհատուցման ենթակա գնահատված արժեքները» ցանկի 1-ին կետում առաջարկում եմ ավելացնել 1</w:t>
            </w:r>
            <w:r w:rsidRPr="0079235E">
              <w:rPr>
                <w:rFonts w:ascii="Microsoft JhengHei" w:eastAsia="Microsoft JhengHei" w:hAnsi="Microsoft JhengHei" w:cs="Microsoft JhengHei" w:hint="eastAsia"/>
                <w:lang w:val="hy-AM" w:bidi="hi-IN"/>
              </w:rPr>
              <w:t>․</w:t>
            </w:r>
            <w:r w:rsidRPr="0079235E">
              <w:rPr>
                <w:rFonts w:ascii="GHEA Grapalat" w:hAnsi="GHEA Grapalat" w:cs="Sylfaen"/>
                <w:lang w:val="hy-AM" w:bidi="hi-IN"/>
              </w:rPr>
              <w:t>17 ենթակետ՝ ծիածանափայլ իշխանի միջին կազմ անվանմամբ, ինչպես նաև կորսված հատապտղի թփերը գնահատել նաև հատով։</w:t>
            </w:r>
          </w:p>
        </w:tc>
        <w:tc>
          <w:tcPr>
            <w:tcW w:w="5387" w:type="dxa"/>
          </w:tcPr>
          <w:p w14:paraId="3154EA39" w14:textId="77777777" w:rsidR="0079235E" w:rsidRDefault="0079235E" w:rsidP="00DB7F63">
            <w:pPr>
              <w:spacing w:line="360" w:lineRule="auto"/>
              <w:jc w:val="center"/>
              <w:rPr>
                <w:rFonts w:ascii="GHEA Grapalat" w:hAnsi="GHEA Grapalat"/>
                <w:b/>
                <w:bCs/>
                <w:szCs w:val="24"/>
                <w:lang w:val="hy-AM"/>
              </w:rPr>
            </w:pPr>
          </w:p>
          <w:p w14:paraId="1F77EE31" w14:textId="77777777" w:rsidR="00647E23" w:rsidRDefault="00647E23" w:rsidP="00DB7F63">
            <w:pPr>
              <w:spacing w:line="360" w:lineRule="auto"/>
              <w:jc w:val="center"/>
              <w:rPr>
                <w:rFonts w:ascii="GHEA Grapalat" w:hAnsi="GHEA Grapalat"/>
                <w:b/>
                <w:bCs/>
                <w:szCs w:val="24"/>
                <w:lang w:val="hy-AM"/>
              </w:rPr>
            </w:pPr>
          </w:p>
          <w:p w14:paraId="3EB2FD84" w14:textId="77777777" w:rsidR="00647E23" w:rsidRDefault="00647E23" w:rsidP="00DB7F63">
            <w:pPr>
              <w:spacing w:line="360" w:lineRule="auto"/>
              <w:jc w:val="center"/>
              <w:rPr>
                <w:rFonts w:ascii="GHEA Grapalat" w:hAnsi="GHEA Grapalat"/>
                <w:b/>
                <w:bCs/>
                <w:szCs w:val="24"/>
                <w:lang w:val="hy-AM"/>
              </w:rPr>
            </w:pPr>
          </w:p>
          <w:p w14:paraId="6DDBFAD5" w14:textId="77777777" w:rsidR="00647E23" w:rsidRDefault="00647E23" w:rsidP="00DB7F63">
            <w:pPr>
              <w:spacing w:line="360" w:lineRule="auto"/>
              <w:jc w:val="center"/>
              <w:rPr>
                <w:rFonts w:ascii="GHEA Grapalat" w:hAnsi="GHEA Grapalat"/>
                <w:b/>
                <w:bCs/>
                <w:szCs w:val="24"/>
                <w:lang w:val="hy-AM"/>
              </w:rPr>
            </w:pPr>
          </w:p>
          <w:p w14:paraId="5346DE65" w14:textId="77777777" w:rsidR="00647E23" w:rsidRDefault="00647E23" w:rsidP="00DB7F63">
            <w:pPr>
              <w:spacing w:line="360" w:lineRule="auto"/>
              <w:jc w:val="center"/>
              <w:rPr>
                <w:rFonts w:ascii="GHEA Grapalat" w:hAnsi="GHEA Grapalat"/>
                <w:b/>
                <w:bCs/>
                <w:szCs w:val="24"/>
                <w:lang w:val="hy-AM"/>
              </w:rPr>
            </w:pPr>
          </w:p>
          <w:p w14:paraId="72972911" w14:textId="77777777" w:rsidR="00647E23" w:rsidRDefault="00647E23" w:rsidP="00DB7F63">
            <w:pPr>
              <w:spacing w:line="360" w:lineRule="auto"/>
              <w:jc w:val="center"/>
              <w:rPr>
                <w:rFonts w:ascii="GHEA Grapalat" w:hAnsi="GHEA Grapalat"/>
                <w:b/>
                <w:bCs/>
                <w:szCs w:val="24"/>
                <w:lang w:val="hy-AM"/>
              </w:rPr>
            </w:pPr>
          </w:p>
          <w:p w14:paraId="2CAEFCA1" w14:textId="16041E27" w:rsidR="00647E23" w:rsidRDefault="00647E23" w:rsidP="00DB7F63">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r w:rsidR="0060032E">
              <w:rPr>
                <w:rFonts w:ascii="GHEA Grapalat" w:hAnsi="GHEA Grapalat"/>
                <w:b/>
                <w:bCs/>
                <w:szCs w:val="24"/>
                <w:lang w:val="hy-AM"/>
              </w:rPr>
              <w:t>։</w:t>
            </w:r>
          </w:p>
          <w:p w14:paraId="3876AF1F" w14:textId="77777777" w:rsidR="00647E23" w:rsidRPr="0060032E" w:rsidRDefault="00647E23" w:rsidP="0060032E">
            <w:pPr>
              <w:spacing w:line="360" w:lineRule="auto"/>
              <w:ind w:firstLine="319"/>
              <w:jc w:val="both"/>
              <w:rPr>
                <w:rFonts w:ascii="GHEA Grapalat" w:eastAsia="Microsoft JhengHei" w:hAnsi="GHEA Grapalat" w:cs="Microsoft JhengHei"/>
                <w:szCs w:val="24"/>
                <w:lang w:val="hy-AM"/>
              </w:rPr>
            </w:pPr>
            <w:r w:rsidRPr="0060032E">
              <w:rPr>
                <w:rFonts w:ascii="GHEA Grapalat" w:hAnsi="GHEA Grapalat"/>
                <w:szCs w:val="24"/>
                <w:lang w:val="hy-AM"/>
              </w:rPr>
              <w:t>Հանձնաժողովների ներկայացրած նախնական տվյալներով հատապտղանոցները ներկայացված է եղել  քառ</w:t>
            </w:r>
            <w:r w:rsidRPr="0060032E">
              <w:rPr>
                <w:rFonts w:ascii="Microsoft JhengHei" w:eastAsia="Microsoft JhengHei" w:hAnsi="Microsoft JhengHei" w:cs="Microsoft JhengHei" w:hint="eastAsia"/>
                <w:szCs w:val="24"/>
                <w:lang w:val="hy-AM"/>
              </w:rPr>
              <w:t>․</w:t>
            </w:r>
            <w:r w:rsidRPr="0060032E">
              <w:rPr>
                <w:rFonts w:ascii="GHEA Grapalat" w:eastAsia="Microsoft JhengHei" w:hAnsi="GHEA Grapalat" w:cs="Microsoft JhengHei"/>
                <w:szCs w:val="24"/>
                <w:lang w:val="hy-AM"/>
              </w:rPr>
              <w:t xml:space="preserve"> մետրով, որից ելնելով դիտարկվել է նախագծում։ </w:t>
            </w:r>
          </w:p>
          <w:p w14:paraId="6D2744A2" w14:textId="7901DA8C" w:rsidR="00647E23" w:rsidRDefault="00647E23" w:rsidP="00647E23">
            <w:pPr>
              <w:spacing w:line="360" w:lineRule="auto"/>
              <w:jc w:val="both"/>
              <w:rPr>
                <w:rFonts w:ascii="GHEA Grapalat" w:hAnsi="GHEA Grapalat"/>
                <w:b/>
                <w:bCs/>
                <w:szCs w:val="24"/>
                <w:lang w:val="hy-AM"/>
              </w:rPr>
            </w:pPr>
            <w:r w:rsidRPr="0060032E">
              <w:rPr>
                <w:rFonts w:ascii="GHEA Grapalat" w:eastAsia="Microsoft JhengHei" w:hAnsi="GHEA Grapalat" w:cs="Microsoft JhengHei"/>
                <w:szCs w:val="24"/>
                <w:lang w:val="hy-AM"/>
              </w:rPr>
              <w:t>Իսկ ծիածանափայլ իշխանի համար նպատակահարմար է համարվել փոխհատուցել միայն մայրական կազմի համար։</w:t>
            </w:r>
            <w:r>
              <w:rPr>
                <w:rFonts w:ascii="GHEA Grapalat" w:hAnsi="GHEA Grapalat"/>
                <w:b/>
                <w:bCs/>
                <w:szCs w:val="24"/>
                <w:lang w:val="hy-AM"/>
              </w:rPr>
              <w:t xml:space="preserve"> </w:t>
            </w:r>
          </w:p>
        </w:tc>
      </w:tr>
      <w:tr w:rsidR="004314BC" w:rsidRPr="004F78F2" w14:paraId="0242DFB3" w14:textId="77777777" w:rsidTr="00AC3DD7">
        <w:trPr>
          <w:trHeight w:val="487"/>
        </w:trPr>
        <w:tc>
          <w:tcPr>
            <w:tcW w:w="8505" w:type="dxa"/>
          </w:tcPr>
          <w:p w14:paraId="3C2C4222" w14:textId="77777777" w:rsidR="004314BC" w:rsidRDefault="004314BC" w:rsidP="00806585">
            <w:pPr>
              <w:tabs>
                <w:tab w:val="left" w:pos="339"/>
              </w:tabs>
              <w:spacing w:line="360" w:lineRule="auto"/>
              <w:ind w:firstLine="462"/>
              <w:jc w:val="both"/>
              <w:rPr>
                <w:rFonts w:ascii="GHEA Grapalat" w:hAnsi="GHEA Grapalat" w:cs="Sylfaen"/>
                <w:b/>
                <w:bCs/>
                <w:noProof/>
                <w:szCs w:val="24"/>
                <w:lang w:val="hy-AM"/>
              </w:rPr>
            </w:pPr>
            <w:r w:rsidRPr="001F299E">
              <w:rPr>
                <w:rFonts w:ascii="GHEA Grapalat" w:hAnsi="GHEA Grapalat" w:cs="Sylfaen"/>
                <w:b/>
                <w:bCs/>
                <w:noProof/>
                <w:szCs w:val="24"/>
                <w:lang w:val="hy-AM"/>
              </w:rPr>
              <w:lastRenderedPageBreak/>
              <w:t>Գյուլագարակ</w:t>
            </w:r>
            <w:r>
              <w:rPr>
                <w:rFonts w:ascii="GHEA Grapalat" w:hAnsi="GHEA Grapalat" w:cs="Sylfaen"/>
                <w:noProof/>
                <w:szCs w:val="24"/>
                <w:lang w:val="hy-AM"/>
              </w:rPr>
              <w:t xml:space="preserve"> </w:t>
            </w:r>
            <w:r w:rsidRPr="001F299E">
              <w:rPr>
                <w:rFonts w:ascii="GHEA Grapalat" w:hAnsi="GHEA Grapalat" w:cs="Sylfaen"/>
                <w:b/>
                <w:bCs/>
                <w:noProof/>
                <w:szCs w:val="24"/>
                <w:lang w:val="hy-AM"/>
              </w:rPr>
              <w:t>համայնք</w:t>
            </w:r>
          </w:p>
          <w:p w14:paraId="3C8BED9C" w14:textId="341C420A" w:rsidR="008F4B34" w:rsidRPr="00973843" w:rsidRDefault="004314BC" w:rsidP="00C117E9">
            <w:pPr>
              <w:tabs>
                <w:tab w:val="left" w:pos="339"/>
              </w:tabs>
              <w:spacing w:line="360" w:lineRule="auto"/>
              <w:ind w:firstLine="462"/>
              <w:jc w:val="both"/>
              <w:rPr>
                <w:rFonts w:ascii="GHEA Grapalat" w:hAnsi="GHEA Grapalat" w:cs="Sylfaen"/>
                <w:noProof/>
                <w:szCs w:val="24"/>
                <w:lang w:val="hy-AM"/>
              </w:rPr>
            </w:pPr>
            <w:r w:rsidRPr="004A044C">
              <w:rPr>
                <w:rFonts w:ascii="GHEA Grapalat" w:hAnsi="GHEA Grapalat" w:cs="Sylfaen"/>
                <w:noProof/>
                <w:szCs w:val="24"/>
                <w:lang w:val="hy-AM"/>
              </w:rPr>
              <w:t>Տեղեկացնում ենք, որ Գյուլագարակի համայնքապետարանը ՀՀ կառավարության որոշմաննախագծի վերաբերյալ հայտնում է դրական կարծիք։</w:t>
            </w:r>
          </w:p>
        </w:tc>
        <w:tc>
          <w:tcPr>
            <w:tcW w:w="5387" w:type="dxa"/>
          </w:tcPr>
          <w:p w14:paraId="5F27505D" w14:textId="3705758A" w:rsidR="004314BC" w:rsidRDefault="004314BC" w:rsidP="004314BC">
            <w:pPr>
              <w:spacing w:line="360" w:lineRule="auto"/>
              <w:jc w:val="center"/>
              <w:rPr>
                <w:rFonts w:ascii="GHEA Grapalat" w:hAnsi="GHEA Grapalat"/>
                <w:b/>
                <w:bCs/>
                <w:szCs w:val="24"/>
                <w:lang w:val="hy-AM"/>
              </w:rPr>
            </w:pPr>
            <w:r>
              <w:rPr>
                <w:rFonts w:ascii="GHEA Grapalat" w:hAnsi="GHEA Grapalat"/>
                <w:b/>
                <w:bCs/>
                <w:szCs w:val="24"/>
                <w:lang w:val="hy-AM"/>
              </w:rPr>
              <w:t>Ընդունվել է</w:t>
            </w:r>
            <w:r w:rsidR="0060032E">
              <w:rPr>
                <w:rFonts w:ascii="GHEA Grapalat" w:hAnsi="GHEA Grapalat"/>
                <w:b/>
                <w:bCs/>
                <w:szCs w:val="24"/>
                <w:lang w:val="hy-AM"/>
              </w:rPr>
              <w:t>։</w:t>
            </w:r>
          </w:p>
        </w:tc>
      </w:tr>
      <w:tr w:rsidR="004314BC" w:rsidRPr="002E1467" w14:paraId="3E9D15FC" w14:textId="77777777" w:rsidTr="00AC3DD7">
        <w:trPr>
          <w:trHeight w:val="487"/>
        </w:trPr>
        <w:tc>
          <w:tcPr>
            <w:tcW w:w="8505" w:type="dxa"/>
          </w:tcPr>
          <w:p w14:paraId="430D7056" w14:textId="77777777" w:rsidR="004314BC" w:rsidRPr="00727BBA" w:rsidRDefault="004314BC" w:rsidP="00806585">
            <w:pPr>
              <w:tabs>
                <w:tab w:val="left" w:pos="339"/>
              </w:tabs>
              <w:spacing w:line="360" w:lineRule="auto"/>
              <w:ind w:firstLine="462"/>
              <w:jc w:val="both"/>
              <w:rPr>
                <w:rFonts w:ascii="GHEA Grapalat" w:hAnsi="GHEA Grapalat" w:cs="Sylfaen"/>
                <w:b/>
                <w:bCs/>
                <w:noProof/>
                <w:szCs w:val="24"/>
                <w:lang w:val="hy-AM"/>
              </w:rPr>
            </w:pPr>
            <w:r w:rsidRPr="00727BBA">
              <w:rPr>
                <w:rFonts w:ascii="GHEA Grapalat" w:hAnsi="GHEA Grapalat" w:cs="Sylfaen"/>
                <w:b/>
                <w:bCs/>
                <w:noProof/>
                <w:szCs w:val="24"/>
                <w:lang w:val="hy-AM"/>
              </w:rPr>
              <w:t>Ստեփանավան համայնք</w:t>
            </w:r>
          </w:p>
          <w:p w14:paraId="759B6D87" w14:textId="77777777" w:rsidR="004314BC" w:rsidRDefault="004314BC" w:rsidP="00E04CF8">
            <w:pPr>
              <w:tabs>
                <w:tab w:val="left" w:pos="339"/>
              </w:tabs>
              <w:spacing w:line="360" w:lineRule="auto"/>
              <w:ind w:firstLine="462"/>
              <w:jc w:val="both"/>
              <w:rPr>
                <w:rFonts w:ascii="GHEA Grapalat" w:hAnsi="GHEA Grapalat" w:cs="Sylfaen"/>
                <w:noProof/>
                <w:szCs w:val="24"/>
                <w:lang w:val="hy-AM"/>
              </w:rPr>
            </w:pPr>
            <w:r>
              <w:rPr>
                <w:rFonts w:ascii="GHEA Grapalat" w:hAnsi="GHEA Grapalat" w:cs="Sylfaen"/>
                <w:noProof/>
                <w:szCs w:val="24"/>
                <w:lang w:val="hy-AM"/>
              </w:rPr>
              <w:t>Տեղեկացնում ենք, որ Ստեփանավանի համայնքապետարանում քննարկվել է ՀՀ կառավարության որոշման նախագիծը։ Ուսումնասիրելով վերոհիշյալ նախագիծը տալիս ենք Ստեփանավան համայնքապետարանի կարծիքը՝ փոխհատուցման ենթակա աղյուսակում բացակայում են կենդանիների գնահատումը ըստ սեռահասակային սանդղակի, օրինակ՝ խոզի պարագայում բացակայում է խոզամայրը, շիշակը, թռչունների պարագայում առկա է միայն հավ, բադ, սագ, սակայն կարծում ենք, որ կարելի է նշել ըստ տարիքի։</w:t>
            </w:r>
          </w:p>
          <w:p w14:paraId="66C5CF86" w14:textId="77777777" w:rsidR="004314BC" w:rsidRDefault="004314BC" w:rsidP="00E04CF8">
            <w:pPr>
              <w:tabs>
                <w:tab w:val="left" w:pos="339"/>
              </w:tabs>
              <w:spacing w:line="360" w:lineRule="auto"/>
              <w:ind w:firstLine="462"/>
              <w:jc w:val="both"/>
              <w:rPr>
                <w:rFonts w:ascii="GHEA Grapalat" w:hAnsi="GHEA Grapalat" w:cs="Sylfaen"/>
                <w:noProof/>
                <w:szCs w:val="24"/>
                <w:lang w:val="hy-AM"/>
              </w:rPr>
            </w:pPr>
            <w:r>
              <w:rPr>
                <w:rFonts w:ascii="GHEA Grapalat" w:hAnsi="GHEA Grapalat" w:cs="Sylfaen"/>
                <w:noProof/>
                <w:szCs w:val="24"/>
                <w:lang w:val="hy-AM"/>
              </w:rPr>
              <w:lastRenderedPageBreak/>
              <w:t>Ստեփանավան համայնքում աղետից տուժած ֆիզիկական և իրավաբանական անձանց արձանագրություններում առկա է կարմրախայթի մանրաձուկ շուրջ 1400 կգ, որը բացակայում է գնահատման աղյուսակում առաջարկում ենք ներգրավել նաև կարմրախայթ ձուկը։</w:t>
            </w:r>
          </w:p>
          <w:p w14:paraId="0585F328" w14:textId="4DB72EB5" w:rsidR="004314BC" w:rsidRPr="00973843" w:rsidRDefault="004314BC" w:rsidP="00E04CF8">
            <w:pPr>
              <w:tabs>
                <w:tab w:val="left" w:pos="339"/>
              </w:tabs>
              <w:spacing w:line="360" w:lineRule="auto"/>
              <w:ind w:firstLine="462"/>
              <w:jc w:val="both"/>
              <w:rPr>
                <w:rFonts w:ascii="GHEA Grapalat" w:hAnsi="GHEA Grapalat" w:cs="Sylfaen"/>
                <w:noProof/>
                <w:szCs w:val="24"/>
                <w:lang w:val="hy-AM"/>
              </w:rPr>
            </w:pPr>
            <w:r>
              <w:rPr>
                <w:rFonts w:ascii="GHEA Grapalat" w:hAnsi="GHEA Grapalat" w:cs="Sylfaen"/>
                <w:noProof/>
                <w:szCs w:val="24"/>
                <w:lang w:val="hy-AM"/>
              </w:rPr>
              <w:t>Միամյա բույսերի համար նախատեսվում է 1 հա-ի նախատեսված ծախսերի հաշվով փոխհատուցում, Ստեփանավանի համայնքապետարանը կարծում է, որ պետք է որոշման նախագծում ներառվի նաև աղետից տուժված քաղաքացիների ցանքատարածություններից ստացվող եկամուտները։</w:t>
            </w:r>
          </w:p>
        </w:tc>
        <w:tc>
          <w:tcPr>
            <w:tcW w:w="5387" w:type="dxa"/>
          </w:tcPr>
          <w:p w14:paraId="76E5F4A8" w14:textId="39CCE1B2" w:rsidR="004314BC" w:rsidRDefault="004314BC" w:rsidP="0060032E">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ընդունվել</w:t>
            </w:r>
            <w:r w:rsidR="0060032E">
              <w:rPr>
                <w:rFonts w:ascii="GHEA Grapalat" w:hAnsi="GHEA Grapalat"/>
                <w:b/>
                <w:bCs/>
                <w:szCs w:val="24"/>
                <w:lang w:val="hy-AM"/>
              </w:rPr>
              <w:t>։</w:t>
            </w:r>
          </w:p>
          <w:p w14:paraId="30C8EAE4" w14:textId="7393CF16" w:rsidR="004314BC" w:rsidRDefault="004314BC" w:rsidP="0060032E">
            <w:pPr>
              <w:spacing w:line="360" w:lineRule="auto"/>
              <w:ind w:firstLine="319"/>
              <w:jc w:val="both"/>
              <w:rPr>
                <w:rFonts w:ascii="GHEA Grapalat" w:hAnsi="GHEA Grapalat" w:cs="Sylfaen"/>
                <w:noProof/>
                <w:szCs w:val="24"/>
                <w:lang w:val="hy-AM"/>
              </w:rPr>
            </w:pPr>
            <w:r w:rsidRPr="004314BC">
              <w:rPr>
                <w:rFonts w:ascii="GHEA Grapalat" w:hAnsi="GHEA Grapalat"/>
                <w:szCs w:val="24"/>
                <w:lang w:val="hy-AM"/>
              </w:rPr>
              <w:t>Ռիսկերից խուսափելու համար բոլոր գյուղատնտեսական կենդանիների համար կիրառվել է միասնական մոտեցում</w:t>
            </w:r>
            <w:r>
              <w:rPr>
                <w:rFonts w:ascii="GHEA Grapalat" w:hAnsi="GHEA Grapalat"/>
                <w:szCs w:val="24"/>
                <w:lang w:val="hy-AM"/>
              </w:rPr>
              <w:t xml:space="preserve">։ Ըստ մարզպետարանից ստացված տեղեկատվության Լոռու մարզի ձկնաբուծարաններում </w:t>
            </w:r>
            <w:r>
              <w:rPr>
                <w:rFonts w:ascii="GHEA Grapalat" w:hAnsi="GHEA Grapalat" w:cs="Sylfaen"/>
                <w:noProof/>
                <w:szCs w:val="24"/>
                <w:lang w:val="hy-AM"/>
              </w:rPr>
              <w:t>կարմրախայ</w:t>
            </w:r>
            <w:r w:rsidR="00492B3A">
              <w:rPr>
                <w:rFonts w:ascii="GHEA Grapalat" w:hAnsi="GHEA Grapalat" w:cs="Sylfaen"/>
                <w:noProof/>
                <w:szCs w:val="24"/>
                <w:lang w:val="hy-AM"/>
              </w:rPr>
              <w:t>տ</w:t>
            </w:r>
            <w:r>
              <w:rPr>
                <w:rFonts w:ascii="GHEA Grapalat" w:hAnsi="GHEA Grapalat" w:cs="Sylfaen"/>
                <w:noProof/>
                <w:szCs w:val="24"/>
                <w:lang w:val="hy-AM"/>
              </w:rPr>
              <w:t xml:space="preserve"> ձուկ չի բուծվում։</w:t>
            </w:r>
          </w:p>
          <w:p w14:paraId="2AFDB34D" w14:textId="6A075598" w:rsidR="004314BC" w:rsidRDefault="004314BC" w:rsidP="004314BC">
            <w:pPr>
              <w:spacing w:line="360" w:lineRule="auto"/>
              <w:jc w:val="both"/>
              <w:rPr>
                <w:rFonts w:ascii="GHEA Grapalat" w:hAnsi="GHEA Grapalat" w:cs="Sylfaen"/>
                <w:noProof/>
                <w:szCs w:val="24"/>
                <w:lang w:val="hy-AM"/>
              </w:rPr>
            </w:pPr>
            <w:r>
              <w:rPr>
                <w:rFonts w:ascii="GHEA Grapalat" w:hAnsi="GHEA Grapalat" w:cs="Sylfaen"/>
                <w:noProof/>
                <w:szCs w:val="24"/>
                <w:lang w:val="hy-AM"/>
              </w:rPr>
              <w:lastRenderedPageBreak/>
              <w:t>Միաժամանակ եկամուտների գծով փոխհատուցում նախագծով չի նախատեսվում։</w:t>
            </w:r>
          </w:p>
          <w:p w14:paraId="29C8742C" w14:textId="77777777" w:rsidR="004314BC" w:rsidRDefault="004314BC" w:rsidP="004314BC">
            <w:pPr>
              <w:spacing w:line="360" w:lineRule="auto"/>
              <w:jc w:val="both"/>
              <w:rPr>
                <w:rFonts w:ascii="GHEA Grapalat" w:hAnsi="GHEA Grapalat"/>
                <w:szCs w:val="24"/>
                <w:lang w:val="hy-AM"/>
              </w:rPr>
            </w:pPr>
          </w:p>
          <w:p w14:paraId="292112D2" w14:textId="77777777" w:rsidR="004314BC" w:rsidRDefault="004314BC" w:rsidP="004314BC">
            <w:pPr>
              <w:spacing w:line="360" w:lineRule="auto"/>
              <w:jc w:val="both"/>
              <w:rPr>
                <w:rFonts w:ascii="GHEA Grapalat" w:hAnsi="GHEA Grapalat"/>
                <w:szCs w:val="24"/>
                <w:lang w:val="hy-AM"/>
              </w:rPr>
            </w:pPr>
          </w:p>
          <w:p w14:paraId="3081DC35" w14:textId="77777777" w:rsidR="004314BC" w:rsidRDefault="004314BC" w:rsidP="004314BC">
            <w:pPr>
              <w:spacing w:line="360" w:lineRule="auto"/>
              <w:jc w:val="both"/>
              <w:rPr>
                <w:rFonts w:ascii="GHEA Grapalat" w:hAnsi="GHEA Grapalat"/>
                <w:szCs w:val="24"/>
                <w:lang w:val="hy-AM"/>
              </w:rPr>
            </w:pPr>
          </w:p>
          <w:p w14:paraId="1DBDCC73" w14:textId="77777777" w:rsidR="004314BC" w:rsidRDefault="004314BC" w:rsidP="004314BC">
            <w:pPr>
              <w:spacing w:line="360" w:lineRule="auto"/>
              <w:jc w:val="both"/>
              <w:rPr>
                <w:rFonts w:ascii="GHEA Grapalat" w:hAnsi="GHEA Grapalat"/>
                <w:szCs w:val="24"/>
                <w:lang w:val="hy-AM"/>
              </w:rPr>
            </w:pPr>
          </w:p>
          <w:p w14:paraId="1689FD56" w14:textId="77777777" w:rsidR="004314BC" w:rsidRDefault="004314BC" w:rsidP="004314BC">
            <w:pPr>
              <w:spacing w:line="360" w:lineRule="auto"/>
              <w:jc w:val="both"/>
              <w:rPr>
                <w:rFonts w:ascii="GHEA Grapalat" w:hAnsi="GHEA Grapalat"/>
                <w:szCs w:val="24"/>
                <w:lang w:val="hy-AM"/>
              </w:rPr>
            </w:pPr>
          </w:p>
          <w:p w14:paraId="1915A6B3" w14:textId="77777777" w:rsidR="004314BC" w:rsidRDefault="004314BC" w:rsidP="004314BC">
            <w:pPr>
              <w:spacing w:line="360" w:lineRule="auto"/>
              <w:jc w:val="both"/>
              <w:rPr>
                <w:rFonts w:ascii="GHEA Grapalat" w:hAnsi="GHEA Grapalat"/>
                <w:szCs w:val="24"/>
                <w:lang w:val="hy-AM"/>
              </w:rPr>
            </w:pPr>
          </w:p>
          <w:p w14:paraId="7ECDF781" w14:textId="1B5BFA6D" w:rsidR="004314BC" w:rsidRPr="004314BC" w:rsidRDefault="004314BC" w:rsidP="004314BC">
            <w:pPr>
              <w:spacing w:line="360" w:lineRule="auto"/>
              <w:jc w:val="both"/>
              <w:rPr>
                <w:rFonts w:ascii="GHEA Grapalat" w:hAnsi="GHEA Grapalat"/>
                <w:szCs w:val="24"/>
                <w:lang w:val="hy-AM"/>
              </w:rPr>
            </w:pPr>
          </w:p>
        </w:tc>
      </w:tr>
      <w:tr w:rsidR="004314BC" w:rsidRPr="002E1467" w14:paraId="4DEEA517" w14:textId="77777777" w:rsidTr="00AC3DD7">
        <w:trPr>
          <w:trHeight w:val="487"/>
        </w:trPr>
        <w:tc>
          <w:tcPr>
            <w:tcW w:w="8505" w:type="dxa"/>
          </w:tcPr>
          <w:p w14:paraId="0787A63B" w14:textId="77777777" w:rsidR="004314BC" w:rsidRPr="004070C7" w:rsidRDefault="004314BC" w:rsidP="004314BC">
            <w:pPr>
              <w:tabs>
                <w:tab w:val="left" w:pos="339"/>
              </w:tabs>
              <w:spacing w:line="360" w:lineRule="auto"/>
              <w:ind w:firstLine="635"/>
              <w:jc w:val="both"/>
              <w:rPr>
                <w:rFonts w:ascii="GHEA Grapalat" w:hAnsi="GHEA Grapalat" w:cs="Sylfaen"/>
                <w:b/>
                <w:bCs/>
                <w:noProof/>
                <w:szCs w:val="24"/>
                <w:lang w:val="hy-AM"/>
              </w:rPr>
            </w:pPr>
            <w:r w:rsidRPr="004070C7">
              <w:rPr>
                <w:rFonts w:ascii="GHEA Grapalat" w:hAnsi="GHEA Grapalat" w:cs="Sylfaen"/>
                <w:b/>
                <w:bCs/>
                <w:noProof/>
                <w:szCs w:val="24"/>
                <w:lang w:val="hy-AM"/>
              </w:rPr>
              <w:lastRenderedPageBreak/>
              <w:t>Ալավերդու համայնք</w:t>
            </w:r>
          </w:p>
          <w:p w14:paraId="2EE867BC" w14:textId="1AB14147" w:rsidR="00806585" w:rsidRPr="00973843" w:rsidRDefault="004314BC" w:rsidP="00806585">
            <w:pPr>
              <w:tabs>
                <w:tab w:val="left" w:pos="339"/>
              </w:tabs>
              <w:spacing w:line="360" w:lineRule="auto"/>
              <w:ind w:firstLine="462"/>
              <w:jc w:val="both"/>
              <w:rPr>
                <w:rFonts w:ascii="GHEA Grapalat" w:hAnsi="GHEA Grapalat" w:cs="Sylfaen"/>
                <w:noProof/>
                <w:szCs w:val="24"/>
                <w:lang w:val="hy-AM"/>
              </w:rPr>
            </w:pPr>
            <w:r w:rsidRPr="004070C7">
              <w:rPr>
                <w:rFonts w:ascii="GHEA Grapalat" w:hAnsi="GHEA Grapalat" w:cs="Sylfaen"/>
                <w:noProof/>
                <w:szCs w:val="24"/>
                <w:lang w:val="hy-AM"/>
              </w:rPr>
              <w:t xml:space="preserve">«ՀՀ Լոռու և Տավուշի մարզերում առաջացած արտակարգ իրավիճակի հետևանքով հայտարարված աղետի գոտիների տարածքներում, գյուղատնտեսության ոլորտում բնակչությանը պատճառված վնասի փոխհատուցման կարգի» (այսուհետ՝ Կարգ) վերաբերյալ ՀՀ կառավարության որոշման նախագիծը Ալավերդու համայնքապետարանում ուսումնասիրվել, քննարկվել է, որին ընդհանուր առմամբ հավանություն է տրվել։ Համայնքի գյուղատնտեսության ոլորտի աղետից  տուժած տնտեսվարողներին պատճառած վնասի փոխհատուցման տրամադրումը որոշակիորեն կնպաստի, կօժանդակի վերջիններիս ֆինանսական վիճակի հմարավորինս կայունացման և հետագա գործունեության վերսկսման և վարման խնդրին։ ՀՀ կառավարության որոշման նախագծի համապատասխան աղյուսակով ներկայացված «Անկած կամ կորսված </w:t>
            </w:r>
            <w:r w:rsidRPr="004070C7">
              <w:rPr>
                <w:rFonts w:ascii="GHEA Grapalat" w:hAnsi="GHEA Grapalat" w:cs="Sylfaen"/>
                <w:noProof/>
                <w:szCs w:val="24"/>
                <w:lang w:val="hy-AM"/>
              </w:rPr>
              <w:lastRenderedPageBreak/>
              <w:t>գյուղատնտեսական կենդանիների, ոչնչացած կամ կորսված պտղատու ծառերի, հատապտղի թփերի ու ցանքատարածությունների փոխհատուցման ենթակա գնաահատման արժեքների» աղյուսակի երկրորդ գլխով ներկայացված և 2</w:t>
            </w:r>
            <w:r w:rsidRPr="004070C7">
              <w:rPr>
                <w:rFonts w:ascii="Microsoft JhengHei" w:eastAsia="Microsoft JhengHei" w:hAnsi="Microsoft JhengHei" w:cs="Microsoft JhengHei" w:hint="eastAsia"/>
                <w:noProof/>
                <w:szCs w:val="24"/>
                <w:lang w:val="hy-AM"/>
              </w:rPr>
              <w:t>․</w:t>
            </w:r>
            <w:r w:rsidRPr="004070C7">
              <w:rPr>
                <w:rFonts w:ascii="GHEA Grapalat" w:hAnsi="GHEA Grapalat" w:cs="Sylfaen"/>
                <w:noProof/>
                <w:szCs w:val="24"/>
                <w:lang w:val="hy-AM"/>
              </w:rPr>
              <w:t>1, 2</w:t>
            </w:r>
            <w:r w:rsidRPr="004070C7">
              <w:rPr>
                <w:rFonts w:ascii="Microsoft JhengHei" w:eastAsia="Microsoft JhengHei" w:hAnsi="Microsoft JhengHei" w:cs="Microsoft JhengHei" w:hint="eastAsia"/>
                <w:noProof/>
                <w:szCs w:val="24"/>
                <w:lang w:val="hy-AM"/>
              </w:rPr>
              <w:t>․</w:t>
            </w:r>
            <w:r w:rsidRPr="004070C7">
              <w:rPr>
                <w:rFonts w:ascii="GHEA Grapalat" w:hAnsi="GHEA Grapalat" w:cs="Sylfaen"/>
                <w:noProof/>
                <w:szCs w:val="24"/>
                <w:lang w:val="hy-AM"/>
              </w:rPr>
              <w:t>2, 2</w:t>
            </w:r>
            <w:r w:rsidRPr="004070C7">
              <w:rPr>
                <w:rFonts w:ascii="Microsoft JhengHei" w:eastAsia="Microsoft JhengHei" w:hAnsi="Microsoft JhengHei" w:cs="Microsoft JhengHei" w:hint="eastAsia"/>
                <w:noProof/>
                <w:szCs w:val="24"/>
                <w:lang w:val="hy-AM"/>
              </w:rPr>
              <w:t>․</w:t>
            </w:r>
            <w:r w:rsidRPr="004070C7">
              <w:rPr>
                <w:rFonts w:ascii="GHEA Grapalat" w:hAnsi="GHEA Grapalat" w:cs="Sylfaen"/>
                <w:noProof/>
                <w:szCs w:val="24"/>
                <w:lang w:val="hy-AM"/>
              </w:rPr>
              <w:t>4, 2</w:t>
            </w:r>
            <w:r w:rsidRPr="004070C7">
              <w:rPr>
                <w:rFonts w:ascii="Microsoft JhengHei" w:eastAsia="Microsoft JhengHei" w:hAnsi="Microsoft JhengHei" w:cs="Microsoft JhengHei" w:hint="eastAsia"/>
                <w:noProof/>
                <w:szCs w:val="24"/>
                <w:lang w:val="hy-AM"/>
              </w:rPr>
              <w:t>․</w:t>
            </w:r>
            <w:r w:rsidRPr="004070C7">
              <w:rPr>
                <w:rFonts w:ascii="GHEA Grapalat" w:hAnsi="GHEA Grapalat" w:cs="Sylfaen"/>
                <w:noProof/>
                <w:szCs w:val="24"/>
                <w:lang w:val="hy-AM"/>
              </w:rPr>
              <w:t>5 տողերով նախատեսված փոխհատուցման գումարի չափերի (միավորի հաշվով) առաջարկում ենք (հնարավորության դեպքում) համապատասխանաբար նախատեսել 3000 /երեք հաազր/, 800 /ութ հարյուր/, 200 /երկու հարյուր/ և 180 /հարյուր ութսուն/ ՀՀ դրամ։ Միաժամանակ հարկ ենք համարում նաև նշել ստեղծված մի վիճակի մասին, որի վերաբերյալ ըստ մեր նկատառումների պետք է ցուցաբերվի առանձնակի և յուրահատուկ մոտեցում և կիրառվեն գնահատման ու փոխհատուցման այլ չափանիշներ։ Խնդիրը կայանում է հետևյալում</w:t>
            </w:r>
            <w:r w:rsidRPr="004070C7">
              <w:rPr>
                <w:rFonts w:ascii="Microsoft JhengHei" w:eastAsia="Microsoft JhengHei" w:hAnsi="Microsoft JhengHei" w:cs="Microsoft JhengHei" w:hint="eastAsia"/>
                <w:noProof/>
                <w:szCs w:val="24"/>
                <w:lang w:val="hy-AM"/>
              </w:rPr>
              <w:t>․</w:t>
            </w:r>
            <w:r w:rsidRPr="004070C7">
              <w:rPr>
                <w:rFonts w:ascii="GHEA Grapalat" w:hAnsi="GHEA Grapalat" w:cs="GHEA Grapalat"/>
                <w:noProof/>
                <w:szCs w:val="24"/>
                <w:lang w:val="hy-AM"/>
              </w:rPr>
              <w:t>աղետի</w:t>
            </w:r>
            <w:r w:rsidRPr="004070C7">
              <w:rPr>
                <w:rFonts w:ascii="GHEA Grapalat" w:hAnsi="GHEA Grapalat" w:cs="Sylfaen"/>
                <w:noProof/>
                <w:szCs w:val="24"/>
                <w:lang w:val="hy-AM"/>
              </w:rPr>
              <w:t xml:space="preserve"> </w:t>
            </w:r>
            <w:r w:rsidRPr="004070C7">
              <w:rPr>
                <w:rFonts w:ascii="GHEA Grapalat" w:hAnsi="GHEA Grapalat" w:cs="GHEA Grapalat"/>
                <w:noProof/>
                <w:szCs w:val="24"/>
                <w:lang w:val="hy-AM"/>
              </w:rPr>
              <w:t>հետևանքների</w:t>
            </w:r>
            <w:r w:rsidRPr="004070C7">
              <w:rPr>
                <w:rFonts w:ascii="GHEA Grapalat" w:hAnsi="GHEA Grapalat" w:cs="Sylfaen"/>
                <w:noProof/>
                <w:szCs w:val="24"/>
                <w:lang w:val="hy-AM"/>
              </w:rPr>
              <w:t xml:space="preserve"> </w:t>
            </w:r>
            <w:r w:rsidRPr="004070C7">
              <w:rPr>
                <w:rFonts w:ascii="GHEA Grapalat" w:hAnsi="GHEA Grapalat" w:cs="GHEA Grapalat"/>
                <w:noProof/>
                <w:szCs w:val="24"/>
                <w:lang w:val="hy-AM"/>
              </w:rPr>
              <w:t>վերացման</w:t>
            </w:r>
            <w:r w:rsidRPr="004070C7">
              <w:rPr>
                <w:rFonts w:ascii="GHEA Grapalat" w:hAnsi="GHEA Grapalat" w:cs="Sylfaen"/>
                <w:noProof/>
                <w:szCs w:val="24"/>
                <w:lang w:val="hy-AM"/>
              </w:rPr>
              <w:t xml:space="preserve"> </w:t>
            </w:r>
            <w:r w:rsidRPr="004070C7">
              <w:rPr>
                <w:rFonts w:ascii="GHEA Grapalat" w:hAnsi="GHEA Grapalat" w:cs="GHEA Grapalat"/>
                <w:noProof/>
                <w:szCs w:val="24"/>
                <w:lang w:val="hy-AM"/>
              </w:rPr>
              <w:t>ուղղությամբ</w:t>
            </w:r>
            <w:r w:rsidRPr="004070C7">
              <w:rPr>
                <w:rFonts w:ascii="GHEA Grapalat" w:hAnsi="GHEA Grapalat" w:cs="Sylfaen"/>
                <w:noProof/>
                <w:szCs w:val="24"/>
                <w:lang w:val="hy-AM"/>
              </w:rPr>
              <w:t xml:space="preserve"> (Շնող և Քարկուփ բնակավայրեր) մաքրման, նոր կոմունիկացիաների անց կացման և վթարավերականգնողական այլ հրատապ և անհետաձգելի աշխաատնքների իրականացմամբ պայմանավորված, տվյալ տեղամասերին ու հատվածներին տեխնիկայի մոտեցման այլընտրանքային լուծումներ չլինելու պատճառով, անհրաժեշտությունից ելնելով հատվել են տվյալ բնակավայրերի բնակիչներին պատկանող, մոտ քառասուն հատ (վերջնական, ճշտված քանակները կներկայացվեն ըստ անհրաժեշտության) հինգ և ավելի տարիք ունեցող համեմատաբար բարձրարժեք բերքի տակ գտնվող (թզենի, արքայախնձոր, կեռասենի և </w:t>
            </w:r>
            <w:r w:rsidRPr="004070C7">
              <w:rPr>
                <w:rFonts w:ascii="GHEA Grapalat" w:hAnsi="GHEA Grapalat" w:cs="Sylfaen"/>
                <w:noProof/>
                <w:szCs w:val="24"/>
                <w:lang w:val="hy-AM"/>
              </w:rPr>
              <w:lastRenderedPageBreak/>
              <w:t>այլն) ծառատեսակներ, որոնց համար որպես փոխհատուցվող գումարի չափ առաջարկում ենք նախատեսել /մեկ ծառի հաշվով/ 170-190 հազար ՀՀ դրամ։</w:t>
            </w:r>
          </w:p>
        </w:tc>
        <w:tc>
          <w:tcPr>
            <w:tcW w:w="5387" w:type="dxa"/>
          </w:tcPr>
          <w:p w14:paraId="50150F52" w14:textId="5743CDDA" w:rsidR="004314BC" w:rsidRDefault="004314BC" w:rsidP="0060032E">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ընդունվել</w:t>
            </w:r>
            <w:r w:rsidR="0060032E">
              <w:rPr>
                <w:rFonts w:ascii="GHEA Grapalat" w:hAnsi="GHEA Grapalat"/>
                <w:b/>
                <w:bCs/>
                <w:szCs w:val="24"/>
                <w:lang w:val="hy-AM"/>
              </w:rPr>
              <w:t>։</w:t>
            </w:r>
          </w:p>
          <w:p w14:paraId="7B2B1260" w14:textId="77777777" w:rsidR="004314BC" w:rsidRDefault="004314BC" w:rsidP="0060032E">
            <w:pPr>
              <w:spacing w:line="360" w:lineRule="auto"/>
              <w:ind w:firstLine="319"/>
              <w:jc w:val="both"/>
              <w:rPr>
                <w:rFonts w:ascii="GHEA Grapalat" w:hAnsi="GHEA Grapalat"/>
                <w:szCs w:val="24"/>
                <w:lang w:val="hy-AM"/>
              </w:rPr>
            </w:pPr>
            <w:r w:rsidRPr="004314BC">
              <w:rPr>
                <w:rFonts w:ascii="GHEA Grapalat" w:hAnsi="GHEA Grapalat"/>
                <w:szCs w:val="24"/>
                <w:lang w:val="hy-AM"/>
              </w:rPr>
              <w:t>Գնահատականները տրվել են միջինացված հաշվարկների հիման վրա, մոտեցումները ներկայացված են հիմնավորման մեջ։</w:t>
            </w:r>
          </w:p>
          <w:p w14:paraId="24E05A23" w14:textId="24130F52" w:rsidR="004314BC" w:rsidRPr="004314BC" w:rsidRDefault="00612275" w:rsidP="004314BC">
            <w:pPr>
              <w:spacing w:line="360" w:lineRule="auto"/>
              <w:jc w:val="both"/>
              <w:rPr>
                <w:rFonts w:ascii="GHEA Grapalat" w:hAnsi="GHEA Grapalat"/>
                <w:szCs w:val="24"/>
                <w:lang w:val="hy-AM"/>
              </w:rPr>
            </w:pPr>
            <w:r>
              <w:rPr>
                <w:rFonts w:ascii="GHEA Grapalat" w:hAnsi="GHEA Grapalat"/>
                <w:szCs w:val="24"/>
                <w:lang w:val="hy-AM"/>
              </w:rPr>
              <w:t xml:space="preserve">       </w:t>
            </w:r>
            <w:r w:rsidRPr="004F78F2">
              <w:rPr>
                <w:rFonts w:ascii="GHEA Grapalat" w:hAnsi="GHEA Grapalat"/>
                <w:szCs w:val="24"/>
                <w:lang w:val="hy-AM"/>
              </w:rPr>
              <w:t xml:space="preserve">Նախագծով ոչնչացված կամ կորսված պտղատու ծառերի համար կարգով նախատեսված է միասնական մոտեցում, </w:t>
            </w:r>
            <w:r w:rsidR="000528EA">
              <w:rPr>
                <w:rFonts w:ascii="GHEA Grapalat" w:hAnsi="GHEA Grapalat"/>
                <w:szCs w:val="24"/>
                <w:lang w:val="hy-AM"/>
              </w:rPr>
              <w:t>դիտարկված դեպքերը սույն նախագծով չեն կարող կարգավորվել, քանի որ չեն առաջացել աղետի հետևանքով։</w:t>
            </w:r>
          </w:p>
        </w:tc>
      </w:tr>
      <w:tr w:rsidR="00806585" w:rsidRPr="00C97592" w14:paraId="5905B629" w14:textId="77777777" w:rsidTr="00AC3DD7">
        <w:trPr>
          <w:trHeight w:val="487"/>
        </w:trPr>
        <w:tc>
          <w:tcPr>
            <w:tcW w:w="8505" w:type="dxa"/>
            <w:vMerge w:val="restart"/>
            <w:shd w:val="clear" w:color="auto" w:fill="D9D9D9" w:themeFill="background1" w:themeFillShade="D9"/>
            <w:vAlign w:val="center"/>
          </w:tcPr>
          <w:p w14:paraId="4C6E172F" w14:textId="0A5EEB4F" w:rsidR="00806585" w:rsidRPr="00830609" w:rsidRDefault="00806585" w:rsidP="00213C15">
            <w:pPr>
              <w:pStyle w:val="Footer"/>
              <w:tabs>
                <w:tab w:val="clear" w:pos="4153"/>
                <w:tab w:val="clear" w:pos="8306"/>
              </w:tabs>
              <w:spacing w:line="360" w:lineRule="auto"/>
              <w:ind w:left="1440"/>
              <w:jc w:val="center"/>
              <w:rPr>
                <w:rFonts w:ascii="GHEA Grapalat" w:hAnsi="GHEA Grapalat"/>
                <w:b/>
                <w:bCs/>
                <w:szCs w:val="24"/>
                <w:lang w:val="hy-AM"/>
              </w:rPr>
            </w:pPr>
            <w:bookmarkStart w:id="13" w:name="_Hlk172876657"/>
            <w:r>
              <w:rPr>
                <w:rFonts w:ascii="GHEA Grapalat" w:hAnsi="GHEA Grapalat"/>
                <w:b/>
                <w:bCs/>
                <w:szCs w:val="24"/>
                <w:lang w:val="hy-AM"/>
              </w:rPr>
              <w:lastRenderedPageBreak/>
              <w:t>5</w:t>
            </w:r>
            <w:r>
              <w:rPr>
                <w:rFonts w:ascii="Microsoft JhengHei" w:eastAsia="Microsoft JhengHei" w:hAnsi="Microsoft JhengHei" w:cs="Microsoft JhengHei"/>
                <w:b/>
                <w:bCs/>
                <w:szCs w:val="24"/>
                <w:lang w:val="hy-AM"/>
              </w:rPr>
              <w:t xml:space="preserve">․ </w:t>
            </w:r>
            <w:r w:rsidRPr="00830609">
              <w:rPr>
                <w:rFonts w:ascii="GHEA Grapalat" w:hAnsi="GHEA Grapalat"/>
                <w:b/>
                <w:bCs/>
                <w:szCs w:val="24"/>
                <w:lang w:val="hy-AM"/>
              </w:rPr>
              <w:t xml:space="preserve">ՀՀ </w:t>
            </w:r>
            <w:r>
              <w:rPr>
                <w:rFonts w:ascii="GHEA Grapalat" w:hAnsi="GHEA Grapalat"/>
                <w:b/>
                <w:bCs/>
                <w:szCs w:val="24"/>
                <w:lang w:val="hy-AM"/>
              </w:rPr>
              <w:t>ներքին գործերի</w:t>
            </w:r>
            <w:r w:rsidRPr="00830609">
              <w:rPr>
                <w:rFonts w:ascii="GHEA Grapalat" w:hAnsi="GHEA Grapalat"/>
                <w:b/>
                <w:bCs/>
                <w:szCs w:val="24"/>
                <w:lang w:val="hy-AM"/>
              </w:rPr>
              <w:t xml:space="preserve"> նախարարություն</w:t>
            </w:r>
          </w:p>
        </w:tc>
        <w:tc>
          <w:tcPr>
            <w:tcW w:w="5387" w:type="dxa"/>
            <w:shd w:val="clear" w:color="auto" w:fill="D9D9D9" w:themeFill="background1" w:themeFillShade="D9"/>
          </w:tcPr>
          <w:p w14:paraId="367C48E8" w14:textId="230F4593" w:rsidR="00806585" w:rsidRPr="006B2489" w:rsidRDefault="00806585" w:rsidP="00213C15">
            <w:pPr>
              <w:spacing w:line="360" w:lineRule="auto"/>
              <w:jc w:val="center"/>
              <w:rPr>
                <w:rFonts w:ascii="GHEA Grapalat" w:hAnsi="GHEA Grapalat"/>
                <w:b/>
                <w:bCs/>
                <w:szCs w:val="24"/>
                <w:lang w:val="hy-AM"/>
              </w:rPr>
            </w:pPr>
            <w:r>
              <w:rPr>
                <w:rFonts w:ascii="GHEA Grapalat" w:hAnsi="GHEA Grapalat"/>
                <w:b/>
                <w:bCs/>
                <w:szCs w:val="24"/>
                <w:lang w:val="hy-AM"/>
              </w:rPr>
              <w:t>23</w:t>
            </w:r>
            <w:r w:rsidRPr="006B2489">
              <w:rPr>
                <w:rFonts w:ascii="GHEA Grapalat" w:hAnsi="GHEA Grapalat"/>
                <w:b/>
                <w:bCs/>
                <w:szCs w:val="24"/>
                <w:lang w:val="hy-AM"/>
              </w:rPr>
              <w:t>.</w:t>
            </w:r>
            <w:r>
              <w:rPr>
                <w:rFonts w:ascii="GHEA Grapalat" w:hAnsi="GHEA Grapalat"/>
                <w:b/>
                <w:bCs/>
                <w:szCs w:val="24"/>
                <w:lang w:val="hy-AM"/>
              </w:rPr>
              <w:t>07</w:t>
            </w:r>
            <w:r w:rsidRPr="006B2489">
              <w:rPr>
                <w:rFonts w:ascii="GHEA Grapalat" w:hAnsi="GHEA Grapalat"/>
                <w:b/>
                <w:bCs/>
                <w:szCs w:val="24"/>
                <w:lang w:val="hy-AM"/>
              </w:rPr>
              <w:t>.202</w:t>
            </w:r>
            <w:r>
              <w:rPr>
                <w:rFonts w:ascii="GHEA Grapalat" w:hAnsi="GHEA Grapalat"/>
                <w:b/>
                <w:bCs/>
                <w:szCs w:val="24"/>
                <w:lang w:val="hy-AM"/>
              </w:rPr>
              <w:t>4</w:t>
            </w:r>
            <w:r w:rsidRPr="006B2489">
              <w:rPr>
                <w:rFonts w:ascii="GHEA Grapalat" w:hAnsi="GHEA Grapalat"/>
                <w:b/>
                <w:bCs/>
                <w:szCs w:val="24"/>
                <w:lang w:val="hy-AM"/>
              </w:rPr>
              <w:t>թ.</w:t>
            </w:r>
          </w:p>
        </w:tc>
      </w:tr>
      <w:tr w:rsidR="00806585" w:rsidRPr="00806585" w14:paraId="33ED2D84" w14:textId="77777777" w:rsidTr="00AC3DD7">
        <w:trPr>
          <w:trHeight w:val="487"/>
        </w:trPr>
        <w:tc>
          <w:tcPr>
            <w:tcW w:w="8505" w:type="dxa"/>
            <w:vMerge/>
          </w:tcPr>
          <w:p w14:paraId="1DE3842B" w14:textId="77777777" w:rsidR="00806585" w:rsidRPr="004070C7" w:rsidRDefault="00806585" w:rsidP="004314BC">
            <w:pPr>
              <w:tabs>
                <w:tab w:val="left" w:pos="339"/>
              </w:tabs>
              <w:spacing w:line="360" w:lineRule="auto"/>
              <w:ind w:firstLine="635"/>
              <w:jc w:val="both"/>
              <w:rPr>
                <w:rFonts w:ascii="GHEA Grapalat" w:hAnsi="GHEA Grapalat" w:cs="Sylfaen"/>
                <w:b/>
                <w:bCs/>
                <w:noProof/>
                <w:szCs w:val="24"/>
                <w:lang w:val="hy-AM"/>
              </w:rPr>
            </w:pPr>
          </w:p>
        </w:tc>
        <w:tc>
          <w:tcPr>
            <w:tcW w:w="5387" w:type="dxa"/>
            <w:shd w:val="clear" w:color="auto" w:fill="D9D9D9" w:themeFill="background1" w:themeFillShade="D9"/>
          </w:tcPr>
          <w:p w14:paraId="3C52149A" w14:textId="45ED7444" w:rsidR="00806585" w:rsidRDefault="000C332D" w:rsidP="0060032E">
            <w:pPr>
              <w:spacing w:line="360" w:lineRule="auto"/>
              <w:jc w:val="center"/>
              <w:rPr>
                <w:rFonts w:ascii="GHEA Grapalat" w:hAnsi="GHEA Grapalat"/>
                <w:b/>
                <w:bCs/>
                <w:szCs w:val="24"/>
                <w:lang w:val="hy-AM"/>
              </w:rPr>
            </w:pPr>
            <w:r w:rsidRPr="000C332D">
              <w:rPr>
                <w:rFonts w:ascii="GHEA Grapalat" w:hAnsi="GHEA Grapalat"/>
                <w:b/>
                <w:bCs/>
                <w:szCs w:val="24"/>
              </w:rPr>
              <w:t>43/6/121769-24</w:t>
            </w:r>
          </w:p>
        </w:tc>
      </w:tr>
      <w:tr w:rsidR="00806585" w:rsidRPr="00806585" w14:paraId="016DEECC" w14:textId="77777777" w:rsidTr="00AC3DD7">
        <w:trPr>
          <w:trHeight w:val="487"/>
        </w:trPr>
        <w:tc>
          <w:tcPr>
            <w:tcW w:w="8505" w:type="dxa"/>
          </w:tcPr>
          <w:p w14:paraId="5EDA55F8" w14:textId="1E1A90B0" w:rsidR="00806585" w:rsidRPr="00806585" w:rsidRDefault="00806585" w:rsidP="00806585">
            <w:pPr>
              <w:pStyle w:val="NormalWeb"/>
              <w:spacing w:line="360" w:lineRule="auto"/>
              <w:ind w:firstLine="321"/>
              <w:rPr>
                <w:rFonts w:ascii="GHEA Grapalat" w:hAnsi="GHEA Grapalat"/>
                <w:color w:val="000000"/>
                <w:sz w:val="24"/>
                <w:szCs w:val="24"/>
                <w:shd w:val="clear" w:color="auto" w:fill="FFFFFF"/>
                <w:lang w:val="af-ZA"/>
              </w:rPr>
            </w:pPr>
            <w:r w:rsidRPr="00806585">
              <w:rPr>
                <w:rFonts w:ascii="GHEA Grapalat" w:hAnsi="GHEA Grapalat"/>
                <w:color w:val="000000"/>
                <w:sz w:val="24"/>
                <w:szCs w:val="24"/>
                <w:shd w:val="clear" w:color="auto" w:fill="FFFFFF"/>
                <w:lang w:val="hy-AM"/>
              </w:rPr>
              <w:t>Ի</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պատասխան</w:t>
            </w:r>
            <w:r w:rsidRPr="00806585">
              <w:rPr>
                <w:rFonts w:ascii="GHEA Grapalat" w:hAnsi="GHEA Grapalat"/>
                <w:color w:val="000000"/>
                <w:sz w:val="24"/>
                <w:szCs w:val="24"/>
                <w:shd w:val="clear" w:color="auto" w:fill="FFFFFF"/>
                <w:lang w:val="af-ZA"/>
              </w:rPr>
              <w:t xml:space="preserve">  0</w:t>
            </w:r>
            <w:r w:rsidRPr="00806585">
              <w:rPr>
                <w:rFonts w:ascii="GHEA Grapalat" w:hAnsi="GHEA Grapalat"/>
                <w:color w:val="000000"/>
                <w:sz w:val="24"/>
                <w:szCs w:val="24"/>
                <w:shd w:val="clear" w:color="auto" w:fill="FFFFFF"/>
                <w:lang w:val="hy-AM"/>
              </w:rPr>
              <w:t>8</w:t>
            </w:r>
            <w:r w:rsidRPr="00806585">
              <w:rPr>
                <w:rFonts w:ascii="GHEA Grapalat" w:hAnsi="GHEA Grapalat"/>
                <w:color w:val="000000"/>
                <w:sz w:val="24"/>
                <w:szCs w:val="24"/>
                <w:shd w:val="clear" w:color="auto" w:fill="FFFFFF"/>
                <w:lang w:val="af-ZA"/>
              </w:rPr>
              <w:t>.0</w:t>
            </w:r>
            <w:r w:rsidRPr="00806585">
              <w:rPr>
                <w:rFonts w:ascii="GHEA Grapalat" w:hAnsi="GHEA Grapalat"/>
                <w:color w:val="000000"/>
                <w:sz w:val="24"/>
                <w:szCs w:val="24"/>
                <w:shd w:val="clear" w:color="auto" w:fill="FFFFFF"/>
                <w:lang w:val="hy-AM"/>
              </w:rPr>
              <w:t>7</w:t>
            </w:r>
            <w:r w:rsidRPr="00806585">
              <w:rPr>
                <w:rFonts w:ascii="GHEA Grapalat" w:hAnsi="GHEA Grapalat"/>
                <w:color w:val="000000"/>
                <w:sz w:val="24"/>
                <w:szCs w:val="24"/>
                <w:shd w:val="clear" w:color="auto" w:fill="FFFFFF"/>
                <w:lang w:val="af-ZA"/>
              </w:rPr>
              <w:t>.202</w:t>
            </w:r>
            <w:r w:rsidRPr="00806585">
              <w:rPr>
                <w:rFonts w:ascii="GHEA Grapalat" w:hAnsi="GHEA Grapalat"/>
                <w:color w:val="000000"/>
                <w:sz w:val="24"/>
                <w:szCs w:val="24"/>
                <w:shd w:val="clear" w:color="auto" w:fill="FFFFFF"/>
                <w:lang w:val="hy-AM"/>
              </w:rPr>
              <w:t>4թ</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թիվ</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s="Sylfaen"/>
                <w:color w:val="000000"/>
                <w:sz w:val="24"/>
                <w:szCs w:val="24"/>
                <w:shd w:val="clear" w:color="auto" w:fill="FFFFFF"/>
                <w:lang w:val="af-ZA"/>
              </w:rPr>
              <w:t>01/13457-2024</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գրության՝</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ՀՀ</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ներքին</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գործերի</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նախարարությունում</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olor w:val="000000"/>
                <w:sz w:val="24"/>
                <w:szCs w:val="24"/>
                <w:shd w:val="clear" w:color="auto" w:fill="FFFFFF"/>
                <w:lang w:val="hy-AM"/>
              </w:rPr>
              <w:t>ուսումնասիրվել</w:t>
            </w:r>
            <w:r w:rsidRPr="00806585">
              <w:rPr>
                <w:rFonts w:ascii="GHEA Grapalat" w:hAnsi="GHEA Grapalat"/>
                <w:sz w:val="24"/>
                <w:szCs w:val="24"/>
                <w:shd w:val="clear" w:color="auto" w:fill="FFFFFF"/>
                <w:lang w:val="hy-AM"/>
              </w:rPr>
              <w:t xml:space="preserve"> են</w:t>
            </w:r>
            <w:r w:rsidRPr="00806585">
              <w:rPr>
                <w:rFonts w:ascii="GHEA Grapalat" w:hAnsi="GHEA Grapalat"/>
                <w:color w:val="000000"/>
                <w:sz w:val="24"/>
                <w:szCs w:val="24"/>
                <w:shd w:val="clear" w:color="auto" w:fill="FFFFFF"/>
                <w:lang w:val="af-ZA"/>
              </w:rPr>
              <w:t xml:space="preserve"> </w:t>
            </w:r>
            <w:r w:rsidRPr="00806585">
              <w:rPr>
                <w:rFonts w:ascii="GHEA Grapalat" w:hAnsi="GHEA Grapalat" w:cs="Sylfaen"/>
                <w:sz w:val="24"/>
                <w:szCs w:val="24"/>
                <w:lang w:val="hy-AM"/>
              </w:rPr>
              <w:t>«</w:t>
            </w:r>
            <w:r w:rsidRPr="00806585">
              <w:rPr>
                <w:rFonts w:ascii="GHEA Grapalat" w:hAnsi="GHEA Grapalat"/>
                <w:color w:val="000000"/>
                <w:sz w:val="24"/>
                <w:szCs w:val="24"/>
                <w:shd w:val="clear" w:color="auto" w:fill="FFFFFF"/>
                <w:lang w:val="hy-AM"/>
              </w:rPr>
              <w:t xml:space="preserve">Հայաստանի Հանրապետության Լոռու և Տավուշի մարզերում առաջացած արտակարգ իրավիճակի հետևանքով հայտարարված աղետի գոտիների տարածքներում </w:t>
            </w:r>
            <w:r w:rsidRPr="00806585">
              <w:rPr>
                <w:rFonts w:ascii="GHEA Grapalat" w:hAnsi="GHEA Grapalat"/>
                <w:sz w:val="24"/>
                <w:szCs w:val="24"/>
                <w:lang w:val="hy-AM"/>
              </w:rPr>
              <w:t>գյուղատնտեսության ոլորտում բնակչությանը պատճառված վնասի փոխհատուցման</w:t>
            </w:r>
            <w:r w:rsidRPr="00806585">
              <w:rPr>
                <w:rFonts w:ascii="GHEA Grapalat" w:hAnsi="GHEA Grapalat"/>
                <w:sz w:val="24"/>
                <w:szCs w:val="24"/>
                <w:shd w:val="clear" w:color="auto" w:fill="FFFFFF"/>
                <w:lang w:val="hy-AM"/>
              </w:rPr>
              <w:t xml:space="preserve"> կարգը հաստատելու </w:t>
            </w:r>
            <w:r w:rsidRPr="00806585">
              <w:rPr>
                <w:rFonts w:ascii="GHEA Grapalat" w:hAnsi="GHEA Grapalat" w:cs="Sylfaen"/>
                <w:sz w:val="24"/>
                <w:szCs w:val="24"/>
                <w:lang w:val="hy-AM"/>
              </w:rPr>
              <w:t xml:space="preserve">մասին» և </w:t>
            </w:r>
            <w:r w:rsidRPr="00806585">
              <w:rPr>
                <w:rFonts w:ascii="GHEA Grapalat" w:hAnsi="GHEA Grapalat" w:cs="Sylfaen"/>
                <w:sz w:val="24"/>
                <w:szCs w:val="24"/>
                <w:lang w:val="af-ZA"/>
              </w:rPr>
              <w:t>«Հայաստանի Հանրապետության 2024 թվականի պետական բյուջեի մասին» օրենքում վերաբաշխում, լրացումներ և Հայաստանի Հանրապետության կառավարության 202</w:t>
            </w:r>
            <w:r w:rsidRPr="00806585">
              <w:rPr>
                <w:rFonts w:ascii="GHEA Grapalat" w:hAnsi="GHEA Grapalat" w:cs="Sylfaen"/>
                <w:sz w:val="24"/>
                <w:szCs w:val="24"/>
                <w:lang w:val="hy-AM"/>
              </w:rPr>
              <w:t>3</w:t>
            </w:r>
            <w:r w:rsidRPr="00806585">
              <w:rPr>
                <w:rFonts w:ascii="GHEA Grapalat" w:hAnsi="GHEA Grapalat" w:cs="Sylfaen"/>
                <w:sz w:val="24"/>
                <w:szCs w:val="24"/>
                <w:lang w:val="af-ZA"/>
              </w:rPr>
              <w:t xml:space="preserve"> թվականի դեկտեմբերի </w:t>
            </w:r>
            <w:r w:rsidRPr="00806585">
              <w:rPr>
                <w:rFonts w:ascii="GHEA Grapalat" w:hAnsi="GHEA Grapalat" w:cs="Sylfaen"/>
                <w:sz w:val="24"/>
                <w:szCs w:val="24"/>
                <w:lang w:val="hy-AM"/>
              </w:rPr>
              <w:t>28</w:t>
            </w:r>
            <w:r w:rsidRPr="00806585">
              <w:rPr>
                <w:rFonts w:ascii="GHEA Grapalat" w:hAnsi="GHEA Grapalat" w:cs="Sylfaen"/>
                <w:sz w:val="24"/>
                <w:szCs w:val="24"/>
                <w:lang w:val="af-ZA"/>
              </w:rPr>
              <w:t xml:space="preserve">-ի N </w:t>
            </w:r>
            <w:r w:rsidRPr="00806585">
              <w:rPr>
                <w:rFonts w:ascii="GHEA Grapalat" w:hAnsi="GHEA Grapalat" w:cs="Sylfaen"/>
                <w:sz w:val="24"/>
                <w:szCs w:val="24"/>
                <w:lang w:val="hy-AM"/>
              </w:rPr>
              <w:t>2323</w:t>
            </w:r>
            <w:r w:rsidRPr="00806585">
              <w:rPr>
                <w:rFonts w:ascii="GHEA Grapalat" w:hAnsi="GHEA Grapalat" w:cs="Sylfaen"/>
                <w:sz w:val="24"/>
                <w:szCs w:val="24"/>
                <w:lang w:val="af-ZA"/>
              </w:rPr>
              <w:t>-Ն որոշման մեջ</w:t>
            </w:r>
            <w:r w:rsidRPr="00806585">
              <w:rPr>
                <w:rFonts w:ascii="GHEA Grapalat" w:hAnsi="GHEA Grapalat" w:cs="Sylfaen"/>
                <w:sz w:val="24"/>
                <w:szCs w:val="24"/>
                <w:lang w:val="hy-AM"/>
              </w:rPr>
              <w:t xml:space="preserve"> փոփոխություններ ու լրացումներ </w:t>
            </w:r>
            <w:r w:rsidRPr="00806585">
              <w:rPr>
                <w:rFonts w:ascii="GHEA Grapalat" w:hAnsi="GHEA Grapalat" w:cs="Sylfaen"/>
                <w:sz w:val="24"/>
                <w:szCs w:val="24"/>
                <w:lang w:val="af-ZA"/>
              </w:rPr>
              <w:t>կատարելու</w:t>
            </w:r>
            <w:r w:rsidRPr="00806585">
              <w:rPr>
                <w:rFonts w:ascii="GHEA Grapalat" w:hAnsi="GHEA Grapalat" w:cs="Sylfaen"/>
                <w:sz w:val="24"/>
                <w:szCs w:val="24"/>
                <w:lang w:val="hy-AM"/>
              </w:rPr>
              <w:t xml:space="preserve"> </w:t>
            </w:r>
            <w:r w:rsidRPr="00806585">
              <w:rPr>
                <w:rFonts w:ascii="GHEA Grapalat" w:hAnsi="GHEA Grapalat" w:cs="Sylfaen"/>
                <w:sz w:val="24"/>
                <w:szCs w:val="24"/>
                <w:lang w:val="af-ZA"/>
              </w:rPr>
              <w:t>մասին</w:t>
            </w:r>
            <w:r w:rsidRPr="00806585">
              <w:rPr>
                <w:rFonts w:ascii="GHEA Grapalat" w:hAnsi="GHEA Grapalat" w:cs="Sylfaen"/>
                <w:sz w:val="24"/>
                <w:szCs w:val="24"/>
                <w:lang w:val="hy-AM"/>
              </w:rPr>
              <w:t>» Հայաստանի Հանրապետության</w:t>
            </w:r>
            <w:r w:rsidRPr="00806585">
              <w:rPr>
                <w:rFonts w:ascii="GHEA Grapalat" w:hAnsi="GHEA Grapalat"/>
                <w:sz w:val="24"/>
                <w:szCs w:val="24"/>
                <w:lang w:val="hy-AM"/>
              </w:rPr>
              <w:t xml:space="preserve"> կառավարության որոշումների նախագծերը</w:t>
            </w:r>
            <w:r w:rsidRPr="00806585">
              <w:rPr>
                <w:rFonts w:ascii="GHEA Grapalat" w:hAnsi="GHEA Grapalat" w:cs="GHEA Grapalat"/>
                <w:sz w:val="24"/>
                <w:szCs w:val="24"/>
                <w:lang w:val="af-ZA"/>
              </w:rPr>
              <w:t>,</w:t>
            </w:r>
            <w:r w:rsidRPr="00806585">
              <w:rPr>
                <w:rFonts w:ascii="GHEA Grapalat" w:eastAsia="Calibri" w:hAnsi="GHEA Grapalat"/>
                <w:sz w:val="24"/>
                <w:szCs w:val="24"/>
                <w:lang w:val="fr-FR"/>
              </w:rPr>
              <w:t xml:space="preserve"> </w:t>
            </w:r>
            <w:proofErr w:type="spellStart"/>
            <w:r w:rsidRPr="00806585">
              <w:rPr>
                <w:rFonts w:ascii="GHEA Grapalat" w:eastAsia="Calibri" w:hAnsi="GHEA Grapalat"/>
                <w:sz w:val="24"/>
                <w:szCs w:val="24"/>
                <w:lang w:val="fr-FR"/>
              </w:rPr>
              <w:t>որ</w:t>
            </w:r>
            <w:proofErr w:type="spellEnd"/>
            <w:r w:rsidRPr="00806585">
              <w:rPr>
                <w:rFonts w:ascii="GHEA Grapalat" w:eastAsia="Calibri" w:hAnsi="GHEA Grapalat"/>
                <w:sz w:val="24"/>
                <w:szCs w:val="24"/>
                <w:lang w:val="hy-AM"/>
              </w:rPr>
              <w:t>ոնց</w:t>
            </w:r>
            <w:r w:rsidRPr="00806585">
              <w:rPr>
                <w:rFonts w:ascii="GHEA Grapalat" w:eastAsia="Calibri" w:hAnsi="GHEA Grapalat"/>
                <w:sz w:val="24"/>
                <w:szCs w:val="24"/>
                <w:lang w:val="fr-FR"/>
              </w:rPr>
              <w:t xml:space="preserve"> </w:t>
            </w:r>
            <w:proofErr w:type="spellStart"/>
            <w:r w:rsidRPr="00806585">
              <w:rPr>
                <w:rFonts w:ascii="GHEA Grapalat" w:eastAsia="Calibri" w:hAnsi="GHEA Grapalat"/>
                <w:sz w:val="24"/>
                <w:szCs w:val="24"/>
                <w:lang w:val="fr-FR"/>
              </w:rPr>
              <w:t>վերաբերյալ</w:t>
            </w:r>
            <w:proofErr w:type="spellEnd"/>
            <w:r w:rsidRPr="00806585">
              <w:rPr>
                <w:rFonts w:ascii="GHEA Grapalat" w:eastAsia="Calibri" w:hAnsi="GHEA Grapalat"/>
                <w:sz w:val="24"/>
                <w:szCs w:val="24"/>
                <w:lang w:val="fr-FR"/>
              </w:rPr>
              <w:t xml:space="preserve"> </w:t>
            </w:r>
            <w:proofErr w:type="spellStart"/>
            <w:r w:rsidRPr="00806585">
              <w:rPr>
                <w:rFonts w:ascii="GHEA Grapalat" w:eastAsia="Calibri" w:hAnsi="GHEA Grapalat"/>
                <w:sz w:val="24"/>
                <w:szCs w:val="24"/>
                <w:lang w:val="fr-FR"/>
              </w:rPr>
              <w:t>առարկություններ</w:t>
            </w:r>
            <w:proofErr w:type="spellEnd"/>
            <w:r w:rsidRPr="00806585">
              <w:rPr>
                <w:rFonts w:ascii="GHEA Grapalat" w:eastAsia="Calibri" w:hAnsi="GHEA Grapalat"/>
                <w:sz w:val="24"/>
                <w:szCs w:val="24"/>
                <w:lang w:val="fr-FR"/>
              </w:rPr>
              <w:t xml:space="preserve"> և </w:t>
            </w:r>
            <w:proofErr w:type="spellStart"/>
            <w:r w:rsidRPr="00806585">
              <w:rPr>
                <w:rFonts w:ascii="GHEA Grapalat" w:eastAsia="Calibri" w:hAnsi="GHEA Grapalat"/>
                <w:sz w:val="24"/>
                <w:szCs w:val="24"/>
                <w:lang w:val="fr-FR"/>
              </w:rPr>
              <w:t>առաջարկություններ</w:t>
            </w:r>
            <w:proofErr w:type="spellEnd"/>
            <w:r w:rsidRPr="00806585">
              <w:rPr>
                <w:rFonts w:ascii="GHEA Grapalat" w:eastAsia="Calibri" w:hAnsi="GHEA Grapalat"/>
                <w:sz w:val="24"/>
                <w:szCs w:val="24"/>
                <w:lang w:val="fr-FR"/>
              </w:rPr>
              <w:t xml:space="preserve"> </w:t>
            </w:r>
            <w:proofErr w:type="spellStart"/>
            <w:r w:rsidRPr="00806585">
              <w:rPr>
                <w:rFonts w:ascii="GHEA Grapalat" w:eastAsia="Calibri" w:hAnsi="GHEA Grapalat"/>
                <w:sz w:val="24"/>
                <w:szCs w:val="24"/>
                <w:lang w:val="fr-FR"/>
              </w:rPr>
              <w:t>չկան</w:t>
            </w:r>
            <w:proofErr w:type="spellEnd"/>
            <w:r w:rsidRPr="00806585">
              <w:rPr>
                <w:rFonts w:ascii="GHEA Grapalat" w:eastAsia="Calibri" w:hAnsi="GHEA Grapalat"/>
                <w:sz w:val="24"/>
                <w:szCs w:val="24"/>
                <w:lang w:val="hy-AM"/>
              </w:rPr>
              <w:t>։</w:t>
            </w:r>
          </w:p>
        </w:tc>
        <w:tc>
          <w:tcPr>
            <w:tcW w:w="5387" w:type="dxa"/>
          </w:tcPr>
          <w:p w14:paraId="7920FBEF" w14:textId="287BC5E5" w:rsidR="00806585" w:rsidRDefault="00806585" w:rsidP="0060032E">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0C332D" w:rsidRPr="00C97592" w14:paraId="59B04238" w14:textId="77777777" w:rsidTr="00AC3DD7">
        <w:trPr>
          <w:trHeight w:val="487"/>
        </w:trPr>
        <w:tc>
          <w:tcPr>
            <w:tcW w:w="8505" w:type="dxa"/>
            <w:vMerge w:val="restart"/>
            <w:shd w:val="clear" w:color="auto" w:fill="D9D9D9" w:themeFill="background1" w:themeFillShade="D9"/>
            <w:vAlign w:val="center"/>
          </w:tcPr>
          <w:p w14:paraId="68CACE66" w14:textId="34C14399" w:rsidR="000C332D" w:rsidRPr="00830609" w:rsidRDefault="000C332D" w:rsidP="00213C15">
            <w:pPr>
              <w:pStyle w:val="Footer"/>
              <w:tabs>
                <w:tab w:val="clear" w:pos="4153"/>
                <w:tab w:val="clear" w:pos="8306"/>
              </w:tabs>
              <w:spacing w:line="360" w:lineRule="auto"/>
              <w:ind w:left="1440"/>
              <w:jc w:val="center"/>
              <w:rPr>
                <w:rFonts w:ascii="GHEA Grapalat" w:hAnsi="GHEA Grapalat"/>
                <w:b/>
                <w:bCs/>
                <w:szCs w:val="24"/>
                <w:lang w:val="hy-AM"/>
              </w:rPr>
            </w:pPr>
            <w:bookmarkStart w:id="14" w:name="_Hlk172876721"/>
            <w:bookmarkEnd w:id="13"/>
            <w:r>
              <w:rPr>
                <w:rFonts w:ascii="GHEA Grapalat" w:hAnsi="GHEA Grapalat"/>
                <w:b/>
                <w:bCs/>
                <w:szCs w:val="24"/>
                <w:lang w:val="hy-AM"/>
              </w:rPr>
              <w:t>6</w:t>
            </w:r>
            <w:r>
              <w:rPr>
                <w:rFonts w:ascii="Microsoft JhengHei" w:eastAsia="Microsoft JhengHei" w:hAnsi="Microsoft JhengHei" w:cs="Microsoft JhengHei"/>
                <w:b/>
                <w:bCs/>
                <w:szCs w:val="24"/>
                <w:lang w:val="hy-AM"/>
              </w:rPr>
              <w:t xml:space="preserve">․ </w:t>
            </w:r>
            <w:r w:rsidRPr="00830609">
              <w:rPr>
                <w:rFonts w:ascii="GHEA Grapalat" w:hAnsi="GHEA Grapalat"/>
                <w:b/>
                <w:bCs/>
                <w:szCs w:val="24"/>
                <w:lang w:val="hy-AM"/>
              </w:rPr>
              <w:t xml:space="preserve">ՀՀ </w:t>
            </w:r>
            <w:r w:rsidR="00E45747">
              <w:rPr>
                <w:rFonts w:ascii="GHEA Grapalat" w:hAnsi="GHEA Grapalat"/>
                <w:b/>
                <w:bCs/>
                <w:szCs w:val="24"/>
                <w:lang w:val="hy-AM"/>
              </w:rPr>
              <w:t>արդարադատության</w:t>
            </w:r>
            <w:r w:rsidRPr="00830609">
              <w:rPr>
                <w:rFonts w:ascii="GHEA Grapalat" w:hAnsi="GHEA Grapalat"/>
                <w:b/>
                <w:bCs/>
                <w:szCs w:val="24"/>
                <w:lang w:val="hy-AM"/>
              </w:rPr>
              <w:t xml:space="preserve"> նախարարություն</w:t>
            </w:r>
          </w:p>
        </w:tc>
        <w:tc>
          <w:tcPr>
            <w:tcW w:w="5387" w:type="dxa"/>
            <w:shd w:val="clear" w:color="auto" w:fill="D9D9D9" w:themeFill="background1" w:themeFillShade="D9"/>
          </w:tcPr>
          <w:p w14:paraId="475D19B6" w14:textId="2CA34169" w:rsidR="000C332D" w:rsidRPr="006B2489" w:rsidRDefault="000C332D" w:rsidP="00213C15">
            <w:pPr>
              <w:spacing w:line="360" w:lineRule="auto"/>
              <w:jc w:val="center"/>
              <w:rPr>
                <w:rFonts w:ascii="GHEA Grapalat" w:hAnsi="GHEA Grapalat"/>
                <w:b/>
                <w:bCs/>
                <w:szCs w:val="24"/>
                <w:lang w:val="hy-AM"/>
              </w:rPr>
            </w:pPr>
            <w:r>
              <w:rPr>
                <w:rFonts w:ascii="GHEA Grapalat" w:hAnsi="GHEA Grapalat"/>
                <w:b/>
                <w:bCs/>
                <w:szCs w:val="24"/>
                <w:lang w:val="hy-AM"/>
              </w:rPr>
              <w:t>2</w:t>
            </w:r>
            <w:r w:rsidR="00E02D27">
              <w:rPr>
                <w:rFonts w:ascii="GHEA Grapalat" w:hAnsi="GHEA Grapalat"/>
                <w:b/>
                <w:bCs/>
                <w:szCs w:val="24"/>
                <w:lang w:val="hy-AM"/>
              </w:rPr>
              <w:t>5</w:t>
            </w:r>
            <w:r w:rsidRPr="006B2489">
              <w:rPr>
                <w:rFonts w:ascii="GHEA Grapalat" w:hAnsi="GHEA Grapalat"/>
                <w:b/>
                <w:bCs/>
                <w:szCs w:val="24"/>
                <w:lang w:val="hy-AM"/>
              </w:rPr>
              <w:t>.</w:t>
            </w:r>
            <w:r>
              <w:rPr>
                <w:rFonts w:ascii="GHEA Grapalat" w:hAnsi="GHEA Grapalat"/>
                <w:b/>
                <w:bCs/>
                <w:szCs w:val="24"/>
                <w:lang w:val="hy-AM"/>
              </w:rPr>
              <w:t>07</w:t>
            </w:r>
            <w:r w:rsidRPr="006B2489">
              <w:rPr>
                <w:rFonts w:ascii="GHEA Grapalat" w:hAnsi="GHEA Grapalat"/>
                <w:b/>
                <w:bCs/>
                <w:szCs w:val="24"/>
                <w:lang w:val="hy-AM"/>
              </w:rPr>
              <w:t>.202</w:t>
            </w:r>
            <w:r>
              <w:rPr>
                <w:rFonts w:ascii="GHEA Grapalat" w:hAnsi="GHEA Grapalat"/>
                <w:b/>
                <w:bCs/>
                <w:szCs w:val="24"/>
                <w:lang w:val="hy-AM"/>
              </w:rPr>
              <w:t>4</w:t>
            </w:r>
            <w:r w:rsidRPr="006B2489">
              <w:rPr>
                <w:rFonts w:ascii="GHEA Grapalat" w:hAnsi="GHEA Grapalat"/>
                <w:b/>
                <w:bCs/>
                <w:szCs w:val="24"/>
                <w:lang w:val="hy-AM"/>
              </w:rPr>
              <w:t>թ.</w:t>
            </w:r>
          </w:p>
        </w:tc>
      </w:tr>
      <w:tr w:rsidR="000C332D" w:rsidRPr="00806585" w14:paraId="29B02047" w14:textId="77777777" w:rsidTr="00AC3DD7">
        <w:trPr>
          <w:trHeight w:val="487"/>
        </w:trPr>
        <w:tc>
          <w:tcPr>
            <w:tcW w:w="8505" w:type="dxa"/>
            <w:vMerge/>
          </w:tcPr>
          <w:p w14:paraId="59E935C9" w14:textId="77777777" w:rsidR="000C332D" w:rsidRPr="004070C7" w:rsidRDefault="000C332D" w:rsidP="00213C15">
            <w:pPr>
              <w:tabs>
                <w:tab w:val="left" w:pos="339"/>
              </w:tabs>
              <w:spacing w:line="360" w:lineRule="auto"/>
              <w:ind w:firstLine="635"/>
              <w:jc w:val="both"/>
              <w:rPr>
                <w:rFonts w:ascii="GHEA Grapalat" w:hAnsi="GHEA Grapalat" w:cs="Sylfaen"/>
                <w:b/>
                <w:bCs/>
                <w:noProof/>
                <w:szCs w:val="24"/>
                <w:lang w:val="hy-AM"/>
              </w:rPr>
            </w:pPr>
          </w:p>
        </w:tc>
        <w:tc>
          <w:tcPr>
            <w:tcW w:w="5387" w:type="dxa"/>
            <w:shd w:val="clear" w:color="auto" w:fill="D9D9D9" w:themeFill="background1" w:themeFillShade="D9"/>
          </w:tcPr>
          <w:p w14:paraId="62C138E2" w14:textId="3AEEF0A0" w:rsidR="000C332D" w:rsidRDefault="00E02D27" w:rsidP="00213C15">
            <w:pPr>
              <w:spacing w:line="360" w:lineRule="auto"/>
              <w:jc w:val="center"/>
              <w:rPr>
                <w:rFonts w:ascii="GHEA Grapalat" w:hAnsi="GHEA Grapalat"/>
                <w:b/>
                <w:bCs/>
                <w:szCs w:val="24"/>
                <w:lang w:val="hy-AM"/>
              </w:rPr>
            </w:pPr>
            <w:r w:rsidRPr="00E02D27">
              <w:rPr>
                <w:rFonts w:ascii="GHEA Grapalat" w:hAnsi="GHEA Grapalat"/>
                <w:b/>
                <w:bCs/>
                <w:szCs w:val="24"/>
              </w:rPr>
              <w:t>N //29379-2024</w:t>
            </w:r>
          </w:p>
        </w:tc>
      </w:tr>
      <w:tr w:rsidR="000C332D" w:rsidRPr="00806585" w14:paraId="71B11F82" w14:textId="77777777" w:rsidTr="00AC3DD7">
        <w:trPr>
          <w:trHeight w:val="487"/>
        </w:trPr>
        <w:tc>
          <w:tcPr>
            <w:tcW w:w="8505" w:type="dxa"/>
          </w:tcPr>
          <w:p w14:paraId="64D30607" w14:textId="0E112D98" w:rsidR="000C332D" w:rsidRPr="00E02D27" w:rsidRDefault="00E02D27" w:rsidP="00AC3DD7">
            <w:pPr>
              <w:widowControl w:val="0"/>
              <w:spacing w:line="312" w:lineRule="auto"/>
              <w:ind w:firstLine="321"/>
              <w:jc w:val="both"/>
              <w:textAlignment w:val="baseline"/>
              <w:rPr>
                <w:rFonts w:ascii="GHEA Grapalat" w:hAnsi="GHEA Grapalat"/>
                <w:bCs/>
                <w:szCs w:val="24"/>
                <w:lang w:val="hy-AM"/>
              </w:rPr>
            </w:pPr>
            <w:r>
              <w:rPr>
                <w:rFonts w:ascii="GHEA Grapalat" w:hAnsi="GHEA Grapalat"/>
                <w:bCs/>
                <w:szCs w:val="24"/>
                <w:lang w:val="hy-AM"/>
              </w:rPr>
              <w:t xml:space="preserve">«Հայաստանի Հանրապետության Լոռու և Տավուշի մարզերում առաջացած արտակարգ իրավիճակի հետևանքով հայտարարված աղետի </w:t>
            </w:r>
            <w:r>
              <w:rPr>
                <w:rFonts w:ascii="GHEA Grapalat" w:hAnsi="GHEA Grapalat"/>
                <w:bCs/>
                <w:szCs w:val="24"/>
                <w:lang w:val="hy-AM"/>
              </w:rPr>
              <w:lastRenderedPageBreak/>
              <w:t>գոտիների տարածքներում գյուղատնտեսության ոլորտում բնակչությանը պատճառված վնասի փոխհատուցման կարգը հաստատելու մասին» Հայաստանի Հանրապետության կառավարության որոշման նախագծով հաստատված հավելվածի 8-րդ կետի համաձայն՝ փոխհատուցումն ստանալուց հետո շահառուի կողմից՝ անկած կամ կորսված գյուղատնտեսական կենդանիների, ոչնչացված կամ կորսված պտղատու ծառերի, հատապտղի թփերի ու ցանքատարածությունների դիմաց լրացուցիչ պահանջ չի կարող ներկայացվել պետական կառավարման համակարգի ու տեղական ինքնակառավարման մարմիններին։ Այս առումով գտնում ենք, որ ՀՀ կառավարության որոշմամբ նման արգելքի նախատեսումը խնդրահարույց է անձի իրավունքների սահմանափակման, այդ թվում դատական պաշտպանության իրավունքի սահմանափակման տեսանկյունից, բացի այդ արգելքի նախատեսումը առանց որևէ իրավական հետևանքի նախատեսման չի կարող ծառայել նախատեսված նպատակին, ուստի ելնելով վերոգրյալից՝ առաջարկում ենք հանել հավելվածի 8-րդ կետով նախատեսված կարգավորումը:</w:t>
            </w:r>
          </w:p>
        </w:tc>
        <w:tc>
          <w:tcPr>
            <w:tcW w:w="5387" w:type="dxa"/>
          </w:tcPr>
          <w:p w14:paraId="0E9B2A44" w14:textId="77777777" w:rsidR="000C332D" w:rsidRDefault="000C332D" w:rsidP="00213C15">
            <w:pPr>
              <w:spacing w:line="360" w:lineRule="auto"/>
              <w:jc w:val="center"/>
              <w:rPr>
                <w:rFonts w:ascii="GHEA Grapalat" w:hAnsi="GHEA Grapalat"/>
                <w:b/>
                <w:bCs/>
                <w:szCs w:val="24"/>
                <w:lang w:val="hy-AM"/>
              </w:rPr>
            </w:pPr>
            <w:r>
              <w:rPr>
                <w:rFonts w:ascii="GHEA Grapalat" w:hAnsi="GHEA Grapalat"/>
                <w:b/>
                <w:bCs/>
                <w:szCs w:val="24"/>
                <w:lang w:val="hy-AM"/>
              </w:rPr>
              <w:lastRenderedPageBreak/>
              <w:t>Ընդունվել է։</w:t>
            </w:r>
          </w:p>
        </w:tc>
      </w:tr>
      <w:bookmarkEnd w:id="14"/>
    </w:tbl>
    <w:p w14:paraId="59E89F99" w14:textId="77777777" w:rsidR="00C673A4" w:rsidRPr="001F40A9" w:rsidRDefault="00C673A4" w:rsidP="00CA7C1F">
      <w:pPr>
        <w:spacing w:line="360" w:lineRule="auto"/>
        <w:jc w:val="both"/>
        <w:rPr>
          <w:rFonts w:ascii="GHEA Grapalat" w:hAnsi="GHEA Grapalat"/>
          <w:szCs w:val="24"/>
          <w:lang w:val="fr-FR"/>
        </w:rPr>
      </w:pPr>
    </w:p>
    <w:sectPr w:rsidR="00C673A4" w:rsidRPr="001F40A9" w:rsidSect="00E90A8E">
      <w:pgSz w:w="15840" w:h="12240" w:orient="landscape"/>
      <w:pgMar w:top="568"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CC"/>
    <w:family w:val="roman"/>
    <w:pitch w:val="variable"/>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22C03"/>
    <w:multiLevelType w:val="hybridMultilevel"/>
    <w:tmpl w:val="5E6AA768"/>
    <w:lvl w:ilvl="0" w:tplc="FFFFFFFF">
      <w:start w:val="4"/>
      <w:numFmt w:val="decimal"/>
      <w:lvlText w:val="%1."/>
      <w:lvlJc w:val="left"/>
      <w:pPr>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9C1329"/>
    <w:multiLevelType w:val="hybridMultilevel"/>
    <w:tmpl w:val="528C5F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3D82DB4"/>
    <w:multiLevelType w:val="hybridMultilevel"/>
    <w:tmpl w:val="AE86E396"/>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 w15:restartNumberingAfterBreak="0">
    <w:nsid w:val="562B062C"/>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7319BA"/>
    <w:multiLevelType w:val="hybridMultilevel"/>
    <w:tmpl w:val="AE86E396"/>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D4638A"/>
    <w:multiLevelType w:val="hybridMultilevel"/>
    <w:tmpl w:val="AE86E396"/>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6FC22B1"/>
    <w:multiLevelType w:val="hybridMultilevel"/>
    <w:tmpl w:val="572CB49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9732D6F"/>
    <w:multiLevelType w:val="hybridMultilevel"/>
    <w:tmpl w:val="610A545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5220B3"/>
    <w:multiLevelType w:val="hybridMultilevel"/>
    <w:tmpl w:val="43824FB4"/>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15488608">
    <w:abstractNumId w:val="4"/>
  </w:num>
  <w:num w:numId="2" w16cid:durableId="846750778">
    <w:abstractNumId w:val="5"/>
  </w:num>
  <w:num w:numId="3" w16cid:durableId="1123159964">
    <w:abstractNumId w:val="0"/>
  </w:num>
  <w:num w:numId="4" w16cid:durableId="345404298">
    <w:abstractNumId w:val="16"/>
  </w:num>
  <w:num w:numId="5" w16cid:durableId="474295047">
    <w:abstractNumId w:val="11"/>
  </w:num>
  <w:num w:numId="6" w16cid:durableId="1645693466">
    <w:abstractNumId w:val="1"/>
  </w:num>
  <w:num w:numId="7" w16cid:durableId="1506675938">
    <w:abstractNumId w:val="9"/>
  </w:num>
  <w:num w:numId="8" w16cid:durableId="17467986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3444287">
    <w:abstractNumId w:val="17"/>
  </w:num>
  <w:num w:numId="10" w16cid:durableId="607935315">
    <w:abstractNumId w:val="7"/>
  </w:num>
  <w:num w:numId="11" w16cid:durableId="1635208603">
    <w:abstractNumId w:val="18"/>
  </w:num>
  <w:num w:numId="12" w16cid:durableId="1608345554">
    <w:abstractNumId w:val="6"/>
  </w:num>
  <w:num w:numId="13" w16cid:durableId="1561400156">
    <w:abstractNumId w:val="13"/>
  </w:num>
  <w:num w:numId="14" w16cid:durableId="1773672611">
    <w:abstractNumId w:val="20"/>
  </w:num>
  <w:num w:numId="15" w16cid:durableId="780880430">
    <w:abstractNumId w:val="2"/>
  </w:num>
  <w:num w:numId="16" w16cid:durableId="181362516">
    <w:abstractNumId w:val="14"/>
  </w:num>
  <w:num w:numId="17" w16cid:durableId="13844802">
    <w:abstractNumId w:val="8"/>
  </w:num>
  <w:num w:numId="18" w16cid:durableId="967399694">
    <w:abstractNumId w:val="10"/>
  </w:num>
  <w:num w:numId="19" w16cid:durableId="917448084">
    <w:abstractNumId w:val="3"/>
  </w:num>
  <w:num w:numId="20" w16cid:durableId="14579872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733349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7620531">
    <w:abstractNumId w:val="12"/>
  </w:num>
  <w:num w:numId="23" w16cid:durableId="1058163606">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2FC"/>
    <w:rsid w:val="00003393"/>
    <w:rsid w:val="00005ADC"/>
    <w:rsid w:val="00011A28"/>
    <w:rsid w:val="0001304E"/>
    <w:rsid w:val="000162BD"/>
    <w:rsid w:val="00021C58"/>
    <w:rsid w:val="00023DB3"/>
    <w:rsid w:val="00023DD5"/>
    <w:rsid w:val="000339CB"/>
    <w:rsid w:val="00036FDE"/>
    <w:rsid w:val="00037695"/>
    <w:rsid w:val="00042F6C"/>
    <w:rsid w:val="00043E37"/>
    <w:rsid w:val="00043EB8"/>
    <w:rsid w:val="00046BFE"/>
    <w:rsid w:val="00047012"/>
    <w:rsid w:val="000528EA"/>
    <w:rsid w:val="00053E7C"/>
    <w:rsid w:val="000542E5"/>
    <w:rsid w:val="000548BB"/>
    <w:rsid w:val="00063E00"/>
    <w:rsid w:val="000658E7"/>
    <w:rsid w:val="00065AAE"/>
    <w:rsid w:val="00066353"/>
    <w:rsid w:val="000676FC"/>
    <w:rsid w:val="00070207"/>
    <w:rsid w:val="000729FA"/>
    <w:rsid w:val="00075980"/>
    <w:rsid w:val="00077075"/>
    <w:rsid w:val="0008136F"/>
    <w:rsid w:val="00081907"/>
    <w:rsid w:val="00091FC9"/>
    <w:rsid w:val="00094EB5"/>
    <w:rsid w:val="000950CB"/>
    <w:rsid w:val="000A0F3F"/>
    <w:rsid w:val="000B23AD"/>
    <w:rsid w:val="000B2B0E"/>
    <w:rsid w:val="000B5188"/>
    <w:rsid w:val="000C0113"/>
    <w:rsid w:val="000C1645"/>
    <w:rsid w:val="000C3115"/>
    <w:rsid w:val="000C332D"/>
    <w:rsid w:val="000C51F1"/>
    <w:rsid w:val="000C6EB1"/>
    <w:rsid w:val="000D26FF"/>
    <w:rsid w:val="000D5AC8"/>
    <w:rsid w:val="000D68A1"/>
    <w:rsid w:val="000D7057"/>
    <w:rsid w:val="000E1471"/>
    <w:rsid w:val="000E2341"/>
    <w:rsid w:val="000E7022"/>
    <w:rsid w:val="000F1271"/>
    <w:rsid w:val="000F39F9"/>
    <w:rsid w:val="000F3AB7"/>
    <w:rsid w:val="00101C3D"/>
    <w:rsid w:val="00103D2C"/>
    <w:rsid w:val="001129A9"/>
    <w:rsid w:val="00112C78"/>
    <w:rsid w:val="001158B3"/>
    <w:rsid w:val="001225BE"/>
    <w:rsid w:val="00125C14"/>
    <w:rsid w:val="00127136"/>
    <w:rsid w:val="0013012A"/>
    <w:rsid w:val="00134540"/>
    <w:rsid w:val="00134D80"/>
    <w:rsid w:val="00135181"/>
    <w:rsid w:val="00137A8F"/>
    <w:rsid w:val="00142E8E"/>
    <w:rsid w:val="00145B5A"/>
    <w:rsid w:val="001502FC"/>
    <w:rsid w:val="001536D8"/>
    <w:rsid w:val="001540CA"/>
    <w:rsid w:val="0015501A"/>
    <w:rsid w:val="00155E84"/>
    <w:rsid w:val="0016032D"/>
    <w:rsid w:val="00164C2F"/>
    <w:rsid w:val="001653F5"/>
    <w:rsid w:val="00176AC7"/>
    <w:rsid w:val="00181C74"/>
    <w:rsid w:val="00184147"/>
    <w:rsid w:val="001863CC"/>
    <w:rsid w:val="001936B9"/>
    <w:rsid w:val="001960A4"/>
    <w:rsid w:val="001B2C91"/>
    <w:rsid w:val="001B77EC"/>
    <w:rsid w:val="001C499D"/>
    <w:rsid w:val="001C6910"/>
    <w:rsid w:val="001C6E13"/>
    <w:rsid w:val="001C7B77"/>
    <w:rsid w:val="001D060D"/>
    <w:rsid w:val="001D11E4"/>
    <w:rsid w:val="001D33FE"/>
    <w:rsid w:val="001D6836"/>
    <w:rsid w:val="001D7612"/>
    <w:rsid w:val="001D7F4F"/>
    <w:rsid w:val="001E1EF4"/>
    <w:rsid w:val="001E2D18"/>
    <w:rsid w:val="001E33BE"/>
    <w:rsid w:val="001E7142"/>
    <w:rsid w:val="001F40A9"/>
    <w:rsid w:val="001F4A40"/>
    <w:rsid w:val="001F4B59"/>
    <w:rsid w:val="001F5C97"/>
    <w:rsid w:val="00201969"/>
    <w:rsid w:val="00201D73"/>
    <w:rsid w:val="00206BCA"/>
    <w:rsid w:val="00207959"/>
    <w:rsid w:val="0021125E"/>
    <w:rsid w:val="002234B2"/>
    <w:rsid w:val="0023020C"/>
    <w:rsid w:val="00234560"/>
    <w:rsid w:val="00235454"/>
    <w:rsid w:val="0023589C"/>
    <w:rsid w:val="00235AF0"/>
    <w:rsid w:val="00240ADE"/>
    <w:rsid w:val="00240FB6"/>
    <w:rsid w:val="00256A10"/>
    <w:rsid w:val="00261323"/>
    <w:rsid w:val="00264B53"/>
    <w:rsid w:val="002717AB"/>
    <w:rsid w:val="00274608"/>
    <w:rsid w:val="00276377"/>
    <w:rsid w:val="002810F1"/>
    <w:rsid w:val="0028215C"/>
    <w:rsid w:val="002847B2"/>
    <w:rsid w:val="00285307"/>
    <w:rsid w:val="00286840"/>
    <w:rsid w:val="00291FB6"/>
    <w:rsid w:val="0029530F"/>
    <w:rsid w:val="002A3C0A"/>
    <w:rsid w:val="002A4593"/>
    <w:rsid w:val="002B5E20"/>
    <w:rsid w:val="002B702D"/>
    <w:rsid w:val="002C027A"/>
    <w:rsid w:val="002D117B"/>
    <w:rsid w:val="002D6855"/>
    <w:rsid w:val="002D6DC2"/>
    <w:rsid w:val="002E1467"/>
    <w:rsid w:val="002F0E46"/>
    <w:rsid w:val="002F5612"/>
    <w:rsid w:val="00310113"/>
    <w:rsid w:val="00314351"/>
    <w:rsid w:val="00321349"/>
    <w:rsid w:val="0032261A"/>
    <w:rsid w:val="003239E5"/>
    <w:rsid w:val="0032789F"/>
    <w:rsid w:val="00330F08"/>
    <w:rsid w:val="0033566C"/>
    <w:rsid w:val="003359F6"/>
    <w:rsid w:val="00335ADD"/>
    <w:rsid w:val="003365B8"/>
    <w:rsid w:val="003368C1"/>
    <w:rsid w:val="00337F7B"/>
    <w:rsid w:val="003501C8"/>
    <w:rsid w:val="0035098C"/>
    <w:rsid w:val="0035180B"/>
    <w:rsid w:val="00364FAD"/>
    <w:rsid w:val="003737FA"/>
    <w:rsid w:val="00374E33"/>
    <w:rsid w:val="00385649"/>
    <w:rsid w:val="00387C82"/>
    <w:rsid w:val="003A37B2"/>
    <w:rsid w:val="003A4910"/>
    <w:rsid w:val="003A7390"/>
    <w:rsid w:val="003B20E1"/>
    <w:rsid w:val="003C433E"/>
    <w:rsid w:val="003D2E9B"/>
    <w:rsid w:val="003D4253"/>
    <w:rsid w:val="003F09C5"/>
    <w:rsid w:val="003F7845"/>
    <w:rsid w:val="00400D9F"/>
    <w:rsid w:val="00401BEA"/>
    <w:rsid w:val="004118DB"/>
    <w:rsid w:val="00416863"/>
    <w:rsid w:val="0042100D"/>
    <w:rsid w:val="0042123C"/>
    <w:rsid w:val="00422BBA"/>
    <w:rsid w:val="004314BC"/>
    <w:rsid w:val="00441E6A"/>
    <w:rsid w:val="00443AA4"/>
    <w:rsid w:val="00455247"/>
    <w:rsid w:val="00463366"/>
    <w:rsid w:val="00466B2F"/>
    <w:rsid w:val="00473E1F"/>
    <w:rsid w:val="00474289"/>
    <w:rsid w:val="00475610"/>
    <w:rsid w:val="00476A5F"/>
    <w:rsid w:val="004825C2"/>
    <w:rsid w:val="00485F22"/>
    <w:rsid w:val="004867FD"/>
    <w:rsid w:val="00492138"/>
    <w:rsid w:val="00492B3A"/>
    <w:rsid w:val="00496536"/>
    <w:rsid w:val="00496ACB"/>
    <w:rsid w:val="00497A21"/>
    <w:rsid w:val="004A1525"/>
    <w:rsid w:val="004A366C"/>
    <w:rsid w:val="004A5D2D"/>
    <w:rsid w:val="004B0AB1"/>
    <w:rsid w:val="004B19F6"/>
    <w:rsid w:val="004B413F"/>
    <w:rsid w:val="004B4725"/>
    <w:rsid w:val="004B6E5B"/>
    <w:rsid w:val="004C05E9"/>
    <w:rsid w:val="004C3047"/>
    <w:rsid w:val="004D4ADD"/>
    <w:rsid w:val="004E3A8C"/>
    <w:rsid w:val="004F0F8A"/>
    <w:rsid w:val="004F1A69"/>
    <w:rsid w:val="004F78F2"/>
    <w:rsid w:val="00501FC2"/>
    <w:rsid w:val="00505787"/>
    <w:rsid w:val="005109FF"/>
    <w:rsid w:val="0051217E"/>
    <w:rsid w:val="005137A2"/>
    <w:rsid w:val="00522ABF"/>
    <w:rsid w:val="00527129"/>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488F"/>
    <w:rsid w:val="00576CB0"/>
    <w:rsid w:val="005772CE"/>
    <w:rsid w:val="0058360A"/>
    <w:rsid w:val="005836D8"/>
    <w:rsid w:val="005918C9"/>
    <w:rsid w:val="005947DB"/>
    <w:rsid w:val="00594FD4"/>
    <w:rsid w:val="00597FD8"/>
    <w:rsid w:val="005A1383"/>
    <w:rsid w:val="005A1D7F"/>
    <w:rsid w:val="005A2A7F"/>
    <w:rsid w:val="005B46B2"/>
    <w:rsid w:val="005C08A5"/>
    <w:rsid w:val="005C225B"/>
    <w:rsid w:val="005D304E"/>
    <w:rsid w:val="005E190F"/>
    <w:rsid w:val="005E230E"/>
    <w:rsid w:val="005E6466"/>
    <w:rsid w:val="005F28BC"/>
    <w:rsid w:val="005F34ED"/>
    <w:rsid w:val="005F36CE"/>
    <w:rsid w:val="005F616A"/>
    <w:rsid w:val="0060032E"/>
    <w:rsid w:val="0060208A"/>
    <w:rsid w:val="00602C65"/>
    <w:rsid w:val="00603E87"/>
    <w:rsid w:val="00612275"/>
    <w:rsid w:val="00622A06"/>
    <w:rsid w:val="0062442A"/>
    <w:rsid w:val="00627485"/>
    <w:rsid w:val="00632D0A"/>
    <w:rsid w:val="00641B52"/>
    <w:rsid w:val="00642618"/>
    <w:rsid w:val="0064491B"/>
    <w:rsid w:val="00647E23"/>
    <w:rsid w:val="006514C2"/>
    <w:rsid w:val="00652AAD"/>
    <w:rsid w:val="00661705"/>
    <w:rsid w:val="00664013"/>
    <w:rsid w:val="00664CB6"/>
    <w:rsid w:val="00670A98"/>
    <w:rsid w:val="006710A4"/>
    <w:rsid w:val="00671158"/>
    <w:rsid w:val="00671332"/>
    <w:rsid w:val="0067265A"/>
    <w:rsid w:val="0067276A"/>
    <w:rsid w:val="00675327"/>
    <w:rsid w:val="006827D0"/>
    <w:rsid w:val="00684B07"/>
    <w:rsid w:val="006911B0"/>
    <w:rsid w:val="00691CDF"/>
    <w:rsid w:val="00692447"/>
    <w:rsid w:val="0069600C"/>
    <w:rsid w:val="006A111E"/>
    <w:rsid w:val="006A1F9C"/>
    <w:rsid w:val="006A5FCC"/>
    <w:rsid w:val="006A7FF6"/>
    <w:rsid w:val="006B2489"/>
    <w:rsid w:val="006B2D1E"/>
    <w:rsid w:val="006C3638"/>
    <w:rsid w:val="006C3B82"/>
    <w:rsid w:val="006C3E9E"/>
    <w:rsid w:val="006C50A8"/>
    <w:rsid w:val="006C55F6"/>
    <w:rsid w:val="006C6865"/>
    <w:rsid w:val="006C7270"/>
    <w:rsid w:val="006E2C9A"/>
    <w:rsid w:val="006E3DC8"/>
    <w:rsid w:val="006E62D6"/>
    <w:rsid w:val="006E7D07"/>
    <w:rsid w:val="006F43CB"/>
    <w:rsid w:val="007034B5"/>
    <w:rsid w:val="007041E7"/>
    <w:rsid w:val="007041FA"/>
    <w:rsid w:val="007055A6"/>
    <w:rsid w:val="007069D6"/>
    <w:rsid w:val="00707585"/>
    <w:rsid w:val="007166E6"/>
    <w:rsid w:val="007332EF"/>
    <w:rsid w:val="00733492"/>
    <w:rsid w:val="00733541"/>
    <w:rsid w:val="007336B1"/>
    <w:rsid w:val="0073794C"/>
    <w:rsid w:val="0074668A"/>
    <w:rsid w:val="00747763"/>
    <w:rsid w:val="00747EDE"/>
    <w:rsid w:val="007543D8"/>
    <w:rsid w:val="00755AB9"/>
    <w:rsid w:val="00760520"/>
    <w:rsid w:val="00760DC0"/>
    <w:rsid w:val="00760F40"/>
    <w:rsid w:val="007675B1"/>
    <w:rsid w:val="0077155D"/>
    <w:rsid w:val="00774BE6"/>
    <w:rsid w:val="00775971"/>
    <w:rsid w:val="00783243"/>
    <w:rsid w:val="00785C01"/>
    <w:rsid w:val="007915CE"/>
    <w:rsid w:val="00791A1B"/>
    <w:rsid w:val="0079235E"/>
    <w:rsid w:val="007936CB"/>
    <w:rsid w:val="00794159"/>
    <w:rsid w:val="007A0659"/>
    <w:rsid w:val="007A213A"/>
    <w:rsid w:val="007A596F"/>
    <w:rsid w:val="007B10A5"/>
    <w:rsid w:val="007B17CB"/>
    <w:rsid w:val="007B254F"/>
    <w:rsid w:val="007B3804"/>
    <w:rsid w:val="007B75FA"/>
    <w:rsid w:val="007C20ED"/>
    <w:rsid w:val="007D1E05"/>
    <w:rsid w:val="007D6A5E"/>
    <w:rsid w:val="007D793A"/>
    <w:rsid w:val="007E5F38"/>
    <w:rsid w:val="007E778E"/>
    <w:rsid w:val="007F0539"/>
    <w:rsid w:val="007F24F4"/>
    <w:rsid w:val="007F6528"/>
    <w:rsid w:val="007F6A39"/>
    <w:rsid w:val="007F6CD1"/>
    <w:rsid w:val="008020D1"/>
    <w:rsid w:val="008025FB"/>
    <w:rsid w:val="008028EE"/>
    <w:rsid w:val="0080432C"/>
    <w:rsid w:val="00806585"/>
    <w:rsid w:val="00807301"/>
    <w:rsid w:val="00807462"/>
    <w:rsid w:val="008113F8"/>
    <w:rsid w:val="0081218A"/>
    <w:rsid w:val="00817C07"/>
    <w:rsid w:val="008224F2"/>
    <w:rsid w:val="00824C59"/>
    <w:rsid w:val="00824EC2"/>
    <w:rsid w:val="00830609"/>
    <w:rsid w:val="00830B6B"/>
    <w:rsid w:val="0083773E"/>
    <w:rsid w:val="0084231A"/>
    <w:rsid w:val="00864CCD"/>
    <w:rsid w:val="008816C0"/>
    <w:rsid w:val="00881F1F"/>
    <w:rsid w:val="0088364A"/>
    <w:rsid w:val="00883C1B"/>
    <w:rsid w:val="00885387"/>
    <w:rsid w:val="00886196"/>
    <w:rsid w:val="0088715C"/>
    <w:rsid w:val="008872CB"/>
    <w:rsid w:val="00887948"/>
    <w:rsid w:val="00890BCA"/>
    <w:rsid w:val="00891A05"/>
    <w:rsid w:val="00892524"/>
    <w:rsid w:val="008B5FA6"/>
    <w:rsid w:val="008C16A8"/>
    <w:rsid w:val="008C4A87"/>
    <w:rsid w:val="008C6EC5"/>
    <w:rsid w:val="008C78DC"/>
    <w:rsid w:val="008D0B5A"/>
    <w:rsid w:val="008D37E8"/>
    <w:rsid w:val="008D66C4"/>
    <w:rsid w:val="008E210F"/>
    <w:rsid w:val="008E23FA"/>
    <w:rsid w:val="008E2FB4"/>
    <w:rsid w:val="008E6357"/>
    <w:rsid w:val="008F0F6F"/>
    <w:rsid w:val="008F23E4"/>
    <w:rsid w:val="008F4B34"/>
    <w:rsid w:val="008F6AC0"/>
    <w:rsid w:val="00900CC9"/>
    <w:rsid w:val="0090197F"/>
    <w:rsid w:val="009049E7"/>
    <w:rsid w:val="00913BF3"/>
    <w:rsid w:val="00915477"/>
    <w:rsid w:val="009249A2"/>
    <w:rsid w:val="00926ED1"/>
    <w:rsid w:val="009325E1"/>
    <w:rsid w:val="00936198"/>
    <w:rsid w:val="009367A1"/>
    <w:rsid w:val="00940617"/>
    <w:rsid w:val="0094380A"/>
    <w:rsid w:val="009443D3"/>
    <w:rsid w:val="00945000"/>
    <w:rsid w:val="009553DC"/>
    <w:rsid w:val="00956A84"/>
    <w:rsid w:val="0095778E"/>
    <w:rsid w:val="00961144"/>
    <w:rsid w:val="00964FA5"/>
    <w:rsid w:val="0098620C"/>
    <w:rsid w:val="00987930"/>
    <w:rsid w:val="00991790"/>
    <w:rsid w:val="009929D8"/>
    <w:rsid w:val="00993120"/>
    <w:rsid w:val="009946AC"/>
    <w:rsid w:val="009956C9"/>
    <w:rsid w:val="00997E73"/>
    <w:rsid w:val="00997F13"/>
    <w:rsid w:val="009A2B5C"/>
    <w:rsid w:val="009A4951"/>
    <w:rsid w:val="009A6927"/>
    <w:rsid w:val="009B1C28"/>
    <w:rsid w:val="009C0B3D"/>
    <w:rsid w:val="009C0E7A"/>
    <w:rsid w:val="009C68F3"/>
    <w:rsid w:val="009C6A3E"/>
    <w:rsid w:val="009C6AB1"/>
    <w:rsid w:val="009D24E5"/>
    <w:rsid w:val="009D2C6B"/>
    <w:rsid w:val="009E2FD4"/>
    <w:rsid w:val="009E602F"/>
    <w:rsid w:val="009E71C8"/>
    <w:rsid w:val="009E7B25"/>
    <w:rsid w:val="009F2B8B"/>
    <w:rsid w:val="009F320A"/>
    <w:rsid w:val="009F738C"/>
    <w:rsid w:val="00A02FA2"/>
    <w:rsid w:val="00A03ED0"/>
    <w:rsid w:val="00A04365"/>
    <w:rsid w:val="00A05977"/>
    <w:rsid w:val="00A060A3"/>
    <w:rsid w:val="00A07C28"/>
    <w:rsid w:val="00A2681C"/>
    <w:rsid w:val="00A31032"/>
    <w:rsid w:val="00A35CED"/>
    <w:rsid w:val="00A40686"/>
    <w:rsid w:val="00A42AB0"/>
    <w:rsid w:val="00A44060"/>
    <w:rsid w:val="00A458C7"/>
    <w:rsid w:val="00A50ABB"/>
    <w:rsid w:val="00A50EC4"/>
    <w:rsid w:val="00A50F32"/>
    <w:rsid w:val="00A51249"/>
    <w:rsid w:val="00A54571"/>
    <w:rsid w:val="00A57702"/>
    <w:rsid w:val="00A63ADD"/>
    <w:rsid w:val="00A66AF4"/>
    <w:rsid w:val="00A67991"/>
    <w:rsid w:val="00A83454"/>
    <w:rsid w:val="00A83486"/>
    <w:rsid w:val="00A90481"/>
    <w:rsid w:val="00A9050E"/>
    <w:rsid w:val="00A91376"/>
    <w:rsid w:val="00A91737"/>
    <w:rsid w:val="00AA27F3"/>
    <w:rsid w:val="00AA3362"/>
    <w:rsid w:val="00AB060F"/>
    <w:rsid w:val="00AB0F0F"/>
    <w:rsid w:val="00AB5611"/>
    <w:rsid w:val="00AC102F"/>
    <w:rsid w:val="00AC3DD7"/>
    <w:rsid w:val="00AC3FA0"/>
    <w:rsid w:val="00AC588E"/>
    <w:rsid w:val="00AD22FB"/>
    <w:rsid w:val="00AD2422"/>
    <w:rsid w:val="00AD7763"/>
    <w:rsid w:val="00AD7B97"/>
    <w:rsid w:val="00AE62D2"/>
    <w:rsid w:val="00AE6AA2"/>
    <w:rsid w:val="00AE78F0"/>
    <w:rsid w:val="00AF083D"/>
    <w:rsid w:val="00AF6811"/>
    <w:rsid w:val="00AF6A76"/>
    <w:rsid w:val="00AF6B67"/>
    <w:rsid w:val="00B0097B"/>
    <w:rsid w:val="00B02BD3"/>
    <w:rsid w:val="00B075F1"/>
    <w:rsid w:val="00B1215B"/>
    <w:rsid w:val="00B15259"/>
    <w:rsid w:val="00B15E50"/>
    <w:rsid w:val="00B17C97"/>
    <w:rsid w:val="00B278C2"/>
    <w:rsid w:val="00B32EC4"/>
    <w:rsid w:val="00B35E6A"/>
    <w:rsid w:val="00B376BE"/>
    <w:rsid w:val="00B37EC1"/>
    <w:rsid w:val="00B40843"/>
    <w:rsid w:val="00B40AC6"/>
    <w:rsid w:val="00B40B13"/>
    <w:rsid w:val="00B43EA7"/>
    <w:rsid w:val="00B53F9D"/>
    <w:rsid w:val="00B620E8"/>
    <w:rsid w:val="00B63C70"/>
    <w:rsid w:val="00B660C4"/>
    <w:rsid w:val="00B667ED"/>
    <w:rsid w:val="00B6739E"/>
    <w:rsid w:val="00B67B0E"/>
    <w:rsid w:val="00B72C3F"/>
    <w:rsid w:val="00B75F9E"/>
    <w:rsid w:val="00B76C11"/>
    <w:rsid w:val="00B76DD4"/>
    <w:rsid w:val="00B81F81"/>
    <w:rsid w:val="00B83161"/>
    <w:rsid w:val="00B85B50"/>
    <w:rsid w:val="00B873AA"/>
    <w:rsid w:val="00B90D6E"/>
    <w:rsid w:val="00B90EF0"/>
    <w:rsid w:val="00B917D7"/>
    <w:rsid w:val="00B945A7"/>
    <w:rsid w:val="00BA1B01"/>
    <w:rsid w:val="00BA64F4"/>
    <w:rsid w:val="00BB1AC4"/>
    <w:rsid w:val="00BB5C6A"/>
    <w:rsid w:val="00BC45D8"/>
    <w:rsid w:val="00BC795B"/>
    <w:rsid w:val="00BD1766"/>
    <w:rsid w:val="00BD3781"/>
    <w:rsid w:val="00BD5096"/>
    <w:rsid w:val="00BD604F"/>
    <w:rsid w:val="00BE0493"/>
    <w:rsid w:val="00BE5409"/>
    <w:rsid w:val="00BE6E9C"/>
    <w:rsid w:val="00BE7F26"/>
    <w:rsid w:val="00BF0494"/>
    <w:rsid w:val="00BF23A6"/>
    <w:rsid w:val="00BF5DC5"/>
    <w:rsid w:val="00C002C9"/>
    <w:rsid w:val="00C00CD2"/>
    <w:rsid w:val="00C04552"/>
    <w:rsid w:val="00C055AA"/>
    <w:rsid w:val="00C0647B"/>
    <w:rsid w:val="00C07F1A"/>
    <w:rsid w:val="00C10838"/>
    <w:rsid w:val="00C11513"/>
    <w:rsid w:val="00C117E9"/>
    <w:rsid w:val="00C12943"/>
    <w:rsid w:val="00C16003"/>
    <w:rsid w:val="00C2118D"/>
    <w:rsid w:val="00C2175E"/>
    <w:rsid w:val="00C218FC"/>
    <w:rsid w:val="00C3291C"/>
    <w:rsid w:val="00C34499"/>
    <w:rsid w:val="00C373A9"/>
    <w:rsid w:val="00C40B60"/>
    <w:rsid w:val="00C4717B"/>
    <w:rsid w:val="00C50884"/>
    <w:rsid w:val="00C55552"/>
    <w:rsid w:val="00C60170"/>
    <w:rsid w:val="00C60570"/>
    <w:rsid w:val="00C64BEE"/>
    <w:rsid w:val="00C673A4"/>
    <w:rsid w:val="00C71530"/>
    <w:rsid w:val="00C729C4"/>
    <w:rsid w:val="00C76123"/>
    <w:rsid w:val="00C77F20"/>
    <w:rsid w:val="00C835E4"/>
    <w:rsid w:val="00C8423B"/>
    <w:rsid w:val="00C86A89"/>
    <w:rsid w:val="00C87BD0"/>
    <w:rsid w:val="00C97592"/>
    <w:rsid w:val="00CA7C1F"/>
    <w:rsid w:val="00CB2E90"/>
    <w:rsid w:val="00CB6DB3"/>
    <w:rsid w:val="00CB7ACB"/>
    <w:rsid w:val="00CC3134"/>
    <w:rsid w:val="00CC6AAD"/>
    <w:rsid w:val="00CE01A9"/>
    <w:rsid w:val="00CE2991"/>
    <w:rsid w:val="00CE2AA0"/>
    <w:rsid w:val="00CF437F"/>
    <w:rsid w:val="00CF43EF"/>
    <w:rsid w:val="00D02197"/>
    <w:rsid w:val="00D13DA7"/>
    <w:rsid w:val="00D241FC"/>
    <w:rsid w:val="00D257B9"/>
    <w:rsid w:val="00D3228E"/>
    <w:rsid w:val="00D417DB"/>
    <w:rsid w:val="00D43B5F"/>
    <w:rsid w:val="00D44C49"/>
    <w:rsid w:val="00D52B13"/>
    <w:rsid w:val="00D531E0"/>
    <w:rsid w:val="00D53799"/>
    <w:rsid w:val="00D5744C"/>
    <w:rsid w:val="00D61453"/>
    <w:rsid w:val="00D674D5"/>
    <w:rsid w:val="00D71569"/>
    <w:rsid w:val="00D87CAF"/>
    <w:rsid w:val="00D91B9D"/>
    <w:rsid w:val="00D94820"/>
    <w:rsid w:val="00D955D9"/>
    <w:rsid w:val="00DA19B1"/>
    <w:rsid w:val="00DA5386"/>
    <w:rsid w:val="00DB15DC"/>
    <w:rsid w:val="00DB2B7C"/>
    <w:rsid w:val="00DB7D17"/>
    <w:rsid w:val="00DC05FC"/>
    <w:rsid w:val="00DC0DBD"/>
    <w:rsid w:val="00DC0EF8"/>
    <w:rsid w:val="00DD65C2"/>
    <w:rsid w:val="00DE4F16"/>
    <w:rsid w:val="00DE5033"/>
    <w:rsid w:val="00DF147D"/>
    <w:rsid w:val="00DF25AA"/>
    <w:rsid w:val="00DF5B80"/>
    <w:rsid w:val="00DF6C29"/>
    <w:rsid w:val="00DF6CD8"/>
    <w:rsid w:val="00E00224"/>
    <w:rsid w:val="00E02D27"/>
    <w:rsid w:val="00E04CF8"/>
    <w:rsid w:val="00E11A1A"/>
    <w:rsid w:val="00E12F9C"/>
    <w:rsid w:val="00E177A9"/>
    <w:rsid w:val="00E230D4"/>
    <w:rsid w:val="00E25D6A"/>
    <w:rsid w:val="00E260D9"/>
    <w:rsid w:val="00E263D9"/>
    <w:rsid w:val="00E31941"/>
    <w:rsid w:val="00E34918"/>
    <w:rsid w:val="00E35C1E"/>
    <w:rsid w:val="00E42A22"/>
    <w:rsid w:val="00E42E33"/>
    <w:rsid w:val="00E4382E"/>
    <w:rsid w:val="00E455B2"/>
    <w:rsid w:val="00E45747"/>
    <w:rsid w:val="00E509D4"/>
    <w:rsid w:val="00E53B07"/>
    <w:rsid w:val="00E57DE5"/>
    <w:rsid w:val="00E705F9"/>
    <w:rsid w:val="00E77033"/>
    <w:rsid w:val="00E85140"/>
    <w:rsid w:val="00E90A8E"/>
    <w:rsid w:val="00E960AA"/>
    <w:rsid w:val="00E96301"/>
    <w:rsid w:val="00EA2D92"/>
    <w:rsid w:val="00EA2F4E"/>
    <w:rsid w:val="00EA5D5F"/>
    <w:rsid w:val="00EA625F"/>
    <w:rsid w:val="00EA6D92"/>
    <w:rsid w:val="00EA748B"/>
    <w:rsid w:val="00EB34BB"/>
    <w:rsid w:val="00EB5553"/>
    <w:rsid w:val="00EB7CEC"/>
    <w:rsid w:val="00EC201B"/>
    <w:rsid w:val="00EC3650"/>
    <w:rsid w:val="00EC5143"/>
    <w:rsid w:val="00ED150F"/>
    <w:rsid w:val="00ED1A78"/>
    <w:rsid w:val="00EE29C1"/>
    <w:rsid w:val="00EE2B4B"/>
    <w:rsid w:val="00EE4C71"/>
    <w:rsid w:val="00EE7E2B"/>
    <w:rsid w:val="00EF1D47"/>
    <w:rsid w:val="00EF78FB"/>
    <w:rsid w:val="00F02C89"/>
    <w:rsid w:val="00F03403"/>
    <w:rsid w:val="00F06CDA"/>
    <w:rsid w:val="00F0700C"/>
    <w:rsid w:val="00F07C4A"/>
    <w:rsid w:val="00F10BB1"/>
    <w:rsid w:val="00F1454B"/>
    <w:rsid w:val="00F151C1"/>
    <w:rsid w:val="00F23A5B"/>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91F1F"/>
    <w:rsid w:val="00F95492"/>
    <w:rsid w:val="00FA0E42"/>
    <w:rsid w:val="00FA6B0B"/>
    <w:rsid w:val="00FB02B7"/>
    <w:rsid w:val="00FB079F"/>
    <w:rsid w:val="00FB1C02"/>
    <w:rsid w:val="00FB20FB"/>
    <w:rsid w:val="00FB3026"/>
    <w:rsid w:val="00FB3AB5"/>
    <w:rsid w:val="00FC0E41"/>
    <w:rsid w:val="00FC6DB4"/>
    <w:rsid w:val="00FD0B01"/>
    <w:rsid w:val="00FD54A0"/>
    <w:rsid w:val="00FD60A4"/>
    <w:rsid w:val="00FE13CE"/>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E9C"/>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paragraph" w:styleId="Heading3">
    <w:name w:val="heading 3"/>
    <w:basedOn w:val="Normal"/>
    <w:next w:val="Normal"/>
    <w:link w:val="Heading3Char"/>
    <w:uiPriority w:val="9"/>
    <w:semiHidden/>
    <w:unhideWhenUsed/>
    <w:qFormat/>
    <w:rsid w:val="00046BFE"/>
    <w:pPr>
      <w:keepNext/>
      <w:keepLines/>
      <w:spacing w:before="4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Heading3Char">
    <w:name w:val="Heading 3 Char"/>
    <w:basedOn w:val="DefaultParagraphFont"/>
    <w:link w:val="Heading3"/>
    <w:uiPriority w:val="9"/>
    <w:semiHidden/>
    <w:rsid w:val="00046BFE"/>
    <w:rPr>
      <w:rFonts w:asciiTheme="majorHAnsi" w:eastAsiaTheme="majorEastAsia" w:hAnsiTheme="majorHAnsi" w:cstheme="majorBidi"/>
      <w:color w:val="243F60" w:themeColor="accent1" w:themeShade="7F"/>
      <w:sz w:val="24"/>
      <w:szCs w:val="24"/>
    </w:rPr>
  </w:style>
  <w:style w:type="paragraph" w:customStyle="1" w:styleId="dec-name">
    <w:name w:val="dec-name"/>
    <w:basedOn w:val="Normal"/>
    <w:rsid w:val="006F43CB"/>
    <w:pPr>
      <w:spacing w:before="100" w:beforeAutospacing="1" w:after="100" w:afterAutospacing="1"/>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48573">
      <w:bodyDiv w:val="1"/>
      <w:marLeft w:val="0"/>
      <w:marRight w:val="0"/>
      <w:marTop w:val="0"/>
      <w:marBottom w:val="0"/>
      <w:divBdr>
        <w:top w:val="none" w:sz="0" w:space="0" w:color="auto"/>
        <w:left w:val="none" w:sz="0" w:space="0" w:color="auto"/>
        <w:bottom w:val="none" w:sz="0" w:space="0" w:color="auto"/>
        <w:right w:val="none" w:sz="0" w:space="0" w:color="auto"/>
      </w:divBdr>
    </w:div>
    <w:div w:id="81725981">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06611939">
      <w:bodyDiv w:val="1"/>
      <w:marLeft w:val="0"/>
      <w:marRight w:val="0"/>
      <w:marTop w:val="0"/>
      <w:marBottom w:val="0"/>
      <w:divBdr>
        <w:top w:val="none" w:sz="0" w:space="0" w:color="auto"/>
        <w:left w:val="none" w:sz="0" w:space="0" w:color="auto"/>
        <w:bottom w:val="none" w:sz="0" w:space="0" w:color="auto"/>
        <w:right w:val="none" w:sz="0" w:space="0" w:color="auto"/>
      </w:divBdr>
    </w:div>
    <w:div w:id="504126101">
      <w:bodyDiv w:val="1"/>
      <w:marLeft w:val="0"/>
      <w:marRight w:val="0"/>
      <w:marTop w:val="0"/>
      <w:marBottom w:val="0"/>
      <w:divBdr>
        <w:top w:val="none" w:sz="0" w:space="0" w:color="auto"/>
        <w:left w:val="none" w:sz="0" w:space="0" w:color="auto"/>
        <w:bottom w:val="none" w:sz="0" w:space="0" w:color="auto"/>
        <w:right w:val="none" w:sz="0" w:space="0" w:color="auto"/>
      </w:divBdr>
    </w:div>
    <w:div w:id="505172310">
      <w:bodyDiv w:val="1"/>
      <w:marLeft w:val="0"/>
      <w:marRight w:val="0"/>
      <w:marTop w:val="0"/>
      <w:marBottom w:val="0"/>
      <w:divBdr>
        <w:top w:val="none" w:sz="0" w:space="0" w:color="auto"/>
        <w:left w:val="none" w:sz="0" w:space="0" w:color="auto"/>
        <w:bottom w:val="none" w:sz="0" w:space="0" w:color="auto"/>
        <w:right w:val="none" w:sz="0" w:space="0" w:color="auto"/>
      </w:divBdr>
    </w:div>
    <w:div w:id="534926029">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35131956">
      <w:bodyDiv w:val="1"/>
      <w:marLeft w:val="0"/>
      <w:marRight w:val="0"/>
      <w:marTop w:val="0"/>
      <w:marBottom w:val="0"/>
      <w:divBdr>
        <w:top w:val="none" w:sz="0" w:space="0" w:color="auto"/>
        <w:left w:val="none" w:sz="0" w:space="0" w:color="auto"/>
        <w:bottom w:val="none" w:sz="0" w:space="0" w:color="auto"/>
        <w:right w:val="none" w:sz="0" w:space="0" w:color="auto"/>
      </w:divBdr>
    </w:div>
    <w:div w:id="939874508">
      <w:bodyDiv w:val="1"/>
      <w:marLeft w:val="0"/>
      <w:marRight w:val="0"/>
      <w:marTop w:val="0"/>
      <w:marBottom w:val="0"/>
      <w:divBdr>
        <w:top w:val="none" w:sz="0" w:space="0" w:color="auto"/>
        <w:left w:val="none" w:sz="0" w:space="0" w:color="auto"/>
        <w:bottom w:val="none" w:sz="0" w:space="0" w:color="auto"/>
        <w:right w:val="none" w:sz="0" w:space="0" w:color="auto"/>
      </w:divBdr>
    </w:div>
    <w:div w:id="960763044">
      <w:bodyDiv w:val="1"/>
      <w:marLeft w:val="0"/>
      <w:marRight w:val="0"/>
      <w:marTop w:val="0"/>
      <w:marBottom w:val="0"/>
      <w:divBdr>
        <w:top w:val="none" w:sz="0" w:space="0" w:color="auto"/>
        <w:left w:val="none" w:sz="0" w:space="0" w:color="auto"/>
        <w:bottom w:val="none" w:sz="0" w:space="0" w:color="auto"/>
        <w:right w:val="none" w:sz="0" w:space="0" w:color="auto"/>
      </w:divBdr>
    </w:div>
    <w:div w:id="1040058052">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133712096">
      <w:bodyDiv w:val="1"/>
      <w:marLeft w:val="0"/>
      <w:marRight w:val="0"/>
      <w:marTop w:val="0"/>
      <w:marBottom w:val="0"/>
      <w:divBdr>
        <w:top w:val="none" w:sz="0" w:space="0" w:color="auto"/>
        <w:left w:val="none" w:sz="0" w:space="0" w:color="auto"/>
        <w:bottom w:val="none" w:sz="0" w:space="0" w:color="auto"/>
        <w:right w:val="none" w:sz="0" w:space="0" w:color="auto"/>
      </w:divBdr>
    </w:div>
    <w:div w:id="1162312156">
      <w:bodyDiv w:val="1"/>
      <w:marLeft w:val="0"/>
      <w:marRight w:val="0"/>
      <w:marTop w:val="0"/>
      <w:marBottom w:val="0"/>
      <w:divBdr>
        <w:top w:val="none" w:sz="0" w:space="0" w:color="auto"/>
        <w:left w:val="none" w:sz="0" w:space="0" w:color="auto"/>
        <w:bottom w:val="none" w:sz="0" w:space="0" w:color="auto"/>
        <w:right w:val="none" w:sz="0" w:space="0" w:color="auto"/>
      </w:divBdr>
    </w:div>
    <w:div w:id="1164659617">
      <w:bodyDiv w:val="1"/>
      <w:marLeft w:val="0"/>
      <w:marRight w:val="0"/>
      <w:marTop w:val="0"/>
      <w:marBottom w:val="0"/>
      <w:divBdr>
        <w:top w:val="none" w:sz="0" w:space="0" w:color="auto"/>
        <w:left w:val="none" w:sz="0" w:space="0" w:color="auto"/>
        <w:bottom w:val="none" w:sz="0" w:space="0" w:color="auto"/>
        <w:right w:val="none" w:sz="0" w:space="0" w:color="auto"/>
      </w:divBdr>
    </w:div>
    <w:div w:id="1252743354">
      <w:bodyDiv w:val="1"/>
      <w:marLeft w:val="0"/>
      <w:marRight w:val="0"/>
      <w:marTop w:val="0"/>
      <w:marBottom w:val="0"/>
      <w:divBdr>
        <w:top w:val="none" w:sz="0" w:space="0" w:color="auto"/>
        <w:left w:val="none" w:sz="0" w:space="0" w:color="auto"/>
        <w:bottom w:val="none" w:sz="0" w:space="0" w:color="auto"/>
        <w:right w:val="none" w:sz="0" w:space="0" w:color="auto"/>
      </w:divBdr>
    </w:div>
    <w:div w:id="1348867244">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49397814">
      <w:bodyDiv w:val="1"/>
      <w:marLeft w:val="0"/>
      <w:marRight w:val="0"/>
      <w:marTop w:val="0"/>
      <w:marBottom w:val="0"/>
      <w:divBdr>
        <w:top w:val="none" w:sz="0" w:space="0" w:color="auto"/>
        <w:left w:val="none" w:sz="0" w:space="0" w:color="auto"/>
        <w:bottom w:val="none" w:sz="0" w:space="0" w:color="auto"/>
        <w:right w:val="none" w:sz="0" w:space="0" w:color="auto"/>
      </w:divBdr>
    </w:div>
    <w:div w:id="1464931916">
      <w:bodyDiv w:val="1"/>
      <w:marLeft w:val="0"/>
      <w:marRight w:val="0"/>
      <w:marTop w:val="0"/>
      <w:marBottom w:val="0"/>
      <w:divBdr>
        <w:top w:val="none" w:sz="0" w:space="0" w:color="auto"/>
        <w:left w:val="none" w:sz="0" w:space="0" w:color="auto"/>
        <w:bottom w:val="none" w:sz="0" w:space="0" w:color="auto"/>
        <w:right w:val="none" w:sz="0" w:space="0" w:color="auto"/>
      </w:divBdr>
    </w:div>
    <w:div w:id="1507286979">
      <w:bodyDiv w:val="1"/>
      <w:marLeft w:val="0"/>
      <w:marRight w:val="0"/>
      <w:marTop w:val="0"/>
      <w:marBottom w:val="0"/>
      <w:divBdr>
        <w:top w:val="none" w:sz="0" w:space="0" w:color="auto"/>
        <w:left w:val="none" w:sz="0" w:space="0" w:color="auto"/>
        <w:bottom w:val="none" w:sz="0" w:space="0" w:color="auto"/>
        <w:right w:val="none" w:sz="0" w:space="0" w:color="auto"/>
      </w:divBdr>
    </w:div>
    <w:div w:id="1668436372">
      <w:bodyDiv w:val="1"/>
      <w:marLeft w:val="0"/>
      <w:marRight w:val="0"/>
      <w:marTop w:val="0"/>
      <w:marBottom w:val="0"/>
      <w:divBdr>
        <w:top w:val="none" w:sz="0" w:space="0" w:color="auto"/>
        <w:left w:val="none" w:sz="0" w:space="0" w:color="auto"/>
        <w:bottom w:val="none" w:sz="0" w:space="0" w:color="auto"/>
        <w:right w:val="none" w:sz="0" w:space="0" w:color="auto"/>
      </w:divBdr>
    </w:div>
    <w:div w:id="1968929790">
      <w:bodyDiv w:val="1"/>
      <w:marLeft w:val="0"/>
      <w:marRight w:val="0"/>
      <w:marTop w:val="0"/>
      <w:marBottom w:val="0"/>
      <w:divBdr>
        <w:top w:val="none" w:sz="0" w:space="0" w:color="auto"/>
        <w:left w:val="none" w:sz="0" w:space="0" w:color="auto"/>
        <w:bottom w:val="none" w:sz="0" w:space="0" w:color="auto"/>
        <w:right w:val="none" w:sz="0" w:space="0" w:color="auto"/>
      </w:divBdr>
    </w:div>
    <w:div w:id="2026327076">
      <w:bodyDiv w:val="1"/>
      <w:marLeft w:val="0"/>
      <w:marRight w:val="0"/>
      <w:marTop w:val="0"/>
      <w:marBottom w:val="0"/>
      <w:divBdr>
        <w:top w:val="none" w:sz="0" w:space="0" w:color="auto"/>
        <w:left w:val="none" w:sz="0" w:space="0" w:color="auto"/>
        <w:bottom w:val="none" w:sz="0" w:space="0" w:color="auto"/>
        <w:right w:val="none" w:sz="0" w:space="0" w:color="auto"/>
      </w:divBdr>
    </w:div>
    <w:div w:id="2052685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CC4E-5F7C-43B2-99B9-DA9F5265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2914</Words>
  <Characters>16613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https:/mul2-mineconomy.gov.am/tasks/586193/oneclick/Ampopatert - 2023-11-27T170212.034.docx?token=d5f164fe49b7dc8b78a1529dfe973db3</cp:keywords>
  <cp:lastModifiedBy>Margarita L. Mirzoyan</cp:lastModifiedBy>
  <cp:revision>2</cp:revision>
  <cp:lastPrinted>2024-07-29T14:51:00Z</cp:lastPrinted>
  <dcterms:created xsi:type="dcterms:W3CDTF">2024-08-13T04:26:00Z</dcterms:created>
  <dcterms:modified xsi:type="dcterms:W3CDTF">2024-08-13T04:26:00Z</dcterms:modified>
</cp:coreProperties>
</file>