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13AAFE" w14:textId="25F55D3C" w:rsidR="009C646B" w:rsidRPr="00C54471" w:rsidRDefault="009C646B" w:rsidP="00A87013">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val="hy-AM"/>
        </w:rPr>
      </w:pPr>
      <w:bookmarkStart w:id="0" w:name="_Hlk146698401"/>
      <w:r w:rsidRPr="00C54471">
        <w:rPr>
          <w:rFonts w:ascii="GHEA Grapalat" w:eastAsia="Times New Roman" w:hAnsi="GHEA Grapalat" w:cs="Times New Roman"/>
          <w:color w:val="000000"/>
          <w:sz w:val="24"/>
          <w:szCs w:val="24"/>
          <w:lang w:val="hy-AM"/>
        </w:rPr>
        <w:t>ԱՄՓՈՓԱԹԵՐԹ</w:t>
      </w:r>
    </w:p>
    <w:p w14:paraId="544C8F5E" w14:textId="27ECE286" w:rsidR="003B038A" w:rsidRPr="001A76BD" w:rsidRDefault="00913657" w:rsidP="003B038A">
      <w:pPr>
        <w:tabs>
          <w:tab w:val="left" w:pos="8040"/>
        </w:tabs>
        <w:jc w:val="center"/>
        <w:rPr>
          <w:rFonts w:ascii="GHEA Grapalat" w:hAnsi="GHEA Grapalat" w:cs="Sylfaen"/>
          <w:sz w:val="24"/>
          <w:szCs w:val="24"/>
          <w:lang w:val="hy-AM"/>
        </w:rPr>
      </w:pPr>
      <w:r w:rsidRPr="00C54471">
        <w:rPr>
          <w:rFonts w:ascii="GHEA Grapalat" w:hAnsi="GHEA Grapalat" w:cs="Sylfaen"/>
          <w:sz w:val="24"/>
          <w:szCs w:val="24"/>
          <w:lang w:val="hy-AM"/>
        </w:rPr>
        <w:t>«</w:t>
      </w:r>
      <w:r w:rsidR="00996AB2" w:rsidRPr="001A76BD">
        <w:rPr>
          <w:rFonts w:ascii="GHEA Grapalat" w:hAnsi="GHEA Grapalat" w:cs="Sylfaen"/>
          <w:sz w:val="24"/>
          <w:szCs w:val="24"/>
          <w:lang w:val="hy-AM"/>
        </w:rPr>
        <w:t>ՄԹԵՐԱՏՎՈՒԹՅԱՆ ԲԱՐՁՐԱՑՄԱՆ</w:t>
      </w:r>
      <w:r w:rsidR="003B038A" w:rsidRPr="001A76BD">
        <w:rPr>
          <w:rFonts w:ascii="GHEA Grapalat" w:hAnsi="GHEA Grapalat" w:cs="Sylfaen"/>
          <w:b/>
          <w:lang w:val="hy-AM"/>
        </w:rPr>
        <w:t xml:space="preserve"> </w:t>
      </w:r>
      <w:r w:rsidR="001A76BD" w:rsidRPr="001A76BD">
        <w:rPr>
          <w:rFonts w:ascii="GHEA Grapalat" w:hAnsi="GHEA Grapalat" w:cs="Sylfaen"/>
          <w:sz w:val="24"/>
          <w:szCs w:val="24"/>
          <w:lang w:val="hy-AM"/>
        </w:rPr>
        <w:t>ՓՈՐՁՆԱԿԱՆ</w:t>
      </w:r>
      <w:r w:rsidR="001A76BD" w:rsidRPr="00C54471">
        <w:rPr>
          <w:rFonts w:ascii="GHEA Grapalat" w:hAnsi="GHEA Grapalat" w:cs="Sylfaen"/>
          <w:sz w:val="24"/>
          <w:szCs w:val="24"/>
          <w:lang w:val="hy-AM"/>
        </w:rPr>
        <w:t xml:space="preserve"> </w:t>
      </w:r>
      <w:r w:rsidRPr="00C54471">
        <w:rPr>
          <w:rFonts w:ascii="GHEA Grapalat" w:hAnsi="GHEA Grapalat" w:cs="Sylfaen"/>
          <w:sz w:val="24"/>
          <w:szCs w:val="24"/>
          <w:lang w:val="hy-AM"/>
        </w:rPr>
        <w:t xml:space="preserve">ԾՐԱԳԻՐԸ ՀԱՍՏԱՏԵԼՈՒ ՄԱՍԻՆ» </w:t>
      </w:r>
    </w:p>
    <w:p w14:paraId="51067C85" w14:textId="1824F858" w:rsidR="00A70746" w:rsidRPr="003B038A" w:rsidRDefault="005B0DC6" w:rsidP="003B038A">
      <w:pPr>
        <w:tabs>
          <w:tab w:val="left" w:pos="8040"/>
        </w:tabs>
        <w:jc w:val="center"/>
        <w:rPr>
          <w:rFonts w:ascii="GHEA Grapalat" w:hAnsi="GHEA Grapalat" w:cs="Sylfaen"/>
          <w:b/>
        </w:rPr>
      </w:pPr>
      <w:r w:rsidRPr="00C54471">
        <w:rPr>
          <w:rFonts w:ascii="GHEA Grapalat" w:hAnsi="GHEA Grapalat" w:cs="Sylfaen"/>
          <w:sz w:val="24"/>
          <w:szCs w:val="24"/>
          <w:lang w:val="hy-AM"/>
        </w:rPr>
        <w:t xml:space="preserve">ՀՀ </w:t>
      </w:r>
      <w:r w:rsidR="00A71C90" w:rsidRPr="00C54471">
        <w:rPr>
          <w:rFonts w:ascii="GHEA Grapalat" w:eastAsia="Times New Roman" w:hAnsi="GHEA Grapalat" w:cs="Times New Roman"/>
          <w:color w:val="000000"/>
          <w:sz w:val="24"/>
          <w:szCs w:val="24"/>
          <w:lang w:val="hy-AM"/>
        </w:rPr>
        <w:t>ԿԱՌԱՎԱՐՈՒԹՅԱՆ ՈՐՈՇՄԱՆ ՆԱԽԱԳԾԻ</w:t>
      </w:r>
    </w:p>
    <w:bookmarkEnd w:id="0"/>
    <w:p w14:paraId="6A04F65E" w14:textId="658EB27E" w:rsidR="006926BA" w:rsidRPr="00C54471" w:rsidRDefault="006926BA" w:rsidP="004E5CD0">
      <w:pPr>
        <w:shd w:val="clear" w:color="auto" w:fill="FFFFFF"/>
        <w:spacing w:after="0" w:line="240" w:lineRule="auto"/>
        <w:ind w:firstLine="375"/>
        <w:jc w:val="center"/>
        <w:rPr>
          <w:rFonts w:ascii="GHEA Grapalat" w:eastAsia="Times New Roman" w:hAnsi="GHEA Grapalat" w:cs="Calibri"/>
          <w:color w:val="000000"/>
          <w:sz w:val="21"/>
          <w:szCs w:val="21"/>
          <w:lang w:val="hy-AM"/>
        </w:rPr>
      </w:pPr>
    </w:p>
    <w:p w14:paraId="2E6271C1" w14:textId="77777777" w:rsidR="006926BA" w:rsidRPr="00C54471" w:rsidRDefault="006926BA" w:rsidP="004E5CD0">
      <w:pPr>
        <w:shd w:val="clear" w:color="auto" w:fill="FFFFFF"/>
        <w:spacing w:after="0" w:line="240" w:lineRule="auto"/>
        <w:ind w:firstLine="375"/>
        <w:jc w:val="center"/>
        <w:rPr>
          <w:rFonts w:ascii="GHEA Grapalat" w:eastAsia="Times New Roman" w:hAnsi="GHEA Grapalat" w:cs="Calibri"/>
          <w:color w:val="000000"/>
          <w:sz w:val="21"/>
          <w:szCs w:val="21"/>
          <w:lang w:val="hy-AM"/>
        </w:rPr>
      </w:pPr>
    </w:p>
    <w:p w14:paraId="3BECF68E" w14:textId="374F8DF1" w:rsidR="006926BA" w:rsidRPr="00C54471" w:rsidRDefault="006926BA" w:rsidP="00D06999">
      <w:pPr>
        <w:shd w:val="clear" w:color="auto" w:fill="FFFFFF"/>
        <w:spacing w:after="0" w:line="240" w:lineRule="auto"/>
        <w:rPr>
          <w:rFonts w:ascii="GHEA Grapalat" w:eastAsia="Times New Roman" w:hAnsi="GHEA Grapalat" w:cs="Times New Roman"/>
          <w:color w:val="000000"/>
          <w:sz w:val="21"/>
          <w:szCs w:val="21"/>
          <w:lang w:val="hy-AM"/>
        </w:rPr>
      </w:pPr>
    </w:p>
    <w:tbl>
      <w:tblPr>
        <w:tblStyle w:val="TableGrid"/>
        <w:tblW w:w="15048" w:type="dxa"/>
        <w:tblLayout w:type="fixed"/>
        <w:tblLook w:val="04A0" w:firstRow="1" w:lastRow="0" w:firstColumn="1" w:lastColumn="0" w:noHBand="0" w:noVBand="1"/>
      </w:tblPr>
      <w:tblGrid>
        <w:gridCol w:w="8838"/>
        <w:gridCol w:w="6210"/>
      </w:tblGrid>
      <w:tr w:rsidR="00844384" w:rsidRPr="00844384" w14:paraId="0AB8DFE2" w14:textId="77777777" w:rsidTr="00844384">
        <w:tc>
          <w:tcPr>
            <w:tcW w:w="8838" w:type="dxa"/>
            <w:vMerge w:val="restart"/>
            <w:shd w:val="clear" w:color="auto" w:fill="D9D9D9" w:themeFill="background1" w:themeFillShade="D9"/>
            <w:vAlign w:val="center"/>
          </w:tcPr>
          <w:p w14:paraId="72981791" w14:textId="14299788" w:rsidR="00844384" w:rsidRPr="00C54471" w:rsidRDefault="00844384" w:rsidP="00844384">
            <w:pPr>
              <w:spacing w:line="360" w:lineRule="auto"/>
              <w:jc w:val="center"/>
              <w:rPr>
                <w:rFonts w:ascii="GHEA Grapalat" w:hAnsi="GHEA Grapalat"/>
                <w:color w:val="000000" w:themeColor="text1"/>
                <w:sz w:val="24"/>
                <w:szCs w:val="24"/>
                <w:lang w:val="hy-AM"/>
              </w:rPr>
            </w:pPr>
            <w:r>
              <w:rPr>
                <w:rFonts w:ascii="GHEA Grapalat" w:eastAsia="Times New Roman" w:hAnsi="GHEA Grapalat" w:cs="Times New Roman"/>
                <w:color w:val="000000"/>
                <w:sz w:val="24"/>
                <w:szCs w:val="24"/>
                <w:lang w:val="hy-AM"/>
              </w:rPr>
              <w:t>1</w:t>
            </w:r>
            <w:r>
              <w:rPr>
                <w:rFonts w:ascii="Cambria Math" w:eastAsia="Times New Roman" w:hAnsi="Cambria Math" w:cs="Times New Roman"/>
                <w:color w:val="000000"/>
                <w:sz w:val="24"/>
                <w:szCs w:val="24"/>
                <w:lang w:val="hy-AM"/>
              </w:rPr>
              <w:t xml:space="preserve">․ </w:t>
            </w:r>
            <w:r>
              <w:rPr>
                <w:rFonts w:ascii="GHEA Grapalat" w:eastAsia="Times New Roman" w:hAnsi="GHEA Grapalat" w:cs="Times New Roman"/>
                <w:color w:val="000000"/>
                <w:sz w:val="24"/>
                <w:szCs w:val="24"/>
                <w:lang w:val="hy-AM"/>
              </w:rPr>
              <w:t>ՀՀ ԷՆ «Գյուղատնտեսական ծառայությունների կենտրոն» ՊՈԱԿ</w:t>
            </w:r>
          </w:p>
        </w:tc>
        <w:tc>
          <w:tcPr>
            <w:tcW w:w="6210" w:type="dxa"/>
            <w:tcBorders>
              <w:bottom w:val="single" w:sz="4" w:space="0" w:color="auto"/>
            </w:tcBorders>
            <w:shd w:val="clear" w:color="auto" w:fill="D9D9D9" w:themeFill="background1" w:themeFillShade="D9"/>
          </w:tcPr>
          <w:p w14:paraId="4FCD1C06" w14:textId="3C04166A" w:rsidR="00844384" w:rsidRPr="00C54471" w:rsidRDefault="00844384" w:rsidP="00844384">
            <w:pPr>
              <w:spacing w:line="360" w:lineRule="auto"/>
              <w:jc w:val="center"/>
              <w:rPr>
                <w:rFonts w:ascii="GHEA Grapalat" w:eastAsia="Times New Roman" w:hAnsi="GHEA Grapalat" w:cs="Times New Roman"/>
                <w:color w:val="000000" w:themeColor="text1"/>
                <w:sz w:val="24"/>
                <w:szCs w:val="24"/>
                <w:lang w:val="hy-AM"/>
              </w:rPr>
            </w:pPr>
            <w:r w:rsidRPr="00AA0CCE">
              <w:rPr>
                <w:rFonts w:ascii="GHEA Grapalat" w:eastAsia="Times New Roman" w:hAnsi="GHEA Grapalat" w:cs="Times New Roman"/>
                <w:color w:val="000000" w:themeColor="text1"/>
                <w:sz w:val="24"/>
                <w:szCs w:val="24"/>
                <w:lang w:val="hy-AM"/>
              </w:rPr>
              <w:t>09</w:t>
            </w:r>
            <w:r w:rsidRPr="00AA0CCE">
              <w:rPr>
                <w:rFonts w:ascii="Cambria Math" w:eastAsia="Times New Roman" w:hAnsi="Cambria Math" w:cs="Cambria Math"/>
                <w:color w:val="000000" w:themeColor="text1"/>
                <w:sz w:val="24"/>
                <w:szCs w:val="24"/>
              </w:rPr>
              <w:t>․</w:t>
            </w:r>
            <w:r w:rsidRPr="00AA0CCE">
              <w:rPr>
                <w:rFonts w:ascii="GHEA Grapalat" w:eastAsia="Times New Roman" w:hAnsi="GHEA Grapalat" w:cs="Cambria Math"/>
                <w:color w:val="000000" w:themeColor="text1"/>
                <w:sz w:val="24"/>
                <w:szCs w:val="24"/>
                <w:lang w:val="hy-AM"/>
              </w:rPr>
              <w:t>10</w:t>
            </w:r>
            <w:r w:rsidRPr="00AA0CCE">
              <w:rPr>
                <w:rFonts w:ascii="Cambria Math" w:eastAsia="Times New Roman" w:hAnsi="Cambria Math" w:cs="Cambria Math"/>
                <w:color w:val="000000" w:themeColor="text1"/>
                <w:sz w:val="24"/>
                <w:szCs w:val="24"/>
              </w:rPr>
              <w:t>․</w:t>
            </w:r>
            <w:r w:rsidRPr="00AA0CCE">
              <w:rPr>
                <w:rFonts w:ascii="GHEA Grapalat" w:eastAsia="Times New Roman" w:hAnsi="GHEA Grapalat" w:cs="Times New Roman"/>
                <w:color w:val="000000" w:themeColor="text1"/>
                <w:sz w:val="24"/>
                <w:szCs w:val="24"/>
              </w:rPr>
              <w:t>2023</w:t>
            </w:r>
            <w:r w:rsidRPr="00AA0CCE">
              <w:rPr>
                <w:rFonts w:ascii="GHEA Grapalat" w:eastAsia="Times New Roman" w:hAnsi="GHEA Grapalat" w:cs="GHEA Grapalat"/>
                <w:color w:val="000000" w:themeColor="text1"/>
                <w:sz w:val="24"/>
                <w:szCs w:val="24"/>
              </w:rPr>
              <w:t>թ</w:t>
            </w:r>
            <w:r w:rsidRPr="00AA0CCE">
              <w:rPr>
                <w:rFonts w:ascii="Cambria Math" w:eastAsia="Times New Roman" w:hAnsi="Cambria Math" w:cs="Cambria Math"/>
                <w:color w:val="000000" w:themeColor="text1"/>
                <w:sz w:val="24"/>
                <w:szCs w:val="24"/>
              </w:rPr>
              <w:t>․</w:t>
            </w:r>
          </w:p>
        </w:tc>
      </w:tr>
      <w:tr w:rsidR="00844384" w:rsidRPr="00844384" w14:paraId="22DE39CD" w14:textId="77777777" w:rsidTr="0070093E">
        <w:tc>
          <w:tcPr>
            <w:tcW w:w="8838" w:type="dxa"/>
            <w:vMerge/>
            <w:shd w:val="clear" w:color="auto" w:fill="D9D9D9" w:themeFill="background1" w:themeFillShade="D9"/>
          </w:tcPr>
          <w:p w14:paraId="12C883BF" w14:textId="77777777" w:rsidR="00844384" w:rsidRPr="00844384" w:rsidRDefault="00844384" w:rsidP="00844384">
            <w:pPr>
              <w:spacing w:line="360" w:lineRule="auto"/>
              <w:jc w:val="center"/>
              <w:rPr>
                <w:rFonts w:ascii="GHEA Grapalat" w:hAnsi="GHEA Grapalat"/>
                <w:color w:val="000000" w:themeColor="text1"/>
                <w:sz w:val="24"/>
                <w:szCs w:val="24"/>
                <w:lang w:val="hy-AM"/>
              </w:rPr>
            </w:pPr>
          </w:p>
        </w:tc>
        <w:tc>
          <w:tcPr>
            <w:tcW w:w="6210" w:type="dxa"/>
            <w:tcBorders>
              <w:top w:val="single" w:sz="4" w:space="0" w:color="auto"/>
            </w:tcBorders>
            <w:shd w:val="clear" w:color="auto" w:fill="D9D9D9" w:themeFill="background1" w:themeFillShade="D9"/>
          </w:tcPr>
          <w:p w14:paraId="3172F999" w14:textId="03DCC48B" w:rsidR="00844384" w:rsidRPr="00C54471" w:rsidRDefault="00844384" w:rsidP="00844384">
            <w:pPr>
              <w:spacing w:line="360" w:lineRule="auto"/>
              <w:jc w:val="center"/>
              <w:rPr>
                <w:rFonts w:ascii="GHEA Grapalat" w:eastAsia="Times New Roman" w:hAnsi="GHEA Grapalat" w:cs="Times New Roman"/>
                <w:color w:val="000000" w:themeColor="text1"/>
                <w:sz w:val="24"/>
                <w:szCs w:val="24"/>
                <w:lang w:val="hy-AM"/>
              </w:rPr>
            </w:pPr>
            <w:r w:rsidRPr="00AA0CCE">
              <w:rPr>
                <w:rFonts w:ascii="GHEA Grapalat" w:hAnsi="GHEA Grapalat"/>
                <w:color w:val="000000"/>
                <w:sz w:val="24"/>
                <w:szCs w:val="24"/>
                <w:highlight w:val="lightGray"/>
                <w:shd w:val="clear" w:color="auto" w:fill="FFFFFF"/>
              </w:rPr>
              <w:t>N</w:t>
            </w:r>
            <w:r w:rsidRPr="00AA0CCE">
              <w:rPr>
                <w:rFonts w:ascii="GHEA Grapalat" w:hAnsi="GHEA Grapalat"/>
                <w:color w:val="000000"/>
                <w:sz w:val="24"/>
                <w:szCs w:val="24"/>
                <w:highlight w:val="lightGray"/>
                <w:shd w:val="clear" w:color="auto" w:fill="FFFFFF"/>
                <w:lang w:val="hy-AM"/>
              </w:rPr>
              <w:t xml:space="preserve"> </w:t>
            </w:r>
            <w:r w:rsidRPr="00AA0CCE">
              <w:rPr>
                <w:rFonts w:ascii="GHEA Grapalat" w:hAnsi="GHEA Grapalat"/>
                <w:color w:val="000000"/>
                <w:sz w:val="24"/>
                <w:szCs w:val="24"/>
                <w:highlight w:val="lightGray"/>
                <w:shd w:val="clear" w:color="auto" w:fill="FFFFFF"/>
              </w:rPr>
              <w:t>1644</w:t>
            </w:r>
          </w:p>
        </w:tc>
      </w:tr>
      <w:tr w:rsidR="00844384" w:rsidRPr="00844384" w14:paraId="49A38639" w14:textId="77777777" w:rsidTr="00884B1E">
        <w:tc>
          <w:tcPr>
            <w:tcW w:w="8838" w:type="dxa"/>
            <w:shd w:val="clear" w:color="auto" w:fill="auto"/>
          </w:tcPr>
          <w:p w14:paraId="7C822AF0" w14:textId="77777777" w:rsidR="00844384" w:rsidRDefault="00844384" w:rsidP="00F942C8">
            <w:pPr>
              <w:ind w:firstLine="703"/>
              <w:jc w:val="both"/>
              <w:rPr>
                <w:rFonts w:ascii="GHEA Grapalat" w:eastAsia="Times New Roman" w:hAnsi="GHEA Grapalat" w:cs="Times New Roman"/>
                <w:color w:val="000000"/>
                <w:sz w:val="24"/>
                <w:szCs w:val="24"/>
                <w:lang w:val="hy-AM"/>
              </w:rPr>
            </w:pPr>
            <w:r w:rsidRPr="00844384">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Գյուղատնտեսական ծառայությունների կենտրոն</w:t>
            </w:r>
            <w:r w:rsidRPr="00844384">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պետական ոչ առևտրային կազմակերպությունը (այսուհետ՝ Կազմակերպություն), Հայաստանի Հանրապետությունում կովերի արհեստական սերմնավորման գործընթացի վերականգնման անհրաժեշտությամբ պայմանավորված, կարևորում է «Հայաստանի Հանրապետությունում կովերի արհեստական սերմնավորման միջոցառումների» ծրագրի ընդունումը։</w:t>
            </w:r>
          </w:p>
          <w:p w14:paraId="28B641DC" w14:textId="77777777" w:rsidR="00844384" w:rsidRDefault="00844384" w:rsidP="00F942C8">
            <w:pPr>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Միաժամանակ տեղեկացնում եմ, որ Կազմակերպությունը պատրաստ է ներգրավվել Հայաստանի Հանրապետության ողջ տարածքում, այդ թվում հեռավոր տարածաշրջանների առանձին համայնքներում, ծրագրից բխող աշխատանքների իրականացման գործընթացում։</w:t>
            </w:r>
          </w:p>
          <w:p w14:paraId="73095462" w14:textId="77777777" w:rsidR="00844384" w:rsidRDefault="00844384" w:rsidP="00F942C8">
            <w:pPr>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Այս պահի դրությամբ կովերի արհեստական սերմնավորման գործընթացն իրականացնելու համար Կազմակերպությունն ունի 84 մասնագետ, որից 7-ը Անասնաբուժության և համարակալման բաժնի համաճարակաբաններ են, իսկ 77-ը՝ Կազմակերպության հետ վճարովի ծառայությունների մատուցման պայմանագիր կնքած անասնաբույժ-մասնագետներ, որոնցից 38-ը ունեն սերմնավորման համար անհրաժեշտ սարքավորումներ և պարագաներ։ </w:t>
            </w:r>
          </w:p>
          <w:p w14:paraId="0CE681C5" w14:textId="47F72E09" w:rsidR="00844384" w:rsidRPr="00C54471" w:rsidRDefault="00844384" w:rsidP="00F942C8">
            <w:pPr>
              <w:jc w:val="both"/>
              <w:rPr>
                <w:rFonts w:ascii="GHEA Grapalat" w:hAnsi="GHEA Grapalat"/>
                <w:color w:val="000000" w:themeColor="text1"/>
                <w:sz w:val="24"/>
                <w:szCs w:val="24"/>
                <w:lang w:val="hy-AM"/>
              </w:rPr>
            </w:pPr>
            <w:r>
              <w:rPr>
                <w:rFonts w:ascii="GHEA Grapalat" w:eastAsia="Times New Roman" w:hAnsi="GHEA Grapalat" w:cs="Times New Roman"/>
                <w:color w:val="000000"/>
                <w:sz w:val="24"/>
                <w:szCs w:val="24"/>
                <w:lang w:val="hy-AM"/>
              </w:rPr>
              <w:t>Հարկ եմ համարում նաև նշել, որ անհրաժեշտության դեպքում, կախված տարեկան սերմնավորվող կենդանիների գլխաքանակից, Կազմակերպությունը, համապատասխան դասընթացներ և գործնական պարապմունքներ անցկացնելուց հետո, կարող է ավելացնել արհեստական սերմնավորում իրականացնող անասնաբույժ-մասնագետների քանակը։</w:t>
            </w:r>
          </w:p>
        </w:tc>
        <w:tc>
          <w:tcPr>
            <w:tcW w:w="6210" w:type="dxa"/>
            <w:shd w:val="clear" w:color="auto" w:fill="auto"/>
          </w:tcPr>
          <w:p w14:paraId="020D0C75" w14:textId="57A65BCF" w:rsidR="00844384" w:rsidRPr="00C54471" w:rsidRDefault="00844384" w:rsidP="00F942C8">
            <w:pPr>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Ընդունվել է </w:t>
            </w:r>
          </w:p>
        </w:tc>
      </w:tr>
      <w:tr w:rsidR="00844384" w:rsidRPr="00C54471" w14:paraId="48068B5D" w14:textId="77777777" w:rsidTr="00986D57">
        <w:tc>
          <w:tcPr>
            <w:tcW w:w="8838" w:type="dxa"/>
            <w:vMerge w:val="restart"/>
            <w:shd w:val="clear" w:color="auto" w:fill="D9D9D9" w:themeFill="background1" w:themeFillShade="D9"/>
          </w:tcPr>
          <w:p w14:paraId="1B7C3211" w14:textId="22D70C1B" w:rsidR="00844384" w:rsidRPr="00C54471" w:rsidRDefault="00844384" w:rsidP="00844384">
            <w:pPr>
              <w:spacing w:line="360" w:lineRule="auto"/>
              <w:jc w:val="center"/>
              <w:rPr>
                <w:rFonts w:ascii="GHEA Grapalat" w:hAnsi="GHEA Grapalat"/>
                <w:color w:val="000000" w:themeColor="text1"/>
                <w:sz w:val="24"/>
                <w:szCs w:val="24"/>
                <w:lang w:val="hy-AM"/>
              </w:rPr>
            </w:pPr>
            <w:r w:rsidRPr="00C54471">
              <w:rPr>
                <w:rFonts w:ascii="GHEA Grapalat" w:hAnsi="GHEA Grapalat"/>
                <w:color w:val="000000" w:themeColor="text1"/>
                <w:sz w:val="24"/>
                <w:szCs w:val="24"/>
                <w:lang w:val="hy-AM"/>
              </w:rPr>
              <w:t>1</w:t>
            </w:r>
            <w:r w:rsidRPr="00C54471">
              <w:rPr>
                <w:rFonts w:ascii="GHEA Grapalat" w:hAnsi="GHEA Grapalat" w:cs="Cambria Math"/>
                <w:color w:val="000000" w:themeColor="text1"/>
                <w:sz w:val="24"/>
                <w:szCs w:val="24"/>
              </w:rPr>
              <w:t>.</w:t>
            </w:r>
            <w:r w:rsidRPr="00C54471">
              <w:rPr>
                <w:rFonts w:ascii="GHEA Grapalat" w:hAnsi="GHEA Grapalat"/>
                <w:color w:val="000000" w:themeColor="text1"/>
                <w:sz w:val="24"/>
                <w:szCs w:val="24"/>
                <w:lang w:val="hy-AM"/>
              </w:rPr>
              <w:t xml:space="preserve"> ՀՀ Սննդամթերքի անվտանգության տեսչական մարմին</w:t>
            </w:r>
          </w:p>
        </w:tc>
        <w:tc>
          <w:tcPr>
            <w:tcW w:w="6210" w:type="dxa"/>
            <w:shd w:val="clear" w:color="auto" w:fill="D9D9D9" w:themeFill="background1" w:themeFillShade="D9"/>
          </w:tcPr>
          <w:p w14:paraId="06997412" w14:textId="52A0D39F" w:rsidR="00844384" w:rsidRPr="00C54471" w:rsidRDefault="00844384" w:rsidP="00844384">
            <w:pPr>
              <w:spacing w:line="360" w:lineRule="auto"/>
              <w:jc w:val="center"/>
              <w:rPr>
                <w:rFonts w:ascii="GHEA Grapalat" w:eastAsia="Times New Roman" w:hAnsi="GHEA Grapalat" w:cs="Times New Roman"/>
                <w:color w:val="000000" w:themeColor="text1"/>
                <w:sz w:val="24"/>
                <w:szCs w:val="24"/>
                <w:lang w:val="hy-AM"/>
              </w:rPr>
            </w:pPr>
            <w:r w:rsidRPr="00C54471">
              <w:rPr>
                <w:rFonts w:ascii="GHEA Grapalat" w:eastAsia="Times New Roman" w:hAnsi="GHEA Grapalat" w:cs="Times New Roman"/>
                <w:color w:val="000000" w:themeColor="text1"/>
                <w:sz w:val="24"/>
                <w:szCs w:val="24"/>
                <w:lang w:val="hy-AM"/>
              </w:rPr>
              <w:t>04</w:t>
            </w:r>
            <w:r w:rsidRPr="00C54471">
              <w:rPr>
                <w:rFonts w:ascii="GHEA Grapalat" w:eastAsia="Times New Roman" w:hAnsi="GHEA Grapalat" w:cs="Cambria Math"/>
                <w:color w:val="000000" w:themeColor="text1"/>
                <w:sz w:val="24"/>
                <w:szCs w:val="24"/>
              </w:rPr>
              <w:t>.</w:t>
            </w:r>
            <w:r w:rsidRPr="00C54471">
              <w:rPr>
                <w:rFonts w:ascii="GHEA Grapalat" w:eastAsia="Times New Roman" w:hAnsi="GHEA Grapalat" w:cs="Times New Roman"/>
                <w:color w:val="000000" w:themeColor="text1"/>
                <w:sz w:val="24"/>
                <w:szCs w:val="24"/>
                <w:lang w:val="hy-AM"/>
              </w:rPr>
              <w:t>12</w:t>
            </w:r>
            <w:r w:rsidRPr="00C54471">
              <w:rPr>
                <w:rFonts w:ascii="GHEA Grapalat" w:eastAsia="Times New Roman" w:hAnsi="GHEA Grapalat" w:cs="Cambria Math"/>
                <w:color w:val="000000" w:themeColor="text1"/>
                <w:sz w:val="24"/>
                <w:szCs w:val="24"/>
              </w:rPr>
              <w:t>.</w:t>
            </w:r>
            <w:r w:rsidRPr="00C54471">
              <w:rPr>
                <w:rFonts w:ascii="GHEA Grapalat" w:eastAsia="Times New Roman" w:hAnsi="GHEA Grapalat" w:cs="Times New Roman"/>
                <w:color w:val="000000" w:themeColor="text1"/>
                <w:sz w:val="24"/>
                <w:szCs w:val="24"/>
                <w:lang w:val="hy-AM"/>
              </w:rPr>
              <w:t>2023թ</w:t>
            </w:r>
            <w:r w:rsidRPr="00C54471">
              <w:rPr>
                <w:rFonts w:ascii="GHEA Grapalat" w:eastAsia="Times New Roman" w:hAnsi="GHEA Grapalat" w:cs="Cambria Math"/>
                <w:color w:val="000000" w:themeColor="text1"/>
                <w:sz w:val="24"/>
                <w:szCs w:val="24"/>
              </w:rPr>
              <w:t>.</w:t>
            </w:r>
          </w:p>
        </w:tc>
      </w:tr>
      <w:tr w:rsidR="00844384" w:rsidRPr="00C54471" w14:paraId="42AD5F06" w14:textId="77777777" w:rsidTr="00986D57">
        <w:tc>
          <w:tcPr>
            <w:tcW w:w="8838" w:type="dxa"/>
            <w:vMerge/>
            <w:shd w:val="clear" w:color="auto" w:fill="D9D9D9" w:themeFill="background1" w:themeFillShade="D9"/>
          </w:tcPr>
          <w:p w14:paraId="06CAB155" w14:textId="77777777" w:rsidR="00844384" w:rsidRPr="00C54471" w:rsidRDefault="00844384" w:rsidP="00844384">
            <w:pPr>
              <w:spacing w:line="360" w:lineRule="auto"/>
              <w:rPr>
                <w:rFonts w:ascii="GHEA Grapalat" w:hAnsi="GHEA Grapalat"/>
                <w:color w:val="000000" w:themeColor="text1"/>
                <w:sz w:val="24"/>
                <w:szCs w:val="24"/>
                <w:lang w:val="hy-AM"/>
              </w:rPr>
            </w:pPr>
          </w:p>
        </w:tc>
        <w:tc>
          <w:tcPr>
            <w:tcW w:w="6210" w:type="dxa"/>
            <w:shd w:val="clear" w:color="auto" w:fill="D9D9D9" w:themeFill="background1" w:themeFillShade="D9"/>
          </w:tcPr>
          <w:p w14:paraId="2901BC9B" w14:textId="31AF8F6C" w:rsidR="00844384" w:rsidRPr="00C54471" w:rsidRDefault="00844384" w:rsidP="00844384">
            <w:pPr>
              <w:spacing w:line="360" w:lineRule="auto"/>
              <w:jc w:val="center"/>
              <w:rPr>
                <w:rFonts w:ascii="GHEA Grapalat" w:eastAsia="Times New Roman" w:hAnsi="GHEA Grapalat" w:cs="Times New Roman"/>
                <w:color w:val="000000" w:themeColor="text1"/>
                <w:sz w:val="24"/>
                <w:szCs w:val="24"/>
                <w:lang w:val="hy-AM"/>
              </w:rPr>
            </w:pPr>
            <w:r w:rsidRPr="00C54471">
              <w:rPr>
                <w:rFonts w:ascii="GHEA Grapalat" w:eastAsia="Times New Roman" w:hAnsi="GHEA Grapalat" w:cs="Times New Roman"/>
                <w:color w:val="000000" w:themeColor="text1"/>
                <w:sz w:val="24"/>
                <w:szCs w:val="24"/>
                <w:lang w:val="hy-AM"/>
              </w:rPr>
              <w:t>/03.5/15476-2023</w:t>
            </w:r>
          </w:p>
        </w:tc>
      </w:tr>
      <w:tr w:rsidR="00844384" w:rsidRPr="00C54471" w14:paraId="2C4FF497" w14:textId="77777777" w:rsidTr="003F3371">
        <w:tc>
          <w:tcPr>
            <w:tcW w:w="8838" w:type="dxa"/>
          </w:tcPr>
          <w:p w14:paraId="6C87194C" w14:textId="7D6CB515" w:rsidR="00844384" w:rsidRPr="00C54471" w:rsidRDefault="00844384" w:rsidP="00844384">
            <w:pPr>
              <w:spacing w:line="360" w:lineRule="auto"/>
              <w:rPr>
                <w:rFonts w:ascii="GHEA Grapalat" w:hAnsi="GHEA Grapalat"/>
                <w:color w:val="FF0000"/>
                <w:sz w:val="24"/>
                <w:szCs w:val="24"/>
                <w:lang w:val="hy-AM"/>
              </w:rPr>
            </w:pPr>
            <w:r w:rsidRPr="00C54471">
              <w:rPr>
                <w:rFonts w:ascii="GHEA Grapalat" w:hAnsi="GHEA Grapalat"/>
                <w:color w:val="000000" w:themeColor="text1"/>
                <w:sz w:val="24"/>
                <w:szCs w:val="24"/>
                <w:lang w:val="hy-AM"/>
              </w:rPr>
              <w:t>Դիտողություններ և առաջարկություններ չկան։</w:t>
            </w:r>
          </w:p>
        </w:tc>
        <w:tc>
          <w:tcPr>
            <w:tcW w:w="6210" w:type="dxa"/>
          </w:tcPr>
          <w:p w14:paraId="15E27930" w14:textId="77777777" w:rsidR="00844384" w:rsidRPr="00C54471" w:rsidRDefault="00844384" w:rsidP="00844384">
            <w:pPr>
              <w:spacing w:line="360" w:lineRule="auto"/>
              <w:jc w:val="center"/>
              <w:rPr>
                <w:rFonts w:ascii="GHEA Grapalat" w:eastAsia="Times New Roman" w:hAnsi="GHEA Grapalat" w:cs="Times New Roman"/>
                <w:color w:val="FF0000"/>
                <w:sz w:val="24"/>
                <w:szCs w:val="24"/>
                <w:lang w:val="hy-AM"/>
              </w:rPr>
            </w:pPr>
          </w:p>
        </w:tc>
      </w:tr>
      <w:tr w:rsidR="00844384" w:rsidRPr="00C54471" w14:paraId="22392EF2" w14:textId="77777777" w:rsidTr="003F3371">
        <w:tc>
          <w:tcPr>
            <w:tcW w:w="8838" w:type="dxa"/>
            <w:vMerge w:val="restart"/>
            <w:shd w:val="clear" w:color="auto" w:fill="D9D9D9" w:themeFill="background1" w:themeFillShade="D9"/>
          </w:tcPr>
          <w:p w14:paraId="652342E3" w14:textId="3F9658AD" w:rsidR="00844384" w:rsidRPr="00C54471" w:rsidRDefault="00844384" w:rsidP="00844384">
            <w:pPr>
              <w:spacing w:line="360" w:lineRule="auto"/>
              <w:jc w:val="center"/>
              <w:rPr>
                <w:rFonts w:ascii="GHEA Grapalat" w:eastAsia="Times New Roman" w:hAnsi="GHEA Grapalat" w:cs="Times New Roman"/>
                <w:color w:val="000000" w:themeColor="text1"/>
                <w:sz w:val="24"/>
                <w:szCs w:val="24"/>
              </w:rPr>
            </w:pPr>
            <w:r w:rsidRPr="00C54471">
              <w:rPr>
                <w:rFonts w:ascii="GHEA Grapalat" w:eastAsia="Times New Roman" w:hAnsi="GHEA Grapalat" w:cs="Times New Roman"/>
                <w:color w:val="000000" w:themeColor="text1"/>
                <w:sz w:val="24"/>
                <w:szCs w:val="24"/>
                <w:lang w:val="hy-AM"/>
              </w:rPr>
              <w:t>2</w:t>
            </w:r>
            <w:r w:rsidRPr="00C54471">
              <w:rPr>
                <w:rFonts w:ascii="GHEA Grapalat" w:eastAsia="Times New Roman" w:hAnsi="GHEA Grapalat" w:cs="Times New Roman"/>
                <w:color w:val="000000" w:themeColor="text1"/>
                <w:sz w:val="24"/>
                <w:szCs w:val="24"/>
              </w:rPr>
              <w:t>. ՀՀ արդարադատության նախարարություն</w:t>
            </w:r>
          </w:p>
        </w:tc>
        <w:tc>
          <w:tcPr>
            <w:tcW w:w="6210" w:type="dxa"/>
            <w:shd w:val="clear" w:color="auto" w:fill="D9D9D9" w:themeFill="background1" w:themeFillShade="D9"/>
          </w:tcPr>
          <w:p w14:paraId="14C9F142" w14:textId="74874EB7" w:rsidR="00844384" w:rsidRPr="00C54471" w:rsidRDefault="00844384" w:rsidP="00844384">
            <w:pPr>
              <w:spacing w:line="360" w:lineRule="auto"/>
              <w:jc w:val="center"/>
              <w:rPr>
                <w:rFonts w:ascii="GHEA Grapalat" w:eastAsia="Times New Roman" w:hAnsi="GHEA Grapalat" w:cs="Times New Roman"/>
                <w:color w:val="000000" w:themeColor="text1"/>
                <w:sz w:val="24"/>
                <w:szCs w:val="24"/>
                <w:lang w:val="hy-AM"/>
              </w:rPr>
            </w:pPr>
            <w:r w:rsidRPr="00C54471">
              <w:rPr>
                <w:rFonts w:ascii="GHEA Grapalat" w:eastAsia="Times New Roman" w:hAnsi="GHEA Grapalat" w:cs="Times New Roman"/>
                <w:color w:val="000000" w:themeColor="text1"/>
                <w:sz w:val="24"/>
                <w:szCs w:val="24"/>
                <w:lang w:val="hy-AM"/>
              </w:rPr>
              <w:t>04</w:t>
            </w:r>
            <w:r w:rsidRPr="00C54471">
              <w:rPr>
                <w:rFonts w:ascii="GHEA Grapalat" w:eastAsia="Times New Roman" w:hAnsi="GHEA Grapalat" w:cs="Cambria Math"/>
                <w:color w:val="000000" w:themeColor="text1"/>
                <w:sz w:val="24"/>
                <w:szCs w:val="24"/>
              </w:rPr>
              <w:t>.</w:t>
            </w:r>
            <w:r w:rsidRPr="00C54471">
              <w:rPr>
                <w:rFonts w:ascii="GHEA Grapalat" w:eastAsia="Times New Roman" w:hAnsi="GHEA Grapalat" w:cs="Times New Roman"/>
                <w:color w:val="000000" w:themeColor="text1"/>
                <w:sz w:val="24"/>
                <w:szCs w:val="24"/>
                <w:lang w:val="hy-AM"/>
              </w:rPr>
              <w:t>12.2023թ.</w:t>
            </w:r>
          </w:p>
        </w:tc>
      </w:tr>
      <w:tr w:rsidR="00844384" w:rsidRPr="00C54471" w14:paraId="6F1D6E40" w14:textId="77777777" w:rsidTr="003F3371">
        <w:tc>
          <w:tcPr>
            <w:tcW w:w="8838" w:type="dxa"/>
            <w:vMerge/>
            <w:shd w:val="clear" w:color="auto" w:fill="D9D9D9" w:themeFill="background1" w:themeFillShade="D9"/>
          </w:tcPr>
          <w:p w14:paraId="06CAB5B6" w14:textId="77777777" w:rsidR="00844384" w:rsidRPr="00C54471" w:rsidRDefault="00844384" w:rsidP="00844384">
            <w:pPr>
              <w:spacing w:line="360" w:lineRule="auto"/>
              <w:rPr>
                <w:rFonts w:ascii="GHEA Grapalat" w:eastAsia="Times New Roman" w:hAnsi="GHEA Grapalat" w:cs="Times New Roman"/>
                <w:color w:val="000000" w:themeColor="text1"/>
                <w:sz w:val="24"/>
                <w:szCs w:val="24"/>
              </w:rPr>
            </w:pPr>
          </w:p>
        </w:tc>
        <w:tc>
          <w:tcPr>
            <w:tcW w:w="6210" w:type="dxa"/>
            <w:shd w:val="clear" w:color="auto" w:fill="D9D9D9" w:themeFill="background1" w:themeFillShade="D9"/>
          </w:tcPr>
          <w:p w14:paraId="29A9B8A5" w14:textId="3A72B214" w:rsidR="00844384" w:rsidRPr="00C54471" w:rsidRDefault="00844384" w:rsidP="00844384">
            <w:pPr>
              <w:spacing w:line="360" w:lineRule="auto"/>
              <w:jc w:val="center"/>
              <w:rPr>
                <w:rFonts w:ascii="GHEA Grapalat" w:eastAsia="Times New Roman" w:hAnsi="GHEA Grapalat" w:cs="Times New Roman"/>
                <w:color w:val="000000" w:themeColor="text1"/>
                <w:sz w:val="24"/>
                <w:szCs w:val="24"/>
              </w:rPr>
            </w:pPr>
            <w:r w:rsidRPr="00C54471">
              <w:rPr>
                <w:rFonts w:ascii="GHEA Grapalat" w:eastAsia="Times New Roman" w:hAnsi="GHEA Grapalat" w:cs="Times New Roman"/>
                <w:color w:val="000000" w:themeColor="text1"/>
                <w:sz w:val="24"/>
                <w:szCs w:val="24"/>
              </w:rPr>
              <w:t>/27.1/51260-2023</w:t>
            </w:r>
          </w:p>
        </w:tc>
      </w:tr>
      <w:tr w:rsidR="00844384" w:rsidRPr="00B019DF" w14:paraId="20A5CD12" w14:textId="77777777" w:rsidTr="009121D9">
        <w:trPr>
          <w:trHeight w:val="2888"/>
        </w:trPr>
        <w:tc>
          <w:tcPr>
            <w:tcW w:w="8838" w:type="dxa"/>
          </w:tcPr>
          <w:p w14:paraId="571B850F" w14:textId="6338EE0E" w:rsidR="00844384" w:rsidRPr="00C54471" w:rsidRDefault="00844384" w:rsidP="00844384">
            <w:pPr>
              <w:ind w:right="-22" w:firstLine="720"/>
              <w:contextualSpacing/>
              <w:jc w:val="both"/>
              <w:rPr>
                <w:rFonts w:ascii="GHEA Grapalat" w:eastAsia="Calibri" w:hAnsi="GHEA Grapalat" w:cs="Times New Roman"/>
                <w:color w:val="FF0000"/>
                <w:sz w:val="24"/>
                <w:szCs w:val="24"/>
                <w:lang w:val="hy-AM"/>
              </w:rPr>
            </w:pPr>
            <w:r w:rsidRPr="00C54471">
              <w:rPr>
                <w:rFonts w:ascii="GHEA Grapalat" w:eastAsia="Calibri" w:hAnsi="GHEA Grapalat" w:cs="Times New Roman"/>
                <w:color w:val="000000" w:themeColor="text1"/>
                <w:sz w:val="24"/>
                <w:szCs w:val="24"/>
                <w:lang w:val="hy-AM"/>
              </w:rPr>
              <w:t>«Հայաստանի Հանրապետությունում կովերի արհեստական սերմնավորման 2024-2028 թվականների գործողությունների ծրագիրը հաստատելու մասին» Հայաստանի Հանրապետության կառավարության որոշման նախագծի 2-րդ կետով հանձնարարական է ուղղված էկոնոմիկայի նախարարին, ըստ որի՝ սույն որոշումն ուժի մեջ մտնելուց հետո մեկամսյա ժամկետում անհրաժեշտ է հաստատել «Հայաստանի Հանրապետությունում կովերի արհեստական սերմնավորման 2024-2028 թվականների գործողությունների» ծրագրի մոնիթորինգի իրականացման կարգը: Նկատի ունենալով, որ սույն որոշումը լոկալ բնույթի իրավական ակտ է, ի գիտություն նշում ենք, որ այն չի կարող այլ իրավական ակտ ընդունելու իրավական հիմք հանդիսանալ:</w:t>
            </w:r>
          </w:p>
        </w:tc>
        <w:tc>
          <w:tcPr>
            <w:tcW w:w="6210" w:type="dxa"/>
          </w:tcPr>
          <w:p w14:paraId="794D7054" w14:textId="783B4A3C" w:rsidR="00844384" w:rsidRPr="002D1633" w:rsidRDefault="00844384" w:rsidP="00BC28AE">
            <w:pPr>
              <w:jc w:val="center"/>
              <w:rPr>
                <w:rFonts w:ascii="GHEA Grapalat" w:eastAsia="Times New Roman" w:hAnsi="GHEA Grapalat" w:cs="Times New Roman"/>
                <w:color w:val="000000" w:themeColor="text1"/>
                <w:sz w:val="24"/>
                <w:szCs w:val="24"/>
                <w:lang w:val="hy-AM"/>
              </w:rPr>
            </w:pPr>
            <w:r w:rsidRPr="00C54471">
              <w:rPr>
                <w:rFonts w:ascii="GHEA Grapalat" w:eastAsia="Times New Roman" w:hAnsi="GHEA Grapalat" w:cs="Times New Roman"/>
                <w:color w:val="000000" w:themeColor="text1"/>
                <w:sz w:val="24"/>
                <w:szCs w:val="24"/>
                <w:lang w:val="hy-AM"/>
              </w:rPr>
              <w:t xml:space="preserve">Ընդունվել </w:t>
            </w:r>
            <w:r w:rsidR="00B019DF">
              <w:rPr>
                <w:rFonts w:ascii="GHEA Grapalat" w:eastAsia="Times New Roman" w:hAnsi="GHEA Grapalat" w:cs="Times New Roman"/>
                <w:color w:val="000000" w:themeColor="text1"/>
                <w:sz w:val="24"/>
                <w:szCs w:val="24"/>
                <w:lang w:val="hy-AM"/>
              </w:rPr>
              <w:t>է</w:t>
            </w:r>
            <w:r w:rsidR="00EF7CF5" w:rsidRPr="002D1633">
              <w:rPr>
                <w:rFonts w:ascii="GHEA Grapalat" w:eastAsia="Times New Roman" w:hAnsi="GHEA Grapalat" w:cs="Times New Roman"/>
                <w:color w:val="000000" w:themeColor="text1"/>
                <w:sz w:val="24"/>
                <w:szCs w:val="24"/>
                <w:lang w:val="hy-AM"/>
              </w:rPr>
              <w:t xml:space="preserve"> </w:t>
            </w:r>
          </w:p>
          <w:p w14:paraId="55CC7B5F" w14:textId="3B207C48" w:rsidR="00EF7CF5" w:rsidRPr="002D1633" w:rsidRDefault="004A590B" w:rsidP="00F942C8">
            <w:pPr>
              <w:ind w:firstLine="586"/>
              <w:jc w:val="both"/>
              <w:rPr>
                <w:rFonts w:ascii="GHEA Grapalat" w:eastAsia="Times New Roman" w:hAnsi="GHEA Grapalat" w:cs="Times New Roman"/>
                <w:color w:val="000000" w:themeColor="text1"/>
                <w:sz w:val="24"/>
                <w:szCs w:val="24"/>
                <w:lang w:val="hy-AM"/>
              </w:rPr>
            </w:pPr>
            <w:r w:rsidRPr="002D1633">
              <w:rPr>
                <w:rFonts w:ascii="GHEA Grapalat" w:eastAsia="Times New Roman" w:hAnsi="GHEA Grapalat" w:cs="Times New Roman"/>
                <w:color w:val="000000" w:themeColor="text1"/>
                <w:sz w:val="24"/>
                <w:szCs w:val="24"/>
                <w:lang w:val="hy-AM"/>
              </w:rPr>
              <w:t>(</w:t>
            </w:r>
            <w:r w:rsidR="00EF7CF5" w:rsidRPr="002D1633">
              <w:rPr>
                <w:rFonts w:ascii="GHEA Grapalat" w:eastAsia="Times New Roman" w:hAnsi="GHEA Grapalat" w:cs="Times New Roman"/>
                <w:color w:val="000000" w:themeColor="text1"/>
                <w:sz w:val="24"/>
                <w:szCs w:val="24"/>
                <w:lang w:val="hy-AM"/>
              </w:rPr>
              <w:t>Ծրագրի մոնիթորինգը իրականցվում է ՀՀ էկոնոմիկայի նախարարության կողմից սահմանված կարգով</w:t>
            </w:r>
            <w:r w:rsidRPr="002D1633">
              <w:rPr>
                <w:rFonts w:ascii="GHEA Grapalat" w:eastAsia="Times New Roman" w:hAnsi="GHEA Grapalat" w:cs="Times New Roman"/>
                <w:color w:val="000000" w:themeColor="text1"/>
                <w:sz w:val="24"/>
                <w:szCs w:val="24"/>
                <w:lang w:val="hy-AM"/>
              </w:rPr>
              <w:t>)</w:t>
            </w:r>
            <w:r w:rsidR="00EF7CF5" w:rsidRPr="002D1633">
              <w:rPr>
                <w:rFonts w:ascii="GHEA Grapalat" w:eastAsia="Times New Roman" w:hAnsi="GHEA Grapalat" w:cs="Times New Roman"/>
                <w:color w:val="000000" w:themeColor="text1"/>
                <w:sz w:val="24"/>
                <w:szCs w:val="24"/>
                <w:lang w:val="hy-AM"/>
              </w:rPr>
              <w:t>:</w:t>
            </w:r>
          </w:p>
        </w:tc>
      </w:tr>
      <w:tr w:rsidR="00844384" w:rsidRPr="00C54471" w14:paraId="2E854066" w14:textId="77777777" w:rsidTr="00C47F47">
        <w:trPr>
          <w:trHeight w:val="440"/>
        </w:trPr>
        <w:tc>
          <w:tcPr>
            <w:tcW w:w="8838" w:type="dxa"/>
            <w:vMerge w:val="restart"/>
            <w:shd w:val="clear" w:color="auto" w:fill="D9D9D9" w:themeFill="background1" w:themeFillShade="D9"/>
          </w:tcPr>
          <w:p w14:paraId="2A594E42" w14:textId="2ADB40E0" w:rsidR="00844384" w:rsidRPr="00C54471" w:rsidRDefault="00844384" w:rsidP="00844384">
            <w:pPr>
              <w:ind w:right="-22" w:firstLine="720"/>
              <w:contextualSpacing/>
              <w:jc w:val="both"/>
              <w:rPr>
                <w:rFonts w:ascii="GHEA Grapalat" w:eastAsia="Calibri" w:hAnsi="GHEA Grapalat" w:cs="Times New Roman"/>
                <w:color w:val="000000" w:themeColor="text1"/>
                <w:sz w:val="24"/>
                <w:szCs w:val="24"/>
              </w:rPr>
            </w:pPr>
            <w:r w:rsidRPr="00C54471">
              <w:rPr>
                <w:rFonts w:ascii="GHEA Grapalat" w:eastAsia="Calibri" w:hAnsi="GHEA Grapalat" w:cs="Times New Roman"/>
                <w:color w:val="000000" w:themeColor="text1"/>
                <w:sz w:val="24"/>
                <w:szCs w:val="24"/>
                <w:lang w:val="hy-AM"/>
              </w:rPr>
              <w:t>3</w:t>
            </w:r>
            <w:r w:rsidRPr="00C54471">
              <w:rPr>
                <w:rFonts w:ascii="GHEA Grapalat" w:eastAsia="Calibri" w:hAnsi="GHEA Grapalat" w:cs="Times New Roman"/>
                <w:color w:val="000000" w:themeColor="text1"/>
                <w:sz w:val="24"/>
                <w:szCs w:val="24"/>
              </w:rPr>
              <w:t>.</w:t>
            </w:r>
            <w:r w:rsidRPr="00C54471">
              <w:rPr>
                <w:rFonts w:ascii="GHEA Grapalat" w:hAnsi="GHEA Grapalat"/>
                <w:color w:val="000000" w:themeColor="text1"/>
              </w:rPr>
              <w:t xml:space="preserve"> </w:t>
            </w:r>
            <w:r w:rsidRPr="00C54471">
              <w:rPr>
                <w:rFonts w:ascii="GHEA Grapalat" w:eastAsia="Calibri" w:hAnsi="GHEA Grapalat" w:cs="Times New Roman"/>
                <w:color w:val="000000" w:themeColor="text1"/>
                <w:sz w:val="24"/>
                <w:szCs w:val="24"/>
              </w:rPr>
              <w:t>ՀՀ Շրջակա միջավայրի նախարարություն</w:t>
            </w:r>
          </w:p>
        </w:tc>
        <w:tc>
          <w:tcPr>
            <w:tcW w:w="6210" w:type="dxa"/>
            <w:shd w:val="clear" w:color="auto" w:fill="D9D9D9" w:themeFill="background1" w:themeFillShade="D9"/>
          </w:tcPr>
          <w:p w14:paraId="3F1BF4A5" w14:textId="0BAB1C9A" w:rsidR="00844384" w:rsidRPr="00C54471" w:rsidRDefault="00844384" w:rsidP="00844384">
            <w:pPr>
              <w:spacing w:line="360" w:lineRule="auto"/>
              <w:jc w:val="center"/>
              <w:rPr>
                <w:rFonts w:ascii="GHEA Grapalat" w:eastAsia="Times New Roman" w:hAnsi="GHEA Grapalat" w:cs="Times New Roman"/>
                <w:color w:val="000000" w:themeColor="text1"/>
                <w:sz w:val="24"/>
                <w:szCs w:val="24"/>
                <w:lang w:val="hy-AM"/>
              </w:rPr>
            </w:pPr>
            <w:r w:rsidRPr="00C54471">
              <w:rPr>
                <w:rFonts w:ascii="GHEA Grapalat" w:eastAsia="Times New Roman" w:hAnsi="GHEA Grapalat" w:cs="Times New Roman"/>
                <w:color w:val="000000" w:themeColor="text1"/>
                <w:sz w:val="24"/>
                <w:szCs w:val="24"/>
              </w:rPr>
              <w:t>05</w:t>
            </w:r>
            <w:r w:rsidRPr="00C54471">
              <w:rPr>
                <w:rFonts w:ascii="GHEA Grapalat" w:eastAsia="Times New Roman" w:hAnsi="GHEA Grapalat" w:cs="Cambria Math"/>
                <w:color w:val="000000" w:themeColor="text1"/>
                <w:sz w:val="24"/>
                <w:szCs w:val="24"/>
              </w:rPr>
              <w:t>.</w:t>
            </w:r>
            <w:r w:rsidRPr="00C54471">
              <w:rPr>
                <w:rFonts w:ascii="GHEA Grapalat" w:eastAsia="Times New Roman" w:hAnsi="GHEA Grapalat" w:cs="Times New Roman"/>
                <w:color w:val="000000" w:themeColor="text1"/>
                <w:sz w:val="24"/>
                <w:szCs w:val="24"/>
              </w:rPr>
              <w:t>12.2023թ.</w:t>
            </w:r>
          </w:p>
        </w:tc>
      </w:tr>
      <w:tr w:rsidR="00844384" w:rsidRPr="00C54471" w14:paraId="7B878766" w14:textId="77777777" w:rsidTr="00C47F47">
        <w:trPr>
          <w:trHeight w:val="467"/>
        </w:trPr>
        <w:tc>
          <w:tcPr>
            <w:tcW w:w="8838" w:type="dxa"/>
            <w:vMerge/>
            <w:shd w:val="clear" w:color="auto" w:fill="D9D9D9" w:themeFill="background1" w:themeFillShade="D9"/>
          </w:tcPr>
          <w:p w14:paraId="277B99D4" w14:textId="77777777" w:rsidR="00844384" w:rsidRPr="00C54471" w:rsidRDefault="00844384" w:rsidP="00844384">
            <w:pPr>
              <w:ind w:right="-22" w:firstLine="720"/>
              <w:contextualSpacing/>
              <w:jc w:val="both"/>
              <w:rPr>
                <w:rFonts w:ascii="GHEA Grapalat" w:eastAsia="Calibri" w:hAnsi="GHEA Grapalat" w:cs="Times New Roman"/>
                <w:color w:val="000000" w:themeColor="text1"/>
                <w:sz w:val="24"/>
                <w:szCs w:val="24"/>
                <w:lang w:val="hy-AM"/>
              </w:rPr>
            </w:pPr>
          </w:p>
        </w:tc>
        <w:tc>
          <w:tcPr>
            <w:tcW w:w="6210" w:type="dxa"/>
            <w:shd w:val="clear" w:color="auto" w:fill="D9D9D9" w:themeFill="background1" w:themeFillShade="D9"/>
          </w:tcPr>
          <w:p w14:paraId="4BC9106A" w14:textId="50E9102D" w:rsidR="00844384" w:rsidRPr="00C54471" w:rsidRDefault="00844384" w:rsidP="00844384">
            <w:pPr>
              <w:spacing w:line="360" w:lineRule="auto"/>
              <w:jc w:val="center"/>
              <w:rPr>
                <w:rFonts w:ascii="GHEA Grapalat" w:eastAsia="Times New Roman" w:hAnsi="GHEA Grapalat" w:cs="Times New Roman"/>
                <w:color w:val="000000" w:themeColor="text1"/>
                <w:sz w:val="24"/>
                <w:szCs w:val="24"/>
                <w:lang w:val="hy-AM"/>
              </w:rPr>
            </w:pPr>
            <w:r w:rsidRPr="00C54471">
              <w:rPr>
                <w:rFonts w:ascii="GHEA Grapalat" w:eastAsia="Times New Roman" w:hAnsi="GHEA Grapalat" w:cs="Times New Roman"/>
                <w:color w:val="000000" w:themeColor="text1"/>
                <w:sz w:val="24"/>
                <w:szCs w:val="24"/>
              </w:rPr>
              <w:t>1/16.5/15701-2023</w:t>
            </w:r>
          </w:p>
        </w:tc>
      </w:tr>
      <w:tr w:rsidR="00844384" w:rsidRPr="00B019DF" w14:paraId="1867503F" w14:textId="77777777" w:rsidTr="00C47F47">
        <w:trPr>
          <w:trHeight w:val="467"/>
        </w:trPr>
        <w:tc>
          <w:tcPr>
            <w:tcW w:w="8838" w:type="dxa"/>
          </w:tcPr>
          <w:p w14:paraId="208222AB" w14:textId="7648D3BC" w:rsidR="00844384" w:rsidRPr="00F942C8" w:rsidRDefault="00844384" w:rsidP="00F942C8">
            <w:pPr>
              <w:pStyle w:val="ListParagraph"/>
              <w:numPr>
                <w:ilvl w:val="0"/>
                <w:numId w:val="4"/>
              </w:numPr>
              <w:ind w:left="-30" w:right="-22" w:firstLine="750"/>
              <w:jc w:val="both"/>
              <w:rPr>
                <w:rFonts w:ascii="GHEA Grapalat" w:eastAsia="Calibri" w:hAnsi="GHEA Grapalat" w:cs="Times New Roman"/>
                <w:sz w:val="24"/>
                <w:szCs w:val="24"/>
                <w:lang w:val="hy-AM"/>
              </w:rPr>
            </w:pPr>
            <w:r w:rsidRPr="00F942C8">
              <w:rPr>
                <w:rFonts w:ascii="GHEA Grapalat" w:eastAsia="Calibri" w:hAnsi="GHEA Grapalat" w:cs="Times New Roman"/>
                <w:sz w:val="24"/>
                <w:szCs w:val="24"/>
                <w:lang w:val="hy-AM"/>
              </w:rPr>
              <w:t xml:space="preserve">Ծրագրի վերնագրում և ամբողջ տեքստում «կովերի» բառի փոխարեն գրել «տավարի կամ խոշոր եղջերավոր կենդանիների» բառերով, քանի որ ոչ միայն կովերին են սերմնավորելու այլ նաև երինջներին։ </w:t>
            </w:r>
          </w:p>
          <w:p w14:paraId="2AC6085E"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0D60F40E"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44950465"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313475AB"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17C45D16"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3B78C3DA" w14:textId="0140F9EB" w:rsidR="00844384" w:rsidRPr="00F942C8" w:rsidRDefault="00844384" w:rsidP="00F942C8">
            <w:pPr>
              <w:pStyle w:val="ListParagraph"/>
              <w:numPr>
                <w:ilvl w:val="0"/>
                <w:numId w:val="4"/>
              </w:numPr>
              <w:ind w:left="0" w:right="-22" w:firstLine="720"/>
              <w:jc w:val="both"/>
              <w:rPr>
                <w:rFonts w:ascii="GHEA Grapalat" w:eastAsia="Calibri" w:hAnsi="GHEA Grapalat" w:cs="Times New Roman"/>
                <w:sz w:val="24"/>
                <w:szCs w:val="24"/>
                <w:lang w:val="hy-AM"/>
              </w:rPr>
            </w:pPr>
            <w:r w:rsidRPr="00F942C8">
              <w:rPr>
                <w:rFonts w:ascii="GHEA Grapalat" w:eastAsia="Calibri" w:hAnsi="GHEA Grapalat" w:cs="Times New Roman"/>
                <w:sz w:val="24"/>
                <w:szCs w:val="24"/>
                <w:lang w:val="hy-AM"/>
              </w:rPr>
              <w:t>«4</w:t>
            </w:r>
            <w:r w:rsidRPr="00F942C8">
              <w:rPr>
                <w:rFonts w:ascii="GHEA Grapalat" w:eastAsia="Calibri" w:hAnsi="GHEA Grapalat" w:cs="Cambria Math"/>
                <w:sz w:val="24"/>
                <w:szCs w:val="24"/>
                <w:lang w:val="hy-AM"/>
              </w:rPr>
              <w:t>.</w:t>
            </w:r>
            <w:r w:rsidRPr="00F942C8">
              <w:rPr>
                <w:rFonts w:ascii="GHEA Grapalat" w:eastAsia="Calibri" w:hAnsi="GHEA Grapalat" w:cs="Times New Roman"/>
                <w:sz w:val="24"/>
                <w:szCs w:val="24"/>
                <w:lang w:val="hy-AM"/>
              </w:rPr>
              <w:t xml:space="preserve"> ԾՐԱԳՐԻ ԽՆԴԻՐՆԵՐԸ» բաժնի 2)-րդ կետում նշված է «պահպանել կովկասյան գորշ ցեղի գենոֆոնդը և կատարելագործել հանրապետությունում բուծվող տավարի ցեղի տոհմային ու մթերատու հատկանիշները», այն դեպքում՝ երբ հիմնավորման մեջ նշվում է, որ որ պետք է տրամախաչումներ արվեն տարբեր ցեղի կովերի միջև։ </w:t>
            </w:r>
          </w:p>
          <w:p w14:paraId="6577D08F"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159DABBB"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7D8CB617"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22E318A0"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5EDFAE78"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7D4C2440"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3E9DE3F5"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712223DC"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70398764"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2D4FE6FB"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66764D05"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1C823DFA"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7F9E0550"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33BA2786" w14:textId="77777777" w:rsidR="00BC28AE" w:rsidRPr="00F942C8" w:rsidRDefault="00BC28AE" w:rsidP="00F942C8">
            <w:pPr>
              <w:ind w:right="-22"/>
              <w:contextualSpacing/>
              <w:jc w:val="both"/>
              <w:rPr>
                <w:rFonts w:ascii="GHEA Grapalat" w:eastAsia="Calibri" w:hAnsi="GHEA Grapalat" w:cs="Times New Roman"/>
                <w:sz w:val="24"/>
                <w:szCs w:val="24"/>
                <w:lang w:val="hy-AM"/>
              </w:rPr>
            </w:pPr>
          </w:p>
          <w:p w14:paraId="362DE7A7"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22FE51D9" w14:textId="77777777" w:rsidR="00844384" w:rsidRPr="00F942C8" w:rsidRDefault="00844384" w:rsidP="00F942C8">
            <w:pPr>
              <w:ind w:right="-22" w:firstLine="720"/>
              <w:contextualSpacing/>
              <w:jc w:val="both"/>
              <w:rPr>
                <w:rFonts w:ascii="GHEA Grapalat" w:eastAsia="Calibri" w:hAnsi="GHEA Grapalat" w:cs="Times New Roman"/>
                <w:sz w:val="24"/>
                <w:szCs w:val="24"/>
                <w:lang w:val="hy-AM"/>
              </w:rPr>
            </w:pPr>
            <w:r w:rsidRPr="00F942C8">
              <w:rPr>
                <w:rFonts w:ascii="GHEA Grapalat" w:eastAsia="Calibri" w:hAnsi="GHEA Grapalat" w:cs="Times New Roman"/>
                <w:sz w:val="24"/>
                <w:szCs w:val="24"/>
                <w:lang w:val="hy-AM"/>
              </w:rPr>
              <w:t>3. Նույն բաժնի 7)-րդ կետում նշված է «հնարավորություն ընձեռել արհեստական սերմնավորման արդյունքում ստացված հորթերից նպաստավոր կերակրման և խնամքի պայմաններում աճեցնել որակյալ ցուլեր և օգտագործել այն նախիրներում, որոնցում չի կիրառվում արհեստական սերմնավորում», անհրաժեշտ է հստակեցնել, քանի որ առկա է հակասություն՝ մի կողմից նշվում է արհեստական սերմնավորման առավելությունների մասին, մյուս կողմից՝ այն նախիրներում օգտագործվելու մասին։</w:t>
            </w:r>
          </w:p>
          <w:p w14:paraId="357195BF" w14:textId="77777777" w:rsidR="00844384" w:rsidRPr="00F942C8" w:rsidRDefault="00844384" w:rsidP="00F942C8">
            <w:pPr>
              <w:ind w:right="-22" w:firstLine="720"/>
              <w:contextualSpacing/>
              <w:jc w:val="both"/>
              <w:rPr>
                <w:rFonts w:ascii="GHEA Grapalat" w:eastAsia="Calibri" w:hAnsi="GHEA Grapalat" w:cs="Times New Roman"/>
                <w:sz w:val="24"/>
                <w:szCs w:val="24"/>
                <w:lang w:val="hy-AM"/>
              </w:rPr>
            </w:pPr>
          </w:p>
          <w:p w14:paraId="194942EA" w14:textId="77777777" w:rsidR="00844384" w:rsidRPr="00F942C8" w:rsidRDefault="00844384" w:rsidP="00F942C8">
            <w:pPr>
              <w:ind w:right="-22" w:firstLine="720"/>
              <w:contextualSpacing/>
              <w:jc w:val="both"/>
              <w:rPr>
                <w:rFonts w:ascii="GHEA Grapalat" w:eastAsia="Calibri" w:hAnsi="GHEA Grapalat" w:cs="Times New Roman"/>
                <w:sz w:val="24"/>
                <w:szCs w:val="24"/>
                <w:lang w:val="hy-AM"/>
              </w:rPr>
            </w:pPr>
          </w:p>
          <w:p w14:paraId="1196A888" w14:textId="618A7F7A" w:rsidR="00844384" w:rsidRPr="00F942C8" w:rsidRDefault="00844384" w:rsidP="00F942C8">
            <w:pPr>
              <w:ind w:right="-22" w:firstLine="720"/>
              <w:contextualSpacing/>
              <w:jc w:val="both"/>
              <w:rPr>
                <w:rFonts w:ascii="GHEA Grapalat" w:eastAsia="Calibri" w:hAnsi="GHEA Grapalat" w:cs="Times New Roman"/>
                <w:sz w:val="24"/>
                <w:szCs w:val="24"/>
                <w:lang w:val="hy-AM"/>
              </w:rPr>
            </w:pPr>
            <w:r w:rsidRPr="00F942C8">
              <w:rPr>
                <w:rFonts w:ascii="GHEA Grapalat" w:eastAsia="Calibri" w:hAnsi="GHEA Grapalat" w:cs="Times New Roman"/>
                <w:sz w:val="24"/>
                <w:szCs w:val="24"/>
                <w:lang w:val="hy-AM"/>
              </w:rPr>
              <w:t xml:space="preserve"> 4. Հստակեցման և պարզաբանման կարիք ունի «5. ԾՐԱԳՐԻ ԻՐԱԿԱՆԱՑՄԱՆ ՄԻՋՈՑԱՌՈՒՄՆԵՐԸ ԵՎ ԺԱՄԱՆԱԿԱՑՈՒՅՑԸ» բաժնի 11-րդ կետը, քանի որ արգելակվում և նեղացվում է մասնավոր սերմնավորող տեխնիկաների և այլ կազմակերպությունների միջոցով գյուղատնտեսական կենդանիների արհեստական սերմնավորման աշխատանքների իրականացումը։</w:t>
            </w:r>
          </w:p>
          <w:p w14:paraId="28EF796A" w14:textId="77777777" w:rsidR="00844384" w:rsidRPr="00F942C8" w:rsidRDefault="00844384" w:rsidP="00F942C8">
            <w:pPr>
              <w:ind w:right="-22" w:firstLine="720"/>
              <w:contextualSpacing/>
              <w:jc w:val="both"/>
              <w:rPr>
                <w:rFonts w:ascii="GHEA Grapalat" w:eastAsia="Calibri" w:hAnsi="GHEA Grapalat" w:cs="Times New Roman"/>
                <w:sz w:val="24"/>
                <w:szCs w:val="24"/>
                <w:lang w:val="hy-AM"/>
              </w:rPr>
            </w:pPr>
          </w:p>
          <w:p w14:paraId="17E4B47B" w14:textId="77777777" w:rsidR="00844384" w:rsidRPr="00F942C8" w:rsidRDefault="00844384" w:rsidP="00F942C8">
            <w:pPr>
              <w:ind w:right="-22" w:firstLine="720"/>
              <w:contextualSpacing/>
              <w:jc w:val="both"/>
              <w:rPr>
                <w:rFonts w:ascii="GHEA Grapalat" w:eastAsia="Calibri" w:hAnsi="GHEA Grapalat" w:cs="Times New Roman"/>
                <w:sz w:val="24"/>
                <w:szCs w:val="24"/>
                <w:lang w:val="hy-AM"/>
              </w:rPr>
            </w:pPr>
          </w:p>
          <w:p w14:paraId="7AF7EF2B" w14:textId="77777777" w:rsidR="00844384" w:rsidRPr="00F942C8" w:rsidRDefault="00844384" w:rsidP="00F942C8">
            <w:pPr>
              <w:ind w:right="-22" w:firstLine="720"/>
              <w:contextualSpacing/>
              <w:jc w:val="both"/>
              <w:rPr>
                <w:rFonts w:ascii="GHEA Grapalat" w:eastAsia="Calibri" w:hAnsi="GHEA Grapalat" w:cs="Times New Roman"/>
                <w:sz w:val="24"/>
                <w:szCs w:val="24"/>
                <w:lang w:val="hy-AM"/>
              </w:rPr>
            </w:pPr>
          </w:p>
          <w:p w14:paraId="3BF531D9" w14:textId="77777777" w:rsidR="00844384" w:rsidRPr="00F942C8" w:rsidRDefault="00844384" w:rsidP="00F942C8">
            <w:pPr>
              <w:ind w:right="-22" w:firstLine="720"/>
              <w:contextualSpacing/>
              <w:jc w:val="both"/>
              <w:rPr>
                <w:rFonts w:ascii="GHEA Grapalat" w:eastAsia="Calibri" w:hAnsi="GHEA Grapalat" w:cs="Times New Roman"/>
                <w:sz w:val="24"/>
                <w:szCs w:val="24"/>
                <w:lang w:val="hy-AM"/>
              </w:rPr>
            </w:pPr>
          </w:p>
          <w:p w14:paraId="62D94971"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66230C0E" w14:textId="77777777" w:rsidR="00844384" w:rsidRPr="00F942C8" w:rsidRDefault="00844384" w:rsidP="00F942C8">
            <w:pPr>
              <w:ind w:right="-22" w:firstLine="720"/>
              <w:contextualSpacing/>
              <w:jc w:val="both"/>
              <w:rPr>
                <w:rFonts w:ascii="GHEA Grapalat" w:eastAsia="Calibri" w:hAnsi="GHEA Grapalat" w:cs="Times New Roman"/>
                <w:sz w:val="24"/>
                <w:szCs w:val="24"/>
                <w:lang w:val="hy-AM"/>
              </w:rPr>
            </w:pPr>
          </w:p>
          <w:p w14:paraId="5BCC33CF" w14:textId="77777777" w:rsidR="00844384" w:rsidRPr="00F942C8" w:rsidRDefault="00844384" w:rsidP="00F942C8">
            <w:pPr>
              <w:ind w:right="-22" w:firstLine="720"/>
              <w:contextualSpacing/>
              <w:jc w:val="both"/>
              <w:rPr>
                <w:rFonts w:ascii="GHEA Grapalat" w:eastAsia="Calibri" w:hAnsi="GHEA Grapalat" w:cs="Times New Roman"/>
                <w:sz w:val="24"/>
                <w:szCs w:val="24"/>
                <w:lang w:val="hy-AM"/>
              </w:rPr>
            </w:pPr>
            <w:r w:rsidRPr="00F942C8">
              <w:rPr>
                <w:rFonts w:ascii="GHEA Grapalat" w:eastAsia="Calibri" w:hAnsi="GHEA Grapalat" w:cs="Times New Roman"/>
                <w:sz w:val="24"/>
                <w:szCs w:val="24"/>
                <w:lang w:val="hy-AM"/>
              </w:rPr>
              <w:t xml:space="preserve"> 5. Ամփոփոթերթում նշվում է, որ  «Գյուղատնտեսական ծառայությունների կենտրոն» պետական ոչ առևտրային կազմակերպությունն ունի սերմնավորման համար անհրաժեշտ սարքավորումներ, պարագաներ և այլ տեխնիկական հագեցվածություն, սակայն 5. «ԾՐԱԳՐԻ ԻՐԱԿԱՆԱՑՄԱՆ ՄԻՋՈՑԱՌՈՒՄՆԵՐԸ ԵՎ ԺԱՄԱՆԱԿԱՑՈՒՅՑԸ» բաժնի 17 կետում խոսվում է սարքավորումների գնման մասին։</w:t>
            </w:r>
          </w:p>
          <w:p w14:paraId="1E672743" w14:textId="77777777" w:rsidR="00844384" w:rsidRPr="00F942C8" w:rsidRDefault="00844384" w:rsidP="00F942C8">
            <w:pPr>
              <w:ind w:right="-22" w:firstLine="720"/>
              <w:contextualSpacing/>
              <w:jc w:val="both"/>
              <w:rPr>
                <w:rFonts w:ascii="GHEA Grapalat" w:eastAsia="Calibri" w:hAnsi="GHEA Grapalat" w:cs="Times New Roman"/>
                <w:sz w:val="24"/>
                <w:szCs w:val="24"/>
                <w:lang w:val="hy-AM"/>
              </w:rPr>
            </w:pPr>
          </w:p>
          <w:p w14:paraId="76787B3A" w14:textId="77777777" w:rsidR="00844384" w:rsidRPr="00F942C8" w:rsidRDefault="00844384" w:rsidP="00F942C8">
            <w:pPr>
              <w:ind w:right="-22" w:firstLine="720"/>
              <w:contextualSpacing/>
              <w:jc w:val="both"/>
              <w:rPr>
                <w:rFonts w:ascii="GHEA Grapalat" w:eastAsia="Calibri" w:hAnsi="GHEA Grapalat" w:cs="Times New Roman"/>
                <w:sz w:val="24"/>
                <w:szCs w:val="24"/>
                <w:lang w:val="hy-AM"/>
              </w:rPr>
            </w:pPr>
          </w:p>
          <w:p w14:paraId="6E707DBB" w14:textId="77777777" w:rsidR="00844384" w:rsidRPr="00F942C8" w:rsidRDefault="00844384" w:rsidP="00F942C8">
            <w:pPr>
              <w:ind w:right="-22"/>
              <w:contextualSpacing/>
              <w:jc w:val="both"/>
              <w:rPr>
                <w:rFonts w:ascii="GHEA Grapalat" w:eastAsia="Calibri" w:hAnsi="GHEA Grapalat" w:cs="Times New Roman"/>
                <w:sz w:val="24"/>
                <w:szCs w:val="24"/>
                <w:lang w:val="hy-AM"/>
              </w:rPr>
            </w:pPr>
          </w:p>
          <w:p w14:paraId="12002B80" w14:textId="77777777" w:rsidR="00844384" w:rsidRPr="00F942C8" w:rsidRDefault="00844384" w:rsidP="00F942C8">
            <w:pPr>
              <w:ind w:right="-22" w:firstLine="720"/>
              <w:contextualSpacing/>
              <w:jc w:val="both"/>
              <w:rPr>
                <w:rFonts w:ascii="GHEA Grapalat" w:eastAsia="Calibri" w:hAnsi="GHEA Grapalat" w:cs="Times New Roman"/>
                <w:sz w:val="24"/>
                <w:szCs w:val="24"/>
                <w:lang w:val="hy-AM"/>
              </w:rPr>
            </w:pPr>
          </w:p>
          <w:p w14:paraId="6559C755" w14:textId="43EC7433" w:rsidR="00844384" w:rsidRPr="00F942C8" w:rsidRDefault="00844384" w:rsidP="00F942C8">
            <w:pPr>
              <w:ind w:right="-22" w:firstLine="720"/>
              <w:contextualSpacing/>
              <w:jc w:val="both"/>
              <w:rPr>
                <w:rFonts w:ascii="GHEA Grapalat" w:eastAsia="Calibri" w:hAnsi="GHEA Grapalat" w:cs="Times New Roman"/>
                <w:sz w:val="24"/>
                <w:szCs w:val="24"/>
                <w:lang w:val="hy-AM"/>
              </w:rPr>
            </w:pPr>
            <w:r w:rsidRPr="00F942C8">
              <w:rPr>
                <w:rFonts w:ascii="GHEA Grapalat" w:eastAsia="Calibri" w:hAnsi="GHEA Grapalat" w:cs="Times New Roman"/>
                <w:sz w:val="24"/>
                <w:szCs w:val="24"/>
                <w:lang w:val="hy-AM"/>
              </w:rPr>
              <w:t>6. «6.ԾՐԱԳՐԻ ՄՈՆԻԹՈՐԻՆԳԸ» բաժնում առավել քան անհասկանալի է ծրագրում կովերի հղիության փաստը հաստատելու ներդնման մեխանիզմը, քանի որ մի կողմից սննդի անվտանգության տեսչական մարմինը չունի լիազորություն վերոհիշյալ գործառույթի իրականացման (տավարի հղիության ստուգման, քանի որ հղիության փաստը ստուգվում է ռեկտալ հետազոտության կամ УЗИ սարքավորումներով, այլ ոչ դիտարկումների), մյուս կողմից՝ վերոհիշյալ մեխանիզմներով հնարավոր չէ պարզել այդ կենդանու հղիությունը արհեստական սերմնավորման հետևանք է, թե նախիրներում առկա ցլերի։</w:t>
            </w:r>
          </w:p>
        </w:tc>
        <w:tc>
          <w:tcPr>
            <w:tcW w:w="6210" w:type="dxa"/>
          </w:tcPr>
          <w:p w14:paraId="45F89262" w14:textId="159BD79C" w:rsidR="00844384" w:rsidRPr="00F942C8" w:rsidRDefault="00844384" w:rsidP="00F942C8">
            <w:pPr>
              <w:contextualSpacing/>
              <w:jc w:val="center"/>
              <w:rPr>
                <w:rFonts w:ascii="GHEA Grapalat" w:eastAsia="Times New Roman" w:hAnsi="GHEA Grapalat" w:cs="Times New Roman"/>
                <w:color w:val="000000" w:themeColor="text1"/>
                <w:sz w:val="24"/>
                <w:szCs w:val="24"/>
                <w:lang w:val="hy-AM"/>
              </w:rPr>
            </w:pPr>
            <w:r w:rsidRPr="00F942C8">
              <w:rPr>
                <w:rFonts w:ascii="GHEA Grapalat" w:eastAsia="Times New Roman" w:hAnsi="GHEA Grapalat" w:cs="Times New Roman"/>
                <w:color w:val="000000" w:themeColor="text1"/>
                <w:sz w:val="24"/>
                <w:szCs w:val="24"/>
                <w:lang w:val="hy-AM"/>
              </w:rPr>
              <w:lastRenderedPageBreak/>
              <w:t>Չի ընդունվել</w:t>
            </w:r>
          </w:p>
          <w:p w14:paraId="65066D65" w14:textId="3E7913C7" w:rsidR="00844384" w:rsidRPr="00F942C8" w:rsidRDefault="00844384" w:rsidP="00F942C8">
            <w:pPr>
              <w:ind w:firstLine="496"/>
              <w:contextualSpacing/>
              <w:jc w:val="both"/>
              <w:rPr>
                <w:rFonts w:ascii="GHEA Grapalat" w:eastAsia="Times New Roman" w:hAnsi="GHEA Grapalat" w:cs="Times New Roman"/>
                <w:color w:val="000000" w:themeColor="text1"/>
                <w:sz w:val="24"/>
                <w:szCs w:val="24"/>
                <w:lang w:val="hy-AM"/>
              </w:rPr>
            </w:pPr>
            <w:r w:rsidRPr="00F942C8">
              <w:rPr>
                <w:rFonts w:ascii="GHEA Grapalat" w:eastAsia="Times New Roman" w:hAnsi="GHEA Grapalat" w:cs="Times New Roman"/>
                <w:color w:val="000000" w:themeColor="text1"/>
                <w:sz w:val="24"/>
                <w:szCs w:val="24"/>
                <w:lang w:val="hy-AM"/>
              </w:rPr>
              <w:t>Երինջներին չեն սերմնավորում, քանզի դրանք արդեն իսկ հղիացած կենդանիներն են։ Քանի որ սերմնավորումն ընդգրկելու է սահմանափակ գլխաքանակ (առավելագույնը՝ կովերի շուրջ 30 %-ը), ապա սերմնավորվելու են հիմնականում կովերը։</w:t>
            </w:r>
          </w:p>
          <w:p w14:paraId="3E6C3BB4" w14:textId="77777777" w:rsidR="00F942C8" w:rsidRPr="00F942C8" w:rsidRDefault="00F942C8" w:rsidP="00F942C8">
            <w:pPr>
              <w:contextualSpacing/>
              <w:rPr>
                <w:rFonts w:ascii="GHEA Grapalat" w:eastAsia="Times New Roman" w:hAnsi="GHEA Grapalat" w:cs="GHEA Grapalat"/>
                <w:color w:val="000000" w:themeColor="text1"/>
                <w:sz w:val="24"/>
                <w:szCs w:val="24"/>
                <w:lang w:val="hy-AM"/>
              </w:rPr>
            </w:pPr>
          </w:p>
          <w:p w14:paraId="25F34986" w14:textId="77777777" w:rsidR="00BC28AE" w:rsidRPr="00F942C8" w:rsidRDefault="00BC28AE" w:rsidP="00F942C8">
            <w:pPr>
              <w:contextualSpacing/>
              <w:jc w:val="center"/>
              <w:rPr>
                <w:rFonts w:ascii="GHEA Grapalat" w:eastAsia="Times New Roman" w:hAnsi="GHEA Grapalat" w:cs="GHEA Grapalat"/>
                <w:color w:val="000000" w:themeColor="text1"/>
                <w:sz w:val="24"/>
                <w:szCs w:val="24"/>
                <w:lang w:val="hy-AM"/>
              </w:rPr>
            </w:pPr>
          </w:p>
          <w:p w14:paraId="6F0F9337" w14:textId="16AB403C" w:rsidR="00844384" w:rsidRPr="00F942C8" w:rsidRDefault="00844384" w:rsidP="00F942C8">
            <w:pPr>
              <w:contextualSpacing/>
              <w:jc w:val="center"/>
              <w:rPr>
                <w:rFonts w:ascii="GHEA Grapalat" w:eastAsia="Times New Roman" w:hAnsi="GHEA Grapalat" w:cs="GHEA Grapalat"/>
                <w:color w:val="000000" w:themeColor="text1"/>
                <w:sz w:val="24"/>
                <w:szCs w:val="24"/>
                <w:lang w:val="hy-AM"/>
              </w:rPr>
            </w:pPr>
            <w:r w:rsidRPr="00F942C8">
              <w:rPr>
                <w:rFonts w:ascii="GHEA Grapalat" w:eastAsia="Times New Roman" w:hAnsi="GHEA Grapalat" w:cs="GHEA Grapalat"/>
                <w:color w:val="000000" w:themeColor="text1"/>
                <w:sz w:val="24"/>
                <w:szCs w:val="24"/>
                <w:lang w:val="hy-AM"/>
              </w:rPr>
              <w:t>Չի ընդունվել</w:t>
            </w:r>
          </w:p>
          <w:p w14:paraId="5BF1C808" w14:textId="23D67F12" w:rsidR="00844384" w:rsidRPr="00F942C8" w:rsidRDefault="00844384" w:rsidP="00F942C8">
            <w:pPr>
              <w:ind w:firstLine="496"/>
              <w:contextualSpacing/>
              <w:jc w:val="both"/>
              <w:rPr>
                <w:rFonts w:ascii="GHEA Grapalat" w:eastAsia="Times New Roman" w:hAnsi="GHEA Grapalat" w:cs="Times New Roman"/>
                <w:color w:val="000000" w:themeColor="text1"/>
                <w:sz w:val="24"/>
                <w:szCs w:val="24"/>
                <w:lang w:val="hy-AM"/>
              </w:rPr>
            </w:pPr>
            <w:r w:rsidRPr="00F942C8">
              <w:rPr>
                <w:rFonts w:ascii="GHEA Grapalat" w:eastAsia="Times New Roman" w:hAnsi="GHEA Grapalat" w:cs="GHEA Grapalat"/>
                <w:color w:val="000000" w:themeColor="text1"/>
                <w:sz w:val="24"/>
                <w:szCs w:val="24"/>
                <w:lang w:val="hy-AM"/>
              </w:rPr>
              <w:t>Հայաստանում</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բուծվող</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տավարի</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գլխաքանակի</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գրեթե</w:t>
            </w:r>
            <w:r w:rsidRPr="00F942C8">
              <w:rPr>
                <w:rFonts w:ascii="GHEA Grapalat" w:eastAsia="Times New Roman" w:hAnsi="GHEA Grapalat" w:cs="Times New Roman"/>
                <w:color w:val="000000" w:themeColor="text1"/>
                <w:sz w:val="24"/>
                <w:szCs w:val="24"/>
                <w:lang w:val="hy-AM"/>
              </w:rPr>
              <w:t xml:space="preserve"> 90%-</w:t>
            </w:r>
            <w:r w:rsidRPr="00F942C8">
              <w:rPr>
                <w:rFonts w:ascii="GHEA Grapalat" w:eastAsia="Times New Roman" w:hAnsi="GHEA Grapalat" w:cs="GHEA Grapalat"/>
                <w:color w:val="000000" w:themeColor="text1"/>
                <w:sz w:val="24"/>
                <w:szCs w:val="24"/>
                <w:lang w:val="hy-AM"/>
              </w:rPr>
              <w:t>ը</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կազմում</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են</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տեղական</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կովկասյան</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գորշ</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ցեղի</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կենդանիները։</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Վերջիններս</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ինչպես</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նաև</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շվից</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ցեղը</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և</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գորշ</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տավարը</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հազարամյակներ</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առաջ</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ունեցել</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են</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միևնույն</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նախահայրը՝</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ասիական</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կարճաեղջյուր</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lastRenderedPageBreak/>
              <w:t>տավարը։</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Այդ</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իսկ</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պատճառով</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նախկինում</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մեր</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տարածաշրջանում</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տարածված</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փոքր</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կովկասյան</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տավարը</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ավելի</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քան</w:t>
            </w:r>
            <w:r w:rsidRPr="00F942C8">
              <w:rPr>
                <w:rFonts w:ascii="GHEA Grapalat" w:eastAsia="Times New Roman" w:hAnsi="GHEA Grapalat" w:cs="Times New Roman"/>
                <w:color w:val="000000" w:themeColor="text1"/>
                <w:sz w:val="24"/>
                <w:szCs w:val="24"/>
                <w:lang w:val="hy-AM"/>
              </w:rPr>
              <w:t xml:space="preserve"> 100 </w:t>
            </w:r>
            <w:r w:rsidRPr="00F942C8">
              <w:rPr>
                <w:rFonts w:ascii="GHEA Grapalat" w:eastAsia="Times New Roman" w:hAnsi="GHEA Grapalat" w:cs="GHEA Grapalat"/>
                <w:color w:val="000000" w:themeColor="text1"/>
                <w:sz w:val="24"/>
                <w:szCs w:val="24"/>
                <w:lang w:val="hy-AM"/>
              </w:rPr>
              <w:t>տարի</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հիմնականում</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տրամախաչվել</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է</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շվից</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ցեղով</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և</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դրան</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ազգակից</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գորշ</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ցեղերով</w:t>
            </w:r>
            <w:r w:rsidRPr="00F942C8">
              <w:rPr>
                <w:rFonts w:ascii="GHEA Grapalat" w:eastAsia="Times New Roman" w:hAnsi="GHEA Grapalat" w:cs="Times New Roman"/>
                <w:color w:val="000000" w:themeColor="text1"/>
                <w:sz w:val="24"/>
                <w:szCs w:val="24"/>
                <w:lang w:val="hy-AM"/>
              </w:rPr>
              <w:t>)</w:t>
            </w:r>
            <w:r w:rsidRPr="00F942C8">
              <w:rPr>
                <w:rFonts w:ascii="GHEA Grapalat" w:eastAsia="Times New Roman" w:hAnsi="GHEA Grapalat" w:cs="GHEA Grapalat"/>
                <w:color w:val="000000" w:themeColor="text1"/>
                <w:sz w:val="24"/>
                <w:szCs w:val="24"/>
                <w:lang w:val="hy-AM"/>
              </w:rPr>
              <w:t>։</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Եվ</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քանի</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որ</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ծրագրով</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նախատեսվում</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է</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ներկրել</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նաև</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շվից</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ցեղի</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բարձրարժեք</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սերմնահեղուկ</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ապա</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դրանցով</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կովկասյան</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գորշ</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ցեղի</w:t>
            </w:r>
            <w:r w:rsidRPr="00F942C8">
              <w:rPr>
                <w:rFonts w:ascii="GHEA Grapalat" w:eastAsia="Times New Roman" w:hAnsi="GHEA Grapalat" w:cs="Times New Roman"/>
                <w:color w:val="000000" w:themeColor="text1"/>
                <w:sz w:val="24"/>
                <w:szCs w:val="24"/>
                <w:lang w:val="hy-AM"/>
              </w:rPr>
              <w:t xml:space="preserve"> </w:t>
            </w:r>
            <w:r w:rsidRPr="00F942C8">
              <w:rPr>
                <w:rFonts w:ascii="GHEA Grapalat" w:eastAsia="Times New Roman" w:hAnsi="GHEA Grapalat" w:cs="GHEA Grapalat"/>
                <w:color w:val="000000" w:themeColor="text1"/>
                <w:sz w:val="24"/>
                <w:szCs w:val="24"/>
                <w:lang w:val="hy-AM"/>
              </w:rPr>
              <w:t>կովե</w:t>
            </w:r>
            <w:r w:rsidRPr="00F942C8">
              <w:rPr>
                <w:rFonts w:ascii="GHEA Grapalat" w:eastAsia="Times New Roman" w:hAnsi="GHEA Grapalat" w:cs="Times New Roman"/>
                <w:color w:val="000000" w:themeColor="text1"/>
                <w:sz w:val="24"/>
                <w:szCs w:val="24"/>
                <w:lang w:val="hy-AM"/>
              </w:rPr>
              <w:t>րի սերմնավորումը, անտարակույս, կհանգեցնի հանրապետությունում բուծվող տեղական տավարի տոհմային և մթերատու հատկանիշների բարելավմանը։</w:t>
            </w:r>
          </w:p>
          <w:p w14:paraId="42676269" w14:textId="77777777" w:rsidR="00844384" w:rsidRPr="00F942C8" w:rsidRDefault="00844384" w:rsidP="00F942C8">
            <w:pPr>
              <w:ind w:firstLine="496"/>
              <w:contextualSpacing/>
              <w:jc w:val="both"/>
              <w:rPr>
                <w:rFonts w:ascii="GHEA Grapalat" w:eastAsia="Times New Roman" w:hAnsi="GHEA Grapalat" w:cs="Times New Roman"/>
                <w:color w:val="000000" w:themeColor="text1"/>
                <w:sz w:val="24"/>
                <w:szCs w:val="24"/>
                <w:lang w:val="hy-AM"/>
              </w:rPr>
            </w:pPr>
          </w:p>
          <w:p w14:paraId="7C061B84" w14:textId="77777777" w:rsidR="00BC28AE" w:rsidRPr="00F942C8" w:rsidRDefault="00BC28AE" w:rsidP="00F942C8">
            <w:pPr>
              <w:ind w:firstLine="496"/>
              <w:contextualSpacing/>
              <w:jc w:val="both"/>
              <w:rPr>
                <w:rFonts w:ascii="GHEA Grapalat" w:eastAsia="Times New Roman" w:hAnsi="GHEA Grapalat" w:cs="Times New Roman"/>
                <w:color w:val="000000" w:themeColor="text1"/>
                <w:sz w:val="24"/>
                <w:szCs w:val="24"/>
                <w:lang w:val="hy-AM"/>
              </w:rPr>
            </w:pPr>
          </w:p>
          <w:p w14:paraId="6F6FCAB6" w14:textId="77777777" w:rsidR="00844384" w:rsidRPr="00F942C8" w:rsidRDefault="00844384" w:rsidP="00F942C8">
            <w:pPr>
              <w:contextualSpacing/>
              <w:jc w:val="both"/>
              <w:rPr>
                <w:rFonts w:ascii="GHEA Grapalat" w:eastAsia="Times New Roman" w:hAnsi="GHEA Grapalat" w:cs="Times New Roman"/>
                <w:color w:val="000000" w:themeColor="text1"/>
                <w:sz w:val="24"/>
                <w:szCs w:val="24"/>
                <w:lang w:val="hy-AM"/>
              </w:rPr>
            </w:pPr>
          </w:p>
          <w:p w14:paraId="5D03DFB4" w14:textId="42CBF8FE" w:rsidR="00844384" w:rsidRPr="00F942C8" w:rsidRDefault="00844384" w:rsidP="00F942C8">
            <w:pPr>
              <w:contextualSpacing/>
              <w:jc w:val="center"/>
              <w:rPr>
                <w:rFonts w:ascii="GHEA Grapalat" w:eastAsia="Times New Roman" w:hAnsi="GHEA Grapalat" w:cs="Times New Roman"/>
                <w:color w:val="000000" w:themeColor="text1"/>
                <w:sz w:val="24"/>
                <w:szCs w:val="24"/>
                <w:lang w:val="hy-AM"/>
              </w:rPr>
            </w:pPr>
            <w:r w:rsidRPr="00F942C8">
              <w:rPr>
                <w:rFonts w:ascii="GHEA Grapalat" w:eastAsia="Times New Roman" w:hAnsi="GHEA Grapalat" w:cs="Times New Roman"/>
                <w:color w:val="000000" w:themeColor="text1"/>
                <w:sz w:val="24"/>
                <w:szCs w:val="24"/>
                <w:lang w:val="hy-AM"/>
              </w:rPr>
              <w:t>Չի ընդունվել</w:t>
            </w:r>
          </w:p>
          <w:p w14:paraId="42C1B658" w14:textId="0E7CA03F" w:rsidR="00844384" w:rsidRPr="00F942C8" w:rsidRDefault="00844384" w:rsidP="00F942C8">
            <w:pPr>
              <w:ind w:firstLine="586"/>
              <w:contextualSpacing/>
              <w:jc w:val="both"/>
              <w:rPr>
                <w:rFonts w:ascii="GHEA Grapalat" w:eastAsia="Times New Roman" w:hAnsi="GHEA Grapalat" w:cs="Times New Roman"/>
                <w:color w:val="000000" w:themeColor="text1"/>
                <w:sz w:val="24"/>
                <w:szCs w:val="24"/>
                <w:lang w:val="hy-AM"/>
              </w:rPr>
            </w:pPr>
            <w:r w:rsidRPr="00F942C8">
              <w:rPr>
                <w:rFonts w:ascii="GHEA Grapalat" w:eastAsia="Times New Roman" w:hAnsi="GHEA Grapalat" w:cs="Times New Roman"/>
                <w:color w:val="000000" w:themeColor="text1"/>
                <w:sz w:val="24"/>
                <w:szCs w:val="24"/>
                <w:lang w:val="hy-AM"/>
              </w:rPr>
              <w:t>Արհեստական սերմնավորման գործընթացում ընդգրկվելու է ընդամենը կովերի մեկ երրորդը, մինչդեռ կովերի գերակշիռ մեծամասնությունը (65%-ը) չի ներառվելու արհեստական սերմնավորման գործընթացում և դրանք զուգավորվելու են ցուլերի միջոցով։</w:t>
            </w:r>
          </w:p>
          <w:p w14:paraId="0AC0071B" w14:textId="77777777" w:rsidR="00844384" w:rsidRPr="00F942C8" w:rsidRDefault="00844384" w:rsidP="00F942C8">
            <w:pPr>
              <w:ind w:firstLine="586"/>
              <w:contextualSpacing/>
              <w:jc w:val="both"/>
              <w:rPr>
                <w:rFonts w:ascii="GHEA Grapalat" w:eastAsia="Times New Roman" w:hAnsi="GHEA Grapalat" w:cs="Times New Roman"/>
                <w:color w:val="000000" w:themeColor="text1"/>
                <w:sz w:val="24"/>
                <w:szCs w:val="24"/>
                <w:lang w:val="hy-AM"/>
              </w:rPr>
            </w:pPr>
          </w:p>
          <w:p w14:paraId="328CEE22" w14:textId="77777777" w:rsidR="00844384" w:rsidRPr="00F942C8" w:rsidRDefault="00844384" w:rsidP="00F942C8">
            <w:pPr>
              <w:contextualSpacing/>
              <w:rPr>
                <w:rFonts w:ascii="GHEA Grapalat" w:eastAsia="Times New Roman" w:hAnsi="GHEA Grapalat" w:cs="Times New Roman"/>
                <w:color w:val="000000" w:themeColor="text1"/>
                <w:sz w:val="24"/>
                <w:szCs w:val="24"/>
                <w:lang w:val="hy-AM"/>
              </w:rPr>
            </w:pPr>
          </w:p>
          <w:p w14:paraId="2DBECF9B" w14:textId="261BEEC8" w:rsidR="00844384" w:rsidRPr="00F942C8" w:rsidRDefault="00844384" w:rsidP="00F942C8">
            <w:pPr>
              <w:contextualSpacing/>
              <w:jc w:val="center"/>
              <w:rPr>
                <w:rFonts w:ascii="GHEA Grapalat" w:eastAsia="Times New Roman" w:hAnsi="GHEA Grapalat" w:cs="Times New Roman"/>
                <w:color w:val="000000" w:themeColor="text1"/>
                <w:sz w:val="24"/>
                <w:szCs w:val="24"/>
                <w:lang w:val="hy-AM"/>
              </w:rPr>
            </w:pPr>
            <w:r w:rsidRPr="00F942C8">
              <w:rPr>
                <w:rFonts w:ascii="GHEA Grapalat" w:eastAsia="Times New Roman" w:hAnsi="GHEA Grapalat" w:cs="Times New Roman"/>
                <w:color w:val="000000" w:themeColor="text1"/>
                <w:sz w:val="24"/>
                <w:szCs w:val="24"/>
                <w:lang w:val="hy-AM"/>
              </w:rPr>
              <w:t>Չի ընդունվել</w:t>
            </w:r>
          </w:p>
          <w:p w14:paraId="5A0A949D" w14:textId="64E99BB0" w:rsidR="00844384" w:rsidRPr="00F942C8" w:rsidRDefault="00844384" w:rsidP="00F942C8">
            <w:pPr>
              <w:ind w:firstLine="586"/>
              <w:contextualSpacing/>
              <w:jc w:val="both"/>
              <w:rPr>
                <w:rFonts w:ascii="GHEA Grapalat" w:eastAsia="Times New Roman" w:hAnsi="GHEA Grapalat" w:cs="Times New Roman"/>
                <w:color w:val="000000" w:themeColor="text1"/>
                <w:sz w:val="24"/>
                <w:szCs w:val="24"/>
                <w:lang w:val="hy-AM"/>
              </w:rPr>
            </w:pPr>
            <w:r w:rsidRPr="00F942C8">
              <w:rPr>
                <w:rFonts w:ascii="GHEA Grapalat" w:eastAsia="Times New Roman" w:hAnsi="GHEA Grapalat" w:cs="Times New Roman"/>
                <w:color w:val="000000" w:themeColor="text1"/>
                <w:sz w:val="24"/>
                <w:szCs w:val="24"/>
                <w:lang w:val="hy-AM"/>
              </w:rPr>
              <w:t>Ծրագրով նախատեսվում է սերմնավորման գործընթացում ընդգրկել առավելագույնը 80 հազար կով կամ հանրապետությունում առկա կովերի գլխաքանակի ընդամենը 30-35%-ը, մինչդեռ կովերի գերակշիռ մեծամասնությունը՝ երկու երրորդը (շուրջ 145 հազար կով) մնալու են չսերմնավորված և մասնավոր սերմնավորող տեխնիկները և կազմակերպությունները կարող են սերմնավորել այդ գլխաքանակը (ի դեպ, վերջիններս տարեկան սերմնավորում են ընդամենը 20 հազար գլուխ)։</w:t>
            </w:r>
          </w:p>
          <w:p w14:paraId="5F2D94AF" w14:textId="77777777" w:rsidR="00844384" w:rsidRPr="00F942C8" w:rsidRDefault="00844384" w:rsidP="00F942C8">
            <w:pPr>
              <w:ind w:firstLine="586"/>
              <w:contextualSpacing/>
              <w:jc w:val="both"/>
              <w:rPr>
                <w:rFonts w:ascii="GHEA Grapalat" w:eastAsia="Times New Roman" w:hAnsi="GHEA Grapalat" w:cs="Times New Roman"/>
                <w:color w:val="000000" w:themeColor="text1"/>
                <w:sz w:val="24"/>
                <w:szCs w:val="24"/>
                <w:lang w:val="hy-AM"/>
              </w:rPr>
            </w:pPr>
          </w:p>
          <w:p w14:paraId="6DBCAFDF" w14:textId="18A44593" w:rsidR="00844384" w:rsidRPr="00F942C8" w:rsidRDefault="00844384" w:rsidP="00F942C8">
            <w:pPr>
              <w:contextualSpacing/>
              <w:jc w:val="center"/>
              <w:rPr>
                <w:rFonts w:ascii="GHEA Grapalat" w:eastAsia="Times New Roman" w:hAnsi="GHEA Grapalat" w:cs="Times New Roman"/>
                <w:color w:val="000000" w:themeColor="text1"/>
                <w:sz w:val="24"/>
                <w:szCs w:val="24"/>
                <w:lang w:val="hy-AM"/>
              </w:rPr>
            </w:pPr>
            <w:r w:rsidRPr="00F942C8">
              <w:rPr>
                <w:rFonts w:ascii="GHEA Grapalat" w:eastAsia="Times New Roman" w:hAnsi="GHEA Grapalat" w:cs="Times New Roman"/>
                <w:color w:val="000000" w:themeColor="text1"/>
                <w:sz w:val="24"/>
                <w:szCs w:val="24"/>
                <w:lang w:val="hy-AM"/>
              </w:rPr>
              <w:t>Չի ընդունվել</w:t>
            </w:r>
          </w:p>
          <w:p w14:paraId="13951F04" w14:textId="115A904D" w:rsidR="00844384" w:rsidRPr="00F942C8" w:rsidRDefault="00844384" w:rsidP="00F942C8">
            <w:pPr>
              <w:ind w:firstLine="496"/>
              <w:contextualSpacing/>
              <w:jc w:val="both"/>
              <w:rPr>
                <w:rFonts w:ascii="GHEA Grapalat" w:eastAsia="Times New Roman" w:hAnsi="GHEA Grapalat" w:cs="Times New Roman"/>
                <w:color w:val="000000" w:themeColor="text1"/>
                <w:sz w:val="24"/>
                <w:szCs w:val="24"/>
                <w:lang w:val="hy-AM"/>
              </w:rPr>
            </w:pPr>
            <w:r w:rsidRPr="00F942C8">
              <w:rPr>
                <w:rFonts w:ascii="GHEA Grapalat" w:eastAsia="Times New Roman" w:hAnsi="GHEA Grapalat" w:cs="Times New Roman"/>
                <w:color w:val="000000" w:themeColor="text1"/>
                <w:sz w:val="24"/>
                <w:szCs w:val="24"/>
                <w:lang w:val="hy-AM"/>
              </w:rPr>
              <w:t xml:space="preserve">Ծրագրով նախատեսվում է տարեկան իրականացնել վերջին տարիների համար աննախադեպ ծավալի՝ մինչև 80 հազար կովերի սերմնավորում (մինչ օրս տարեկան սերմնավորվում է ընդամենը 20 հազար կով), ինչի համար պահանջվում է լրացուցիչ ձեռք բերել այդ ծավալներին համապատասխան սարքավորումներ և այլ պարագաներ։ </w:t>
            </w:r>
          </w:p>
          <w:p w14:paraId="7E4DC941" w14:textId="77777777" w:rsidR="00844384" w:rsidRPr="00F942C8" w:rsidRDefault="00844384" w:rsidP="00F942C8">
            <w:pPr>
              <w:contextualSpacing/>
              <w:rPr>
                <w:rFonts w:ascii="GHEA Grapalat" w:eastAsia="Times New Roman" w:hAnsi="GHEA Grapalat" w:cs="Times New Roman"/>
                <w:color w:val="000000" w:themeColor="text1"/>
                <w:sz w:val="24"/>
                <w:szCs w:val="24"/>
                <w:lang w:val="hy-AM"/>
              </w:rPr>
            </w:pPr>
          </w:p>
          <w:p w14:paraId="48B92C13" w14:textId="710DE6D9" w:rsidR="00844384" w:rsidRPr="00F942C8" w:rsidRDefault="00844384" w:rsidP="00F942C8">
            <w:pPr>
              <w:contextualSpacing/>
              <w:jc w:val="center"/>
              <w:rPr>
                <w:rFonts w:ascii="GHEA Grapalat" w:eastAsia="Times New Roman" w:hAnsi="GHEA Grapalat" w:cs="Times New Roman"/>
                <w:color w:val="000000" w:themeColor="text1"/>
                <w:sz w:val="24"/>
                <w:szCs w:val="24"/>
                <w:lang w:val="hy-AM"/>
              </w:rPr>
            </w:pPr>
            <w:r w:rsidRPr="00F942C8">
              <w:rPr>
                <w:rFonts w:ascii="GHEA Grapalat" w:eastAsia="Times New Roman" w:hAnsi="GHEA Grapalat" w:cs="Times New Roman"/>
                <w:color w:val="000000" w:themeColor="text1"/>
                <w:sz w:val="24"/>
                <w:szCs w:val="24"/>
                <w:lang w:val="hy-AM"/>
              </w:rPr>
              <w:t>Չի ընդունվել</w:t>
            </w:r>
          </w:p>
          <w:p w14:paraId="4040FE44" w14:textId="7D08E161" w:rsidR="00844384" w:rsidRPr="00F942C8" w:rsidRDefault="00844384" w:rsidP="00F942C8">
            <w:pPr>
              <w:ind w:firstLine="586"/>
              <w:contextualSpacing/>
              <w:jc w:val="both"/>
              <w:rPr>
                <w:rFonts w:ascii="GHEA Grapalat" w:eastAsia="Times New Roman" w:hAnsi="GHEA Grapalat" w:cs="Times New Roman"/>
                <w:color w:val="000000" w:themeColor="text1"/>
                <w:sz w:val="24"/>
                <w:szCs w:val="24"/>
                <w:lang w:val="hy-AM"/>
              </w:rPr>
            </w:pPr>
            <w:r w:rsidRPr="00F942C8">
              <w:rPr>
                <w:rFonts w:ascii="GHEA Grapalat" w:eastAsia="Times New Roman" w:hAnsi="GHEA Grapalat" w:cs="Times New Roman"/>
                <w:color w:val="000000" w:themeColor="text1"/>
                <w:sz w:val="24"/>
                <w:szCs w:val="24"/>
                <w:lang w:val="hy-AM"/>
              </w:rPr>
              <w:t>Որպես կանոն, մոնիթորինգի ժամանակ ստուգվելու են 6 ամսականից բարձր հղիության կովերի հղիության փաստը, որի համար չկա «ուզի» սարքավորման անհրաժեշտություն և հեշտությամբ կարելի է որոշել նույնիսկ դիտարկումների միջոցով՝ միջակ գիտելիքներ ունեցող անասնաբույժի կողմից։</w:t>
            </w:r>
          </w:p>
        </w:tc>
      </w:tr>
      <w:tr w:rsidR="00844384" w:rsidRPr="00C54471" w14:paraId="7B1C1792" w14:textId="77777777" w:rsidTr="00FD2453">
        <w:trPr>
          <w:trHeight w:val="467"/>
        </w:trPr>
        <w:tc>
          <w:tcPr>
            <w:tcW w:w="8838" w:type="dxa"/>
            <w:vMerge w:val="restart"/>
            <w:shd w:val="clear" w:color="auto" w:fill="D9D9D9" w:themeFill="background1" w:themeFillShade="D9"/>
          </w:tcPr>
          <w:p w14:paraId="4E1C1AD0" w14:textId="37757AB5" w:rsidR="00844384" w:rsidRPr="00C54471" w:rsidRDefault="00844384" w:rsidP="00844384">
            <w:pPr>
              <w:ind w:right="-22" w:firstLine="720"/>
              <w:contextualSpacing/>
              <w:jc w:val="center"/>
              <w:rPr>
                <w:rFonts w:ascii="GHEA Grapalat" w:eastAsia="Calibri" w:hAnsi="GHEA Grapalat" w:cs="Times New Roman"/>
                <w:color w:val="000000" w:themeColor="text1"/>
                <w:sz w:val="24"/>
                <w:szCs w:val="24"/>
                <w:lang w:val="hy-AM"/>
              </w:rPr>
            </w:pPr>
            <w:r w:rsidRPr="00C54471">
              <w:rPr>
                <w:rFonts w:ascii="GHEA Grapalat" w:eastAsia="Times New Roman" w:hAnsi="GHEA Grapalat" w:cs="Times New Roman"/>
                <w:color w:val="000000" w:themeColor="text1"/>
                <w:sz w:val="24"/>
                <w:szCs w:val="24"/>
                <w:lang w:val="hy-AM"/>
              </w:rPr>
              <w:lastRenderedPageBreak/>
              <w:t>4</w:t>
            </w:r>
            <w:r w:rsidRPr="00273F19">
              <w:rPr>
                <w:rFonts w:ascii="GHEA Grapalat" w:eastAsia="Times New Roman" w:hAnsi="GHEA Grapalat" w:cs="Times New Roman"/>
                <w:color w:val="000000" w:themeColor="text1"/>
                <w:sz w:val="24"/>
                <w:szCs w:val="24"/>
                <w:lang w:val="hy-AM"/>
              </w:rPr>
              <w:t>.</w:t>
            </w:r>
            <w:r w:rsidRPr="00C54471">
              <w:rPr>
                <w:rFonts w:ascii="GHEA Grapalat" w:eastAsia="Times New Roman" w:hAnsi="GHEA Grapalat" w:cs="Times New Roman"/>
                <w:color w:val="000000" w:themeColor="text1"/>
                <w:sz w:val="24"/>
                <w:szCs w:val="24"/>
                <w:lang w:val="hy-AM"/>
              </w:rPr>
              <w:t xml:space="preserve"> ՀՀ տարածքային կառավարման և ենթակառուցվածքների նախարարություն</w:t>
            </w:r>
          </w:p>
        </w:tc>
        <w:tc>
          <w:tcPr>
            <w:tcW w:w="6210" w:type="dxa"/>
            <w:shd w:val="clear" w:color="auto" w:fill="D9D9D9" w:themeFill="background1" w:themeFillShade="D9"/>
          </w:tcPr>
          <w:p w14:paraId="273D70C6" w14:textId="19D31897" w:rsidR="00844384" w:rsidRPr="00C54471" w:rsidRDefault="00844384" w:rsidP="00844384">
            <w:pPr>
              <w:spacing w:line="360" w:lineRule="auto"/>
              <w:jc w:val="center"/>
              <w:rPr>
                <w:rFonts w:ascii="GHEA Grapalat" w:eastAsia="Times New Roman" w:hAnsi="GHEA Grapalat" w:cs="Times New Roman"/>
                <w:color w:val="000000" w:themeColor="text1"/>
                <w:sz w:val="24"/>
                <w:szCs w:val="24"/>
                <w:lang w:val="hy-AM"/>
              </w:rPr>
            </w:pPr>
            <w:r w:rsidRPr="00C54471">
              <w:rPr>
                <w:rFonts w:ascii="GHEA Grapalat" w:eastAsia="Times New Roman" w:hAnsi="GHEA Grapalat" w:cs="Times New Roman"/>
                <w:color w:val="000000" w:themeColor="text1"/>
                <w:sz w:val="24"/>
                <w:szCs w:val="24"/>
              </w:rPr>
              <w:t>06.12</w:t>
            </w:r>
            <w:r w:rsidRPr="00C54471">
              <w:rPr>
                <w:rFonts w:ascii="GHEA Grapalat" w:eastAsia="Times New Roman" w:hAnsi="GHEA Grapalat" w:cs="Cambria Math"/>
                <w:color w:val="000000" w:themeColor="text1"/>
                <w:sz w:val="24"/>
                <w:szCs w:val="24"/>
              </w:rPr>
              <w:t>.</w:t>
            </w:r>
            <w:r w:rsidRPr="00C54471">
              <w:rPr>
                <w:rFonts w:ascii="GHEA Grapalat" w:eastAsia="Times New Roman" w:hAnsi="GHEA Grapalat" w:cs="Times New Roman"/>
                <w:color w:val="000000" w:themeColor="text1"/>
                <w:sz w:val="24"/>
                <w:szCs w:val="24"/>
              </w:rPr>
              <w:t>2023</w:t>
            </w:r>
            <w:r w:rsidRPr="00C54471">
              <w:rPr>
                <w:rFonts w:ascii="GHEA Grapalat" w:eastAsia="Times New Roman" w:hAnsi="GHEA Grapalat" w:cs="GHEA Grapalat"/>
                <w:color w:val="000000" w:themeColor="text1"/>
                <w:sz w:val="24"/>
                <w:szCs w:val="24"/>
              </w:rPr>
              <w:t>թ</w:t>
            </w:r>
            <w:r w:rsidRPr="00C54471">
              <w:rPr>
                <w:rFonts w:ascii="GHEA Grapalat" w:eastAsia="Times New Roman" w:hAnsi="GHEA Grapalat" w:cs="Cambria Math"/>
                <w:color w:val="000000" w:themeColor="text1"/>
                <w:sz w:val="24"/>
                <w:szCs w:val="24"/>
              </w:rPr>
              <w:t>.</w:t>
            </w:r>
          </w:p>
        </w:tc>
      </w:tr>
      <w:tr w:rsidR="00844384" w:rsidRPr="00C54471" w14:paraId="1773CF2F" w14:textId="77777777" w:rsidTr="00DB2ABA">
        <w:trPr>
          <w:trHeight w:val="467"/>
        </w:trPr>
        <w:tc>
          <w:tcPr>
            <w:tcW w:w="8838" w:type="dxa"/>
            <w:vMerge/>
            <w:shd w:val="clear" w:color="auto" w:fill="D9D9D9" w:themeFill="background1" w:themeFillShade="D9"/>
            <w:vAlign w:val="center"/>
          </w:tcPr>
          <w:p w14:paraId="23FBCEAE" w14:textId="77777777" w:rsidR="00844384" w:rsidRPr="00C54471" w:rsidRDefault="00844384" w:rsidP="00844384">
            <w:pPr>
              <w:ind w:right="-22" w:firstLine="720"/>
              <w:contextualSpacing/>
              <w:jc w:val="both"/>
              <w:rPr>
                <w:rFonts w:ascii="GHEA Grapalat" w:eastAsia="Calibri" w:hAnsi="GHEA Grapalat" w:cs="Times New Roman"/>
                <w:color w:val="000000" w:themeColor="text1"/>
                <w:sz w:val="24"/>
                <w:szCs w:val="24"/>
                <w:lang w:val="hy-AM"/>
              </w:rPr>
            </w:pPr>
          </w:p>
        </w:tc>
        <w:tc>
          <w:tcPr>
            <w:tcW w:w="6210" w:type="dxa"/>
            <w:shd w:val="clear" w:color="auto" w:fill="D9D9D9" w:themeFill="background1" w:themeFillShade="D9"/>
          </w:tcPr>
          <w:p w14:paraId="0E34B797" w14:textId="72AF0D14" w:rsidR="00844384" w:rsidRPr="00C54471" w:rsidRDefault="00844384" w:rsidP="00844384">
            <w:pPr>
              <w:spacing w:line="360" w:lineRule="auto"/>
              <w:jc w:val="center"/>
              <w:rPr>
                <w:rFonts w:ascii="GHEA Grapalat" w:eastAsia="Times New Roman" w:hAnsi="GHEA Grapalat" w:cs="Times New Roman"/>
                <w:color w:val="000000" w:themeColor="text1"/>
                <w:sz w:val="24"/>
                <w:szCs w:val="24"/>
                <w:lang w:val="hy-AM"/>
              </w:rPr>
            </w:pPr>
            <w:r w:rsidRPr="00C54471">
              <w:rPr>
                <w:rFonts w:ascii="GHEA Grapalat" w:eastAsia="Times New Roman" w:hAnsi="GHEA Grapalat" w:cs="Times New Roman"/>
                <w:color w:val="000000" w:themeColor="text1"/>
                <w:sz w:val="24"/>
                <w:szCs w:val="24"/>
              </w:rPr>
              <w:t>ԳՍ/14.2/37436-2023</w:t>
            </w:r>
          </w:p>
        </w:tc>
      </w:tr>
      <w:tr w:rsidR="00844384" w:rsidRPr="00C54471" w14:paraId="0FCECCE3" w14:textId="77777777" w:rsidTr="00C47F47">
        <w:trPr>
          <w:trHeight w:val="467"/>
        </w:trPr>
        <w:tc>
          <w:tcPr>
            <w:tcW w:w="8838" w:type="dxa"/>
          </w:tcPr>
          <w:p w14:paraId="1DE10FDB" w14:textId="4095AE81" w:rsidR="00844384" w:rsidRPr="00C54471" w:rsidRDefault="00844384" w:rsidP="00844384">
            <w:pPr>
              <w:ind w:right="-22" w:firstLine="720"/>
              <w:contextualSpacing/>
              <w:jc w:val="both"/>
              <w:rPr>
                <w:rFonts w:ascii="GHEA Grapalat" w:eastAsia="Calibri" w:hAnsi="GHEA Grapalat" w:cs="Times New Roman"/>
                <w:color w:val="000000" w:themeColor="text1"/>
                <w:sz w:val="24"/>
                <w:szCs w:val="24"/>
                <w:lang w:val="hy-AM"/>
              </w:rPr>
            </w:pPr>
            <w:r w:rsidRPr="00C54471">
              <w:rPr>
                <w:rFonts w:ascii="GHEA Grapalat" w:hAnsi="GHEA Grapalat"/>
                <w:color w:val="000000" w:themeColor="text1"/>
                <w:sz w:val="24"/>
                <w:szCs w:val="24"/>
                <w:lang w:val="hy-AM"/>
              </w:rPr>
              <w:t>Դիտողություններ և առաջարկություններ չկան։</w:t>
            </w:r>
          </w:p>
        </w:tc>
        <w:tc>
          <w:tcPr>
            <w:tcW w:w="6210" w:type="dxa"/>
          </w:tcPr>
          <w:p w14:paraId="5E2A175A" w14:textId="77777777" w:rsidR="00844384" w:rsidRPr="00C54471" w:rsidRDefault="00844384" w:rsidP="00844384">
            <w:pPr>
              <w:spacing w:line="360" w:lineRule="auto"/>
              <w:jc w:val="center"/>
              <w:rPr>
                <w:rFonts w:ascii="GHEA Grapalat" w:eastAsia="Times New Roman" w:hAnsi="GHEA Grapalat" w:cs="Times New Roman"/>
                <w:color w:val="000000" w:themeColor="text1"/>
                <w:sz w:val="24"/>
                <w:szCs w:val="24"/>
                <w:lang w:val="hy-AM"/>
              </w:rPr>
            </w:pPr>
          </w:p>
        </w:tc>
      </w:tr>
      <w:tr w:rsidR="00844384" w:rsidRPr="00C54471" w14:paraId="5ED34BE6" w14:textId="77777777" w:rsidTr="000135A1">
        <w:tc>
          <w:tcPr>
            <w:tcW w:w="8838" w:type="dxa"/>
            <w:vMerge w:val="restart"/>
            <w:shd w:val="clear" w:color="auto" w:fill="D9D9D9" w:themeFill="background1" w:themeFillShade="D9"/>
          </w:tcPr>
          <w:p w14:paraId="00E40418" w14:textId="1FA1B824" w:rsidR="00844384" w:rsidRPr="00C54471" w:rsidRDefault="00844384" w:rsidP="005C0A0C">
            <w:pPr>
              <w:ind w:right="-22" w:firstLine="720"/>
              <w:contextualSpacing/>
              <w:jc w:val="center"/>
              <w:rPr>
                <w:rFonts w:ascii="GHEA Grapalat" w:eastAsia="Calibri" w:hAnsi="GHEA Grapalat" w:cs="Times New Roman"/>
                <w:color w:val="000000" w:themeColor="text1"/>
                <w:sz w:val="24"/>
                <w:szCs w:val="24"/>
                <w:lang w:val="hy-AM"/>
              </w:rPr>
            </w:pPr>
            <w:r w:rsidRPr="00C54471">
              <w:rPr>
                <w:rFonts w:ascii="GHEA Grapalat" w:eastAsia="Calibri" w:hAnsi="GHEA Grapalat" w:cs="Times New Roman"/>
                <w:color w:val="000000" w:themeColor="text1"/>
                <w:sz w:val="24"/>
                <w:szCs w:val="24"/>
                <w:lang w:val="hy-AM"/>
              </w:rPr>
              <w:t>5</w:t>
            </w:r>
            <w:r w:rsidRPr="00C54471">
              <w:rPr>
                <w:rFonts w:ascii="GHEA Grapalat" w:eastAsia="Calibri" w:hAnsi="GHEA Grapalat" w:cs="Cambria Math"/>
                <w:color w:val="000000" w:themeColor="text1"/>
                <w:sz w:val="24"/>
                <w:szCs w:val="24"/>
              </w:rPr>
              <w:t>.</w:t>
            </w:r>
            <w:r w:rsidRPr="00C54471">
              <w:rPr>
                <w:rFonts w:ascii="GHEA Grapalat" w:eastAsia="Calibri" w:hAnsi="GHEA Grapalat" w:cs="Times New Roman"/>
                <w:color w:val="000000" w:themeColor="text1"/>
                <w:sz w:val="24"/>
                <w:szCs w:val="24"/>
                <w:lang w:val="hy-AM"/>
              </w:rPr>
              <w:t xml:space="preserve"> ՀՀ ֆինանսների նախարարություն</w:t>
            </w:r>
          </w:p>
        </w:tc>
        <w:tc>
          <w:tcPr>
            <w:tcW w:w="6210" w:type="dxa"/>
            <w:shd w:val="clear" w:color="auto" w:fill="D9D9D9" w:themeFill="background1" w:themeFillShade="D9"/>
          </w:tcPr>
          <w:p w14:paraId="467DAFEF" w14:textId="2A93C66A" w:rsidR="00844384" w:rsidRPr="00C54471" w:rsidRDefault="00844384" w:rsidP="00844384">
            <w:pPr>
              <w:spacing w:line="360" w:lineRule="auto"/>
              <w:jc w:val="center"/>
              <w:rPr>
                <w:rFonts w:ascii="GHEA Grapalat" w:eastAsia="Times New Roman" w:hAnsi="GHEA Grapalat" w:cs="Times New Roman"/>
                <w:color w:val="000000" w:themeColor="text1"/>
                <w:sz w:val="24"/>
                <w:szCs w:val="24"/>
              </w:rPr>
            </w:pPr>
            <w:r w:rsidRPr="00C54471">
              <w:rPr>
                <w:rFonts w:ascii="GHEA Grapalat" w:eastAsia="Times New Roman" w:hAnsi="GHEA Grapalat" w:cs="Times New Roman"/>
                <w:color w:val="000000" w:themeColor="text1"/>
                <w:sz w:val="24"/>
                <w:szCs w:val="24"/>
              </w:rPr>
              <w:t>13</w:t>
            </w:r>
            <w:r w:rsidRPr="00C54471">
              <w:rPr>
                <w:rFonts w:ascii="GHEA Grapalat" w:eastAsia="Times New Roman" w:hAnsi="GHEA Grapalat" w:cs="Cambria Math"/>
                <w:color w:val="000000" w:themeColor="text1"/>
                <w:sz w:val="24"/>
                <w:szCs w:val="24"/>
              </w:rPr>
              <w:t>.</w:t>
            </w:r>
            <w:r w:rsidRPr="00C54471">
              <w:rPr>
                <w:rFonts w:ascii="GHEA Grapalat" w:eastAsia="Times New Roman" w:hAnsi="GHEA Grapalat" w:cs="Times New Roman"/>
                <w:color w:val="000000" w:themeColor="text1"/>
                <w:sz w:val="24"/>
                <w:szCs w:val="24"/>
              </w:rPr>
              <w:t>12.2023թ.</w:t>
            </w:r>
          </w:p>
        </w:tc>
      </w:tr>
      <w:tr w:rsidR="00844384" w:rsidRPr="00C54471" w14:paraId="6CCCFD39" w14:textId="77777777" w:rsidTr="000135A1">
        <w:tc>
          <w:tcPr>
            <w:tcW w:w="8838" w:type="dxa"/>
            <w:vMerge/>
            <w:shd w:val="clear" w:color="auto" w:fill="D9D9D9" w:themeFill="background1" w:themeFillShade="D9"/>
          </w:tcPr>
          <w:p w14:paraId="31779A5B" w14:textId="77777777" w:rsidR="00844384" w:rsidRPr="00C54471" w:rsidRDefault="00844384" w:rsidP="00844384">
            <w:pPr>
              <w:ind w:right="-22" w:firstLine="720"/>
              <w:contextualSpacing/>
              <w:jc w:val="both"/>
              <w:rPr>
                <w:rFonts w:ascii="GHEA Grapalat" w:eastAsia="Calibri" w:hAnsi="GHEA Grapalat" w:cs="Times New Roman"/>
                <w:color w:val="000000" w:themeColor="text1"/>
                <w:sz w:val="24"/>
                <w:szCs w:val="24"/>
                <w:lang w:val="hy-AM"/>
              </w:rPr>
            </w:pPr>
          </w:p>
        </w:tc>
        <w:tc>
          <w:tcPr>
            <w:tcW w:w="6210" w:type="dxa"/>
            <w:shd w:val="clear" w:color="auto" w:fill="D9D9D9" w:themeFill="background1" w:themeFillShade="D9"/>
          </w:tcPr>
          <w:p w14:paraId="5469757C" w14:textId="6AAB8722" w:rsidR="00844384" w:rsidRPr="00C54471" w:rsidRDefault="00844384" w:rsidP="00844384">
            <w:pPr>
              <w:spacing w:line="360" w:lineRule="auto"/>
              <w:jc w:val="center"/>
              <w:rPr>
                <w:rFonts w:ascii="GHEA Grapalat" w:eastAsia="Times New Roman" w:hAnsi="GHEA Grapalat" w:cs="Times New Roman"/>
                <w:color w:val="000000" w:themeColor="text1"/>
                <w:sz w:val="24"/>
                <w:szCs w:val="24"/>
              </w:rPr>
            </w:pPr>
            <w:r w:rsidRPr="00C54471">
              <w:rPr>
                <w:rFonts w:ascii="GHEA Grapalat" w:eastAsia="Times New Roman" w:hAnsi="GHEA Grapalat" w:cs="Times New Roman"/>
                <w:color w:val="000000" w:themeColor="text1"/>
                <w:sz w:val="24"/>
                <w:szCs w:val="24"/>
              </w:rPr>
              <w:t>01/9-2/24261-2023</w:t>
            </w:r>
          </w:p>
        </w:tc>
      </w:tr>
      <w:tr w:rsidR="00844384" w:rsidRPr="00B019DF" w14:paraId="1DA54381" w14:textId="77777777" w:rsidTr="00B96980">
        <w:trPr>
          <w:trHeight w:val="3950"/>
        </w:trPr>
        <w:tc>
          <w:tcPr>
            <w:tcW w:w="8838" w:type="dxa"/>
          </w:tcPr>
          <w:p w14:paraId="097C28C2" w14:textId="7C74D1A9" w:rsidR="00844384" w:rsidRPr="00C54471" w:rsidRDefault="00844384" w:rsidP="00015239">
            <w:pPr>
              <w:ind w:right="-29" w:firstLine="720"/>
              <w:jc w:val="both"/>
              <w:rPr>
                <w:rFonts w:ascii="GHEA Grapalat" w:eastAsia="Calibri" w:hAnsi="GHEA Grapalat" w:cs="Times New Roman"/>
                <w:color w:val="000000" w:themeColor="text1"/>
                <w:sz w:val="24"/>
                <w:szCs w:val="24"/>
                <w:lang w:val="hy-AM"/>
              </w:rPr>
            </w:pPr>
            <w:r w:rsidRPr="00C54471">
              <w:rPr>
                <w:rFonts w:ascii="GHEA Grapalat" w:eastAsia="Calibri" w:hAnsi="GHEA Grapalat" w:cs="Times New Roman"/>
                <w:color w:val="000000" w:themeColor="text1"/>
                <w:sz w:val="24"/>
                <w:szCs w:val="24"/>
                <w:lang w:val="hy-AM"/>
              </w:rPr>
              <w:lastRenderedPageBreak/>
              <w:t>1.</w:t>
            </w:r>
            <w:r w:rsidRPr="00C54471">
              <w:rPr>
                <w:rFonts w:ascii="GHEA Grapalat" w:eastAsia="Calibri" w:hAnsi="GHEA Grapalat" w:cs="Times New Roman"/>
                <w:color w:val="000000" w:themeColor="text1"/>
                <w:sz w:val="24"/>
                <w:szCs w:val="24"/>
                <w:lang w:val="hy-AM"/>
              </w:rPr>
              <w:tab/>
              <w:t>Նախագծով հաստատվող ՀՀ-ում կովերի արհեստական սերմնավորման 2024-2028թթ. գործողությունների ծրագրով (այսուհետ՝ Ծրագիր) նախատեսվում է պետության ֆինանսավորմամբ իրականացնել կովերի արհեստական սերմնավորման գործընթաց, նպատակ ունենալով պահպանել կովկասյան գորշ ցեղի գենոֆոնդը, կատարելագործել հանրապետությունում բուծվող տավարի ցեղի տոհմային ու մթերատու հատկանիշները, նախադրյալներ ստեղծել կենդանական ծագման մթերքների արտադրության ծավալների կայուն աճն ապահովելու համար: Այդ նպատակով նախատեսվում է 2024-2028թթ. սերմնավորել 265.0 հազ. գլուխ կով, որի բյուջեն 5 տարիների համար 7. Ծրագրի բյուջեն բաժնում ներկայացվել է 3,193.2 մլն դրամ, որից շուրջ 740.0 մլն դրամը նախատեսվել է 2024-2025թթ. համար:</w:t>
            </w:r>
          </w:p>
          <w:p w14:paraId="7B346121" w14:textId="77777777" w:rsidR="00844384" w:rsidRPr="00C54471" w:rsidRDefault="00844384" w:rsidP="00015239">
            <w:pPr>
              <w:ind w:right="-29" w:firstLine="720"/>
              <w:jc w:val="both"/>
              <w:rPr>
                <w:rFonts w:ascii="GHEA Grapalat" w:eastAsia="Calibri" w:hAnsi="GHEA Grapalat" w:cs="Times New Roman"/>
                <w:color w:val="000000" w:themeColor="text1"/>
                <w:sz w:val="24"/>
                <w:szCs w:val="24"/>
                <w:lang w:val="hy-AM"/>
              </w:rPr>
            </w:pPr>
            <w:r w:rsidRPr="00C54471">
              <w:rPr>
                <w:rFonts w:ascii="GHEA Grapalat" w:eastAsia="Calibri" w:hAnsi="GHEA Grapalat" w:cs="Times New Roman"/>
                <w:color w:val="000000" w:themeColor="text1"/>
                <w:sz w:val="24"/>
                <w:szCs w:val="24"/>
                <w:lang w:val="hy-AM"/>
              </w:rPr>
              <w:t>Հաշվի առնելով, որ Ծրագրի իրականացման նպատակով ՀՀ 2024թ. պետական բյուջեի նախագծով 1116 ծրագրի 11006 Կովերի արհեստական սերմնավորման միջոցառումների իրականացում միջոցառման շրջանակներում նախատեսված է 500.0 մլն դրամ, առաջարկում ենք Ծրագիրը սահմանել 2024-2025թթ. համար՝ որպես պիլոտային ծրագիր, որի դրական արդյունքների ամփոփումից հետո նոր դիտարկել համատարած ծրագրի իրականացման հարցը:</w:t>
            </w:r>
          </w:p>
          <w:p w14:paraId="654B34F2" w14:textId="77777777" w:rsidR="00844384" w:rsidRPr="00273F19" w:rsidRDefault="00844384" w:rsidP="00015239">
            <w:pPr>
              <w:ind w:right="-29" w:firstLine="720"/>
              <w:jc w:val="both"/>
              <w:rPr>
                <w:rFonts w:ascii="GHEA Grapalat" w:eastAsia="Calibri" w:hAnsi="GHEA Grapalat" w:cs="Times New Roman"/>
                <w:color w:val="000000" w:themeColor="text1"/>
                <w:sz w:val="24"/>
                <w:szCs w:val="24"/>
                <w:lang w:val="hy-AM"/>
              </w:rPr>
            </w:pPr>
          </w:p>
          <w:p w14:paraId="2043604D" w14:textId="77777777" w:rsidR="00844384" w:rsidRPr="00273F19" w:rsidRDefault="00844384" w:rsidP="00015239">
            <w:pPr>
              <w:ind w:right="-29"/>
              <w:jc w:val="both"/>
              <w:rPr>
                <w:rFonts w:ascii="GHEA Grapalat" w:eastAsia="Calibri" w:hAnsi="GHEA Grapalat" w:cs="Times New Roman"/>
                <w:color w:val="000000" w:themeColor="text1"/>
                <w:sz w:val="24"/>
                <w:szCs w:val="24"/>
                <w:lang w:val="hy-AM"/>
              </w:rPr>
            </w:pPr>
          </w:p>
          <w:p w14:paraId="237F3A35" w14:textId="77777777" w:rsidR="00844384" w:rsidRPr="00C54471" w:rsidRDefault="00844384" w:rsidP="00015239">
            <w:pPr>
              <w:ind w:right="-29" w:firstLine="720"/>
              <w:jc w:val="both"/>
              <w:rPr>
                <w:rFonts w:ascii="GHEA Grapalat" w:eastAsia="Calibri" w:hAnsi="GHEA Grapalat" w:cs="Times New Roman"/>
                <w:color w:val="000000" w:themeColor="text1"/>
                <w:sz w:val="24"/>
                <w:szCs w:val="24"/>
                <w:lang w:val="hy-AM"/>
              </w:rPr>
            </w:pPr>
            <w:r w:rsidRPr="00C54471">
              <w:rPr>
                <w:rFonts w:ascii="GHEA Grapalat" w:eastAsia="Calibri" w:hAnsi="GHEA Grapalat" w:cs="Times New Roman"/>
                <w:color w:val="000000" w:themeColor="text1"/>
                <w:sz w:val="24"/>
                <w:szCs w:val="24"/>
                <w:lang w:val="hy-AM"/>
              </w:rPr>
              <w:t>2.</w:t>
            </w:r>
            <w:r w:rsidRPr="00C54471">
              <w:rPr>
                <w:rFonts w:ascii="GHEA Grapalat" w:eastAsia="Calibri" w:hAnsi="GHEA Grapalat" w:cs="Times New Roman"/>
                <w:color w:val="000000" w:themeColor="text1"/>
                <w:sz w:val="24"/>
                <w:szCs w:val="24"/>
                <w:lang w:val="hy-AM"/>
              </w:rPr>
              <w:tab/>
              <w:t xml:space="preserve"> Ծրագրով սահմանված գումարի շրջանակներում նախատեսվում է ձեռք բերել սերմնահեղուկ, սերմնավորման համար անհրաժեշտ սարքավորումներ ու պարագաներ, և փոխհատուցել սերմնավորման ծառայության արժեքը: Սակայն նշված բաժնում չի ներկայացվել Ծրագրի բյուջեն ըստ տարիների և ըստ միջոցառումների, փոխարենը ներկայացվել է (Ծրագրի 18-րդ կետ), որ մեկ կովի սերմնավորման արժեքը կազմում է 10.0 հազ. դրամ, որից 5.0 հազ. դրամը հանդիսանում է սերմնահեղուկի մեկ չափաքանակի գինը, մնացած 5.0 հազ. դրամը՝ մատուցված ծառայության արժեքը (ներառյալ 20% ավելացված արժեքի հարկը)։ Նշվածի կապակցությամբ հայտնում ենք, որ մեկ կովի սերմնավորման համար սահմանված 10.0 հազ. դրամ արժեքի մեջ ներառված չէ սերմնավորման համար անհրաժեշտ սարքավորումների ու պարագաների ձեռքբերման գումարը (հիմնավորմամբ ներկայացված Ծրագրի բյուջեն ըստ տարիների </w:t>
            </w:r>
            <w:r w:rsidRPr="00C54471">
              <w:rPr>
                <w:rFonts w:ascii="GHEA Grapalat" w:eastAsia="Calibri" w:hAnsi="GHEA Grapalat" w:cs="Times New Roman"/>
                <w:color w:val="000000" w:themeColor="text1"/>
                <w:sz w:val="24"/>
                <w:szCs w:val="24"/>
                <w:lang w:val="hy-AM"/>
              </w:rPr>
              <w:lastRenderedPageBreak/>
              <w:t xml:space="preserve">աղյուսակի համաձայն), որը հաշվի առնելու դեպքում մեկ կովի սերմնավորման արժեքը կգերազանցի Ծրագրով սահմանված 10.0 հազ. դրամը: </w:t>
            </w:r>
          </w:p>
          <w:p w14:paraId="62E8C99C" w14:textId="77777777" w:rsidR="00844384" w:rsidRPr="00C54471" w:rsidRDefault="00844384" w:rsidP="00015239">
            <w:pPr>
              <w:ind w:right="-29" w:firstLine="720"/>
              <w:jc w:val="both"/>
              <w:rPr>
                <w:rFonts w:ascii="GHEA Grapalat" w:eastAsia="Calibri" w:hAnsi="GHEA Grapalat" w:cs="Times New Roman"/>
                <w:color w:val="000000" w:themeColor="text1"/>
                <w:sz w:val="24"/>
                <w:szCs w:val="24"/>
                <w:lang w:val="hy-AM"/>
              </w:rPr>
            </w:pPr>
            <w:r w:rsidRPr="00C54471">
              <w:rPr>
                <w:rFonts w:ascii="GHEA Grapalat" w:eastAsia="Calibri" w:hAnsi="GHEA Grapalat" w:cs="Times New Roman"/>
                <w:color w:val="000000" w:themeColor="text1"/>
                <w:sz w:val="24"/>
                <w:szCs w:val="24"/>
                <w:lang w:val="hy-AM"/>
              </w:rPr>
              <w:t xml:space="preserve"> Միևնույն ժամանակ հարկ է նշել, որ հիմնավորմամբ ներկայացվել է Ծրագրի բյուջեն ըստ տարիների, որով Ծրագրի արժեքը 2024թ. համար ներկայացվել է 500.4 մլն դրամ, այնինչ Ծրագրի իրականացման նպատակով ՀՀ 2024թ. պետական բյուջեի նախագծով 1116 ծրագրի 11006 Կովերի արհեստական սերմնավորման միջոցառումների իրականացում միջոցառման շրջանակներում նախատեսված գումարը կազմում է 500.0 մլն դրամ: Ընդ որում գտնում ենք նպատակահարմար, որպեսզի հիմնավորմամբ ներկայացված ըստ տարիների Ծրագրի բյուջեի հաշվարկը ներկայացվի 7. Ծրագրի բյուջեն բաժնում՝ ճշգրտելով 2024թ. համար անհրաժեշտ գումարը: </w:t>
            </w:r>
          </w:p>
          <w:p w14:paraId="50F50DD5" w14:textId="77777777" w:rsidR="00844384" w:rsidRPr="00273F19" w:rsidRDefault="00844384" w:rsidP="00015239">
            <w:pPr>
              <w:ind w:right="-29" w:firstLine="720"/>
              <w:jc w:val="both"/>
              <w:rPr>
                <w:rFonts w:ascii="GHEA Grapalat" w:eastAsia="Calibri" w:hAnsi="GHEA Grapalat" w:cs="Times New Roman"/>
                <w:color w:val="000000" w:themeColor="text1"/>
                <w:sz w:val="24"/>
                <w:szCs w:val="24"/>
                <w:lang w:val="hy-AM"/>
              </w:rPr>
            </w:pPr>
          </w:p>
          <w:p w14:paraId="642087E2" w14:textId="77777777" w:rsidR="00844384" w:rsidRPr="00273F19" w:rsidRDefault="00844384" w:rsidP="00015239">
            <w:pPr>
              <w:ind w:right="-29" w:firstLine="720"/>
              <w:jc w:val="both"/>
              <w:rPr>
                <w:rFonts w:ascii="GHEA Grapalat" w:eastAsia="Calibri" w:hAnsi="GHEA Grapalat" w:cs="Times New Roman"/>
                <w:color w:val="000000" w:themeColor="text1"/>
                <w:sz w:val="24"/>
                <w:szCs w:val="24"/>
                <w:lang w:val="hy-AM"/>
              </w:rPr>
            </w:pPr>
          </w:p>
          <w:p w14:paraId="178B5505" w14:textId="77777777" w:rsidR="00844384" w:rsidRPr="00C54471" w:rsidRDefault="00844384" w:rsidP="00015239">
            <w:pPr>
              <w:ind w:right="-29" w:firstLine="720"/>
              <w:jc w:val="both"/>
              <w:rPr>
                <w:rFonts w:ascii="GHEA Grapalat" w:eastAsia="Calibri" w:hAnsi="GHEA Grapalat" w:cs="Times New Roman"/>
                <w:color w:val="000000" w:themeColor="text1"/>
                <w:sz w:val="24"/>
                <w:szCs w:val="24"/>
                <w:lang w:val="hy-AM"/>
              </w:rPr>
            </w:pPr>
            <w:r w:rsidRPr="00C54471">
              <w:rPr>
                <w:rFonts w:ascii="GHEA Grapalat" w:eastAsia="Calibri" w:hAnsi="GHEA Grapalat" w:cs="Times New Roman"/>
                <w:color w:val="000000" w:themeColor="text1"/>
                <w:sz w:val="24"/>
                <w:szCs w:val="24"/>
                <w:lang w:val="hy-AM"/>
              </w:rPr>
              <w:t>3.</w:t>
            </w:r>
            <w:r w:rsidRPr="00C54471">
              <w:rPr>
                <w:rFonts w:ascii="GHEA Grapalat" w:eastAsia="Calibri" w:hAnsi="GHEA Grapalat" w:cs="Times New Roman"/>
                <w:color w:val="000000" w:themeColor="text1"/>
                <w:sz w:val="24"/>
                <w:szCs w:val="24"/>
                <w:lang w:val="hy-AM"/>
              </w:rPr>
              <w:tab/>
              <w:t>Նկատի ունենալով Ծրագրի նոր սկսվող միջոցառում հանդիսանալու հանգամանքը, ինչպես նաև այն, որ համաձայն Ծրագրի վերջինիս իրականացումը կնպաստի գյուղական բնակչության եկամուտների ավելացմանը (Ծրագրի 10-րդ կետի 6-րդ ենթակետ), լրացուցիչ բացահայտման կարիք ունի սերմնավորման գործընթացի ֆինանսավորումն ամբողջությամբ պետական բյուջեի միջոցների հաշվին նախատեսելու հանգամանքը՝ առանց դիտարկելու սերմնավորվող կովերի սեփականատերերի կողմից սերմնավորման արժեքի համաֆինանսավորման տարբերակը: Ընդ որում համաֆինանսավորման տարբերակը հիմք կհանդիսանա նաև գյուղացիական տնտեսությունների կողմից աշխատանքների իրականացման նկատմամբ շահագրգիռ վերահսկողության համար։</w:t>
            </w:r>
          </w:p>
          <w:p w14:paraId="6BB06904" w14:textId="77777777" w:rsidR="00844384" w:rsidRPr="00273F19" w:rsidRDefault="00844384" w:rsidP="00015239">
            <w:pPr>
              <w:ind w:right="-29" w:firstLine="720"/>
              <w:jc w:val="both"/>
              <w:rPr>
                <w:rFonts w:ascii="GHEA Grapalat" w:eastAsia="Calibri" w:hAnsi="GHEA Grapalat" w:cs="Times New Roman"/>
                <w:color w:val="000000" w:themeColor="text1"/>
                <w:sz w:val="24"/>
                <w:szCs w:val="24"/>
                <w:lang w:val="hy-AM"/>
              </w:rPr>
            </w:pPr>
          </w:p>
          <w:p w14:paraId="57495125" w14:textId="77777777" w:rsidR="00844384" w:rsidRPr="00C54471" w:rsidRDefault="00844384" w:rsidP="00015239">
            <w:pPr>
              <w:ind w:right="-29" w:firstLine="720"/>
              <w:jc w:val="both"/>
              <w:rPr>
                <w:rFonts w:ascii="GHEA Grapalat" w:eastAsia="Calibri" w:hAnsi="GHEA Grapalat" w:cs="Times New Roman"/>
                <w:color w:val="000000" w:themeColor="text1"/>
                <w:sz w:val="24"/>
                <w:szCs w:val="24"/>
                <w:lang w:val="hy-AM"/>
              </w:rPr>
            </w:pPr>
            <w:r w:rsidRPr="00C54471">
              <w:rPr>
                <w:rFonts w:ascii="GHEA Grapalat" w:eastAsia="Calibri" w:hAnsi="GHEA Grapalat" w:cs="Times New Roman"/>
                <w:color w:val="000000" w:themeColor="text1"/>
                <w:sz w:val="24"/>
                <w:szCs w:val="24"/>
                <w:lang w:val="hy-AM"/>
              </w:rPr>
              <w:t xml:space="preserve">Ընդ որում առաջարկում ենք Ծրագրի շահառու չդիտարկել իրավաբանական անձ հանդիսացող տնտեսավարողներին։ </w:t>
            </w:r>
          </w:p>
          <w:p w14:paraId="1219AFB8" w14:textId="77777777" w:rsidR="00844384" w:rsidRPr="00273F19" w:rsidRDefault="00844384" w:rsidP="00015239">
            <w:pPr>
              <w:ind w:right="-29" w:firstLine="720"/>
              <w:jc w:val="both"/>
              <w:rPr>
                <w:rFonts w:ascii="GHEA Grapalat" w:eastAsia="Calibri" w:hAnsi="GHEA Grapalat" w:cs="Times New Roman"/>
                <w:color w:val="000000" w:themeColor="text1"/>
                <w:sz w:val="24"/>
                <w:szCs w:val="24"/>
                <w:lang w:val="hy-AM"/>
              </w:rPr>
            </w:pPr>
          </w:p>
          <w:p w14:paraId="7E76D2F2" w14:textId="77777777" w:rsidR="00844384" w:rsidRPr="00273F19" w:rsidRDefault="00844384" w:rsidP="00015239">
            <w:pPr>
              <w:ind w:right="-29" w:firstLine="720"/>
              <w:jc w:val="both"/>
              <w:rPr>
                <w:rFonts w:ascii="GHEA Grapalat" w:eastAsia="Calibri" w:hAnsi="GHEA Grapalat" w:cs="Times New Roman"/>
                <w:color w:val="000000" w:themeColor="text1"/>
                <w:sz w:val="24"/>
                <w:szCs w:val="24"/>
                <w:lang w:val="hy-AM"/>
              </w:rPr>
            </w:pPr>
          </w:p>
          <w:p w14:paraId="2F879B74" w14:textId="77777777" w:rsidR="00844384" w:rsidRPr="00273F19" w:rsidRDefault="00844384" w:rsidP="00015239">
            <w:pPr>
              <w:ind w:right="-29" w:firstLine="720"/>
              <w:jc w:val="both"/>
              <w:rPr>
                <w:rFonts w:ascii="GHEA Grapalat" w:eastAsia="Calibri" w:hAnsi="GHEA Grapalat" w:cs="Times New Roman"/>
                <w:color w:val="000000" w:themeColor="text1"/>
                <w:sz w:val="24"/>
                <w:szCs w:val="24"/>
                <w:lang w:val="hy-AM"/>
              </w:rPr>
            </w:pPr>
          </w:p>
          <w:p w14:paraId="00638FA1" w14:textId="77777777" w:rsidR="00844384" w:rsidRPr="00273F19" w:rsidRDefault="00844384" w:rsidP="00015239">
            <w:pPr>
              <w:ind w:right="-29" w:firstLine="720"/>
              <w:jc w:val="both"/>
              <w:rPr>
                <w:rFonts w:ascii="GHEA Grapalat" w:eastAsia="Calibri" w:hAnsi="GHEA Grapalat" w:cs="Times New Roman"/>
                <w:color w:val="000000" w:themeColor="text1"/>
                <w:sz w:val="24"/>
                <w:szCs w:val="24"/>
                <w:lang w:val="hy-AM"/>
              </w:rPr>
            </w:pPr>
          </w:p>
          <w:p w14:paraId="38C00720" w14:textId="32BAD85A" w:rsidR="00844384" w:rsidRPr="00C54471" w:rsidRDefault="00844384" w:rsidP="00015239">
            <w:pPr>
              <w:ind w:right="-29" w:firstLine="720"/>
              <w:jc w:val="both"/>
              <w:rPr>
                <w:rFonts w:ascii="GHEA Grapalat" w:eastAsia="Calibri" w:hAnsi="GHEA Grapalat" w:cs="Times New Roman"/>
                <w:color w:val="000000" w:themeColor="text1"/>
                <w:sz w:val="24"/>
                <w:szCs w:val="24"/>
                <w:lang w:val="hy-AM"/>
              </w:rPr>
            </w:pPr>
            <w:r w:rsidRPr="00C54471">
              <w:rPr>
                <w:rFonts w:ascii="GHEA Grapalat" w:eastAsia="Calibri" w:hAnsi="GHEA Grapalat" w:cs="Times New Roman"/>
                <w:color w:val="000000" w:themeColor="text1"/>
                <w:sz w:val="24"/>
                <w:szCs w:val="24"/>
                <w:lang w:val="hy-AM"/>
              </w:rPr>
              <w:t xml:space="preserve">4. Նախագծով նախատեսվել է, որ սերմնահեղուկի և սերմնավորման համար անհրաժեշտ սարքավորումների և պարագաների ձեռք բերումը կիրականացնի «Գյուղատնտեսական ծառայությունների կենտրոն» ՊՈԱԿ-ը </w:t>
            </w:r>
            <w:r w:rsidRPr="00C54471">
              <w:rPr>
                <w:rFonts w:ascii="GHEA Grapalat" w:eastAsia="Calibri" w:hAnsi="GHEA Grapalat" w:cs="Times New Roman"/>
                <w:color w:val="000000" w:themeColor="text1"/>
                <w:sz w:val="24"/>
                <w:szCs w:val="24"/>
                <w:lang w:val="hy-AM"/>
              </w:rPr>
              <w:lastRenderedPageBreak/>
              <w:t>ՀՀ կառավարության 04.05.2017թ. N 526-Ն որոշմամբ սահմանված մրցութային եղանակով: Այս կապակցությամբ բացահայտման կարիք ունի գնման գործընթացը Էկոնոմիկայի նախարարության կողմից չկատարելու հանգամանքը, նկատի ունենալով 1059 11002 Բույսերի պաշտպանության միջոցառումներ և 1116 ծրագրի 11001 Գյուղատնտեսական կենդանիների պատվաստում միջոցառումների շրջանակներում թունանյութերի և պատվաստանյութերի ձեռքբերումը Էկոնոմիկայի նախարարության կողմից կատարելու իրողությունը:</w:t>
            </w:r>
          </w:p>
        </w:tc>
        <w:tc>
          <w:tcPr>
            <w:tcW w:w="6210" w:type="dxa"/>
          </w:tcPr>
          <w:p w14:paraId="705D694C" w14:textId="3D5E19DA" w:rsidR="00844384" w:rsidRPr="00C54471" w:rsidRDefault="00015239" w:rsidP="00844384">
            <w:pPr>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Ը</w:t>
            </w:r>
            <w:r w:rsidR="00844384" w:rsidRPr="00C54471">
              <w:rPr>
                <w:rFonts w:ascii="GHEA Grapalat" w:eastAsia="Times New Roman" w:hAnsi="GHEA Grapalat" w:cs="Times New Roman"/>
                <w:color w:val="000000" w:themeColor="text1"/>
                <w:sz w:val="24"/>
                <w:szCs w:val="24"/>
                <w:lang w:val="hy-AM"/>
              </w:rPr>
              <w:t>նդունվել</w:t>
            </w:r>
            <w:r w:rsidR="00D3445D">
              <w:rPr>
                <w:rFonts w:ascii="GHEA Grapalat" w:eastAsia="Times New Roman" w:hAnsi="GHEA Grapalat" w:cs="Times New Roman"/>
                <w:color w:val="000000" w:themeColor="text1"/>
                <w:sz w:val="24"/>
                <w:szCs w:val="24"/>
                <w:lang w:val="hy-AM"/>
              </w:rPr>
              <w:t xml:space="preserve"> է</w:t>
            </w:r>
          </w:p>
          <w:p w14:paraId="1FC75816"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3D8B0C26"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1A5DE493"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1F169BEB"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53D23D97" w14:textId="77777777" w:rsidR="00844384" w:rsidRPr="00273F19" w:rsidRDefault="00844384" w:rsidP="00844384">
            <w:pPr>
              <w:jc w:val="center"/>
              <w:rPr>
                <w:rFonts w:ascii="GHEA Grapalat" w:eastAsia="Times New Roman" w:hAnsi="GHEA Grapalat" w:cs="Times New Roman"/>
                <w:color w:val="000000" w:themeColor="text1"/>
                <w:sz w:val="24"/>
                <w:szCs w:val="24"/>
                <w:lang w:val="hy-AM"/>
              </w:rPr>
            </w:pPr>
          </w:p>
          <w:p w14:paraId="4391BEF8" w14:textId="77777777" w:rsidR="00844384" w:rsidRPr="00273F19" w:rsidRDefault="00844384" w:rsidP="00844384">
            <w:pPr>
              <w:jc w:val="center"/>
              <w:rPr>
                <w:rFonts w:ascii="GHEA Grapalat" w:eastAsia="Times New Roman" w:hAnsi="GHEA Grapalat" w:cs="Times New Roman"/>
                <w:color w:val="000000" w:themeColor="text1"/>
                <w:sz w:val="24"/>
                <w:szCs w:val="24"/>
                <w:lang w:val="hy-AM"/>
              </w:rPr>
            </w:pPr>
          </w:p>
          <w:p w14:paraId="1DE54E59" w14:textId="77777777" w:rsidR="00015239" w:rsidRDefault="00015239" w:rsidP="00844384">
            <w:pPr>
              <w:jc w:val="center"/>
              <w:rPr>
                <w:rFonts w:ascii="GHEA Grapalat" w:eastAsia="Times New Roman" w:hAnsi="GHEA Grapalat" w:cs="Times New Roman"/>
                <w:color w:val="000000" w:themeColor="text1"/>
                <w:sz w:val="24"/>
                <w:szCs w:val="24"/>
                <w:lang w:val="hy-AM"/>
              </w:rPr>
            </w:pPr>
          </w:p>
          <w:p w14:paraId="498B57DC" w14:textId="77777777" w:rsidR="00015239" w:rsidRDefault="00015239" w:rsidP="00844384">
            <w:pPr>
              <w:jc w:val="center"/>
              <w:rPr>
                <w:rFonts w:ascii="GHEA Grapalat" w:eastAsia="Times New Roman" w:hAnsi="GHEA Grapalat" w:cs="Times New Roman"/>
                <w:color w:val="000000" w:themeColor="text1"/>
                <w:sz w:val="24"/>
                <w:szCs w:val="24"/>
                <w:lang w:val="hy-AM"/>
              </w:rPr>
            </w:pPr>
          </w:p>
          <w:p w14:paraId="4CF3436F" w14:textId="77777777" w:rsidR="00015239" w:rsidRDefault="00015239" w:rsidP="00844384">
            <w:pPr>
              <w:jc w:val="center"/>
              <w:rPr>
                <w:rFonts w:ascii="GHEA Grapalat" w:eastAsia="Times New Roman" w:hAnsi="GHEA Grapalat" w:cs="Times New Roman"/>
                <w:color w:val="000000" w:themeColor="text1"/>
                <w:sz w:val="24"/>
                <w:szCs w:val="24"/>
                <w:lang w:val="hy-AM"/>
              </w:rPr>
            </w:pPr>
          </w:p>
          <w:p w14:paraId="5745C84F" w14:textId="77777777" w:rsidR="00015239" w:rsidRDefault="00015239" w:rsidP="00844384">
            <w:pPr>
              <w:jc w:val="center"/>
              <w:rPr>
                <w:rFonts w:ascii="GHEA Grapalat" w:eastAsia="Times New Roman" w:hAnsi="GHEA Grapalat" w:cs="Times New Roman"/>
                <w:color w:val="000000" w:themeColor="text1"/>
                <w:sz w:val="24"/>
                <w:szCs w:val="24"/>
                <w:lang w:val="hy-AM"/>
              </w:rPr>
            </w:pPr>
          </w:p>
          <w:p w14:paraId="614C450D" w14:textId="77777777" w:rsidR="00015239" w:rsidRDefault="00015239" w:rsidP="00844384">
            <w:pPr>
              <w:jc w:val="center"/>
              <w:rPr>
                <w:rFonts w:ascii="GHEA Grapalat" w:eastAsia="Times New Roman" w:hAnsi="GHEA Grapalat" w:cs="Times New Roman"/>
                <w:color w:val="000000" w:themeColor="text1"/>
                <w:sz w:val="24"/>
                <w:szCs w:val="24"/>
                <w:lang w:val="hy-AM"/>
              </w:rPr>
            </w:pPr>
          </w:p>
          <w:p w14:paraId="52FC33B2" w14:textId="77777777" w:rsidR="00015239" w:rsidRDefault="00015239" w:rsidP="00844384">
            <w:pPr>
              <w:jc w:val="center"/>
              <w:rPr>
                <w:rFonts w:ascii="GHEA Grapalat" w:eastAsia="Times New Roman" w:hAnsi="GHEA Grapalat" w:cs="Times New Roman"/>
                <w:color w:val="000000" w:themeColor="text1"/>
                <w:sz w:val="24"/>
                <w:szCs w:val="24"/>
                <w:lang w:val="hy-AM"/>
              </w:rPr>
            </w:pPr>
          </w:p>
          <w:p w14:paraId="3EE52A32" w14:textId="77777777" w:rsidR="00015239" w:rsidRDefault="00015239" w:rsidP="00844384">
            <w:pPr>
              <w:jc w:val="center"/>
              <w:rPr>
                <w:rFonts w:ascii="GHEA Grapalat" w:eastAsia="Times New Roman" w:hAnsi="GHEA Grapalat" w:cs="Times New Roman"/>
                <w:color w:val="000000" w:themeColor="text1"/>
                <w:sz w:val="24"/>
                <w:szCs w:val="24"/>
                <w:lang w:val="hy-AM"/>
              </w:rPr>
            </w:pPr>
          </w:p>
          <w:p w14:paraId="5FF4F893" w14:textId="77777777" w:rsidR="00015239" w:rsidRDefault="00015239" w:rsidP="00844384">
            <w:pPr>
              <w:jc w:val="center"/>
              <w:rPr>
                <w:rFonts w:ascii="GHEA Grapalat" w:eastAsia="Times New Roman" w:hAnsi="GHEA Grapalat" w:cs="Times New Roman"/>
                <w:color w:val="000000" w:themeColor="text1"/>
                <w:sz w:val="24"/>
                <w:szCs w:val="24"/>
                <w:lang w:val="hy-AM"/>
              </w:rPr>
            </w:pPr>
          </w:p>
          <w:p w14:paraId="616530DD" w14:textId="77777777" w:rsidR="00015239" w:rsidRDefault="00015239" w:rsidP="00844384">
            <w:pPr>
              <w:jc w:val="center"/>
              <w:rPr>
                <w:rFonts w:ascii="GHEA Grapalat" w:eastAsia="Times New Roman" w:hAnsi="GHEA Grapalat" w:cs="Times New Roman"/>
                <w:color w:val="000000" w:themeColor="text1"/>
                <w:sz w:val="24"/>
                <w:szCs w:val="24"/>
                <w:lang w:val="hy-AM"/>
              </w:rPr>
            </w:pPr>
          </w:p>
          <w:p w14:paraId="4B3ADC81" w14:textId="77777777" w:rsidR="00015239" w:rsidRDefault="00015239" w:rsidP="00844384">
            <w:pPr>
              <w:jc w:val="center"/>
              <w:rPr>
                <w:rFonts w:ascii="GHEA Grapalat" w:eastAsia="Times New Roman" w:hAnsi="GHEA Grapalat" w:cs="Times New Roman"/>
                <w:color w:val="000000" w:themeColor="text1"/>
                <w:sz w:val="24"/>
                <w:szCs w:val="24"/>
                <w:lang w:val="hy-AM"/>
              </w:rPr>
            </w:pPr>
          </w:p>
          <w:p w14:paraId="647DA904" w14:textId="77777777" w:rsidR="00015239" w:rsidRDefault="00015239" w:rsidP="00844384">
            <w:pPr>
              <w:jc w:val="center"/>
              <w:rPr>
                <w:rFonts w:ascii="GHEA Grapalat" w:eastAsia="Times New Roman" w:hAnsi="GHEA Grapalat" w:cs="Times New Roman"/>
                <w:color w:val="000000" w:themeColor="text1"/>
                <w:sz w:val="24"/>
                <w:szCs w:val="24"/>
                <w:lang w:val="hy-AM"/>
              </w:rPr>
            </w:pPr>
          </w:p>
          <w:p w14:paraId="325E9CB4" w14:textId="77777777" w:rsidR="00015239" w:rsidRDefault="00015239" w:rsidP="00844384">
            <w:pPr>
              <w:jc w:val="center"/>
              <w:rPr>
                <w:rFonts w:ascii="GHEA Grapalat" w:eastAsia="Times New Roman" w:hAnsi="GHEA Grapalat" w:cs="Times New Roman"/>
                <w:color w:val="000000" w:themeColor="text1"/>
                <w:sz w:val="24"/>
                <w:szCs w:val="24"/>
                <w:lang w:val="hy-AM"/>
              </w:rPr>
            </w:pPr>
          </w:p>
          <w:p w14:paraId="2876CD16" w14:textId="77777777" w:rsidR="00015239" w:rsidRDefault="00015239" w:rsidP="00844384">
            <w:pPr>
              <w:jc w:val="center"/>
              <w:rPr>
                <w:rFonts w:ascii="GHEA Grapalat" w:eastAsia="Times New Roman" w:hAnsi="GHEA Grapalat" w:cs="Times New Roman"/>
                <w:color w:val="000000" w:themeColor="text1"/>
                <w:sz w:val="24"/>
                <w:szCs w:val="24"/>
                <w:lang w:val="hy-AM"/>
              </w:rPr>
            </w:pPr>
          </w:p>
          <w:p w14:paraId="3F9BCBEB" w14:textId="77777777" w:rsidR="00015239" w:rsidRDefault="00015239" w:rsidP="00844384">
            <w:pPr>
              <w:jc w:val="center"/>
              <w:rPr>
                <w:rFonts w:ascii="GHEA Grapalat" w:eastAsia="Times New Roman" w:hAnsi="GHEA Grapalat" w:cs="Times New Roman"/>
                <w:color w:val="000000" w:themeColor="text1"/>
                <w:sz w:val="24"/>
                <w:szCs w:val="24"/>
                <w:lang w:val="hy-AM"/>
              </w:rPr>
            </w:pPr>
          </w:p>
          <w:p w14:paraId="39B0067A" w14:textId="31ADDCDA" w:rsidR="00844384" w:rsidRPr="00273F19" w:rsidRDefault="00844384" w:rsidP="00844384">
            <w:pPr>
              <w:jc w:val="center"/>
              <w:rPr>
                <w:rFonts w:ascii="GHEA Grapalat" w:eastAsia="Times New Roman" w:hAnsi="GHEA Grapalat" w:cs="Times New Roman"/>
                <w:color w:val="000000" w:themeColor="text1"/>
                <w:sz w:val="24"/>
                <w:szCs w:val="24"/>
                <w:lang w:val="hy-AM"/>
              </w:rPr>
            </w:pPr>
            <w:r w:rsidRPr="00C54471">
              <w:rPr>
                <w:rFonts w:ascii="GHEA Grapalat" w:eastAsia="Times New Roman" w:hAnsi="GHEA Grapalat" w:cs="Times New Roman"/>
                <w:color w:val="000000" w:themeColor="text1"/>
                <w:sz w:val="24"/>
                <w:szCs w:val="24"/>
                <w:lang w:val="hy-AM"/>
              </w:rPr>
              <w:t xml:space="preserve">Ընդունվել </w:t>
            </w:r>
            <w:r w:rsidR="00D3445D">
              <w:rPr>
                <w:rFonts w:ascii="GHEA Grapalat" w:eastAsia="Times New Roman" w:hAnsi="GHEA Grapalat" w:cs="Times New Roman"/>
                <w:color w:val="000000" w:themeColor="text1"/>
                <w:sz w:val="24"/>
                <w:szCs w:val="24"/>
                <w:lang w:val="hy-AM"/>
              </w:rPr>
              <w:t>է</w:t>
            </w:r>
          </w:p>
          <w:p w14:paraId="47D03109" w14:textId="77777777" w:rsidR="00844384" w:rsidRPr="00273F19" w:rsidRDefault="00844384" w:rsidP="00306AF9">
            <w:pPr>
              <w:ind w:firstLine="595"/>
              <w:jc w:val="both"/>
              <w:rPr>
                <w:rFonts w:ascii="GHEA Grapalat" w:eastAsia="Times New Roman" w:hAnsi="GHEA Grapalat" w:cs="Times New Roman"/>
                <w:color w:val="000000" w:themeColor="text1"/>
                <w:sz w:val="24"/>
                <w:szCs w:val="24"/>
                <w:lang w:val="hy-AM"/>
              </w:rPr>
            </w:pPr>
            <w:r w:rsidRPr="00273F19">
              <w:rPr>
                <w:rFonts w:ascii="GHEA Grapalat" w:eastAsia="Times New Roman" w:hAnsi="GHEA Grapalat" w:cs="Times New Roman"/>
                <w:color w:val="000000" w:themeColor="text1"/>
                <w:sz w:val="24"/>
                <w:szCs w:val="24"/>
                <w:lang w:val="hy-AM"/>
              </w:rPr>
              <w:t>Ծրագրի բյուջեի հաշվարկը ներկայացվել է 7. Ծրագրի բյուջեն» բաժնում: Միաժամանակ ճշգրտվել է 2024 թ.-ի համար անհրաժեշտ գումարը:</w:t>
            </w:r>
          </w:p>
          <w:p w14:paraId="18F606C8"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316ED856"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046E1F22"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0FACFE32"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7AA08965"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7BC3E199"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24B298CE"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729CD1CD"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0529A3CE"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297DD2E7"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5B10C32E"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2D1C9EB1"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3E00C41E"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3E70883E"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7E278817"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4D9CC4D4"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1237D734"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0347A5BC"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1BCA9DA5"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4F09CB55" w14:textId="77777777" w:rsidR="00844384" w:rsidRPr="00273F19" w:rsidRDefault="00844384" w:rsidP="00844384">
            <w:pPr>
              <w:jc w:val="center"/>
              <w:rPr>
                <w:rFonts w:ascii="GHEA Grapalat" w:eastAsia="Times New Roman" w:hAnsi="GHEA Grapalat" w:cs="Times New Roman"/>
                <w:color w:val="000000" w:themeColor="text1"/>
                <w:sz w:val="24"/>
                <w:szCs w:val="24"/>
                <w:lang w:val="hy-AM"/>
              </w:rPr>
            </w:pPr>
          </w:p>
          <w:p w14:paraId="45CA5ABD" w14:textId="77777777" w:rsidR="00844384" w:rsidRPr="00273F19" w:rsidRDefault="00844384" w:rsidP="00844384">
            <w:pPr>
              <w:jc w:val="center"/>
              <w:rPr>
                <w:rFonts w:ascii="GHEA Grapalat" w:eastAsia="Times New Roman" w:hAnsi="GHEA Grapalat" w:cs="Times New Roman"/>
                <w:color w:val="000000" w:themeColor="text1"/>
                <w:sz w:val="24"/>
                <w:szCs w:val="24"/>
                <w:lang w:val="hy-AM"/>
              </w:rPr>
            </w:pPr>
          </w:p>
          <w:p w14:paraId="7F07DCD9" w14:textId="77777777" w:rsidR="00844384" w:rsidRPr="00273F19" w:rsidRDefault="00844384" w:rsidP="00844384">
            <w:pPr>
              <w:jc w:val="center"/>
              <w:rPr>
                <w:rFonts w:ascii="GHEA Grapalat" w:eastAsia="Times New Roman" w:hAnsi="GHEA Grapalat" w:cs="Times New Roman"/>
                <w:color w:val="000000" w:themeColor="text1"/>
                <w:sz w:val="24"/>
                <w:szCs w:val="24"/>
                <w:lang w:val="hy-AM"/>
              </w:rPr>
            </w:pPr>
          </w:p>
          <w:p w14:paraId="6DCA7EEA" w14:textId="77777777" w:rsidR="00844384" w:rsidRPr="00273F19" w:rsidRDefault="00844384" w:rsidP="00844384">
            <w:pPr>
              <w:jc w:val="center"/>
              <w:rPr>
                <w:rFonts w:ascii="GHEA Grapalat" w:eastAsia="Times New Roman" w:hAnsi="GHEA Grapalat" w:cs="Times New Roman"/>
                <w:color w:val="000000" w:themeColor="text1"/>
                <w:sz w:val="24"/>
                <w:szCs w:val="24"/>
                <w:lang w:val="hy-AM"/>
              </w:rPr>
            </w:pPr>
            <w:r w:rsidRPr="00273F19">
              <w:rPr>
                <w:rFonts w:ascii="GHEA Grapalat" w:eastAsia="Times New Roman" w:hAnsi="GHEA Grapalat" w:cs="Times New Roman"/>
                <w:color w:val="000000" w:themeColor="text1"/>
                <w:sz w:val="24"/>
                <w:szCs w:val="24"/>
                <w:lang w:val="hy-AM"/>
              </w:rPr>
              <w:t>Չի ընդունվել</w:t>
            </w:r>
          </w:p>
          <w:p w14:paraId="39AF882C" w14:textId="77777777" w:rsidR="00844384" w:rsidRPr="00273F19" w:rsidRDefault="00844384" w:rsidP="00306AF9">
            <w:pPr>
              <w:ind w:firstLine="505"/>
              <w:jc w:val="both"/>
              <w:rPr>
                <w:rFonts w:ascii="GHEA Grapalat" w:eastAsia="Times New Roman" w:hAnsi="GHEA Grapalat" w:cs="Times New Roman"/>
                <w:color w:val="000000" w:themeColor="text1"/>
                <w:sz w:val="24"/>
                <w:szCs w:val="24"/>
                <w:lang w:val="hy-AM"/>
              </w:rPr>
            </w:pPr>
            <w:r w:rsidRPr="00273F19">
              <w:rPr>
                <w:rFonts w:ascii="GHEA Grapalat" w:eastAsia="Times New Roman" w:hAnsi="GHEA Grapalat" w:cs="Times New Roman"/>
                <w:color w:val="000000" w:themeColor="text1"/>
                <w:sz w:val="24"/>
                <w:szCs w:val="24"/>
                <w:lang w:val="hy-AM"/>
              </w:rPr>
              <w:t>Ծրագրի նպատակն է ոչ միայն պետական աջակցությամբ վերականգնել արհեստական սերմնավորման գործընթացը, այլև արմատավորել կովերի սերմնավորման մշակույթը, ինչը նախապայմաններ կստեղծի ծրագրի ավարտից հետո սերմնավորումը անասնատերերի ֆինանսական միջոցներով իրականացնելու համար:</w:t>
            </w:r>
          </w:p>
          <w:p w14:paraId="1E07E584"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2FFCB127"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43444686"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69B9A5C7" w14:textId="77777777" w:rsidR="00844384" w:rsidRPr="00273F19" w:rsidRDefault="00844384" w:rsidP="00844384">
            <w:pPr>
              <w:jc w:val="center"/>
              <w:rPr>
                <w:rFonts w:ascii="GHEA Grapalat" w:eastAsia="Times New Roman" w:hAnsi="GHEA Grapalat" w:cs="Times New Roman"/>
                <w:color w:val="000000" w:themeColor="text1"/>
                <w:sz w:val="24"/>
                <w:szCs w:val="24"/>
                <w:lang w:val="hy-AM"/>
              </w:rPr>
            </w:pPr>
          </w:p>
          <w:p w14:paraId="4AD9B5D1" w14:textId="77777777" w:rsidR="00844384" w:rsidRPr="00273F19" w:rsidRDefault="00844384" w:rsidP="00844384">
            <w:pPr>
              <w:jc w:val="center"/>
              <w:rPr>
                <w:rFonts w:ascii="GHEA Grapalat" w:eastAsia="Times New Roman" w:hAnsi="GHEA Grapalat" w:cs="Times New Roman"/>
                <w:color w:val="000000" w:themeColor="text1"/>
                <w:sz w:val="24"/>
                <w:szCs w:val="24"/>
                <w:lang w:val="hy-AM"/>
              </w:rPr>
            </w:pPr>
            <w:r w:rsidRPr="00273F19">
              <w:rPr>
                <w:rFonts w:ascii="GHEA Grapalat" w:eastAsia="Times New Roman" w:hAnsi="GHEA Grapalat" w:cs="Times New Roman"/>
                <w:color w:val="000000" w:themeColor="text1"/>
                <w:sz w:val="24"/>
                <w:szCs w:val="24"/>
                <w:lang w:val="hy-AM"/>
              </w:rPr>
              <w:t>Ընդունվել է</w:t>
            </w:r>
          </w:p>
          <w:p w14:paraId="1D20F29D" w14:textId="77777777" w:rsidR="00844384" w:rsidRPr="00273F19" w:rsidRDefault="00844384" w:rsidP="00844384">
            <w:pPr>
              <w:jc w:val="both"/>
              <w:rPr>
                <w:rFonts w:ascii="GHEA Grapalat" w:eastAsia="Times New Roman" w:hAnsi="GHEA Grapalat" w:cs="Times New Roman"/>
                <w:color w:val="000000" w:themeColor="text1"/>
                <w:sz w:val="24"/>
                <w:szCs w:val="24"/>
                <w:lang w:val="hy-AM"/>
              </w:rPr>
            </w:pPr>
          </w:p>
          <w:p w14:paraId="0689C8D7" w14:textId="77777777" w:rsidR="00844384" w:rsidRPr="00273F19" w:rsidRDefault="00844384" w:rsidP="00844384">
            <w:pPr>
              <w:jc w:val="center"/>
              <w:rPr>
                <w:rFonts w:ascii="GHEA Grapalat" w:eastAsia="Times New Roman" w:hAnsi="GHEA Grapalat" w:cs="Times New Roman"/>
                <w:color w:val="000000" w:themeColor="text1"/>
                <w:sz w:val="24"/>
                <w:szCs w:val="24"/>
                <w:lang w:val="hy-AM"/>
              </w:rPr>
            </w:pPr>
          </w:p>
          <w:p w14:paraId="6EEAA02B" w14:textId="77777777" w:rsidR="00844384" w:rsidRPr="00273F19" w:rsidRDefault="00844384" w:rsidP="00844384">
            <w:pPr>
              <w:jc w:val="center"/>
              <w:rPr>
                <w:rFonts w:ascii="GHEA Grapalat" w:eastAsia="Times New Roman" w:hAnsi="GHEA Grapalat" w:cs="Times New Roman"/>
                <w:color w:val="000000" w:themeColor="text1"/>
                <w:sz w:val="24"/>
                <w:szCs w:val="24"/>
                <w:lang w:val="hy-AM"/>
              </w:rPr>
            </w:pPr>
          </w:p>
          <w:p w14:paraId="3A0F8572" w14:textId="77777777" w:rsidR="00844384" w:rsidRDefault="00844384" w:rsidP="00844384">
            <w:pPr>
              <w:jc w:val="center"/>
              <w:rPr>
                <w:rFonts w:ascii="GHEA Grapalat" w:eastAsia="Times New Roman" w:hAnsi="GHEA Grapalat" w:cs="Times New Roman"/>
                <w:color w:val="000000" w:themeColor="text1"/>
                <w:sz w:val="24"/>
                <w:szCs w:val="24"/>
                <w:lang w:val="hy-AM"/>
              </w:rPr>
            </w:pPr>
          </w:p>
          <w:p w14:paraId="420F7E5D" w14:textId="77777777" w:rsidR="00B96980" w:rsidRDefault="00B96980" w:rsidP="00844384">
            <w:pPr>
              <w:jc w:val="center"/>
              <w:rPr>
                <w:rFonts w:ascii="GHEA Grapalat" w:eastAsia="Times New Roman" w:hAnsi="GHEA Grapalat" w:cs="Times New Roman"/>
                <w:color w:val="000000" w:themeColor="text1"/>
                <w:sz w:val="24"/>
                <w:szCs w:val="24"/>
                <w:lang w:val="hy-AM"/>
              </w:rPr>
            </w:pPr>
          </w:p>
          <w:p w14:paraId="3FA90A7E" w14:textId="77777777" w:rsidR="00B96980" w:rsidRPr="00273F19" w:rsidRDefault="00B96980" w:rsidP="00844384">
            <w:pPr>
              <w:jc w:val="center"/>
              <w:rPr>
                <w:rFonts w:ascii="GHEA Grapalat" w:eastAsia="Times New Roman" w:hAnsi="GHEA Grapalat" w:cs="Times New Roman"/>
                <w:color w:val="000000" w:themeColor="text1"/>
                <w:sz w:val="24"/>
                <w:szCs w:val="24"/>
                <w:lang w:val="hy-AM"/>
              </w:rPr>
            </w:pPr>
          </w:p>
          <w:p w14:paraId="140822CA" w14:textId="77777777" w:rsidR="00844384" w:rsidRPr="00273F19" w:rsidRDefault="00844384" w:rsidP="00844384">
            <w:pPr>
              <w:jc w:val="center"/>
              <w:rPr>
                <w:rFonts w:ascii="GHEA Grapalat" w:eastAsia="Times New Roman" w:hAnsi="GHEA Grapalat" w:cs="Times New Roman"/>
                <w:color w:val="000000" w:themeColor="text1"/>
                <w:sz w:val="24"/>
                <w:szCs w:val="24"/>
                <w:lang w:val="hy-AM"/>
              </w:rPr>
            </w:pPr>
            <w:r w:rsidRPr="00273F19">
              <w:rPr>
                <w:rFonts w:ascii="GHEA Grapalat" w:eastAsia="Times New Roman" w:hAnsi="GHEA Grapalat" w:cs="Times New Roman"/>
                <w:color w:val="000000" w:themeColor="text1"/>
                <w:sz w:val="24"/>
                <w:szCs w:val="24"/>
                <w:lang w:val="hy-AM"/>
              </w:rPr>
              <w:t>Չի ընդունվել</w:t>
            </w:r>
          </w:p>
          <w:p w14:paraId="39DE3BB4" w14:textId="3E99DE00" w:rsidR="00844384" w:rsidRPr="00273F19" w:rsidRDefault="00844384" w:rsidP="00306AF9">
            <w:pPr>
              <w:ind w:firstLine="505"/>
              <w:jc w:val="both"/>
              <w:rPr>
                <w:rFonts w:ascii="GHEA Grapalat" w:eastAsia="Times New Roman" w:hAnsi="GHEA Grapalat" w:cs="Times New Roman"/>
                <w:color w:val="000000" w:themeColor="text1"/>
                <w:sz w:val="24"/>
                <w:szCs w:val="24"/>
                <w:lang w:val="hy-AM"/>
              </w:rPr>
            </w:pPr>
            <w:r w:rsidRPr="00273F19">
              <w:rPr>
                <w:rFonts w:ascii="GHEA Grapalat" w:eastAsia="Times New Roman" w:hAnsi="GHEA Grapalat" w:cs="Times New Roman"/>
                <w:color w:val="000000" w:themeColor="text1"/>
                <w:sz w:val="24"/>
                <w:szCs w:val="24"/>
                <w:lang w:val="hy-AM"/>
              </w:rPr>
              <w:lastRenderedPageBreak/>
              <w:t>Գյուղատնտեսական ծառայությունների կենտրոն ՊՈԱԿ-ը ունի արհեստական սերմնավորման փորձ ունեցող համապատասխան մասնագետներ և անհրաժեշտ բազա ու այլ ռեսուրսներ: Քանի որ արհեստական սերմնավորման ողջ գործառույթներն իրականացնելու է այդ ՊՈԱԿ-ը, ապա սերմնահեղուկի և սերմնավորման պարագաների ձեռքբերումը ևս նպատակահարմար է իրականացնել ՊՈԱԿ-ի միջոցով:</w:t>
            </w:r>
          </w:p>
        </w:tc>
      </w:tr>
      <w:tr w:rsidR="000844DD" w:rsidRPr="00B070EC" w14:paraId="5A54F309" w14:textId="77777777" w:rsidTr="000844DD">
        <w:tc>
          <w:tcPr>
            <w:tcW w:w="8838" w:type="dxa"/>
            <w:vMerge w:val="restart"/>
            <w:shd w:val="clear" w:color="auto" w:fill="D9D9D9" w:themeFill="background1" w:themeFillShade="D9"/>
            <w:vAlign w:val="center"/>
          </w:tcPr>
          <w:p w14:paraId="64B1F74F" w14:textId="29639560" w:rsidR="000844DD" w:rsidRPr="00120FD9" w:rsidRDefault="000844DD" w:rsidP="000844DD">
            <w:pPr>
              <w:ind w:right="-22" w:firstLine="720"/>
              <w:contextualSpacing/>
              <w:rPr>
                <w:rFonts w:ascii="GHEA Grapalat" w:eastAsia="Calibri" w:hAnsi="GHEA Grapalat" w:cs="Times New Roman"/>
                <w:b/>
                <w:bCs/>
                <w:color w:val="000000" w:themeColor="text1"/>
                <w:sz w:val="24"/>
                <w:szCs w:val="24"/>
                <w:lang w:val="hy-AM"/>
              </w:rPr>
            </w:pPr>
            <w:r w:rsidRPr="00120FD9">
              <w:rPr>
                <w:rFonts w:ascii="GHEA Grapalat" w:eastAsia="Calibri" w:hAnsi="GHEA Grapalat" w:cs="Times New Roman"/>
                <w:b/>
                <w:bCs/>
                <w:color w:val="000000" w:themeColor="text1"/>
                <w:sz w:val="24"/>
                <w:szCs w:val="24"/>
                <w:lang w:val="hy-AM"/>
              </w:rPr>
              <w:lastRenderedPageBreak/>
              <w:t>6. ՀՀ վարչապետի աշխատակազմ</w:t>
            </w:r>
          </w:p>
        </w:tc>
        <w:tc>
          <w:tcPr>
            <w:tcW w:w="6210" w:type="dxa"/>
            <w:shd w:val="clear" w:color="auto" w:fill="D9D9D9" w:themeFill="background1" w:themeFillShade="D9"/>
          </w:tcPr>
          <w:p w14:paraId="1A69725C" w14:textId="4FF94857" w:rsidR="000844DD" w:rsidRPr="0009089F" w:rsidRDefault="000844DD" w:rsidP="00844384">
            <w:pPr>
              <w:jc w:val="center"/>
              <w:rPr>
                <w:rFonts w:ascii="GHEA Grapalat" w:eastAsia="Times New Roman" w:hAnsi="GHEA Grapalat" w:cs="Times New Roman"/>
                <w:color w:val="000000" w:themeColor="text1"/>
                <w:sz w:val="24"/>
                <w:szCs w:val="24"/>
                <w:lang w:val="hy-AM"/>
              </w:rPr>
            </w:pPr>
            <w:r w:rsidRPr="000844DD">
              <w:rPr>
                <w:rFonts w:ascii="GHEA Grapalat" w:eastAsia="Times New Roman" w:hAnsi="GHEA Grapalat" w:cs="Times New Roman"/>
                <w:color w:val="000000" w:themeColor="text1"/>
                <w:sz w:val="24"/>
                <w:szCs w:val="24"/>
                <w:lang w:val="hy-AM"/>
              </w:rPr>
              <w:t>27</w:t>
            </w:r>
            <w:r w:rsidRPr="0009089F">
              <w:rPr>
                <w:rFonts w:ascii="Cambria Math" w:eastAsia="Times New Roman" w:hAnsi="Cambria Math" w:cs="Cambria Math"/>
                <w:color w:val="000000" w:themeColor="text1"/>
                <w:sz w:val="24"/>
                <w:szCs w:val="24"/>
                <w:lang w:val="hy-AM"/>
              </w:rPr>
              <w:t>․</w:t>
            </w:r>
            <w:r w:rsidRPr="000844DD">
              <w:rPr>
                <w:rFonts w:ascii="GHEA Grapalat" w:eastAsia="Times New Roman" w:hAnsi="GHEA Grapalat" w:cs="Times New Roman"/>
                <w:color w:val="000000" w:themeColor="text1"/>
                <w:sz w:val="24"/>
                <w:szCs w:val="24"/>
                <w:lang w:val="hy-AM"/>
              </w:rPr>
              <w:t>02</w:t>
            </w:r>
            <w:r w:rsidRPr="0009089F">
              <w:rPr>
                <w:rFonts w:ascii="Cambria Math" w:eastAsia="Times New Roman" w:hAnsi="Cambria Math" w:cs="Cambria Math"/>
                <w:color w:val="000000" w:themeColor="text1"/>
                <w:sz w:val="24"/>
                <w:szCs w:val="24"/>
                <w:lang w:val="hy-AM"/>
              </w:rPr>
              <w:t>․</w:t>
            </w:r>
            <w:r w:rsidRPr="000844DD">
              <w:rPr>
                <w:rFonts w:ascii="GHEA Grapalat" w:eastAsia="Times New Roman" w:hAnsi="GHEA Grapalat" w:cs="Times New Roman"/>
                <w:color w:val="000000" w:themeColor="text1"/>
                <w:sz w:val="24"/>
                <w:szCs w:val="24"/>
                <w:lang w:val="hy-AM"/>
              </w:rPr>
              <w:t>2024</w:t>
            </w:r>
            <w:r>
              <w:rPr>
                <w:rFonts w:ascii="GHEA Grapalat" w:eastAsia="Times New Roman" w:hAnsi="GHEA Grapalat" w:cs="Times New Roman"/>
                <w:color w:val="000000" w:themeColor="text1"/>
                <w:sz w:val="24"/>
                <w:szCs w:val="24"/>
                <w:lang w:val="hy-AM"/>
              </w:rPr>
              <w:t>թ</w:t>
            </w:r>
            <w:r w:rsidRPr="0009089F">
              <w:rPr>
                <w:rFonts w:ascii="Cambria Math" w:eastAsia="Times New Roman" w:hAnsi="Cambria Math" w:cs="Cambria Math"/>
                <w:color w:val="000000" w:themeColor="text1"/>
                <w:sz w:val="24"/>
                <w:szCs w:val="24"/>
                <w:lang w:val="hy-AM"/>
              </w:rPr>
              <w:t>․</w:t>
            </w:r>
          </w:p>
        </w:tc>
      </w:tr>
      <w:tr w:rsidR="000844DD" w:rsidRPr="00B070EC" w14:paraId="42738374" w14:textId="77777777" w:rsidTr="000844DD">
        <w:tc>
          <w:tcPr>
            <w:tcW w:w="8838" w:type="dxa"/>
            <w:vMerge/>
            <w:shd w:val="clear" w:color="auto" w:fill="D9D9D9" w:themeFill="background1" w:themeFillShade="D9"/>
          </w:tcPr>
          <w:p w14:paraId="4F6C8884" w14:textId="77777777" w:rsidR="000844DD" w:rsidRPr="00C54471" w:rsidRDefault="000844DD" w:rsidP="00844384">
            <w:pPr>
              <w:ind w:right="-22" w:firstLine="720"/>
              <w:contextualSpacing/>
              <w:jc w:val="both"/>
              <w:rPr>
                <w:rFonts w:ascii="GHEA Grapalat" w:eastAsia="Calibri" w:hAnsi="GHEA Grapalat" w:cs="Times New Roman"/>
                <w:color w:val="000000" w:themeColor="text1"/>
                <w:sz w:val="24"/>
                <w:szCs w:val="24"/>
                <w:lang w:val="hy-AM"/>
              </w:rPr>
            </w:pPr>
          </w:p>
        </w:tc>
        <w:tc>
          <w:tcPr>
            <w:tcW w:w="6210" w:type="dxa"/>
            <w:shd w:val="clear" w:color="auto" w:fill="D9D9D9" w:themeFill="background1" w:themeFillShade="D9"/>
          </w:tcPr>
          <w:p w14:paraId="11BE0932" w14:textId="79B40C45" w:rsidR="000844DD" w:rsidRPr="00CF7AA1" w:rsidRDefault="00CF7AA1" w:rsidP="00844384">
            <w:pPr>
              <w:jc w:val="center"/>
              <w:rPr>
                <w:rFonts w:ascii="GHEA Grapalat" w:eastAsia="Times New Roman" w:hAnsi="GHEA Grapalat" w:cs="Times New Roman"/>
                <w:color w:val="000000" w:themeColor="text1"/>
                <w:sz w:val="24"/>
                <w:szCs w:val="24"/>
                <w:lang w:val="hy-AM"/>
              </w:rPr>
            </w:pPr>
            <w:r w:rsidRPr="0009089F">
              <w:rPr>
                <w:rFonts w:ascii="GHEA Grapalat" w:eastAsia="Times New Roman" w:hAnsi="GHEA Grapalat" w:cs="Times New Roman"/>
                <w:color w:val="000000" w:themeColor="text1"/>
                <w:sz w:val="24"/>
                <w:szCs w:val="24"/>
                <w:lang w:val="hy-AM"/>
              </w:rPr>
              <w:t>02/08.2/7255-2024</w:t>
            </w:r>
          </w:p>
        </w:tc>
      </w:tr>
      <w:tr w:rsidR="00B070EC" w:rsidRPr="00B070EC" w14:paraId="5127EBD5" w14:textId="77777777" w:rsidTr="003F3371">
        <w:tc>
          <w:tcPr>
            <w:tcW w:w="8838" w:type="dxa"/>
          </w:tcPr>
          <w:p w14:paraId="57C32AE1" w14:textId="77777777" w:rsidR="00B35B7D" w:rsidRDefault="00B35B7D" w:rsidP="00B35B7D">
            <w:pPr>
              <w:autoSpaceDE w:val="0"/>
              <w:autoSpaceDN w:val="0"/>
              <w:adjustRightInd w:val="0"/>
              <w:ind w:left="2880" w:firstLine="720"/>
              <w:rPr>
                <w:rFonts w:ascii="GHEA Grapalat" w:hAnsi="GHEA Grapalat"/>
                <w:b/>
                <w:sz w:val="24"/>
                <w:szCs w:val="24"/>
                <w:lang w:val="hy-AM"/>
              </w:rPr>
            </w:pPr>
            <w:r>
              <w:rPr>
                <w:rFonts w:ascii="GHEA Grapalat" w:hAnsi="GHEA Grapalat"/>
                <w:b/>
                <w:sz w:val="24"/>
                <w:szCs w:val="24"/>
                <w:lang w:val="hy-AM"/>
              </w:rPr>
              <w:t>ԵԶՐԱԿԱՑՈՒԹՅՈՒՆ</w:t>
            </w:r>
          </w:p>
          <w:p w14:paraId="7550D320" w14:textId="77777777" w:rsidR="00B35B7D" w:rsidRDefault="00B35B7D" w:rsidP="00B35B7D">
            <w:pPr>
              <w:autoSpaceDE w:val="0"/>
              <w:autoSpaceDN w:val="0"/>
              <w:adjustRightInd w:val="0"/>
              <w:ind w:left="2880" w:firstLine="720"/>
              <w:rPr>
                <w:rFonts w:ascii="GHEA Grapalat" w:hAnsi="GHEA Grapalat"/>
                <w:b/>
                <w:sz w:val="24"/>
                <w:szCs w:val="24"/>
                <w:lang w:val="hy-AM"/>
              </w:rPr>
            </w:pPr>
          </w:p>
          <w:p w14:paraId="38C06737" w14:textId="77777777" w:rsidR="00B35B7D" w:rsidRPr="009365B4" w:rsidRDefault="00B35B7D" w:rsidP="00B35B7D">
            <w:pPr>
              <w:autoSpaceDE w:val="0"/>
              <w:autoSpaceDN w:val="0"/>
              <w:adjustRightInd w:val="0"/>
              <w:jc w:val="center"/>
              <w:rPr>
                <w:rFonts w:ascii="GHEA Grapalat" w:hAnsi="GHEA Grapalat"/>
                <w:color w:val="000000"/>
                <w:sz w:val="24"/>
                <w:szCs w:val="24"/>
                <w:shd w:val="clear" w:color="auto" w:fill="FFFFFF"/>
                <w:lang w:val="hy-AM"/>
              </w:rPr>
            </w:pPr>
            <w:r w:rsidRPr="009365B4">
              <w:rPr>
                <w:rFonts w:ascii="GHEA Grapalat" w:hAnsi="GHEA Grapalat" w:cs="IRTEK Courier"/>
                <w:sz w:val="24"/>
                <w:szCs w:val="24"/>
                <w:lang w:val="fr-FR"/>
              </w:rPr>
              <w:t xml:space="preserve"> «</w:t>
            </w:r>
            <w:r w:rsidRPr="009365B4">
              <w:rPr>
                <w:rFonts w:ascii="GHEA Grapalat" w:hAnsi="GHEA Grapalat"/>
                <w:color w:val="000000"/>
                <w:sz w:val="24"/>
                <w:szCs w:val="24"/>
                <w:shd w:val="clear" w:color="auto" w:fill="FFFFFF"/>
                <w:lang w:val="hy-AM"/>
              </w:rPr>
              <w:t xml:space="preserve">Մթերատվության բարձրացման ծրագիրը հաստատելու մասին» ՀՀ կառավարության որոշման նախագծի </w:t>
            </w:r>
            <w:r w:rsidRPr="009365B4">
              <w:rPr>
                <w:rFonts w:ascii="GHEA Grapalat" w:hAnsi="GHEA Grapalat" w:cs="Arial"/>
                <w:sz w:val="24"/>
                <w:szCs w:val="24"/>
                <w:lang w:val="hy-AM"/>
              </w:rPr>
              <w:t>վերաբերյալ</w:t>
            </w:r>
            <w:r w:rsidRPr="009365B4">
              <w:rPr>
                <w:rFonts w:ascii="GHEA Grapalat" w:hAnsi="GHEA Grapalat"/>
                <w:sz w:val="24"/>
                <w:szCs w:val="24"/>
                <w:lang w:val="hy-AM"/>
              </w:rPr>
              <w:t xml:space="preserve"> </w:t>
            </w:r>
          </w:p>
          <w:p w14:paraId="484474BC" w14:textId="77777777" w:rsidR="00B35B7D" w:rsidRPr="009365B4" w:rsidRDefault="00B35B7D" w:rsidP="00B35B7D">
            <w:pPr>
              <w:autoSpaceDE w:val="0"/>
              <w:autoSpaceDN w:val="0"/>
              <w:adjustRightInd w:val="0"/>
              <w:jc w:val="both"/>
              <w:rPr>
                <w:rFonts w:ascii="GHEA Grapalat" w:hAnsi="GHEA Grapalat"/>
                <w:sz w:val="24"/>
                <w:szCs w:val="24"/>
                <w:lang w:val="hy-AM"/>
              </w:rPr>
            </w:pPr>
          </w:p>
          <w:p w14:paraId="053F1C47" w14:textId="77777777" w:rsidR="00B35B7D" w:rsidRDefault="00B35B7D" w:rsidP="00B35B7D">
            <w:pPr>
              <w:autoSpaceDE w:val="0"/>
              <w:autoSpaceDN w:val="0"/>
              <w:adjustRightInd w:val="0"/>
              <w:jc w:val="both"/>
              <w:rPr>
                <w:rFonts w:ascii="GHEA Grapalat" w:hAnsi="GHEA Grapalat"/>
                <w:sz w:val="24"/>
                <w:szCs w:val="24"/>
                <w:lang w:val="hy-AM"/>
              </w:rPr>
            </w:pPr>
            <w:r>
              <w:rPr>
                <w:rFonts w:ascii="GHEA Grapalat" w:hAnsi="GHEA Grapalat"/>
                <w:sz w:val="24"/>
                <w:szCs w:val="24"/>
                <w:lang w:val="hy-AM"/>
              </w:rPr>
              <w:t xml:space="preserve">     Նախագծի նախաբանում նշված չէ նորմատիվ իրավական ակտի համապատասխան դրույթը, որը կառավարությանը լիազորում է ընդունել սույն որոշման նախագիծը, ինչը հակասում է «Նորմատիվ իրավական ակտերի մասին» օրենքի 2-րդ հոդվածի 1-ին մասին, ըստ որի՝  ներքին կամ անհատական իրավական ակտը ընդունվում  է նորմատիվ իրավական ակտի հիման վրա և դրան համապատասխան:</w:t>
            </w:r>
          </w:p>
          <w:p w14:paraId="612C8A4F" w14:textId="77777777" w:rsidR="00B35B7D" w:rsidRDefault="00B35B7D" w:rsidP="00B35B7D">
            <w:pPr>
              <w:autoSpaceDE w:val="0"/>
              <w:autoSpaceDN w:val="0"/>
              <w:adjustRightInd w:val="0"/>
              <w:jc w:val="both"/>
              <w:rPr>
                <w:rFonts w:ascii="GHEA Grapalat" w:hAnsi="GHEA Grapalat"/>
                <w:sz w:val="24"/>
                <w:szCs w:val="24"/>
                <w:lang w:val="hy-AM"/>
              </w:rPr>
            </w:pPr>
            <w:r>
              <w:rPr>
                <w:rFonts w:ascii="GHEA Grapalat" w:hAnsi="GHEA Grapalat"/>
                <w:sz w:val="24"/>
                <w:szCs w:val="24"/>
                <w:lang w:val="hy-AM"/>
              </w:rPr>
              <w:t xml:space="preserve">     Նախագծի ընդունման իրավական հիմքի բացակայության պայմաններում հնարավոր չէ գնահատել նախագծի առանձին կարգավորումների իրավաչափությունը։</w:t>
            </w:r>
          </w:p>
          <w:p w14:paraId="5B257784" w14:textId="77777777" w:rsidR="00B070EC" w:rsidRDefault="00B070EC" w:rsidP="00844384">
            <w:pPr>
              <w:ind w:right="-22" w:firstLine="720"/>
              <w:contextualSpacing/>
              <w:jc w:val="both"/>
              <w:rPr>
                <w:rFonts w:ascii="GHEA Grapalat" w:eastAsia="Calibri" w:hAnsi="GHEA Grapalat" w:cs="Times New Roman"/>
                <w:color w:val="000000" w:themeColor="text1"/>
                <w:sz w:val="24"/>
                <w:szCs w:val="24"/>
                <w:lang w:val="hy-AM"/>
              </w:rPr>
            </w:pPr>
          </w:p>
          <w:p w14:paraId="5341E61C" w14:textId="77777777" w:rsidR="00B35B7D" w:rsidRDefault="00B35B7D" w:rsidP="00844384">
            <w:pPr>
              <w:ind w:right="-22" w:firstLine="720"/>
              <w:contextualSpacing/>
              <w:jc w:val="both"/>
              <w:rPr>
                <w:rFonts w:ascii="GHEA Grapalat" w:eastAsia="Calibri" w:hAnsi="GHEA Grapalat" w:cs="Times New Roman"/>
                <w:color w:val="000000" w:themeColor="text1"/>
                <w:sz w:val="24"/>
                <w:szCs w:val="24"/>
                <w:lang w:val="hy-AM"/>
              </w:rPr>
            </w:pPr>
          </w:p>
          <w:p w14:paraId="04443F7B" w14:textId="77777777" w:rsidR="00B35B7D" w:rsidRPr="00C54471" w:rsidRDefault="00B35B7D" w:rsidP="00844384">
            <w:pPr>
              <w:ind w:right="-22" w:firstLine="720"/>
              <w:contextualSpacing/>
              <w:jc w:val="both"/>
              <w:rPr>
                <w:rFonts w:ascii="GHEA Grapalat" w:eastAsia="Calibri" w:hAnsi="GHEA Grapalat" w:cs="Times New Roman"/>
                <w:color w:val="000000" w:themeColor="text1"/>
                <w:sz w:val="24"/>
                <w:szCs w:val="24"/>
                <w:lang w:val="hy-AM"/>
              </w:rPr>
            </w:pPr>
          </w:p>
        </w:tc>
        <w:tc>
          <w:tcPr>
            <w:tcW w:w="6210" w:type="dxa"/>
          </w:tcPr>
          <w:p w14:paraId="2F56C240" w14:textId="77777777" w:rsidR="00F80DEE" w:rsidRDefault="00F80DEE" w:rsidP="00844384">
            <w:pPr>
              <w:jc w:val="center"/>
              <w:rPr>
                <w:rFonts w:ascii="GHEA Grapalat" w:eastAsia="Times New Roman" w:hAnsi="GHEA Grapalat" w:cs="Times New Roman"/>
                <w:color w:val="000000" w:themeColor="text1"/>
                <w:sz w:val="24"/>
                <w:szCs w:val="24"/>
                <w:lang w:val="hy-AM"/>
              </w:rPr>
            </w:pPr>
          </w:p>
          <w:p w14:paraId="3BD4745C" w14:textId="77777777" w:rsidR="00F80DEE" w:rsidRDefault="00F80DEE" w:rsidP="00844384">
            <w:pPr>
              <w:jc w:val="center"/>
              <w:rPr>
                <w:rFonts w:ascii="GHEA Grapalat" w:eastAsia="Times New Roman" w:hAnsi="GHEA Grapalat" w:cs="Times New Roman"/>
                <w:color w:val="000000" w:themeColor="text1"/>
                <w:sz w:val="24"/>
                <w:szCs w:val="24"/>
                <w:lang w:val="hy-AM"/>
              </w:rPr>
            </w:pPr>
          </w:p>
          <w:p w14:paraId="43DCCFE1" w14:textId="77777777" w:rsidR="00F80DEE" w:rsidRDefault="00F80DEE" w:rsidP="00844384">
            <w:pPr>
              <w:jc w:val="center"/>
              <w:rPr>
                <w:rFonts w:ascii="GHEA Grapalat" w:eastAsia="Times New Roman" w:hAnsi="GHEA Grapalat" w:cs="Times New Roman"/>
                <w:color w:val="000000" w:themeColor="text1"/>
                <w:sz w:val="24"/>
                <w:szCs w:val="24"/>
                <w:lang w:val="hy-AM"/>
              </w:rPr>
            </w:pPr>
          </w:p>
          <w:p w14:paraId="5B390B98" w14:textId="77777777" w:rsidR="00F80DEE" w:rsidRDefault="00F80DEE" w:rsidP="005C0A0C">
            <w:pPr>
              <w:rPr>
                <w:rFonts w:ascii="GHEA Grapalat" w:eastAsia="Times New Roman" w:hAnsi="GHEA Grapalat" w:cs="Times New Roman"/>
                <w:color w:val="000000" w:themeColor="text1"/>
                <w:sz w:val="24"/>
                <w:szCs w:val="24"/>
                <w:lang w:val="hy-AM"/>
              </w:rPr>
            </w:pPr>
          </w:p>
          <w:p w14:paraId="3724BF34" w14:textId="77777777" w:rsidR="00F80DEE" w:rsidRDefault="00F80DEE" w:rsidP="00844384">
            <w:pPr>
              <w:jc w:val="center"/>
              <w:rPr>
                <w:rFonts w:ascii="GHEA Grapalat" w:eastAsia="Times New Roman" w:hAnsi="GHEA Grapalat" w:cs="Times New Roman"/>
                <w:color w:val="000000" w:themeColor="text1"/>
                <w:sz w:val="24"/>
                <w:szCs w:val="24"/>
                <w:lang w:val="hy-AM"/>
              </w:rPr>
            </w:pPr>
          </w:p>
          <w:p w14:paraId="4B46C79C" w14:textId="367EBCFB" w:rsidR="00B070EC" w:rsidRDefault="00F80DEE" w:rsidP="00844384">
            <w:pPr>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494402B0" w14:textId="78742C0C" w:rsidR="00F80DEE" w:rsidRPr="00C54471" w:rsidRDefault="00F80DEE" w:rsidP="00844384">
            <w:pPr>
              <w:jc w:val="center"/>
              <w:rPr>
                <w:rFonts w:ascii="GHEA Grapalat" w:eastAsia="Times New Roman" w:hAnsi="GHEA Grapalat" w:cs="Times New Roman"/>
                <w:color w:val="000000" w:themeColor="text1"/>
                <w:sz w:val="24"/>
                <w:szCs w:val="24"/>
                <w:lang w:val="hy-AM"/>
              </w:rPr>
            </w:pPr>
          </w:p>
        </w:tc>
      </w:tr>
      <w:tr w:rsidR="00B35B7D" w:rsidRPr="00B019DF" w14:paraId="72DB723C" w14:textId="77777777" w:rsidTr="00120FD9">
        <w:trPr>
          <w:trHeight w:val="6830"/>
        </w:trPr>
        <w:tc>
          <w:tcPr>
            <w:tcW w:w="8838" w:type="dxa"/>
          </w:tcPr>
          <w:p w14:paraId="67849BA4" w14:textId="77777777" w:rsidR="00B35B7D" w:rsidRPr="00B9708F" w:rsidRDefault="00B35B7D" w:rsidP="005C0A0C">
            <w:pPr>
              <w:autoSpaceDE w:val="0"/>
              <w:autoSpaceDN w:val="0"/>
              <w:adjustRightInd w:val="0"/>
              <w:ind w:left="2880" w:firstLine="720"/>
              <w:rPr>
                <w:rFonts w:ascii="GHEA Grapalat" w:hAnsi="GHEA Grapalat"/>
                <w:b/>
                <w:sz w:val="24"/>
                <w:szCs w:val="24"/>
                <w:lang w:val="hy-AM"/>
              </w:rPr>
            </w:pPr>
            <w:r w:rsidRPr="00B9708F">
              <w:rPr>
                <w:rFonts w:ascii="GHEA Grapalat" w:hAnsi="GHEA Grapalat"/>
                <w:b/>
                <w:sz w:val="24"/>
                <w:szCs w:val="24"/>
                <w:lang w:val="hy-AM"/>
              </w:rPr>
              <w:lastRenderedPageBreak/>
              <w:t>ԵԶՐԱԿԱՑՈՒԹՅՈՒՆ</w:t>
            </w:r>
          </w:p>
          <w:p w14:paraId="6553BFF0" w14:textId="77777777" w:rsidR="00B35B7D" w:rsidRPr="00B9708F" w:rsidRDefault="00B35B7D" w:rsidP="005C0A0C">
            <w:pPr>
              <w:autoSpaceDE w:val="0"/>
              <w:autoSpaceDN w:val="0"/>
              <w:adjustRightInd w:val="0"/>
              <w:ind w:left="2880" w:firstLine="720"/>
              <w:rPr>
                <w:rFonts w:ascii="GHEA Grapalat" w:hAnsi="GHEA Grapalat"/>
                <w:b/>
                <w:sz w:val="24"/>
                <w:szCs w:val="24"/>
                <w:lang w:val="hy-AM"/>
              </w:rPr>
            </w:pPr>
          </w:p>
          <w:p w14:paraId="58F74077" w14:textId="77777777" w:rsidR="00B35B7D" w:rsidRPr="00B9708F" w:rsidRDefault="00B35B7D" w:rsidP="005C0A0C">
            <w:pPr>
              <w:autoSpaceDE w:val="0"/>
              <w:autoSpaceDN w:val="0"/>
              <w:adjustRightInd w:val="0"/>
              <w:ind w:left="142"/>
              <w:jc w:val="center"/>
              <w:rPr>
                <w:rFonts w:ascii="GHEA Grapalat" w:hAnsi="GHEA Grapalat"/>
                <w:b/>
                <w:color w:val="000000"/>
                <w:sz w:val="24"/>
                <w:szCs w:val="24"/>
                <w:shd w:val="clear" w:color="auto" w:fill="FFFFFF"/>
                <w:lang w:val="hy-AM"/>
              </w:rPr>
            </w:pPr>
            <w:r w:rsidRPr="00B9708F">
              <w:rPr>
                <w:rFonts w:ascii="GHEA Grapalat" w:hAnsi="GHEA Grapalat" w:cs="IRTEK Courier"/>
                <w:b/>
                <w:sz w:val="24"/>
                <w:szCs w:val="24"/>
                <w:lang w:val="fr-FR"/>
              </w:rPr>
              <w:t xml:space="preserve"> «</w:t>
            </w:r>
            <w:r w:rsidRPr="00B9708F">
              <w:rPr>
                <w:rFonts w:ascii="GHEA Grapalat" w:hAnsi="GHEA Grapalat"/>
                <w:b/>
                <w:color w:val="000000"/>
                <w:sz w:val="24"/>
                <w:szCs w:val="24"/>
                <w:shd w:val="clear" w:color="auto" w:fill="FFFFFF"/>
                <w:lang w:val="hy-AM"/>
              </w:rPr>
              <w:t xml:space="preserve">Մթերատվության բարձրացման ծրագիրը հաստատելու մասին» ՀՀ կառավարության որոշման նախագծի </w:t>
            </w:r>
            <w:r w:rsidRPr="00B9708F">
              <w:rPr>
                <w:rFonts w:ascii="GHEA Grapalat" w:hAnsi="GHEA Grapalat" w:cs="Arial"/>
                <w:b/>
                <w:sz w:val="24"/>
                <w:szCs w:val="24"/>
                <w:lang w:val="hy-AM"/>
              </w:rPr>
              <w:t>վերաբերյալ</w:t>
            </w:r>
            <w:r w:rsidRPr="00B9708F">
              <w:rPr>
                <w:rFonts w:ascii="GHEA Grapalat" w:hAnsi="GHEA Grapalat"/>
                <w:b/>
                <w:sz w:val="24"/>
                <w:szCs w:val="24"/>
                <w:lang w:val="hy-AM"/>
              </w:rPr>
              <w:t xml:space="preserve"> </w:t>
            </w:r>
          </w:p>
          <w:p w14:paraId="2070ECC0" w14:textId="77777777" w:rsidR="00B35B7D" w:rsidRPr="00B9708F" w:rsidRDefault="00B35B7D" w:rsidP="005C0A0C">
            <w:pPr>
              <w:tabs>
                <w:tab w:val="left" w:pos="8040"/>
              </w:tabs>
              <w:jc w:val="center"/>
              <w:rPr>
                <w:rFonts w:ascii="GHEA Grapalat" w:hAnsi="GHEA Grapalat" w:cs="Sylfaen"/>
                <w:b/>
                <w:sz w:val="24"/>
                <w:szCs w:val="24"/>
                <w:lang w:val="hy-AM"/>
              </w:rPr>
            </w:pPr>
          </w:p>
          <w:p w14:paraId="27373B39" w14:textId="77777777" w:rsidR="00B35B7D" w:rsidRPr="00B9708F" w:rsidRDefault="00B35B7D" w:rsidP="005C0A0C">
            <w:pPr>
              <w:tabs>
                <w:tab w:val="left" w:pos="8040"/>
              </w:tabs>
              <w:jc w:val="both"/>
              <w:rPr>
                <w:rFonts w:ascii="GHEA Grapalat" w:hAnsi="GHEA Grapalat"/>
                <w:color w:val="000000"/>
                <w:sz w:val="24"/>
                <w:szCs w:val="24"/>
                <w:shd w:val="clear" w:color="auto" w:fill="FFFFFF"/>
                <w:lang w:val="hy-AM"/>
              </w:rPr>
            </w:pPr>
            <w:r w:rsidRPr="00B9708F">
              <w:rPr>
                <w:rFonts w:ascii="GHEA Grapalat" w:hAnsi="GHEA Grapalat" w:cs="Sylfaen"/>
                <w:sz w:val="24"/>
                <w:szCs w:val="24"/>
                <w:lang w:val="hy-AM"/>
              </w:rPr>
              <w:t xml:space="preserve">        Նախագծով հաստատվող </w:t>
            </w:r>
            <w:r w:rsidRPr="00B9708F">
              <w:rPr>
                <w:rFonts w:ascii="GHEA Grapalat" w:hAnsi="GHEA Grapalat" w:cs="IRTEK Courier"/>
                <w:sz w:val="24"/>
                <w:szCs w:val="24"/>
                <w:lang w:val="fr-FR"/>
              </w:rPr>
              <w:t>«</w:t>
            </w:r>
            <w:r w:rsidRPr="00B9708F">
              <w:rPr>
                <w:rFonts w:ascii="GHEA Grapalat" w:hAnsi="GHEA Grapalat"/>
                <w:color w:val="000000"/>
                <w:sz w:val="24"/>
                <w:szCs w:val="24"/>
                <w:shd w:val="clear" w:color="auto" w:fill="FFFFFF"/>
                <w:lang w:val="hy-AM"/>
              </w:rPr>
              <w:t xml:space="preserve">Մթերատվության բարձրացման ծրագրի» (այսուհետ՝ Ծրագիր) վերաբերյալ հայտնում ենք հետևյալը. </w:t>
            </w:r>
          </w:p>
          <w:p w14:paraId="0CE7B966" w14:textId="77777777" w:rsidR="00B35B7D" w:rsidRPr="00B9708F" w:rsidRDefault="00B35B7D" w:rsidP="005C0A0C">
            <w:pPr>
              <w:tabs>
                <w:tab w:val="left" w:pos="567"/>
              </w:tabs>
              <w:jc w:val="both"/>
              <w:rPr>
                <w:rFonts w:ascii="GHEA Grapalat" w:hAnsi="GHEA Grapalat" w:cs="Sylfaen"/>
                <w:sz w:val="24"/>
                <w:szCs w:val="24"/>
                <w:lang w:val="hy-AM"/>
              </w:rPr>
            </w:pPr>
            <w:r w:rsidRPr="00B9708F">
              <w:rPr>
                <w:rFonts w:ascii="GHEA Grapalat" w:hAnsi="GHEA Grapalat"/>
                <w:color w:val="000000"/>
                <w:sz w:val="24"/>
                <w:szCs w:val="24"/>
                <w:shd w:val="clear" w:color="auto" w:fill="FFFFFF"/>
                <w:lang w:val="hy-AM"/>
              </w:rPr>
              <w:tab/>
              <w:t xml:space="preserve">1. «3. Ծրագրի նպատակը» բաժնի 9-րդ կետով նախատեսվում է </w:t>
            </w:r>
            <w:r w:rsidRPr="00B9708F">
              <w:rPr>
                <w:rFonts w:ascii="GHEA Grapalat" w:hAnsi="GHEA Grapalat"/>
                <w:sz w:val="24"/>
                <w:szCs w:val="24"/>
                <w:lang w:val="hy-AM"/>
              </w:rPr>
              <w:t>2024</w:t>
            </w:r>
            <w:r w:rsidRPr="00B9708F">
              <w:rPr>
                <w:rFonts w:ascii="GHEA Grapalat" w:hAnsi="GHEA Grapalat" w:cs="Sylfaen"/>
                <w:sz w:val="24"/>
                <w:szCs w:val="24"/>
                <w:lang w:val="hy-AM"/>
              </w:rPr>
              <w:t>-2028 թվականների ընթացքում</w:t>
            </w:r>
            <w:r w:rsidRPr="00B9708F">
              <w:rPr>
                <w:rFonts w:ascii="GHEA Grapalat" w:hAnsi="GHEA Grapalat"/>
                <w:sz w:val="24"/>
                <w:szCs w:val="24"/>
                <w:lang w:val="hy-AM"/>
              </w:rPr>
              <w:t xml:space="preserve"> «</w:t>
            </w:r>
            <w:r w:rsidRPr="00B9708F">
              <w:rPr>
                <w:rFonts w:ascii="GHEA Grapalat" w:hAnsi="GHEA Grapalat" w:cs="Sylfaen"/>
                <w:sz w:val="24"/>
                <w:szCs w:val="24"/>
                <w:lang w:val="hy-AM"/>
              </w:rPr>
              <w:t>Հայաստանի</w:t>
            </w:r>
            <w:r w:rsidRPr="00B9708F">
              <w:rPr>
                <w:rFonts w:ascii="GHEA Grapalat" w:hAnsi="GHEA Grapalat"/>
                <w:sz w:val="24"/>
                <w:szCs w:val="24"/>
                <w:lang w:val="hy-AM"/>
              </w:rPr>
              <w:t xml:space="preserve"> </w:t>
            </w:r>
            <w:r w:rsidRPr="00B9708F">
              <w:rPr>
                <w:rFonts w:ascii="GHEA Grapalat" w:hAnsi="GHEA Grapalat" w:cs="Sylfaen"/>
                <w:sz w:val="24"/>
                <w:szCs w:val="24"/>
                <w:lang w:val="hy-AM"/>
              </w:rPr>
              <w:t>Հանրապետության</w:t>
            </w:r>
            <w:r w:rsidRPr="00B9708F">
              <w:rPr>
                <w:rFonts w:ascii="GHEA Grapalat" w:hAnsi="GHEA Grapalat"/>
                <w:sz w:val="24"/>
                <w:szCs w:val="24"/>
                <w:lang w:val="hy-AM"/>
              </w:rPr>
              <w:t xml:space="preserve"> </w:t>
            </w:r>
            <w:r w:rsidRPr="00B9708F">
              <w:rPr>
                <w:rFonts w:ascii="GHEA Grapalat" w:hAnsi="GHEA Grapalat" w:cs="Sylfaen"/>
                <w:sz w:val="24"/>
                <w:szCs w:val="24"/>
                <w:lang w:val="hy-AM"/>
              </w:rPr>
              <w:t>կառավարության</w:t>
            </w:r>
            <w:r w:rsidRPr="00B9708F">
              <w:rPr>
                <w:rFonts w:ascii="GHEA Grapalat" w:hAnsi="GHEA Grapalat"/>
                <w:sz w:val="24"/>
                <w:szCs w:val="24"/>
                <w:lang w:val="hy-AM"/>
              </w:rPr>
              <w:t xml:space="preserve"> </w:t>
            </w:r>
            <w:r w:rsidRPr="00B9708F">
              <w:rPr>
                <w:rFonts w:ascii="GHEA Grapalat" w:hAnsi="GHEA Grapalat" w:cs="Sylfaen"/>
                <w:sz w:val="24"/>
                <w:szCs w:val="24"/>
                <w:lang w:val="hy-AM"/>
              </w:rPr>
              <w:t>աջակցությամբ փոխհատուցել 265 հազար գլուխ կովերի արհեստական</w:t>
            </w:r>
            <w:r w:rsidRPr="00B9708F">
              <w:rPr>
                <w:rFonts w:ascii="GHEA Grapalat" w:hAnsi="GHEA Grapalat"/>
                <w:sz w:val="24"/>
                <w:szCs w:val="24"/>
                <w:lang w:val="hy-AM"/>
              </w:rPr>
              <w:t xml:space="preserve"> </w:t>
            </w:r>
            <w:r w:rsidRPr="00B9708F">
              <w:rPr>
                <w:rFonts w:ascii="GHEA Grapalat" w:hAnsi="GHEA Grapalat" w:cs="Sylfaen"/>
                <w:sz w:val="24"/>
                <w:szCs w:val="24"/>
                <w:lang w:val="hy-AM"/>
              </w:rPr>
              <w:t>սերմնավորման ծախսերի 70%-ը»</w:t>
            </w:r>
            <w:r w:rsidRPr="00B9708F">
              <w:rPr>
                <w:rFonts w:ascii="GHEA Grapalat" w:hAnsi="GHEA Grapalat"/>
                <w:sz w:val="24"/>
                <w:szCs w:val="24"/>
                <w:lang w:val="hy-AM"/>
              </w:rPr>
              <w:t>:</w:t>
            </w:r>
            <w:r w:rsidRPr="00B9708F">
              <w:rPr>
                <w:rFonts w:ascii="GHEA Grapalat" w:hAnsi="GHEA Grapalat" w:cs="Sylfaen"/>
                <w:sz w:val="24"/>
                <w:szCs w:val="24"/>
                <w:lang w:val="hy-AM"/>
              </w:rPr>
              <w:t xml:space="preserve"> Միաժամանակ «7. Ծրագրի բյուջեն» բաժնի 33-րդ կետի համաձայն՝ 2024թ. 20 հազար կովերի սերմնավորման համար Ծրագրով նախատեսվում է 200.0 մլն դրամ, 2025թ. 40 հազար կովերի սերմնավորման համար՝ 400.0 մլն դրամ, 2026թ.՝ 500.0 մլն դրամ (50 հազար կով), 2027թ. 750.0 մլն դրամ (75 հազար կով) և 2028թ.՝ 800.0 մլն դրամ (80 հազար կով):</w:t>
            </w:r>
          </w:p>
          <w:p w14:paraId="30C040AB" w14:textId="77777777" w:rsidR="00B35B7D" w:rsidRPr="00B9708F" w:rsidRDefault="00B35B7D" w:rsidP="005C0A0C">
            <w:pPr>
              <w:tabs>
                <w:tab w:val="left" w:pos="567"/>
              </w:tabs>
              <w:jc w:val="both"/>
              <w:rPr>
                <w:rFonts w:ascii="GHEA Grapalat" w:hAnsi="GHEA Grapalat" w:cs="Sylfaen"/>
                <w:sz w:val="24"/>
                <w:szCs w:val="24"/>
                <w:lang w:val="hy-AM"/>
              </w:rPr>
            </w:pPr>
            <w:r w:rsidRPr="00B9708F">
              <w:rPr>
                <w:rFonts w:ascii="GHEA Grapalat" w:hAnsi="GHEA Grapalat" w:cs="Sylfaen"/>
                <w:sz w:val="24"/>
                <w:szCs w:val="24"/>
                <w:lang w:val="hy-AM"/>
              </w:rPr>
              <w:tab/>
              <w:t xml:space="preserve">Այս կապակցությամբ հայտնում ենք, որ համապատասխան հաշվարկներով հիմնավորման կարիք ունեն և՛ կատարվող ծախսերը (ըստ ծախսային հոդվածների) և՛ դրանց սուբսիդավորման չափը: </w:t>
            </w:r>
          </w:p>
          <w:p w14:paraId="5A7DA5F4" w14:textId="77777777" w:rsidR="00B35B7D" w:rsidRPr="00B9708F" w:rsidRDefault="00B35B7D" w:rsidP="005C0A0C">
            <w:pPr>
              <w:ind w:firstLine="630"/>
              <w:jc w:val="both"/>
              <w:rPr>
                <w:rFonts w:ascii="GHEA Grapalat" w:hAnsi="GHEA Grapalat" w:cs="Sylfaen"/>
                <w:sz w:val="24"/>
                <w:szCs w:val="24"/>
                <w:lang w:val="hy-AM"/>
              </w:rPr>
            </w:pPr>
            <w:r w:rsidRPr="00B9708F">
              <w:rPr>
                <w:rFonts w:ascii="GHEA Grapalat" w:hAnsi="GHEA Grapalat" w:cs="Sylfaen"/>
                <w:sz w:val="24"/>
                <w:szCs w:val="24"/>
                <w:lang w:val="hy-AM"/>
              </w:rPr>
              <w:t>2. «Ծրագրի</w:t>
            </w:r>
            <w:r w:rsidRPr="00B9708F">
              <w:rPr>
                <w:rFonts w:ascii="GHEA Grapalat" w:hAnsi="GHEA Grapalat"/>
                <w:sz w:val="24"/>
                <w:szCs w:val="24"/>
                <w:lang w:val="hy-AM"/>
              </w:rPr>
              <w:t xml:space="preserve"> </w:t>
            </w:r>
            <w:r w:rsidRPr="00B9708F">
              <w:rPr>
                <w:rFonts w:ascii="GHEA Grapalat" w:hAnsi="GHEA Grapalat" w:cs="Sylfaen"/>
                <w:sz w:val="24"/>
                <w:szCs w:val="24"/>
                <w:lang w:val="hy-AM"/>
              </w:rPr>
              <w:t>իրականացման</w:t>
            </w:r>
            <w:r w:rsidRPr="00B9708F">
              <w:rPr>
                <w:rFonts w:ascii="GHEA Grapalat" w:hAnsi="GHEA Grapalat"/>
                <w:sz w:val="24"/>
                <w:szCs w:val="24"/>
                <w:lang w:val="hy-AM"/>
              </w:rPr>
              <w:t xml:space="preserve"> </w:t>
            </w:r>
            <w:r w:rsidRPr="00B9708F">
              <w:rPr>
                <w:rFonts w:ascii="GHEA Grapalat" w:hAnsi="GHEA Grapalat" w:cs="Sylfaen"/>
                <w:sz w:val="24"/>
                <w:szCs w:val="24"/>
                <w:lang w:val="hy-AM"/>
              </w:rPr>
              <w:t>միջոցառումները</w:t>
            </w:r>
            <w:r w:rsidRPr="00B9708F">
              <w:rPr>
                <w:rFonts w:ascii="GHEA Grapalat" w:hAnsi="GHEA Grapalat"/>
                <w:sz w:val="24"/>
                <w:szCs w:val="24"/>
                <w:lang w:val="hy-AM"/>
              </w:rPr>
              <w:t xml:space="preserve"> </w:t>
            </w:r>
            <w:r w:rsidRPr="00B9708F">
              <w:rPr>
                <w:rFonts w:ascii="GHEA Grapalat" w:hAnsi="GHEA Grapalat" w:cs="Sylfaen"/>
                <w:sz w:val="24"/>
                <w:szCs w:val="24"/>
                <w:lang w:val="hy-AM"/>
              </w:rPr>
              <w:t>և</w:t>
            </w:r>
            <w:r w:rsidRPr="00B9708F">
              <w:rPr>
                <w:rFonts w:ascii="GHEA Grapalat" w:hAnsi="GHEA Grapalat"/>
                <w:sz w:val="24"/>
                <w:szCs w:val="24"/>
                <w:lang w:val="hy-AM"/>
              </w:rPr>
              <w:t xml:space="preserve"> </w:t>
            </w:r>
            <w:r w:rsidRPr="00B9708F">
              <w:rPr>
                <w:rFonts w:ascii="GHEA Grapalat" w:hAnsi="GHEA Grapalat" w:cs="Sylfaen"/>
                <w:sz w:val="24"/>
                <w:szCs w:val="24"/>
                <w:lang w:val="hy-AM"/>
              </w:rPr>
              <w:t>ժամանակացույցը» բաժնի 11-րդ կետի 4-րդ ենթակետի «ա» մասի համաձայն՝ ծրագրի մասնակից են համարվում նաև այն ի</w:t>
            </w:r>
            <w:r w:rsidRPr="00B9708F">
              <w:rPr>
                <w:rFonts w:ascii="GHEA Grapalat" w:hAnsi="GHEA Grapalat"/>
                <w:color w:val="000000"/>
                <w:sz w:val="24"/>
                <w:szCs w:val="24"/>
                <w:lang w:val="hy-AM"/>
              </w:rPr>
              <w:t>րավաբանական անձինք կամ անհատ ձեռնարկատերերը, որոնք «</w:t>
            </w:r>
            <w:r w:rsidRPr="00B9708F">
              <w:rPr>
                <w:rFonts w:ascii="GHEA Grapalat" w:hAnsi="GHEA Grapalat" w:cs="Sylfaen"/>
                <w:color w:val="000000"/>
                <w:sz w:val="24"/>
                <w:szCs w:val="24"/>
                <w:lang w:val="hy-AM"/>
              </w:rPr>
              <w:t>ունեն տեղեկանք</w:t>
            </w:r>
            <w:r w:rsidRPr="00B9708F">
              <w:rPr>
                <w:rFonts w:ascii="GHEA Grapalat" w:hAnsi="GHEA Grapalat" w:cs="Sylfaen"/>
                <w:sz w:val="24"/>
                <w:szCs w:val="24"/>
                <w:lang w:val="hy-AM"/>
              </w:rPr>
              <w:t xml:space="preserve"> տվյալ ոլորտում գործունեություն իրականացնելու առնվազն մեկ տարվա փորձի...» վերաբերյալ:  Այս կապակցությամբ պարզաբանման կարիք ունի, թե պետական կառավարման ո՞ր մարմնի կողմից պետք է տրամադրվի այդ տեղեկանքը: </w:t>
            </w:r>
          </w:p>
          <w:p w14:paraId="21546692" w14:textId="77777777" w:rsidR="00B35B7D" w:rsidRPr="00B9708F" w:rsidRDefault="00B35B7D" w:rsidP="005C0A0C">
            <w:pPr>
              <w:ind w:firstLine="630"/>
              <w:jc w:val="both"/>
              <w:rPr>
                <w:rFonts w:ascii="GHEA Grapalat" w:hAnsi="GHEA Grapalat" w:cs="Sylfaen"/>
                <w:sz w:val="24"/>
                <w:szCs w:val="24"/>
                <w:lang w:val="hy-AM"/>
              </w:rPr>
            </w:pPr>
            <w:r w:rsidRPr="00B9708F">
              <w:rPr>
                <w:rFonts w:ascii="GHEA Grapalat" w:hAnsi="GHEA Grapalat" w:cs="Sylfaen"/>
                <w:sz w:val="24"/>
                <w:szCs w:val="24"/>
                <w:lang w:val="hy-AM"/>
              </w:rPr>
              <w:t xml:space="preserve">Նույն բաժնի՝ 20-րդ կետի համաձայն՝ «Եթե միևնույն Համայնքում կամ Բնակավայրում կովերի արհեստական սերմնավորման ծառայություններ մատուցելու համար հայտեր են ներկայացրել երկու և ավելի Կազմակերպություններ, ապա Համայնքի կամ Բնակավայրի ղեկավարը ծառայություններ մատուցելու վերաբերյալ պայմանագիր է կնքում հայտ ներկայացրած բոլոր </w:t>
            </w:r>
            <w:r w:rsidRPr="00B9708F">
              <w:rPr>
                <w:rFonts w:ascii="GHEA Grapalat" w:hAnsi="GHEA Grapalat" w:cs="Sylfaen"/>
                <w:color w:val="000000" w:themeColor="text1"/>
                <w:sz w:val="24"/>
                <w:szCs w:val="24"/>
                <w:lang w:val="hy-AM"/>
              </w:rPr>
              <w:t>Կ</w:t>
            </w:r>
            <w:r w:rsidRPr="00B9708F">
              <w:rPr>
                <w:rFonts w:ascii="GHEA Grapalat" w:hAnsi="GHEA Grapalat" w:cs="Sylfaen"/>
                <w:sz w:val="24"/>
                <w:szCs w:val="24"/>
                <w:lang w:val="hy-AM"/>
              </w:rPr>
              <w:t xml:space="preserve">ազմակերպությունների հետ՝ սերմնավորման ենթակա կովերի թիվը հավասարաչափ բաշխելով Կազմակերպությունների միջև»: Այս կապակցությամբ հայտնում ենք, սույն կետն ունի լրացուցիչ քննարկման և </w:t>
            </w:r>
            <w:r w:rsidRPr="00B9708F">
              <w:rPr>
                <w:rFonts w:ascii="GHEA Grapalat" w:hAnsi="GHEA Grapalat" w:cs="Sylfaen"/>
                <w:sz w:val="24"/>
                <w:szCs w:val="24"/>
                <w:lang w:val="hy-AM"/>
              </w:rPr>
              <w:lastRenderedPageBreak/>
              <w:t xml:space="preserve">հիմնավորման կարիք՝ «Գնումների մասին» ՀՀ օրենքի պահանջների ապահովման տեսանկյունից: </w:t>
            </w:r>
          </w:p>
          <w:p w14:paraId="019F985F" w14:textId="77777777" w:rsidR="008F5622" w:rsidRPr="00B9708F" w:rsidRDefault="008F5622" w:rsidP="005C0A0C">
            <w:pPr>
              <w:ind w:firstLine="630"/>
              <w:jc w:val="both"/>
              <w:rPr>
                <w:rFonts w:ascii="GHEA Grapalat" w:hAnsi="GHEA Grapalat" w:cs="Sylfaen"/>
                <w:sz w:val="24"/>
                <w:szCs w:val="24"/>
                <w:lang w:val="hy-AM"/>
              </w:rPr>
            </w:pPr>
          </w:p>
          <w:p w14:paraId="76B3B2CB" w14:textId="77777777" w:rsidR="008F5622" w:rsidRPr="00B9708F" w:rsidRDefault="008F5622" w:rsidP="005C0A0C">
            <w:pPr>
              <w:ind w:firstLine="630"/>
              <w:jc w:val="both"/>
              <w:rPr>
                <w:rFonts w:ascii="GHEA Grapalat" w:hAnsi="GHEA Grapalat" w:cs="Sylfaen"/>
                <w:sz w:val="24"/>
                <w:szCs w:val="24"/>
                <w:lang w:val="hy-AM"/>
              </w:rPr>
            </w:pPr>
          </w:p>
          <w:p w14:paraId="6E217B4C" w14:textId="77777777" w:rsidR="00EF3390" w:rsidRPr="00B9708F" w:rsidRDefault="00EF3390" w:rsidP="005C0A0C">
            <w:pPr>
              <w:ind w:firstLine="630"/>
              <w:jc w:val="both"/>
              <w:rPr>
                <w:rFonts w:ascii="GHEA Grapalat" w:hAnsi="GHEA Grapalat" w:cs="Sylfaen"/>
                <w:sz w:val="24"/>
                <w:szCs w:val="24"/>
                <w:lang w:val="hy-AM"/>
              </w:rPr>
            </w:pPr>
          </w:p>
          <w:p w14:paraId="696C6389" w14:textId="6FF7C053" w:rsidR="00667096" w:rsidRPr="00B9708F" w:rsidRDefault="00667096" w:rsidP="00F942C8">
            <w:pPr>
              <w:ind w:firstLine="703"/>
              <w:jc w:val="both"/>
              <w:rPr>
                <w:rFonts w:ascii="GHEA Grapalat" w:hAnsi="GHEA Grapalat" w:cs="Sylfaen"/>
                <w:sz w:val="24"/>
                <w:szCs w:val="24"/>
                <w:lang w:val="hy-AM"/>
              </w:rPr>
            </w:pPr>
            <w:r w:rsidRPr="00B9708F">
              <w:rPr>
                <w:rFonts w:ascii="GHEA Grapalat" w:hAnsi="GHEA Grapalat" w:cs="Sylfaen"/>
                <w:sz w:val="24"/>
                <w:szCs w:val="24"/>
                <w:lang w:val="hy-AM"/>
              </w:rPr>
              <w:t>3</w:t>
            </w:r>
            <w:r w:rsidRPr="00B9708F">
              <w:rPr>
                <w:rFonts w:ascii="Cambria Math" w:hAnsi="Cambria Math" w:cs="Sylfaen"/>
                <w:sz w:val="24"/>
                <w:szCs w:val="24"/>
                <w:lang w:val="hy-AM"/>
              </w:rPr>
              <w:t xml:space="preserve">․ </w:t>
            </w:r>
            <w:r w:rsidR="00B35B7D" w:rsidRPr="00B9708F">
              <w:rPr>
                <w:rFonts w:ascii="GHEA Grapalat" w:hAnsi="GHEA Grapalat" w:cs="Sylfaen"/>
                <w:sz w:val="24"/>
                <w:szCs w:val="24"/>
                <w:lang w:val="hy-AM"/>
              </w:rPr>
              <w:t xml:space="preserve">Ծրագրի արդյունավետության գնահատման նպատակով առաջարկում ենք նախատեսել համապատասխան ցուցանիշներ և մոնիթորինգի համակարգ, որը կգնահատի ինչպես կատարված ընթացիկ աշխատանքները, այնպես էլ Ծրագրի արդյունքները (օրինակ՝ սահմանված ցուցանիշներ չապահովելու դեպքում նախատեսել պայմանագիրը դադարեցնելու հիմքեր և/կամ բացառել հաջորդ տարիներին տվյալ կազմակերպության հետ պայմանագրի կնքումը): </w:t>
            </w:r>
          </w:p>
          <w:p w14:paraId="3E74DBD3" w14:textId="77777777" w:rsidR="00B9708F" w:rsidRPr="00B9708F" w:rsidRDefault="00B9708F" w:rsidP="005C0A0C">
            <w:pPr>
              <w:jc w:val="both"/>
              <w:rPr>
                <w:rFonts w:ascii="GHEA Grapalat" w:hAnsi="GHEA Grapalat" w:cs="Sylfaen"/>
                <w:sz w:val="24"/>
                <w:szCs w:val="24"/>
                <w:lang w:val="hy-AM"/>
              </w:rPr>
            </w:pPr>
          </w:p>
          <w:p w14:paraId="31146744" w14:textId="286BA231" w:rsidR="00B35B7D" w:rsidRPr="00B9708F" w:rsidRDefault="00667096" w:rsidP="005C0A0C">
            <w:pPr>
              <w:ind w:firstLine="720"/>
              <w:jc w:val="both"/>
              <w:rPr>
                <w:rFonts w:ascii="GHEA Grapalat" w:hAnsi="GHEA Grapalat" w:cs="Sylfaen"/>
                <w:sz w:val="24"/>
                <w:szCs w:val="24"/>
                <w:lang w:val="hy-AM"/>
              </w:rPr>
            </w:pPr>
            <w:r w:rsidRPr="00B9708F">
              <w:rPr>
                <w:rFonts w:ascii="GHEA Grapalat" w:hAnsi="GHEA Grapalat" w:cs="Sylfaen"/>
                <w:sz w:val="24"/>
                <w:szCs w:val="24"/>
                <w:lang w:val="hy-AM"/>
              </w:rPr>
              <w:t>4</w:t>
            </w:r>
            <w:r w:rsidRPr="00B9708F">
              <w:rPr>
                <w:rFonts w:ascii="Cambria Math" w:hAnsi="Cambria Math" w:cs="Sylfaen"/>
                <w:sz w:val="24"/>
                <w:szCs w:val="24"/>
                <w:lang w:val="hy-AM"/>
              </w:rPr>
              <w:t xml:space="preserve">․ </w:t>
            </w:r>
            <w:r w:rsidR="00B35B7D" w:rsidRPr="00B9708F">
              <w:rPr>
                <w:rFonts w:ascii="GHEA Grapalat" w:hAnsi="GHEA Grapalat" w:cs="Sylfaen"/>
                <w:sz w:val="24"/>
                <w:szCs w:val="24"/>
                <w:lang w:val="hy-AM"/>
              </w:rPr>
              <w:t xml:space="preserve">Ծրագրի իրականացման արդյունավետության և մրցակցության ապահովման տեսանկյունից պարզաբանման կարիք ունի, թե արդյո՞ք հանրապետությունում առկա են բավարար թվով մասնագիտացված կազմակերպություններ: </w:t>
            </w:r>
          </w:p>
          <w:p w14:paraId="5D6A6914" w14:textId="77777777" w:rsidR="00667096" w:rsidRPr="00B9708F" w:rsidRDefault="00667096" w:rsidP="005C0A0C">
            <w:pPr>
              <w:ind w:firstLine="90"/>
              <w:jc w:val="both"/>
              <w:rPr>
                <w:rFonts w:ascii="GHEA Grapalat" w:hAnsi="GHEA Grapalat" w:cs="Sylfaen"/>
                <w:sz w:val="24"/>
                <w:szCs w:val="24"/>
                <w:lang w:val="hy-AM"/>
              </w:rPr>
            </w:pPr>
          </w:p>
          <w:p w14:paraId="0382EA17" w14:textId="77777777" w:rsidR="00667096" w:rsidRPr="00B9708F" w:rsidRDefault="00667096" w:rsidP="005C0A0C">
            <w:pPr>
              <w:jc w:val="both"/>
              <w:rPr>
                <w:rFonts w:ascii="GHEA Grapalat" w:hAnsi="GHEA Grapalat" w:cs="Sylfaen"/>
                <w:sz w:val="24"/>
                <w:szCs w:val="24"/>
                <w:lang w:val="hy-AM"/>
              </w:rPr>
            </w:pPr>
          </w:p>
          <w:p w14:paraId="3B433B1B" w14:textId="77777777" w:rsidR="002B0A91" w:rsidRPr="00B9708F" w:rsidRDefault="002B0A91" w:rsidP="005C0A0C">
            <w:pPr>
              <w:jc w:val="both"/>
              <w:rPr>
                <w:rFonts w:ascii="GHEA Grapalat" w:hAnsi="GHEA Grapalat" w:cs="Sylfaen"/>
                <w:sz w:val="24"/>
                <w:szCs w:val="24"/>
                <w:lang w:val="hy-AM"/>
              </w:rPr>
            </w:pPr>
          </w:p>
          <w:p w14:paraId="1E88C502" w14:textId="77777777" w:rsidR="002B0A91" w:rsidRPr="00B9708F" w:rsidRDefault="002B0A91" w:rsidP="005C0A0C">
            <w:pPr>
              <w:jc w:val="both"/>
              <w:rPr>
                <w:rFonts w:ascii="GHEA Grapalat" w:hAnsi="GHEA Grapalat" w:cs="Sylfaen"/>
                <w:sz w:val="24"/>
                <w:szCs w:val="24"/>
                <w:lang w:val="hy-AM"/>
              </w:rPr>
            </w:pPr>
          </w:p>
          <w:p w14:paraId="5195C4C3" w14:textId="77777777" w:rsidR="00667096" w:rsidRPr="00B9708F" w:rsidRDefault="00667096" w:rsidP="005C0A0C">
            <w:pPr>
              <w:jc w:val="both"/>
              <w:rPr>
                <w:rFonts w:ascii="GHEA Grapalat" w:hAnsi="GHEA Grapalat" w:cs="Sylfaen"/>
                <w:sz w:val="24"/>
                <w:szCs w:val="24"/>
                <w:lang w:val="hy-AM"/>
              </w:rPr>
            </w:pPr>
          </w:p>
          <w:p w14:paraId="1374DDC0" w14:textId="77777777" w:rsidR="00667096" w:rsidRPr="00B9708F" w:rsidRDefault="00667096" w:rsidP="005C0A0C">
            <w:pPr>
              <w:jc w:val="both"/>
              <w:rPr>
                <w:rFonts w:ascii="GHEA Grapalat" w:hAnsi="GHEA Grapalat" w:cs="Sylfaen"/>
                <w:sz w:val="24"/>
                <w:szCs w:val="24"/>
                <w:lang w:val="hy-AM"/>
              </w:rPr>
            </w:pPr>
          </w:p>
          <w:p w14:paraId="29D921C4" w14:textId="77777777" w:rsidR="00B35B7D" w:rsidRPr="00B9708F" w:rsidRDefault="00B35B7D" w:rsidP="00F942C8">
            <w:pPr>
              <w:autoSpaceDE w:val="0"/>
              <w:autoSpaceDN w:val="0"/>
              <w:adjustRightInd w:val="0"/>
              <w:ind w:firstLine="703"/>
              <w:rPr>
                <w:rFonts w:ascii="GHEA Grapalat" w:hAnsi="GHEA Grapalat" w:cs="Sylfaen"/>
                <w:sz w:val="24"/>
                <w:szCs w:val="24"/>
                <w:lang w:val="hy-AM"/>
              </w:rPr>
            </w:pPr>
            <w:r w:rsidRPr="00B9708F">
              <w:rPr>
                <w:rFonts w:ascii="GHEA Grapalat" w:hAnsi="GHEA Grapalat" w:cs="Sylfaen"/>
                <w:sz w:val="24"/>
                <w:szCs w:val="24"/>
                <w:lang w:val="hy-AM"/>
              </w:rPr>
              <w:t>5. Առաջարկում ենք քննարկել սույն Ծրագիրը տվյալ ոլորտի այլ ծրագրերի հետ  համախմբելու հարցը:</w:t>
            </w:r>
          </w:p>
          <w:p w14:paraId="021B3F0E" w14:textId="77777777" w:rsidR="00BA3DBC" w:rsidRPr="00B9708F" w:rsidRDefault="00BA3DBC" w:rsidP="005C0A0C">
            <w:pPr>
              <w:autoSpaceDE w:val="0"/>
              <w:autoSpaceDN w:val="0"/>
              <w:adjustRightInd w:val="0"/>
              <w:rPr>
                <w:rFonts w:ascii="GHEA Grapalat" w:hAnsi="GHEA Grapalat" w:cs="Sylfaen"/>
                <w:sz w:val="24"/>
                <w:szCs w:val="24"/>
                <w:lang w:val="hy-AM"/>
              </w:rPr>
            </w:pPr>
          </w:p>
          <w:p w14:paraId="69C8A0EE" w14:textId="77777777" w:rsidR="00BA3DBC" w:rsidRPr="00B9708F" w:rsidRDefault="00BA3DBC" w:rsidP="005C0A0C">
            <w:pPr>
              <w:autoSpaceDE w:val="0"/>
              <w:autoSpaceDN w:val="0"/>
              <w:adjustRightInd w:val="0"/>
              <w:rPr>
                <w:rFonts w:ascii="GHEA Grapalat" w:hAnsi="GHEA Grapalat" w:cs="Sylfaen"/>
                <w:sz w:val="24"/>
                <w:szCs w:val="24"/>
                <w:lang w:val="hy-AM"/>
              </w:rPr>
            </w:pPr>
          </w:p>
          <w:p w14:paraId="3F73E76D" w14:textId="77777777" w:rsidR="00BA3DBC" w:rsidRPr="00B9708F" w:rsidRDefault="00BA3DBC" w:rsidP="005C0A0C">
            <w:pPr>
              <w:autoSpaceDE w:val="0"/>
              <w:autoSpaceDN w:val="0"/>
              <w:adjustRightInd w:val="0"/>
              <w:rPr>
                <w:rFonts w:ascii="GHEA Grapalat" w:hAnsi="GHEA Grapalat" w:cs="Sylfaen"/>
                <w:sz w:val="24"/>
                <w:szCs w:val="24"/>
                <w:lang w:val="hy-AM"/>
              </w:rPr>
            </w:pPr>
          </w:p>
          <w:p w14:paraId="03D3082B" w14:textId="77777777" w:rsidR="00BA3DBC" w:rsidRPr="00B9708F" w:rsidRDefault="00BA3DBC" w:rsidP="005C0A0C">
            <w:pPr>
              <w:autoSpaceDE w:val="0"/>
              <w:autoSpaceDN w:val="0"/>
              <w:adjustRightInd w:val="0"/>
              <w:rPr>
                <w:rFonts w:ascii="GHEA Grapalat" w:hAnsi="GHEA Grapalat" w:cs="Sylfaen"/>
                <w:sz w:val="24"/>
                <w:szCs w:val="24"/>
                <w:lang w:val="hy-AM"/>
              </w:rPr>
            </w:pPr>
          </w:p>
          <w:p w14:paraId="0E97E432" w14:textId="77777777" w:rsidR="00BA3DBC" w:rsidRPr="00B9708F" w:rsidRDefault="00BA3DBC" w:rsidP="005C0A0C">
            <w:pPr>
              <w:autoSpaceDE w:val="0"/>
              <w:autoSpaceDN w:val="0"/>
              <w:adjustRightInd w:val="0"/>
              <w:rPr>
                <w:rFonts w:ascii="GHEA Grapalat" w:hAnsi="GHEA Grapalat" w:cs="Sylfaen"/>
                <w:sz w:val="24"/>
                <w:szCs w:val="24"/>
                <w:lang w:val="hy-AM"/>
              </w:rPr>
            </w:pPr>
          </w:p>
          <w:p w14:paraId="27767DCF" w14:textId="77777777" w:rsidR="00BA3DBC" w:rsidRPr="00B9708F" w:rsidRDefault="00BA3DBC" w:rsidP="005C0A0C">
            <w:pPr>
              <w:autoSpaceDE w:val="0"/>
              <w:autoSpaceDN w:val="0"/>
              <w:adjustRightInd w:val="0"/>
              <w:rPr>
                <w:rFonts w:ascii="GHEA Grapalat" w:hAnsi="GHEA Grapalat" w:cs="Sylfaen"/>
                <w:sz w:val="24"/>
                <w:szCs w:val="24"/>
                <w:lang w:val="hy-AM"/>
              </w:rPr>
            </w:pPr>
          </w:p>
          <w:p w14:paraId="349D8DFF" w14:textId="77777777" w:rsidR="00BA3DBC" w:rsidRPr="00B9708F" w:rsidRDefault="00BA3DBC" w:rsidP="005C0A0C">
            <w:pPr>
              <w:autoSpaceDE w:val="0"/>
              <w:autoSpaceDN w:val="0"/>
              <w:adjustRightInd w:val="0"/>
              <w:rPr>
                <w:rFonts w:ascii="GHEA Grapalat" w:hAnsi="GHEA Grapalat" w:cs="Sylfaen"/>
                <w:sz w:val="24"/>
                <w:szCs w:val="24"/>
                <w:lang w:val="hy-AM"/>
              </w:rPr>
            </w:pPr>
          </w:p>
          <w:p w14:paraId="65DB535A" w14:textId="77777777" w:rsidR="00BA3DBC" w:rsidRPr="00B9708F" w:rsidRDefault="00BA3DBC" w:rsidP="005C0A0C">
            <w:pPr>
              <w:autoSpaceDE w:val="0"/>
              <w:autoSpaceDN w:val="0"/>
              <w:adjustRightInd w:val="0"/>
              <w:rPr>
                <w:rFonts w:ascii="GHEA Grapalat" w:hAnsi="GHEA Grapalat" w:cs="Sylfaen"/>
                <w:sz w:val="24"/>
                <w:szCs w:val="24"/>
                <w:lang w:val="hy-AM"/>
              </w:rPr>
            </w:pPr>
          </w:p>
          <w:p w14:paraId="30C92D3C" w14:textId="77777777" w:rsidR="00BA3DBC" w:rsidRPr="00B9708F" w:rsidRDefault="00BA3DBC" w:rsidP="005C0A0C">
            <w:pPr>
              <w:autoSpaceDE w:val="0"/>
              <w:autoSpaceDN w:val="0"/>
              <w:adjustRightInd w:val="0"/>
              <w:rPr>
                <w:rFonts w:ascii="GHEA Grapalat" w:hAnsi="GHEA Grapalat" w:cs="Sylfaen"/>
                <w:sz w:val="24"/>
                <w:szCs w:val="24"/>
                <w:lang w:val="hy-AM"/>
              </w:rPr>
            </w:pPr>
          </w:p>
          <w:p w14:paraId="138E1888" w14:textId="77777777" w:rsidR="00BA3DBC" w:rsidRPr="00B9708F" w:rsidRDefault="00BA3DBC" w:rsidP="005C0A0C">
            <w:pPr>
              <w:autoSpaceDE w:val="0"/>
              <w:autoSpaceDN w:val="0"/>
              <w:adjustRightInd w:val="0"/>
              <w:rPr>
                <w:rFonts w:ascii="GHEA Grapalat" w:hAnsi="GHEA Grapalat" w:cs="Sylfaen"/>
                <w:sz w:val="24"/>
                <w:szCs w:val="24"/>
                <w:lang w:val="hy-AM"/>
              </w:rPr>
            </w:pPr>
          </w:p>
          <w:p w14:paraId="0CC6A57F" w14:textId="77777777" w:rsidR="00BA3DBC" w:rsidRPr="00B9708F" w:rsidRDefault="00BA3DBC" w:rsidP="005C0A0C">
            <w:pPr>
              <w:autoSpaceDE w:val="0"/>
              <w:autoSpaceDN w:val="0"/>
              <w:adjustRightInd w:val="0"/>
              <w:rPr>
                <w:rFonts w:ascii="GHEA Grapalat" w:hAnsi="GHEA Grapalat" w:cs="Sylfaen"/>
                <w:sz w:val="24"/>
                <w:szCs w:val="24"/>
                <w:lang w:val="hy-AM"/>
              </w:rPr>
            </w:pPr>
          </w:p>
          <w:p w14:paraId="774F8808" w14:textId="77777777" w:rsidR="00BA3DBC" w:rsidRPr="00B9708F" w:rsidRDefault="00BA3DBC" w:rsidP="005C0A0C">
            <w:pPr>
              <w:autoSpaceDE w:val="0"/>
              <w:autoSpaceDN w:val="0"/>
              <w:adjustRightInd w:val="0"/>
              <w:rPr>
                <w:rFonts w:ascii="GHEA Grapalat" w:hAnsi="GHEA Grapalat" w:cs="Sylfaen"/>
                <w:sz w:val="24"/>
                <w:szCs w:val="24"/>
                <w:lang w:val="hy-AM"/>
              </w:rPr>
            </w:pPr>
          </w:p>
          <w:p w14:paraId="648BF69C" w14:textId="77777777" w:rsidR="00BA3DBC" w:rsidRPr="00B9708F" w:rsidRDefault="00BA3DBC" w:rsidP="005C0A0C">
            <w:pPr>
              <w:autoSpaceDE w:val="0"/>
              <w:autoSpaceDN w:val="0"/>
              <w:adjustRightInd w:val="0"/>
              <w:rPr>
                <w:rFonts w:ascii="GHEA Grapalat" w:hAnsi="GHEA Grapalat" w:cs="Sylfaen"/>
                <w:sz w:val="24"/>
                <w:szCs w:val="24"/>
                <w:lang w:val="hy-AM"/>
              </w:rPr>
            </w:pPr>
          </w:p>
          <w:p w14:paraId="2D1C1513" w14:textId="77777777" w:rsidR="00BA3DBC" w:rsidRPr="00B9708F" w:rsidRDefault="00BA3DBC" w:rsidP="005C0A0C">
            <w:pPr>
              <w:autoSpaceDE w:val="0"/>
              <w:autoSpaceDN w:val="0"/>
              <w:adjustRightInd w:val="0"/>
              <w:rPr>
                <w:rFonts w:ascii="GHEA Grapalat" w:hAnsi="GHEA Grapalat" w:cs="Sylfaen"/>
                <w:sz w:val="24"/>
                <w:szCs w:val="24"/>
                <w:lang w:val="hy-AM"/>
              </w:rPr>
            </w:pPr>
          </w:p>
          <w:p w14:paraId="15B6D31F" w14:textId="77777777" w:rsidR="00BA3DBC" w:rsidRPr="00B9708F" w:rsidRDefault="00BA3DBC" w:rsidP="005C0A0C">
            <w:pPr>
              <w:autoSpaceDE w:val="0"/>
              <w:autoSpaceDN w:val="0"/>
              <w:adjustRightInd w:val="0"/>
              <w:rPr>
                <w:rFonts w:ascii="GHEA Grapalat" w:hAnsi="GHEA Grapalat" w:cs="Sylfaen"/>
                <w:sz w:val="24"/>
                <w:szCs w:val="24"/>
                <w:lang w:val="hy-AM"/>
              </w:rPr>
            </w:pPr>
          </w:p>
          <w:p w14:paraId="5B1A1FB5" w14:textId="77777777" w:rsidR="00BA3DBC" w:rsidRPr="00B9708F" w:rsidRDefault="00BA3DBC" w:rsidP="005C0A0C">
            <w:pPr>
              <w:autoSpaceDE w:val="0"/>
              <w:autoSpaceDN w:val="0"/>
              <w:adjustRightInd w:val="0"/>
              <w:rPr>
                <w:rFonts w:ascii="GHEA Grapalat" w:hAnsi="GHEA Grapalat" w:cs="Sylfaen"/>
                <w:sz w:val="24"/>
                <w:szCs w:val="24"/>
                <w:lang w:val="hy-AM"/>
              </w:rPr>
            </w:pPr>
          </w:p>
          <w:p w14:paraId="5AE18F6C" w14:textId="77777777" w:rsidR="00BA3DBC" w:rsidRPr="00B9708F" w:rsidRDefault="00BA3DBC" w:rsidP="005C0A0C">
            <w:pPr>
              <w:autoSpaceDE w:val="0"/>
              <w:autoSpaceDN w:val="0"/>
              <w:adjustRightInd w:val="0"/>
              <w:rPr>
                <w:rFonts w:ascii="GHEA Grapalat" w:hAnsi="GHEA Grapalat" w:cs="Sylfaen"/>
                <w:sz w:val="24"/>
                <w:szCs w:val="24"/>
                <w:lang w:val="hy-AM"/>
              </w:rPr>
            </w:pPr>
          </w:p>
          <w:p w14:paraId="5EF490E6" w14:textId="77777777" w:rsidR="00BA3DBC" w:rsidRPr="00B9708F" w:rsidRDefault="00BA3DBC" w:rsidP="005C0A0C">
            <w:pPr>
              <w:autoSpaceDE w:val="0"/>
              <w:autoSpaceDN w:val="0"/>
              <w:adjustRightInd w:val="0"/>
              <w:rPr>
                <w:rFonts w:ascii="GHEA Grapalat" w:hAnsi="GHEA Grapalat" w:cs="Sylfaen"/>
                <w:b/>
                <w:bCs/>
                <w:sz w:val="24"/>
                <w:szCs w:val="24"/>
                <w:lang w:val="hy-AM"/>
              </w:rPr>
            </w:pPr>
            <w:r w:rsidRPr="00B9708F">
              <w:rPr>
                <w:rFonts w:ascii="GHEA Grapalat" w:hAnsi="GHEA Grapalat" w:cs="Sylfaen"/>
                <w:b/>
                <w:bCs/>
                <w:sz w:val="24"/>
                <w:szCs w:val="24"/>
                <w:lang w:val="hy-AM"/>
              </w:rPr>
              <w:t>ՀՀ փոխվաչապետ Մհեր Գրիգորյանի գրասենյակ</w:t>
            </w:r>
          </w:p>
          <w:p w14:paraId="4526018C" w14:textId="77777777" w:rsidR="00D7112F" w:rsidRPr="00B9708F" w:rsidRDefault="00D7112F" w:rsidP="005C0A0C">
            <w:pPr>
              <w:autoSpaceDE w:val="0"/>
              <w:autoSpaceDN w:val="0"/>
              <w:adjustRightInd w:val="0"/>
              <w:rPr>
                <w:rFonts w:ascii="GHEA Grapalat" w:hAnsi="GHEA Grapalat" w:cs="Sylfaen"/>
                <w:b/>
                <w:bCs/>
                <w:sz w:val="24"/>
                <w:szCs w:val="24"/>
                <w:lang w:val="hy-AM"/>
              </w:rPr>
            </w:pPr>
          </w:p>
          <w:p w14:paraId="3C3CD411" w14:textId="77777777" w:rsidR="00D3445D" w:rsidRDefault="00BA3DBC" w:rsidP="00D3445D">
            <w:pPr>
              <w:autoSpaceDE w:val="0"/>
              <w:autoSpaceDN w:val="0"/>
              <w:adjustRightInd w:val="0"/>
              <w:ind w:firstLine="793"/>
              <w:rPr>
                <w:rFonts w:ascii="GHEA Grapalat" w:hAnsi="GHEA Grapalat" w:cs="Sylfaen"/>
                <w:sz w:val="24"/>
                <w:szCs w:val="24"/>
                <w:lang w:val="hy-AM"/>
              </w:rPr>
            </w:pPr>
            <w:r w:rsidRPr="00B9708F">
              <w:rPr>
                <w:rFonts w:ascii="GHEA Grapalat" w:hAnsi="GHEA Grapalat" w:cs="Sylfaen"/>
                <w:sz w:val="24"/>
                <w:szCs w:val="24"/>
                <w:lang w:val="hy-AM"/>
              </w:rPr>
              <w:t xml:space="preserve">Առաջարկում ենք ծրագրին դիմելու հայտը ներկայացնել բացառապես թվային տարերակով՝ </w:t>
            </w:r>
            <w:r w:rsidR="00D7112F" w:rsidRPr="00B9708F">
              <w:rPr>
                <w:rFonts w:ascii="GHEA Grapalat" w:hAnsi="GHEA Grapalat" w:cs="Sylfaen"/>
                <w:sz w:val="24"/>
                <w:szCs w:val="24"/>
                <w:lang w:val="hy-AM"/>
              </w:rPr>
              <w:t xml:space="preserve">բացառելով այնպիսի տեղեկատվության պահանջը դիմումատուից, որին պետությունը արդեն տիրապետում է՝ առաջնորդվելով «միայն մեկ անգամ» սկզբունքով։ </w:t>
            </w:r>
            <w:r w:rsidR="00D3445D">
              <w:rPr>
                <w:rFonts w:ascii="GHEA Grapalat" w:hAnsi="GHEA Grapalat" w:cs="Sylfaen"/>
                <w:sz w:val="24"/>
                <w:szCs w:val="24"/>
                <w:lang w:val="hy-AM"/>
              </w:rPr>
              <w:br/>
            </w:r>
          </w:p>
          <w:p w14:paraId="6689E929" w14:textId="66789D71" w:rsidR="00BA3DBC" w:rsidRPr="00B9708F" w:rsidRDefault="00D7112F" w:rsidP="00F942C8">
            <w:pPr>
              <w:autoSpaceDE w:val="0"/>
              <w:autoSpaceDN w:val="0"/>
              <w:adjustRightInd w:val="0"/>
              <w:ind w:firstLine="793"/>
              <w:jc w:val="both"/>
              <w:rPr>
                <w:rFonts w:ascii="GHEA Grapalat" w:hAnsi="GHEA Grapalat"/>
                <w:sz w:val="24"/>
                <w:szCs w:val="24"/>
                <w:lang w:val="hy-AM"/>
              </w:rPr>
            </w:pPr>
            <w:r w:rsidRPr="00B9708F">
              <w:rPr>
                <w:rFonts w:ascii="GHEA Grapalat" w:hAnsi="GHEA Grapalat" w:cs="Sylfaen"/>
                <w:sz w:val="24"/>
                <w:szCs w:val="24"/>
                <w:lang w:val="hy-AM"/>
              </w:rPr>
              <w:t>Բացի դրանից՝ անհրաժեշտ է հստակեցնել, թե արդյոք 2024 թվականի տարեկան բյուջեով և 2024-2026 թվականների ՄԺԾԾ-ով ծրագիրը բյուջետավորված է, և եթե ոչ՝ ինչպես է իրականցվելու ծրագրի ֆինանսավորումը։ Կարևոր է նաև հստակ ներկայացնել մոնիտորինգի և գնահատման ամբողջական համակարգը, այդ թվում, թե ինչն է ենթարկվելու մոնիթորինգի, ինչ ժամկետներում, ում կողմից են տվյալները մշակվելու և հավաքագրվելու և այլն։</w:t>
            </w:r>
          </w:p>
        </w:tc>
        <w:tc>
          <w:tcPr>
            <w:tcW w:w="6210" w:type="dxa"/>
          </w:tcPr>
          <w:p w14:paraId="0810DD02" w14:textId="77777777" w:rsidR="00870107" w:rsidRPr="00B9708F" w:rsidRDefault="00870107" w:rsidP="005C0A0C">
            <w:pPr>
              <w:jc w:val="center"/>
              <w:rPr>
                <w:rFonts w:ascii="GHEA Grapalat" w:eastAsia="Times New Roman" w:hAnsi="GHEA Grapalat" w:cs="Times New Roman"/>
                <w:color w:val="000000" w:themeColor="text1"/>
                <w:sz w:val="24"/>
                <w:szCs w:val="24"/>
                <w:lang w:val="hy-AM"/>
              </w:rPr>
            </w:pPr>
          </w:p>
          <w:p w14:paraId="0ACC23B1" w14:textId="77777777" w:rsidR="00870107" w:rsidRPr="00B9708F" w:rsidRDefault="00870107" w:rsidP="005C0A0C">
            <w:pPr>
              <w:jc w:val="center"/>
              <w:rPr>
                <w:rFonts w:ascii="GHEA Grapalat" w:eastAsia="Times New Roman" w:hAnsi="GHEA Grapalat" w:cs="Times New Roman"/>
                <w:color w:val="000000" w:themeColor="text1"/>
                <w:sz w:val="24"/>
                <w:szCs w:val="24"/>
                <w:lang w:val="hy-AM"/>
              </w:rPr>
            </w:pPr>
          </w:p>
          <w:p w14:paraId="18FEA875" w14:textId="77777777" w:rsidR="00870107" w:rsidRPr="00B9708F" w:rsidRDefault="00870107" w:rsidP="005C0A0C">
            <w:pPr>
              <w:jc w:val="center"/>
              <w:rPr>
                <w:rFonts w:ascii="GHEA Grapalat" w:eastAsia="Times New Roman" w:hAnsi="GHEA Grapalat" w:cs="Times New Roman"/>
                <w:color w:val="000000" w:themeColor="text1"/>
                <w:sz w:val="24"/>
                <w:szCs w:val="24"/>
                <w:lang w:val="hy-AM"/>
              </w:rPr>
            </w:pPr>
          </w:p>
          <w:p w14:paraId="1BC53E6F" w14:textId="77777777" w:rsidR="00870107" w:rsidRPr="00B9708F" w:rsidRDefault="00870107" w:rsidP="005C0A0C">
            <w:pPr>
              <w:rPr>
                <w:rFonts w:ascii="GHEA Grapalat" w:eastAsia="Times New Roman" w:hAnsi="GHEA Grapalat" w:cs="Times New Roman"/>
                <w:color w:val="000000" w:themeColor="text1"/>
                <w:sz w:val="24"/>
                <w:szCs w:val="24"/>
                <w:lang w:val="hy-AM"/>
              </w:rPr>
            </w:pPr>
          </w:p>
          <w:p w14:paraId="7F9EE76C" w14:textId="77777777" w:rsidR="00870107" w:rsidRPr="00B9708F" w:rsidRDefault="00870107" w:rsidP="005C0A0C">
            <w:pPr>
              <w:jc w:val="center"/>
              <w:rPr>
                <w:rFonts w:ascii="GHEA Grapalat" w:eastAsia="Times New Roman" w:hAnsi="GHEA Grapalat" w:cs="Times New Roman"/>
                <w:color w:val="000000" w:themeColor="text1"/>
                <w:sz w:val="24"/>
                <w:szCs w:val="24"/>
                <w:lang w:val="hy-AM"/>
              </w:rPr>
            </w:pPr>
          </w:p>
          <w:p w14:paraId="28927A55" w14:textId="77777777" w:rsidR="00870107" w:rsidRPr="00B9708F" w:rsidRDefault="00870107" w:rsidP="005C0A0C">
            <w:pPr>
              <w:jc w:val="center"/>
              <w:rPr>
                <w:rFonts w:ascii="GHEA Grapalat" w:eastAsia="Times New Roman" w:hAnsi="GHEA Grapalat" w:cs="Times New Roman"/>
                <w:color w:val="000000" w:themeColor="text1"/>
                <w:sz w:val="24"/>
                <w:szCs w:val="24"/>
                <w:lang w:val="hy-AM"/>
              </w:rPr>
            </w:pPr>
          </w:p>
          <w:p w14:paraId="68D597DF" w14:textId="0E2124EE" w:rsidR="00870107" w:rsidRPr="00B9708F" w:rsidRDefault="00870107" w:rsidP="005C0A0C">
            <w:pPr>
              <w:jc w:val="center"/>
              <w:rPr>
                <w:rFonts w:ascii="GHEA Grapalat" w:eastAsia="Times New Roman" w:hAnsi="GHEA Grapalat" w:cs="Times New Roman"/>
                <w:color w:val="000000" w:themeColor="text1"/>
                <w:sz w:val="24"/>
                <w:szCs w:val="24"/>
                <w:lang w:val="hy-AM"/>
              </w:rPr>
            </w:pPr>
            <w:r w:rsidRPr="00B9708F">
              <w:rPr>
                <w:rFonts w:ascii="GHEA Grapalat" w:eastAsia="Times New Roman" w:hAnsi="GHEA Grapalat" w:cs="Times New Roman"/>
                <w:color w:val="000000" w:themeColor="text1"/>
                <w:sz w:val="24"/>
                <w:szCs w:val="24"/>
                <w:lang w:val="hy-AM"/>
              </w:rPr>
              <w:t>Ընդունվել է</w:t>
            </w:r>
          </w:p>
          <w:p w14:paraId="3FCC8611" w14:textId="77777777" w:rsidR="00B35B7D" w:rsidRPr="00B9708F" w:rsidRDefault="00B35B7D" w:rsidP="005C0A0C">
            <w:pPr>
              <w:jc w:val="center"/>
              <w:rPr>
                <w:rFonts w:ascii="GHEA Grapalat" w:eastAsia="Times New Roman" w:hAnsi="GHEA Grapalat" w:cs="Times New Roman"/>
                <w:color w:val="000000" w:themeColor="text1"/>
                <w:sz w:val="24"/>
                <w:szCs w:val="24"/>
                <w:lang w:val="hy-AM"/>
              </w:rPr>
            </w:pPr>
          </w:p>
          <w:p w14:paraId="48191CF6" w14:textId="77777777" w:rsidR="00870107" w:rsidRPr="00B9708F" w:rsidRDefault="00870107" w:rsidP="005C0A0C">
            <w:pPr>
              <w:jc w:val="center"/>
              <w:rPr>
                <w:rFonts w:ascii="GHEA Grapalat" w:eastAsia="Times New Roman" w:hAnsi="GHEA Grapalat" w:cs="Times New Roman"/>
                <w:color w:val="000000" w:themeColor="text1"/>
                <w:sz w:val="24"/>
                <w:szCs w:val="24"/>
                <w:lang w:val="hy-AM"/>
              </w:rPr>
            </w:pPr>
          </w:p>
          <w:p w14:paraId="697739FB" w14:textId="77777777" w:rsidR="00870107" w:rsidRPr="00B9708F" w:rsidRDefault="00870107" w:rsidP="005C0A0C">
            <w:pPr>
              <w:jc w:val="center"/>
              <w:rPr>
                <w:rFonts w:ascii="GHEA Grapalat" w:eastAsia="Times New Roman" w:hAnsi="GHEA Grapalat" w:cs="Times New Roman"/>
                <w:color w:val="000000" w:themeColor="text1"/>
                <w:sz w:val="24"/>
                <w:szCs w:val="24"/>
                <w:lang w:val="hy-AM"/>
              </w:rPr>
            </w:pPr>
          </w:p>
          <w:p w14:paraId="575B75B8" w14:textId="77777777" w:rsidR="00870107" w:rsidRPr="00B9708F" w:rsidRDefault="00870107" w:rsidP="005C0A0C">
            <w:pPr>
              <w:jc w:val="center"/>
              <w:rPr>
                <w:rFonts w:ascii="GHEA Grapalat" w:eastAsia="Times New Roman" w:hAnsi="GHEA Grapalat" w:cs="Times New Roman"/>
                <w:color w:val="000000" w:themeColor="text1"/>
                <w:sz w:val="24"/>
                <w:szCs w:val="24"/>
                <w:lang w:val="hy-AM"/>
              </w:rPr>
            </w:pPr>
          </w:p>
          <w:p w14:paraId="5FD1C6F6" w14:textId="77777777" w:rsidR="00870107" w:rsidRPr="00B9708F" w:rsidRDefault="00870107" w:rsidP="005C0A0C">
            <w:pPr>
              <w:jc w:val="center"/>
              <w:rPr>
                <w:rFonts w:ascii="GHEA Grapalat" w:eastAsia="Times New Roman" w:hAnsi="GHEA Grapalat" w:cs="Times New Roman"/>
                <w:color w:val="000000" w:themeColor="text1"/>
                <w:sz w:val="24"/>
                <w:szCs w:val="24"/>
                <w:lang w:val="hy-AM"/>
              </w:rPr>
            </w:pPr>
          </w:p>
          <w:p w14:paraId="339803C3" w14:textId="77777777" w:rsidR="00870107" w:rsidRPr="00B9708F" w:rsidRDefault="00870107" w:rsidP="005C0A0C">
            <w:pPr>
              <w:jc w:val="center"/>
              <w:rPr>
                <w:rFonts w:ascii="GHEA Grapalat" w:eastAsia="Times New Roman" w:hAnsi="GHEA Grapalat" w:cs="Times New Roman"/>
                <w:color w:val="000000" w:themeColor="text1"/>
                <w:sz w:val="24"/>
                <w:szCs w:val="24"/>
                <w:lang w:val="hy-AM"/>
              </w:rPr>
            </w:pPr>
          </w:p>
          <w:p w14:paraId="2F2606FC" w14:textId="77777777" w:rsidR="00870107" w:rsidRPr="00B9708F" w:rsidRDefault="00870107" w:rsidP="005C0A0C">
            <w:pPr>
              <w:jc w:val="center"/>
              <w:rPr>
                <w:rFonts w:ascii="GHEA Grapalat" w:eastAsia="Times New Roman" w:hAnsi="GHEA Grapalat" w:cs="Times New Roman"/>
                <w:color w:val="000000" w:themeColor="text1"/>
                <w:sz w:val="24"/>
                <w:szCs w:val="24"/>
                <w:lang w:val="hy-AM"/>
              </w:rPr>
            </w:pPr>
          </w:p>
          <w:p w14:paraId="7B090AFB" w14:textId="77777777" w:rsidR="00870107" w:rsidRDefault="00870107" w:rsidP="005C0A0C">
            <w:pPr>
              <w:rPr>
                <w:rFonts w:ascii="GHEA Grapalat" w:eastAsia="Times New Roman" w:hAnsi="GHEA Grapalat" w:cs="Times New Roman"/>
                <w:color w:val="000000" w:themeColor="text1"/>
                <w:sz w:val="24"/>
                <w:szCs w:val="24"/>
                <w:lang w:val="hy-AM"/>
              </w:rPr>
            </w:pPr>
          </w:p>
          <w:p w14:paraId="10FE6485" w14:textId="77777777" w:rsidR="00B9708F" w:rsidRDefault="00B9708F" w:rsidP="005C0A0C">
            <w:pPr>
              <w:rPr>
                <w:rFonts w:ascii="GHEA Grapalat" w:eastAsia="Times New Roman" w:hAnsi="GHEA Grapalat" w:cs="Times New Roman"/>
                <w:color w:val="000000" w:themeColor="text1"/>
                <w:sz w:val="24"/>
                <w:szCs w:val="24"/>
                <w:lang w:val="hy-AM"/>
              </w:rPr>
            </w:pPr>
          </w:p>
          <w:p w14:paraId="147BBBE4" w14:textId="77777777" w:rsidR="00B9708F" w:rsidRDefault="00B9708F" w:rsidP="005C0A0C">
            <w:pPr>
              <w:rPr>
                <w:rFonts w:ascii="GHEA Grapalat" w:eastAsia="Times New Roman" w:hAnsi="GHEA Grapalat" w:cs="Times New Roman"/>
                <w:color w:val="000000" w:themeColor="text1"/>
                <w:sz w:val="24"/>
                <w:szCs w:val="24"/>
                <w:lang w:val="hy-AM"/>
              </w:rPr>
            </w:pPr>
          </w:p>
          <w:p w14:paraId="650B46B4" w14:textId="77777777" w:rsidR="00B9708F" w:rsidRPr="00B9708F" w:rsidRDefault="00B9708F" w:rsidP="005C0A0C">
            <w:pPr>
              <w:rPr>
                <w:rFonts w:ascii="GHEA Grapalat" w:eastAsia="Times New Roman" w:hAnsi="GHEA Grapalat" w:cs="Times New Roman"/>
                <w:color w:val="000000" w:themeColor="text1"/>
                <w:sz w:val="24"/>
                <w:szCs w:val="24"/>
                <w:lang w:val="hy-AM"/>
              </w:rPr>
            </w:pPr>
          </w:p>
          <w:p w14:paraId="3C530A32" w14:textId="77777777" w:rsidR="00870107" w:rsidRPr="00B9708F" w:rsidRDefault="00870107" w:rsidP="005C0A0C">
            <w:pPr>
              <w:jc w:val="center"/>
              <w:rPr>
                <w:rFonts w:ascii="GHEA Grapalat" w:eastAsia="Times New Roman" w:hAnsi="GHEA Grapalat" w:cs="Times New Roman"/>
                <w:color w:val="000000" w:themeColor="text1"/>
                <w:sz w:val="24"/>
                <w:szCs w:val="24"/>
                <w:lang w:val="hy-AM"/>
              </w:rPr>
            </w:pPr>
          </w:p>
          <w:p w14:paraId="58BAF009" w14:textId="77777777" w:rsidR="00870107" w:rsidRPr="00B9708F" w:rsidRDefault="00870107" w:rsidP="005C0A0C">
            <w:pPr>
              <w:jc w:val="center"/>
              <w:rPr>
                <w:rFonts w:ascii="GHEA Grapalat" w:eastAsia="Times New Roman" w:hAnsi="GHEA Grapalat" w:cs="Times New Roman"/>
                <w:color w:val="000000" w:themeColor="text1"/>
                <w:sz w:val="24"/>
                <w:szCs w:val="24"/>
                <w:lang w:val="hy-AM"/>
              </w:rPr>
            </w:pPr>
            <w:r w:rsidRPr="00B9708F">
              <w:rPr>
                <w:rFonts w:ascii="GHEA Grapalat" w:eastAsia="Times New Roman" w:hAnsi="GHEA Grapalat" w:cs="Times New Roman"/>
                <w:color w:val="000000" w:themeColor="text1"/>
                <w:sz w:val="24"/>
                <w:szCs w:val="24"/>
                <w:lang w:val="hy-AM"/>
              </w:rPr>
              <w:t>Ընդունվել է</w:t>
            </w:r>
          </w:p>
          <w:p w14:paraId="4C5F9133" w14:textId="77777777" w:rsidR="00870107" w:rsidRPr="00B9708F" w:rsidRDefault="00870107" w:rsidP="005C0A0C">
            <w:pPr>
              <w:jc w:val="center"/>
              <w:rPr>
                <w:rFonts w:ascii="GHEA Grapalat" w:eastAsia="Times New Roman" w:hAnsi="GHEA Grapalat" w:cs="Times New Roman"/>
                <w:color w:val="000000" w:themeColor="text1"/>
                <w:sz w:val="24"/>
                <w:szCs w:val="24"/>
                <w:lang w:val="hy-AM"/>
              </w:rPr>
            </w:pPr>
          </w:p>
          <w:p w14:paraId="32A0EC70" w14:textId="77777777" w:rsidR="00870107" w:rsidRPr="00B9708F" w:rsidRDefault="00870107" w:rsidP="005C0A0C">
            <w:pPr>
              <w:jc w:val="center"/>
              <w:rPr>
                <w:rFonts w:ascii="GHEA Grapalat" w:eastAsia="Times New Roman" w:hAnsi="GHEA Grapalat" w:cs="Times New Roman"/>
                <w:color w:val="000000" w:themeColor="text1"/>
                <w:sz w:val="24"/>
                <w:szCs w:val="24"/>
                <w:lang w:val="hy-AM"/>
              </w:rPr>
            </w:pPr>
          </w:p>
          <w:p w14:paraId="7DF36DCC" w14:textId="77777777" w:rsidR="00870107" w:rsidRDefault="00870107" w:rsidP="005C0A0C">
            <w:pPr>
              <w:jc w:val="center"/>
              <w:rPr>
                <w:rFonts w:ascii="GHEA Grapalat" w:eastAsia="Times New Roman" w:hAnsi="GHEA Grapalat" w:cs="Times New Roman"/>
                <w:color w:val="000000" w:themeColor="text1"/>
                <w:sz w:val="24"/>
                <w:szCs w:val="24"/>
                <w:lang w:val="hy-AM"/>
              </w:rPr>
            </w:pPr>
          </w:p>
          <w:p w14:paraId="451C5DF5" w14:textId="77777777" w:rsidR="00B9708F" w:rsidRDefault="00B9708F" w:rsidP="005C0A0C">
            <w:pPr>
              <w:jc w:val="center"/>
              <w:rPr>
                <w:rFonts w:ascii="GHEA Grapalat" w:eastAsia="Times New Roman" w:hAnsi="GHEA Grapalat" w:cs="Times New Roman"/>
                <w:color w:val="000000" w:themeColor="text1"/>
                <w:sz w:val="24"/>
                <w:szCs w:val="24"/>
                <w:lang w:val="hy-AM"/>
              </w:rPr>
            </w:pPr>
          </w:p>
          <w:p w14:paraId="6FC43665" w14:textId="77777777" w:rsidR="00B9708F" w:rsidRPr="00B9708F" w:rsidRDefault="00B9708F" w:rsidP="005C0A0C">
            <w:pPr>
              <w:jc w:val="center"/>
              <w:rPr>
                <w:rFonts w:ascii="GHEA Grapalat" w:eastAsia="Times New Roman" w:hAnsi="GHEA Grapalat" w:cs="Times New Roman"/>
                <w:color w:val="000000" w:themeColor="text1"/>
                <w:sz w:val="24"/>
                <w:szCs w:val="24"/>
                <w:lang w:val="hy-AM"/>
              </w:rPr>
            </w:pPr>
          </w:p>
          <w:p w14:paraId="1C8D4B8F" w14:textId="77777777" w:rsidR="00870107" w:rsidRPr="00B9708F" w:rsidRDefault="00870107" w:rsidP="005C0A0C">
            <w:pPr>
              <w:rPr>
                <w:rFonts w:ascii="GHEA Grapalat" w:eastAsia="Times New Roman" w:hAnsi="GHEA Grapalat" w:cs="Times New Roman"/>
                <w:color w:val="000000" w:themeColor="text1"/>
                <w:sz w:val="24"/>
                <w:szCs w:val="24"/>
                <w:lang w:val="hy-AM"/>
              </w:rPr>
            </w:pPr>
          </w:p>
          <w:p w14:paraId="3A6CC81A" w14:textId="02E13A4B" w:rsidR="00870107" w:rsidRPr="00B9708F" w:rsidRDefault="0078280A" w:rsidP="005C0A0C">
            <w:pPr>
              <w:jc w:val="center"/>
              <w:rPr>
                <w:rFonts w:ascii="GHEA Grapalat" w:eastAsia="Times New Roman" w:hAnsi="GHEA Grapalat" w:cs="Times New Roman"/>
                <w:sz w:val="24"/>
                <w:szCs w:val="24"/>
                <w:lang w:val="hy-AM"/>
              </w:rPr>
            </w:pPr>
            <w:r w:rsidRPr="00B9708F">
              <w:rPr>
                <w:rFonts w:ascii="GHEA Grapalat" w:eastAsia="Times New Roman" w:hAnsi="GHEA Grapalat" w:cs="Times New Roman"/>
                <w:sz w:val="24"/>
                <w:szCs w:val="24"/>
                <w:lang w:val="hy-AM"/>
              </w:rPr>
              <w:t>Չի ընդունվել</w:t>
            </w:r>
          </w:p>
          <w:p w14:paraId="11502409" w14:textId="7588047A" w:rsidR="00870107" w:rsidRPr="00B9708F" w:rsidRDefault="00F879C5" w:rsidP="00306AF9">
            <w:pPr>
              <w:ind w:firstLine="505"/>
              <w:jc w:val="both"/>
              <w:rPr>
                <w:rFonts w:ascii="GHEA Grapalat" w:eastAsia="Times New Roman" w:hAnsi="GHEA Grapalat" w:cs="Times New Roman"/>
                <w:sz w:val="24"/>
                <w:szCs w:val="24"/>
                <w:lang w:val="hy-AM"/>
              </w:rPr>
            </w:pPr>
            <w:r w:rsidRPr="00B9708F">
              <w:rPr>
                <w:rFonts w:ascii="GHEA Grapalat" w:eastAsia="Times New Roman" w:hAnsi="GHEA Grapalat" w:cs="Times New Roman"/>
                <w:sz w:val="24"/>
                <w:szCs w:val="24"/>
                <w:lang w:val="hy-AM"/>
              </w:rPr>
              <w:t>Արհեստական սերմնավորումը յուրահատուկ ծառայություն է, որը մեր հանրապետությունում ներկա պահին մատուցում են խիստ սահմանա</w:t>
            </w:r>
            <w:r w:rsidR="00ED59FB" w:rsidRPr="00B9708F">
              <w:rPr>
                <w:rFonts w:ascii="GHEA Grapalat" w:eastAsia="Times New Roman" w:hAnsi="GHEA Grapalat" w:cs="Times New Roman"/>
                <w:sz w:val="24"/>
                <w:szCs w:val="24"/>
                <w:lang w:val="hy-AM"/>
              </w:rPr>
              <w:t>փ</w:t>
            </w:r>
            <w:r w:rsidRPr="00B9708F">
              <w:rPr>
                <w:rFonts w:ascii="GHEA Grapalat" w:eastAsia="Times New Roman" w:hAnsi="GHEA Grapalat" w:cs="Times New Roman"/>
                <w:sz w:val="24"/>
                <w:szCs w:val="24"/>
                <w:lang w:val="hy-AM"/>
              </w:rPr>
              <w:t>ակ կազմակերպություններ։ Վերջիններս գործում են հանրապետության ողջ տարածքում և շատ հաճախ</w:t>
            </w:r>
            <w:r w:rsidR="00ED59FB" w:rsidRPr="00B9708F">
              <w:rPr>
                <w:rFonts w:ascii="GHEA Grapalat" w:eastAsia="Times New Roman" w:hAnsi="GHEA Grapalat" w:cs="Times New Roman"/>
                <w:sz w:val="24"/>
                <w:szCs w:val="24"/>
                <w:lang w:val="hy-AM"/>
              </w:rPr>
              <w:t xml:space="preserve"> զուգահեռ գործունեություն են իրականացնում միևնույն համայնքում և բնակավայրում։ Այս </w:t>
            </w:r>
            <w:r w:rsidR="00ED59FB" w:rsidRPr="00B9708F">
              <w:rPr>
                <w:rFonts w:ascii="GHEA Grapalat" w:eastAsia="Times New Roman" w:hAnsi="GHEA Grapalat" w:cs="Times New Roman"/>
                <w:sz w:val="24"/>
                <w:szCs w:val="24"/>
                <w:lang w:val="hy-AM"/>
              </w:rPr>
              <w:lastRenderedPageBreak/>
              <w:t>հանգամանքը ծառայություններ մատուցող կազմակերպությունների համար կստեղծի հավասար պայմաններ, բայց միաժամանակ կխթանի մրցակցային հարաբերությունները</w:t>
            </w:r>
            <w:r w:rsidR="00354FDA" w:rsidRPr="00B9708F">
              <w:rPr>
                <w:rFonts w:ascii="GHEA Grapalat" w:eastAsia="Times New Roman" w:hAnsi="GHEA Grapalat" w:cs="Times New Roman"/>
                <w:sz w:val="24"/>
                <w:szCs w:val="24"/>
                <w:lang w:val="hy-AM"/>
              </w:rPr>
              <w:t>:</w:t>
            </w:r>
          </w:p>
          <w:p w14:paraId="1ED46575" w14:textId="77777777" w:rsidR="00870107" w:rsidRPr="00B9708F" w:rsidRDefault="00870107" w:rsidP="005C0A0C">
            <w:pPr>
              <w:rPr>
                <w:rFonts w:ascii="GHEA Grapalat" w:eastAsia="Times New Roman" w:hAnsi="GHEA Grapalat" w:cs="Times New Roman"/>
                <w:color w:val="000000" w:themeColor="text1"/>
                <w:sz w:val="24"/>
                <w:szCs w:val="24"/>
                <w:lang w:val="hy-AM"/>
              </w:rPr>
            </w:pPr>
          </w:p>
          <w:p w14:paraId="55450136" w14:textId="77777777" w:rsidR="00870107" w:rsidRPr="00B9708F" w:rsidRDefault="00870107" w:rsidP="005C0A0C">
            <w:pPr>
              <w:jc w:val="center"/>
              <w:rPr>
                <w:rFonts w:ascii="GHEA Grapalat" w:eastAsia="Times New Roman" w:hAnsi="GHEA Grapalat" w:cs="Times New Roman"/>
                <w:color w:val="000000" w:themeColor="text1"/>
                <w:sz w:val="24"/>
                <w:szCs w:val="24"/>
                <w:lang w:val="hy-AM"/>
              </w:rPr>
            </w:pPr>
            <w:r w:rsidRPr="00B9708F">
              <w:rPr>
                <w:rFonts w:ascii="GHEA Grapalat" w:eastAsia="Times New Roman" w:hAnsi="GHEA Grapalat" w:cs="Times New Roman"/>
                <w:color w:val="000000" w:themeColor="text1"/>
                <w:sz w:val="24"/>
                <w:szCs w:val="24"/>
                <w:lang w:val="hy-AM"/>
              </w:rPr>
              <w:t>Ընդունվել է</w:t>
            </w:r>
          </w:p>
          <w:p w14:paraId="30709B6E" w14:textId="77777777" w:rsidR="00870107" w:rsidRPr="00B9708F" w:rsidRDefault="00870107" w:rsidP="005C0A0C">
            <w:pPr>
              <w:jc w:val="center"/>
              <w:rPr>
                <w:rFonts w:ascii="GHEA Grapalat" w:eastAsia="Times New Roman" w:hAnsi="GHEA Grapalat" w:cs="Times New Roman"/>
                <w:color w:val="000000" w:themeColor="text1"/>
                <w:sz w:val="24"/>
                <w:szCs w:val="24"/>
                <w:lang w:val="hy-AM"/>
              </w:rPr>
            </w:pPr>
          </w:p>
          <w:p w14:paraId="1B75EA3F" w14:textId="77777777" w:rsidR="00870107" w:rsidRPr="00B9708F" w:rsidRDefault="00870107" w:rsidP="005C0A0C">
            <w:pPr>
              <w:jc w:val="center"/>
              <w:rPr>
                <w:rFonts w:ascii="GHEA Grapalat" w:eastAsia="Times New Roman" w:hAnsi="GHEA Grapalat" w:cs="Times New Roman"/>
                <w:color w:val="000000" w:themeColor="text1"/>
                <w:sz w:val="24"/>
                <w:szCs w:val="24"/>
                <w:lang w:val="hy-AM"/>
              </w:rPr>
            </w:pPr>
          </w:p>
          <w:p w14:paraId="7266A654" w14:textId="77777777" w:rsidR="00870107" w:rsidRPr="00B9708F" w:rsidRDefault="00870107" w:rsidP="005C0A0C">
            <w:pPr>
              <w:jc w:val="center"/>
              <w:rPr>
                <w:rFonts w:ascii="GHEA Grapalat" w:eastAsia="Times New Roman" w:hAnsi="GHEA Grapalat" w:cs="Times New Roman"/>
                <w:color w:val="000000" w:themeColor="text1"/>
                <w:sz w:val="24"/>
                <w:szCs w:val="24"/>
                <w:lang w:val="hy-AM"/>
              </w:rPr>
            </w:pPr>
          </w:p>
          <w:p w14:paraId="33E143F9" w14:textId="77777777" w:rsidR="00870107" w:rsidRDefault="00870107" w:rsidP="005C0A0C">
            <w:pPr>
              <w:jc w:val="center"/>
              <w:rPr>
                <w:rFonts w:ascii="GHEA Grapalat" w:eastAsia="Times New Roman" w:hAnsi="GHEA Grapalat" w:cs="Times New Roman"/>
                <w:color w:val="000000" w:themeColor="text1"/>
                <w:sz w:val="24"/>
                <w:szCs w:val="24"/>
                <w:lang w:val="hy-AM"/>
              </w:rPr>
            </w:pPr>
          </w:p>
          <w:p w14:paraId="06E47403" w14:textId="77777777" w:rsidR="00B9708F" w:rsidRPr="00B9708F" w:rsidRDefault="00B9708F" w:rsidP="005C0A0C">
            <w:pPr>
              <w:jc w:val="center"/>
              <w:rPr>
                <w:rFonts w:ascii="GHEA Grapalat" w:eastAsia="Times New Roman" w:hAnsi="GHEA Grapalat" w:cs="Times New Roman"/>
                <w:color w:val="000000" w:themeColor="text1"/>
                <w:sz w:val="24"/>
                <w:szCs w:val="24"/>
                <w:lang w:val="hy-AM"/>
              </w:rPr>
            </w:pPr>
          </w:p>
          <w:p w14:paraId="73B74B3D" w14:textId="77777777" w:rsidR="00870107" w:rsidRDefault="00870107" w:rsidP="005C0A0C">
            <w:pPr>
              <w:jc w:val="center"/>
              <w:rPr>
                <w:rFonts w:ascii="GHEA Grapalat" w:eastAsia="Times New Roman" w:hAnsi="GHEA Grapalat" w:cs="Times New Roman"/>
                <w:color w:val="000000" w:themeColor="text1"/>
                <w:sz w:val="24"/>
                <w:szCs w:val="24"/>
                <w:lang w:val="hy-AM"/>
              </w:rPr>
            </w:pPr>
          </w:p>
          <w:p w14:paraId="5194DE45" w14:textId="77777777" w:rsidR="00D3445D" w:rsidRPr="00B9708F" w:rsidRDefault="00D3445D" w:rsidP="005C0A0C">
            <w:pPr>
              <w:jc w:val="center"/>
              <w:rPr>
                <w:rFonts w:ascii="GHEA Grapalat" w:eastAsia="Times New Roman" w:hAnsi="GHEA Grapalat" w:cs="Times New Roman"/>
                <w:color w:val="000000" w:themeColor="text1"/>
                <w:sz w:val="24"/>
                <w:szCs w:val="24"/>
                <w:lang w:val="hy-AM"/>
              </w:rPr>
            </w:pPr>
          </w:p>
          <w:p w14:paraId="59CE58A5" w14:textId="04EDCF93" w:rsidR="00870107" w:rsidRPr="00B9708F" w:rsidRDefault="003C3FE5" w:rsidP="005C0A0C">
            <w:pPr>
              <w:jc w:val="center"/>
              <w:rPr>
                <w:rFonts w:ascii="GHEA Grapalat" w:eastAsia="Times New Roman" w:hAnsi="GHEA Grapalat" w:cs="Times New Roman"/>
                <w:color w:val="000000" w:themeColor="text1"/>
                <w:sz w:val="24"/>
                <w:szCs w:val="24"/>
                <w:lang w:val="hy-AM"/>
              </w:rPr>
            </w:pPr>
            <w:r w:rsidRPr="00B9708F">
              <w:rPr>
                <w:rFonts w:ascii="GHEA Grapalat" w:eastAsia="Times New Roman" w:hAnsi="GHEA Grapalat" w:cs="Times New Roman"/>
                <w:color w:val="000000" w:themeColor="text1"/>
                <w:sz w:val="24"/>
                <w:szCs w:val="24"/>
                <w:lang w:val="hy-AM"/>
              </w:rPr>
              <w:t>Չի ը</w:t>
            </w:r>
            <w:r w:rsidR="00870107" w:rsidRPr="00B9708F">
              <w:rPr>
                <w:rFonts w:ascii="GHEA Grapalat" w:eastAsia="Times New Roman" w:hAnsi="GHEA Grapalat" w:cs="Times New Roman"/>
                <w:color w:val="000000" w:themeColor="text1"/>
                <w:sz w:val="24"/>
                <w:szCs w:val="24"/>
                <w:lang w:val="hy-AM"/>
              </w:rPr>
              <w:t xml:space="preserve">նդունվել </w:t>
            </w:r>
          </w:p>
          <w:p w14:paraId="4CB3BF6D" w14:textId="2563D43A" w:rsidR="00667096" w:rsidRPr="00B9708F" w:rsidRDefault="00667096" w:rsidP="00306AF9">
            <w:pPr>
              <w:ind w:firstLine="505"/>
              <w:jc w:val="both"/>
              <w:rPr>
                <w:rFonts w:ascii="GHEA Grapalat" w:eastAsia="Times New Roman" w:hAnsi="GHEA Grapalat" w:cs="Times New Roman"/>
                <w:color w:val="000000" w:themeColor="text1"/>
                <w:sz w:val="24"/>
                <w:szCs w:val="24"/>
                <w:lang w:val="hy-AM"/>
              </w:rPr>
            </w:pPr>
            <w:r w:rsidRPr="00B9708F">
              <w:rPr>
                <w:rFonts w:ascii="GHEA Grapalat" w:eastAsia="Times New Roman" w:hAnsi="GHEA Grapalat" w:cs="Times New Roman"/>
                <w:color w:val="000000" w:themeColor="text1"/>
                <w:sz w:val="24"/>
                <w:szCs w:val="24"/>
                <w:lang w:val="hy-AM"/>
              </w:rPr>
              <w:t>Թեև մասնագիտացված կազմակերպությունները սահմանափակ են, այնուամենայնիվ սերմնավորման գործընթացում ընդգրկվելու են հանրապետության կովերի գլխաքանակի ընդամենը 30-35%-ը, ինչը կարող են իրականացնել ներկա պահին հանրապետությունում առկա կազմակերպությունները։</w:t>
            </w:r>
          </w:p>
          <w:p w14:paraId="124A1388" w14:textId="77777777" w:rsidR="00870107" w:rsidRPr="00B9708F" w:rsidRDefault="00870107" w:rsidP="00306AF9">
            <w:pPr>
              <w:ind w:firstLine="505"/>
              <w:jc w:val="center"/>
              <w:rPr>
                <w:rFonts w:ascii="GHEA Grapalat" w:eastAsia="Times New Roman" w:hAnsi="GHEA Grapalat" w:cs="Times New Roman"/>
                <w:color w:val="000000" w:themeColor="text1"/>
                <w:sz w:val="24"/>
                <w:szCs w:val="24"/>
                <w:lang w:val="hy-AM"/>
              </w:rPr>
            </w:pPr>
          </w:p>
          <w:p w14:paraId="0392F734" w14:textId="77777777" w:rsidR="00B9708F" w:rsidRDefault="00B9708F" w:rsidP="00D3445D">
            <w:pPr>
              <w:rPr>
                <w:rFonts w:ascii="GHEA Grapalat" w:eastAsia="Times New Roman" w:hAnsi="GHEA Grapalat" w:cs="Times New Roman"/>
                <w:color w:val="000000" w:themeColor="text1"/>
                <w:sz w:val="24"/>
                <w:szCs w:val="24"/>
                <w:lang w:val="hy-AM"/>
              </w:rPr>
            </w:pPr>
          </w:p>
          <w:p w14:paraId="3AEA72F9" w14:textId="77777777" w:rsidR="00D3445D" w:rsidRPr="00B9708F" w:rsidRDefault="00D3445D" w:rsidP="00306AF9">
            <w:pPr>
              <w:ind w:firstLine="505"/>
              <w:rPr>
                <w:rFonts w:ascii="GHEA Grapalat" w:eastAsia="Times New Roman" w:hAnsi="GHEA Grapalat" w:cs="Times New Roman"/>
                <w:color w:val="000000" w:themeColor="text1"/>
                <w:sz w:val="24"/>
                <w:szCs w:val="24"/>
                <w:lang w:val="hy-AM"/>
              </w:rPr>
            </w:pPr>
          </w:p>
          <w:p w14:paraId="77187D87" w14:textId="0A192D85" w:rsidR="002B0A91" w:rsidRPr="00D3445D" w:rsidRDefault="003C3FE5" w:rsidP="00D3445D">
            <w:pPr>
              <w:jc w:val="center"/>
              <w:rPr>
                <w:rFonts w:ascii="GHEA Grapalat" w:eastAsia="Times New Roman" w:hAnsi="GHEA Grapalat" w:cs="Times New Roman"/>
                <w:sz w:val="24"/>
                <w:szCs w:val="24"/>
                <w:lang w:val="hy-AM"/>
              </w:rPr>
            </w:pPr>
            <w:r w:rsidRPr="00D3445D">
              <w:rPr>
                <w:rFonts w:ascii="GHEA Grapalat" w:eastAsia="Times New Roman" w:hAnsi="GHEA Grapalat" w:cs="Times New Roman"/>
                <w:sz w:val="24"/>
                <w:szCs w:val="24"/>
                <w:lang w:val="hy-AM"/>
              </w:rPr>
              <w:t xml:space="preserve">Չի ընդունվել </w:t>
            </w:r>
          </w:p>
          <w:p w14:paraId="5A7D48CF" w14:textId="70F06E72" w:rsidR="00EB7FF6" w:rsidRPr="00D3445D" w:rsidRDefault="00EB7FF6" w:rsidP="00306AF9">
            <w:pPr>
              <w:ind w:firstLine="505"/>
              <w:jc w:val="both"/>
              <w:rPr>
                <w:rFonts w:ascii="GHEA Grapalat" w:hAnsi="GHEA Grapalat" w:cstheme="majorHAnsi"/>
                <w:bCs/>
                <w:sz w:val="24"/>
                <w:szCs w:val="24"/>
                <w:lang w:val="hy-AM"/>
              </w:rPr>
            </w:pPr>
            <w:r w:rsidRPr="00D3445D">
              <w:rPr>
                <w:rFonts w:ascii="GHEA Grapalat" w:hAnsi="GHEA Grapalat" w:cstheme="majorHAnsi"/>
                <w:bCs/>
                <w:sz w:val="24"/>
                <w:szCs w:val="24"/>
                <w:lang w:val="hy-AM"/>
              </w:rPr>
              <w:t xml:space="preserve">«Հայաստանի Հանրապետությունում անասնաբուծության զարգացման  ծրագիրը և 2024-2028 թվականների միջոցառումների ցանկը հաստատելու մասին» և «Ոչխարաբուծության և այծաբուծության զարգացման» ծրագիրը հաստատելու մասին ՀՀ կառավարության որոշման նախագծերը ներառում է բազմաբնույթ միջոցառումներ (մեղվաբուծություն, կենդանիների ապահովագրություն, մայրական կազմի սուբսիդավորում, տոհմային ոչխարների և այծերի </w:t>
            </w:r>
            <w:r w:rsidRPr="00D3445D">
              <w:rPr>
                <w:rFonts w:ascii="GHEA Grapalat" w:hAnsi="GHEA Grapalat" w:cstheme="majorHAnsi"/>
                <w:bCs/>
                <w:sz w:val="24"/>
                <w:szCs w:val="24"/>
                <w:lang w:val="hy-AM"/>
              </w:rPr>
              <w:lastRenderedPageBreak/>
              <w:t>ձեռքբեում և այլն), որոնք  նախատեսվում են իրականացնել տարբեր ժամանակահատվածներում, տարբեր գործիքակազմերով, ուստի դրանց միացումը նպատակահարմար չէ։</w:t>
            </w:r>
          </w:p>
          <w:p w14:paraId="3C9B370E" w14:textId="77777777" w:rsidR="00D7112F" w:rsidRPr="00D3445D" w:rsidRDefault="00D7112F" w:rsidP="005C0A0C">
            <w:pPr>
              <w:jc w:val="both"/>
              <w:rPr>
                <w:rFonts w:ascii="GHEA Grapalat" w:hAnsi="GHEA Grapalat" w:cstheme="majorHAnsi"/>
                <w:bCs/>
                <w:sz w:val="24"/>
                <w:szCs w:val="24"/>
                <w:lang w:val="hy-AM"/>
              </w:rPr>
            </w:pPr>
          </w:p>
          <w:p w14:paraId="5C937F52" w14:textId="77777777" w:rsidR="00D7112F" w:rsidRPr="00B9708F" w:rsidRDefault="00D7112F" w:rsidP="005C0A0C">
            <w:pPr>
              <w:jc w:val="both"/>
              <w:rPr>
                <w:rFonts w:ascii="GHEA Grapalat" w:hAnsi="GHEA Grapalat" w:cstheme="majorHAnsi"/>
                <w:bCs/>
                <w:sz w:val="24"/>
                <w:szCs w:val="24"/>
                <w:lang w:val="hy-AM"/>
              </w:rPr>
            </w:pPr>
          </w:p>
          <w:p w14:paraId="0848EF47" w14:textId="77777777" w:rsidR="00D7112F" w:rsidRPr="00B9708F" w:rsidRDefault="00D7112F" w:rsidP="005C0A0C">
            <w:pPr>
              <w:jc w:val="both"/>
              <w:rPr>
                <w:rFonts w:ascii="GHEA Grapalat" w:hAnsi="GHEA Grapalat" w:cstheme="majorHAnsi"/>
                <w:bCs/>
                <w:sz w:val="24"/>
                <w:szCs w:val="24"/>
                <w:lang w:val="hy-AM"/>
              </w:rPr>
            </w:pPr>
          </w:p>
          <w:p w14:paraId="1665D165" w14:textId="77777777" w:rsidR="00D7112F" w:rsidRPr="00B9708F" w:rsidRDefault="00D7112F" w:rsidP="005C0A0C">
            <w:pPr>
              <w:jc w:val="both"/>
              <w:rPr>
                <w:rFonts w:ascii="GHEA Grapalat" w:hAnsi="GHEA Grapalat" w:cstheme="majorHAnsi"/>
                <w:bCs/>
                <w:sz w:val="24"/>
                <w:szCs w:val="24"/>
                <w:lang w:val="hy-AM"/>
              </w:rPr>
            </w:pPr>
          </w:p>
          <w:p w14:paraId="37EA0B4D" w14:textId="77777777" w:rsidR="002C41DF" w:rsidRDefault="002C41DF" w:rsidP="005C0A0C">
            <w:pPr>
              <w:jc w:val="center"/>
              <w:rPr>
                <w:rFonts w:ascii="GHEA Grapalat" w:hAnsi="GHEA Grapalat" w:cstheme="majorHAnsi"/>
                <w:bCs/>
                <w:sz w:val="24"/>
                <w:szCs w:val="24"/>
                <w:lang w:val="hy-AM"/>
              </w:rPr>
            </w:pPr>
          </w:p>
          <w:p w14:paraId="559BDACE" w14:textId="1866B993" w:rsidR="00D7112F" w:rsidRPr="00D3445D" w:rsidRDefault="00D7112F" w:rsidP="005C0A0C">
            <w:pPr>
              <w:jc w:val="center"/>
              <w:rPr>
                <w:rFonts w:ascii="GHEA Grapalat" w:hAnsi="GHEA Grapalat" w:cstheme="majorHAnsi"/>
                <w:bCs/>
                <w:sz w:val="24"/>
                <w:szCs w:val="24"/>
                <w:lang w:val="hy-AM"/>
              </w:rPr>
            </w:pPr>
            <w:r w:rsidRPr="00D3445D">
              <w:rPr>
                <w:rFonts w:ascii="GHEA Grapalat" w:hAnsi="GHEA Grapalat" w:cstheme="majorHAnsi"/>
                <w:bCs/>
                <w:sz w:val="24"/>
                <w:szCs w:val="24"/>
                <w:lang w:val="hy-AM"/>
              </w:rPr>
              <w:t>Ընդունվել է</w:t>
            </w:r>
          </w:p>
          <w:p w14:paraId="7D3EC147" w14:textId="77777777" w:rsidR="00D7112F" w:rsidRPr="00B9708F" w:rsidRDefault="00D7112F" w:rsidP="005C0A0C">
            <w:pPr>
              <w:jc w:val="both"/>
              <w:rPr>
                <w:rFonts w:ascii="GHEA Grapalat" w:hAnsi="GHEA Grapalat" w:cstheme="majorHAnsi"/>
                <w:bCs/>
                <w:sz w:val="24"/>
                <w:szCs w:val="24"/>
                <w:lang w:val="hy-AM"/>
              </w:rPr>
            </w:pPr>
          </w:p>
          <w:p w14:paraId="1D08DC0B" w14:textId="77777777" w:rsidR="00D7112F" w:rsidRPr="00B9708F" w:rsidRDefault="00D7112F" w:rsidP="005C0A0C">
            <w:pPr>
              <w:jc w:val="both"/>
              <w:rPr>
                <w:rFonts w:ascii="GHEA Grapalat" w:hAnsi="GHEA Grapalat" w:cstheme="majorHAnsi"/>
                <w:bCs/>
                <w:sz w:val="24"/>
                <w:szCs w:val="24"/>
                <w:lang w:val="hy-AM"/>
              </w:rPr>
            </w:pPr>
          </w:p>
          <w:p w14:paraId="0DCBE386" w14:textId="77777777" w:rsidR="00D7112F" w:rsidRDefault="00D7112F" w:rsidP="005C0A0C">
            <w:pPr>
              <w:jc w:val="both"/>
              <w:rPr>
                <w:rFonts w:ascii="GHEA Grapalat" w:hAnsi="GHEA Grapalat" w:cstheme="majorHAnsi"/>
                <w:bCs/>
                <w:sz w:val="24"/>
                <w:szCs w:val="24"/>
                <w:lang w:val="hy-AM"/>
              </w:rPr>
            </w:pPr>
          </w:p>
          <w:p w14:paraId="2FD8C8A8" w14:textId="77777777" w:rsidR="002C41DF" w:rsidRDefault="002C41DF" w:rsidP="005C0A0C">
            <w:pPr>
              <w:jc w:val="both"/>
              <w:rPr>
                <w:rFonts w:ascii="GHEA Grapalat" w:hAnsi="GHEA Grapalat" w:cstheme="majorHAnsi"/>
                <w:bCs/>
                <w:sz w:val="24"/>
                <w:szCs w:val="24"/>
                <w:lang w:val="hy-AM"/>
              </w:rPr>
            </w:pPr>
          </w:p>
          <w:p w14:paraId="6D2AA772" w14:textId="77777777" w:rsidR="002C41DF" w:rsidRPr="00B9708F" w:rsidRDefault="002C41DF" w:rsidP="005C0A0C">
            <w:pPr>
              <w:jc w:val="both"/>
              <w:rPr>
                <w:rFonts w:ascii="GHEA Grapalat" w:hAnsi="GHEA Grapalat" w:cstheme="majorHAnsi"/>
                <w:bCs/>
                <w:sz w:val="24"/>
                <w:szCs w:val="24"/>
                <w:lang w:val="hy-AM"/>
              </w:rPr>
            </w:pPr>
          </w:p>
          <w:p w14:paraId="0F2C129E" w14:textId="59C07F4B" w:rsidR="00D7112F" w:rsidRPr="00B9708F" w:rsidRDefault="00D7112F" w:rsidP="005C0A0C">
            <w:pPr>
              <w:jc w:val="center"/>
              <w:rPr>
                <w:rFonts w:ascii="GHEA Grapalat" w:hAnsi="GHEA Grapalat" w:cstheme="majorHAnsi"/>
                <w:bCs/>
                <w:sz w:val="24"/>
                <w:szCs w:val="24"/>
                <w:lang w:val="hy-AM"/>
              </w:rPr>
            </w:pPr>
            <w:r w:rsidRPr="00B9708F">
              <w:rPr>
                <w:rFonts w:ascii="GHEA Grapalat" w:hAnsi="GHEA Grapalat" w:cstheme="majorHAnsi"/>
                <w:bCs/>
                <w:sz w:val="24"/>
                <w:szCs w:val="24"/>
                <w:lang w:val="hy-AM"/>
              </w:rPr>
              <w:t>Չի ընդունվել</w:t>
            </w:r>
          </w:p>
          <w:p w14:paraId="601DCD43" w14:textId="1188E25A" w:rsidR="00D7112F" w:rsidRPr="00B9708F" w:rsidRDefault="00D7112F" w:rsidP="00306AF9">
            <w:pPr>
              <w:ind w:firstLine="505"/>
              <w:jc w:val="both"/>
              <w:rPr>
                <w:rFonts w:ascii="GHEA Grapalat" w:hAnsi="GHEA Grapalat" w:cstheme="majorHAnsi"/>
                <w:bCs/>
                <w:sz w:val="24"/>
                <w:szCs w:val="24"/>
                <w:lang w:val="hy-AM"/>
              </w:rPr>
            </w:pPr>
            <w:r w:rsidRPr="00B9708F">
              <w:rPr>
                <w:rFonts w:ascii="GHEA Grapalat" w:hAnsi="GHEA Grapalat" w:cstheme="majorHAnsi"/>
                <w:bCs/>
                <w:sz w:val="24"/>
                <w:szCs w:val="24"/>
                <w:lang w:val="hy-AM"/>
              </w:rPr>
              <w:t>Ծրագրի իրականացման համար համապատասխան գումար նախատեսված է 2024 թ-ի տարեկան բյուջեո</w:t>
            </w:r>
            <w:r w:rsidR="00EF06DE" w:rsidRPr="00B9708F">
              <w:rPr>
                <w:rFonts w:ascii="GHEA Grapalat" w:hAnsi="GHEA Grapalat" w:cstheme="majorHAnsi"/>
                <w:bCs/>
                <w:sz w:val="24"/>
                <w:szCs w:val="24"/>
                <w:lang w:val="hy-AM"/>
              </w:rPr>
              <w:t>ւմ։ Համաձայն 31-րդ կետի, մոնիթորինգի ողջ գործընթացի վերաբերյալ կմշակվի կարգ, որը կհաստատվի Նախարարի հրամանով։</w:t>
            </w:r>
          </w:p>
          <w:p w14:paraId="3E10AA7B" w14:textId="77777777" w:rsidR="00D7112F" w:rsidRPr="00B9708F" w:rsidRDefault="00D7112F" w:rsidP="005C0A0C">
            <w:pPr>
              <w:jc w:val="both"/>
              <w:rPr>
                <w:rFonts w:ascii="GHEA Grapalat" w:hAnsi="GHEA Grapalat" w:cstheme="majorHAnsi"/>
                <w:bCs/>
                <w:sz w:val="24"/>
                <w:szCs w:val="24"/>
                <w:lang w:val="hy-AM"/>
              </w:rPr>
            </w:pPr>
          </w:p>
          <w:p w14:paraId="53C2CA65" w14:textId="77777777" w:rsidR="00870107" w:rsidRPr="00B9708F" w:rsidRDefault="00870107" w:rsidP="005C0A0C">
            <w:pPr>
              <w:jc w:val="center"/>
              <w:rPr>
                <w:rFonts w:ascii="GHEA Grapalat" w:eastAsia="Times New Roman" w:hAnsi="GHEA Grapalat" w:cs="Times New Roman"/>
                <w:color w:val="000000" w:themeColor="text1"/>
                <w:sz w:val="24"/>
                <w:szCs w:val="24"/>
                <w:lang w:val="hy-AM"/>
              </w:rPr>
            </w:pPr>
          </w:p>
        </w:tc>
      </w:tr>
      <w:tr w:rsidR="00D34FC8" w:rsidRPr="00B070EC" w14:paraId="3563CB62" w14:textId="77777777" w:rsidTr="00D34FC8">
        <w:trPr>
          <w:trHeight w:val="440"/>
        </w:trPr>
        <w:tc>
          <w:tcPr>
            <w:tcW w:w="8838" w:type="dxa"/>
            <w:vMerge w:val="restart"/>
            <w:shd w:val="clear" w:color="auto" w:fill="D9D9D9" w:themeFill="background1" w:themeFillShade="D9"/>
            <w:vAlign w:val="center"/>
          </w:tcPr>
          <w:p w14:paraId="18CFBBF6" w14:textId="5B7769EB" w:rsidR="00D34FC8" w:rsidRPr="00FF4FDA" w:rsidRDefault="00D34FC8" w:rsidP="00D34FC8">
            <w:pPr>
              <w:autoSpaceDE w:val="0"/>
              <w:autoSpaceDN w:val="0"/>
              <w:adjustRightInd w:val="0"/>
              <w:ind w:left="1170" w:hanging="540"/>
              <w:jc w:val="center"/>
              <w:rPr>
                <w:rFonts w:ascii="GHEA Grapalat" w:hAnsi="GHEA Grapalat"/>
                <w:b/>
                <w:lang w:val="hy-AM"/>
              </w:rPr>
            </w:pPr>
            <w:r w:rsidRPr="00FF4FDA">
              <w:rPr>
                <w:rFonts w:ascii="GHEA Grapalat" w:hAnsi="GHEA Grapalat"/>
                <w:b/>
                <w:lang w:val="hy-AM"/>
              </w:rPr>
              <w:lastRenderedPageBreak/>
              <w:t>7</w:t>
            </w:r>
            <w:r w:rsidRPr="00FF4FDA">
              <w:rPr>
                <w:rFonts w:ascii="Cambria Math" w:hAnsi="Cambria Math" w:cs="Cambria Math"/>
                <w:b/>
                <w:lang w:val="hy-AM"/>
              </w:rPr>
              <w:t>․</w:t>
            </w:r>
            <w:r w:rsidRPr="00FF4FDA">
              <w:rPr>
                <w:rFonts w:ascii="GHEA Grapalat" w:hAnsi="GHEA Grapalat"/>
                <w:b/>
                <w:lang w:val="hy-AM"/>
              </w:rPr>
              <w:t xml:space="preserve"> ՀՀ Տարածքային կառավարման և ենթակառուցվածքների նախարարություն</w:t>
            </w:r>
          </w:p>
        </w:tc>
        <w:tc>
          <w:tcPr>
            <w:tcW w:w="6210" w:type="dxa"/>
            <w:shd w:val="clear" w:color="auto" w:fill="D9D9D9" w:themeFill="background1" w:themeFillShade="D9"/>
            <w:vAlign w:val="center"/>
          </w:tcPr>
          <w:p w14:paraId="746A8456" w14:textId="7BEE1E34" w:rsidR="00D34FC8" w:rsidRPr="00845D74" w:rsidRDefault="00D34FC8" w:rsidP="00845D74">
            <w:pPr>
              <w:jc w:val="center"/>
              <w:rPr>
                <w:rFonts w:ascii="GHEA Grapalat" w:eastAsia="Times New Roman" w:hAnsi="GHEA Grapalat" w:cs="Times New Roman"/>
                <w:color w:val="000000" w:themeColor="text1"/>
                <w:sz w:val="24"/>
                <w:szCs w:val="24"/>
                <w:lang w:val="hy-AM"/>
              </w:rPr>
            </w:pPr>
            <w:r w:rsidRPr="00845D74">
              <w:rPr>
                <w:rFonts w:ascii="GHEA Grapalat" w:eastAsia="Times New Roman" w:hAnsi="GHEA Grapalat" w:cs="Times New Roman"/>
                <w:color w:val="000000" w:themeColor="text1"/>
                <w:sz w:val="24"/>
                <w:szCs w:val="24"/>
                <w:lang w:val="hy-AM"/>
              </w:rPr>
              <w:t>27</w:t>
            </w:r>
            <w:r w:rsidRPr="00D34FC8">
              <w:rPr>
                <w:rFonts w:ascii="Cambria Math" w:eastAsia="Times New Roman" w:hAnsi="Cambria Math" w:cs="Cambria Math"/>
                <w:color w:val="000000" w:themeColor="text1"/>
                <w:sz w:val="24"/>
                <w:szCs w:val="24"/>
                <w:lang w:val="hy-AM"/>
              </w:rPr>
              <w:t>․</w:t>
            </w:r>
            <w:r w:rsidRPr="00845D74">
              <w:rPr>
                <w:rFonts w:ascii="GHEA Grapalat" w:eastAsia="Times New Roman" w:hAnsi="GHEA Grapalat" w:cs="Times New Roman"/>
                <w:color w:val="000000" w:themeColor="text1"/>
                <w:sz w:val="24"/>
                <w:szCs w:val="24"/>
                <w:lang w:val="hy-AM"/>
              </w:rPr>
              <w:t>02</w:t>
            </w:r>
            <w:r w:rsidRPr="00D34FC8">
              <w:rPr>
                <w:rFonts w:ascii="Cambria Math" w:eastAsia="Times New Roman" w:hAnsi="Cambria Math" w:cs="Cambria Math"/>
                <w:color w:val="000000" w:themeColor="text1"/>
                <w:sz w:val="24"/>
                <w:szCs w:val="24"/>
                <w:lang w:val="hy-AM"/>
              </w:rPr>
              <w:t>․</w:t>
            </w:r>
            <w:r w:rsidRPr="00845D74">
              <w:rPr>
                <w:rFonts w:ascii="GHEA Grapalat" w:eastAsia="Times New Roman" w:hAnsi="GHEA Grapalat" w:cs="Times New Roman"/>
                <w:color w:val="000000" w:themeColor="text1"/>
                <w:sz w:val="24"/>
                <w:szCs w:val="24"/>
                <w:lang w:val="hy-AM"/>
              </w:rPr>
              <w:t>2024</w:t>
            </w:r>
            <w:r w:rsidRPr="00D34FC8">
              <w:rPr>
                <w:rFonts w:ascii="GHEA Grapalat" w:eastAsia="Times New Roman" w:hAnsi="GHEA Grapalat" w:cs="Times New Roman"/>
                <w:color w:val="000000" w:themeColor="text1"/>
                <w:sz w:val="24"/>
                <w:szCs w:val="24"/>
                <w:lang w:val="hy-AM"/>
              </w:rPr>
              <w:t>թ</w:t>
            </w:r>
          </w:p>
        </w:tc>
      </w:tr>
      <w:tr w:rsidR="00D34FC8" w:rsidRPr="00B070EC" w14:paraId="036FBC59" w14:textId="77777777" w:rsidTr="00D34FC8">
        <w:tc>
          <w:tcPr>
            <w:tcW w:w="8838" w:type="dxa"/>
            <w:vMerge/>
            <w:shd w:val="clear" w:color="auto" w:fill="D9D9D9" w:themeFill="background1" w:themeFillShade="D9"/>
          </w:tcPr>
          <w:p w14:paraId="15F5E3F7" w14:textId="77777777" w:rsidR="00D34FC8" w:rsidRPr="00E43D2D" w:rsidRDefault="00D34FC8" w:rsidP="00B35B7D">
            <w:pPr>
              <w:autoSpaceDE w:val="0"/>
              <w:autoSpaceDN w:val="0"/>
              <w:adjustRightInd w:val="0"/>
              <w:ind w:left="2880" w:firstLine="720"/>
              <w:rPr>
                <w:rFonts w:ascii="GHEA Grapalat" w:hAnsi="GHEA Grapalat"/>
                <w:b/>
                <w:lang w:val="hy-AM"/>
              </w:rPr>
            </w:pPr>
          </w:p>
        </w:tc>
        <w:tc>
          <w:tcPr>
            <w:tcW w:w="6210" w:type="dxa"/>
            <w:shd w:val="clear" w:color="auto" w:fill="D9D9D9" w:themeFill="background1" w:themeFillShade="D9"/>
          </w:tcPr>
          <w:p w14:paraId="15373EC5" w14:textId="18BBAE41" w:rsidR="00D34FC8" w:rsidRPr="00D34FC8" w:rsidRDefault="00D34FC8" w:rsidP="00844384">
            <w:pPr>
              <w:jc w:val="center"/>
              <w:rPr>
                <w:rFonts w:ascii="GHEA Grapalat" w:eastAsia="Times New Roman" w:hAnsi="GHEA Grapalat" w:cs="Times New Roman"/>
                <w:color w:val="000000" w:themeColor="text1"/>
                <w:sz w:val="24"/>
                <w:szCs w:val="24"/>
                <w:lang w:val="hy-AM"/>
              </w:rPr>
            </w:pPr>
            <w:r w:rsidRPr="00D34FC8">
              <w:rPr>
                <w:rFonts w:ascii="GHEA Grapalat" w:eastAsia="Times New Roman" w:hAnsi="GHEA Grapalat" w:cs="Times New Roman"/>
                <w:color w:val="000000" w:themeColor="text1"/>
                <w:sz w:val="24"/>
                <w:szCs w:val="24"/>
                <w:lang w:val="hy-AM"/>
              </w:rPr>
              <w:t>ԳՍ/15.3/6074-2024</w:t>
            </w:r>
          </w:p>
        </w:tc>
      </w:tr>
      <w:tr w:rsidR="00FF4FDA" w:rsidRPr="00B070EC" w14:paraId="007AE774" w14:textId="77777777" w:rsidTr="003F3371">
        <w:tc>
          <w:tcPr>
            <w:tcW w:w="8838" w:type="dxa"/>
          </w:tcPr>
          <w:p w14:paraId="060DEAF7" w14:textId="77777777" w:rsidR="00FF4FDA" w:rsidRPr="00F942C8" w:rsidRDefault="00FF4FDA" w:rsidP="00F942C8">
            <w:pPr>
              <w:ind w:firstLine="703"/>
              <w:jc w:val="both"/>
              <w:rPr>
                <w:rFonts w:ascii="GHEA Grapalat" w:hAnsi="GHEA Grapalat" w:cs="Sylfaen"/>
                <w:bCs/>
                <w:sz w:val="24"/>
                <w:szCs w:val="24"/>
                <w:lang w:val="hy-AM"/>
              </w:rPr>
            </w:pPr>
            <w:r w:rsidRPr="00F942C8">
              <w:rPr>
                <w:rFonts w:ascii="GHEA Grapalat" w:hAnsi="GHEA Grapalat" w:cs="Sylfaen"/>
                <w:sz w:val="24"/>
                <w:szCs w:val="24"/>
                <w:lang w:val="hy-AM"/>
              </w:rPr>
              <w:t xml:space="preserve">«Մթերատվության բարձրացման ծրագիրը հաստատելու մասին» </w:t>
            </w:r>
            <w:r w:rsidRPr="00F942C8">
              <w:rPr>
                <w:rFonts w:ascii="GHEA Grapalat" w:hAnsi="GHEA Grapalat"/>
                <w:bCs/>
                <w:sz w:val="24"/>
                <w:szCs w:val="24"/>
                <w:lang w:val="hy-AM"/>
              </w:rPr>
              <w:t>ՀՀ կառավարության որոշման նախագծի</w:t>
            </w:r>
            <w:r w:rsidRPr="00F942C8">
              <w:rPr>
                <w:rFonts w:ascii="GHEA Grapalat" w:hAnsi="GHEA Grapalat" w:cs="Sylfaen"/>
                <w:bCs/>
                <w:sz w:val="24"/>
                <w:szCs w:val="24"/>
                <w:lang w:val="hy-AM"/>
              </w:rPr>
              <w:t xml:space="preserve"> </w:t>
            </w:r>
            <w:r w:rsidRPr="00F942C8">
              <w:rPr>
                <w:rFonts w:ascii="GHEA Grapalat" w:hAnsi="GHEA Grapalat" w:cs="Sylfaen"/>
                <w:sz w:val="24"/>
                <w:szCs w:val="24"/>
                <w:lang w:val="hy-AM"/>
              </w:rPr>
              <w:t>լրամշակված տարբերակի</w:t>
            </w:r>
            <w:r w:rsidRPr="00F942C8">
              <w:rPr>
                <w:rFonts w:ascii="GHEA Grapalat" w:hAnsi="GHEA Grapalat" w:cs="Sylfaen"/>
                <w:bCs/>
                <w:sz w:val="24"/>
                <w:szCs w:val="24"/>
                <w:lang w:val="hy-AM"/>
              </w:rPr>
              <w:t xml:space="preserve"> վերաբերյալ</w:t>
            </w:r>
            <w:r w:rsidRPr="00F942C8">
              <w:rPr>
                <w:rFonts w:ascii="Calibri" w:hAnsi="Calibri" w:cs="Calibri"/>
                <w:color w:val="191919"/>
                <w:sz w:val="24"/>
                <w:szCs w:val="24"/>
                <w:shd w:val="clear" w:color="auto" w:fill="FFFFFF"/>
                <w:lang w:val="hy-AM"/>
              </w:rPr>
              <w:t xml:space="preserve">  </w:t>
            </w:r>
            <w:r w:rsidRPr="00F942C8">
              <w:rPr>
                <w:rFonts w:ascii="GHEA Grapalat" w:hAnsi="GHEA Grapalat" w:cs="Sylfaen"/>
                <w:bCs/>
                <w:sz w:val="24"/>
                <w:szCs w:val="24"/>
                <w:lang w:val="hy-AM"/>
              </w:rPr>
              <w:t xml:space="preserve">ներկայացնում ենք ՀՀ տարածքային կառավարման և ենթակառուցվածքների նախարարության </w:t>
            </w:r>
            <w:r w:rsidRPr="00F942C8">
              <w:rPr>
                <w:rFonts w:ascii="GHEA Grapalat" w:hAnsi="GHEA Grapalat" w:cs="Sylfaen"/>
                <w:sz w:val="24"/>
                <w:szCs w:val="24"/>
                <w:lang w:val="hy-AM"/>
              </w:rPr>
              <w:t>առաջարկությունը</w:t>
            </w:r>
            <w:r w:rsidRPr="00F942C8">
              <w:rPr>
                <w:rFonts w:ascii="GHEA Grapalat" w:hAnsi="GHEA Grapalat" w:cs="Sylfaen"/>
                <w:bCs/>
                <w:sz w:val="24"/>
                <w:szCs w:val="24"/>
                <w:lang w:val="hy-AM"/>
              </w:rPr>
              <w:t xml:space="preserve">։ </w:t>
            </w:r>
          </w:p>
          <w:p w14:paraId="37F24797" w14:textId="4C4C7D75" w:rsidR="00FF4FDA" w:rsidRPr="00F942C8" w:rsidRDefault="00FF4FDA" w:rsidP="00F942C8">
            <w:pPr>
              <w:autoSpaceDE w:val="0"/>
              <w:autoSpaceDN w:val="0"/>
              <w:adjustRightInd w:val="0"/>
              <w:ind w:firstLine="703"/>
              <w:jc w:val="both"/>
              <w:rPr>
                <w:rFonts w:ascii="GHEA Grapalat" w:hAnsi="GHEA Grapalat"/>
                <w:b/>
                <w:sz w:val="24"/>
                <w:szCs w:val="24"/>
                <w:lang w:val="hy-AM"/>
              </w:rPr>
            </w:pPr>
            <w:r w:rsidRPr="00F942C8">
              <w:rPr>
                <w:rFonts w:ascii="GHEA Grapalat" w:eastAsia="Times New Roman" w:hAnsi="GHEA Grapalat"/>
                <w:sz w:val="24"/>
                <w:szCs w:val="24"/>
                <w:lang w:val="hy-AM" w:eastAsia="ru-RU"/>
              </w:rPr>
              <w:t xml:space="preserve">Նախագծի </w:t>
            </w:r>
            <w:r w:rsidRPr="00F942C8">
              <w:rPr>
                <w:rFonts w:ascii="GHEA Grapalat" w:hAnsi="GHEA Grapalat"/>
                <w:sz w:val="24"/>
                <w:szCs w:val="24"/>
                <w:lang w:val="hy-AM"/>
              </w:rPr>
              <w:t>հ</w:t>
            </w:r>
            <w:r w:rsidRPr="00F942C8">
              <w:rPr>
                <w:rFonts w:ascii="GHEA Grapalat" w:hAnsi="GHEA Grapalat" w:cs="Sylfaen"/>
                <w:bCs/>
                <w:iCs/>
                <w:sz w:val="24"/>
                <w:szCs w:val="24"/>
                <w:lang w:val="hy-AM"/>
              </w:rPr>
              <w:t xml:space="preserve">ավելվածի 5-րդ գլխի 11-րդ </w:t>
            </w:r>
            <w:r w:rsidRPr="00F942C8">
              <w:rPr>
                <w:rFonts w:ascii="GHEA Grapalat" w:eastAsia="Times New Roman" w:hAnsi="GHEA Grapalat"/>
                <w:sz w:val="24"/>
                <w:szCs w:val="24"/>
                <w:lang w:val="hy-AM" w:eastAsia="ru-RU"/>
              </w:rPr>
              <w:t>կետ</w:t>
            </w:r>
            <w:r w:rsidRPr="00F942C8">
              <w:rPr>
                <w:rFonts w:ascii="GHEA Grapalat" w:hAnsi="GHEA Grapalat"/>
                <w:sz w:val="24"/>
                <w:szCs w:val="24"/>
                <w:lang w:val="hy-AM"/>
              </w:rPr>
              <w:t>ի 2-րդ ենթակետում,</w:t>
            </w:r>
            <w:r w:rsidRPr="00F942C8">
              <w:rPr>
                <w:rFonts w:ascii="GHEA Grapalat" w:hAnsi="GHEA Grapalat" w:cs="GHEA Grapalat"/>
                <w:bCs/>
                <w:sz w:val="24"/>
                <w:szCs w:val="24"/>
                <w:lang w:val="hy-AM"/>
              </w:rPr>
              <w:t xml:space="preserve"> </w:t>
            </w:r>
            <w:r w:rsidRPr="00F942C8">
              <w:rPr>
                <w:rFonts w:ascii="GHEA Grapalat" w:hAnsi="GHEA Grapalat"/>
                <w:sz w:val="24"/>
                <w:szCs w:val="24"/>
                <w:lang w:val="hy-AM"/>
              </w:rPr>
              <w:t xml:space="preserve"> </w:t>
            </w:r>
            <w:r w:rsidRPr="00F942C8">
              <w:rPr>
                <w:rFonts w:ascii="GHEA Grapalat" w:hAnsi="GHEA Grapalat" w:cs="GHEA Grapalat"/>
                <w:bCs/>
                <w:sz w:val="24"/>
                <w:szCs w:val="24"/>
                <w:lang w:val="hy-AM"/>
              </w:rPr>
              <w:t>ինչպես նաև ամբողջ տեքստում «</w:t>
            </w:r>
            <w:r w:rsidRPr="00F942C8">
              <w:rPr>
                <w:rFonts w:ascii="GHEA Grapalat" w:hAnsi="GHEA Grapalat"/>
                <w:color w:val="000000"/>
                <w:sz w:val="24"/>
                <w:szCs w:val="24"/>
                <w:lang w:val="hy-AM"/>
              </w:rPr>
              <w:t>Հայաստանի Հանրապետության մարզպետարանները (այսուհետ՝ Մարզպետարան).</w:t>
            </w:r>
            <w:r w:rsidRPr="00F942C8">
              <w:rPr>
                <w:rFonts w:ascii="GHEA Grapalat" w:hAnsi="GHEA Grapalat" w:cs="GHEA Grapalat"/>
                <w:bCs/>
                <w:sz w:val="24"/>
                <w:szCs w:val="24"/>
                <w:lang w:val="hy-AM"/>
              </w:rPr>
              <w:t xml:space="preserve">» բառերը փոխարինել </w:t>
            </w:r>
            <w:r w:rsidRPr="00F942C8">
              <w:rPr>
                <w:rFonts w:ascii="GHEA Grapalat" w:hAnsi="GHEA Grapalat" w:cs="GHEA Grapalat"/>
                <w:bCs/>
                <w:sz w:val="24"/>
                <w:szCs w:val="24"/>
                <w:lang w:val="hy-AM"/>
              </w:rPr>
              <w:lastRenderedPageBreak/>
              <w:t>«</w:t>
            </w:r>
            <w:r w:rsidRPr="00F942C8">
              <w:rPr>
                <w:rFonts w:ascii="GHEA Grapalat" w:hAnsi="GHEA Grapalat"/>
                <w:color w:val="000000"/>
                <w:sz w:val="24"/>
                <w:szCs w:val="24"/>
                <w:lang w:val="hy-AM"/>
              </w:rPr>
              <w:t xml:space="preserve">Հայաստանի Հանրապետության </w:t>
            </w:r>
            <w:r w:rsidRPr="00F942C8">
              <w:rPr>
                <w:rFonts w:ascii="GHEA Grapalat" w:hAnsi="GHEA Grapalat"/>
                <w:color w:val="000000"/>
                <w:sz w:val="24"/>
                <w:szCs w:val="24"/>
                <w:shd w:val="clear" w:color="auto" w:fill="FFFFFF"/>
                <w:lang w:val="hy-AM"/>
              </w:rPr>
              <w:t xml:space="preserve">մարզպետների աշխատակազմերը </w:t>
            </w:r>
            <w:r w:rsidRPr="00F942C8">
              <w:rPr>
                <w:rFonts w:ascii="GHEA Grapalat" w:hAnsi="GHEA Grapalat"/>
                <w:color w:val="000000"/>
                <w:sz w:val="24"/>
                <w:szCs w:val="24"/>
                <w:lang w:val="hy-AM"/>
              </w:rPr>
              <w:t>(այսուհետ՝ Մ</w:t>
            </w:r>
            <w:r w:rsidRPr="00F942C8">
              <w:rPr>
                <w:rFonts w:ascii="GHEA Grapalat" w:hAnsi="GHEA Grapalat"/>
                <w:color w:val="000000"/>
                <w:sz w:val="24"/>
                <w:szCs w:val="24"/>
                <w:shd w:val="clear" w:color="auto" w:fill="FFFFFF"/>
                <w:lang w:val="hy-AM"/>
              </w:rPr>
              <w:t>արզպետի աշխատակազմ</w:t>
            </w:r>
            <w:r w:rsidRPr="00F942C8">
              <w:rPr>
                <w:rFonts w:ascii="GHEA Grapalat" w:hAnsi="GHEA Grapalat"/>
                <w:color w:val="000000"/>
                <w:sz w:val="24"/>
                <w:szCs w:val="24"/>
                <w:lang w:val="hy-AM"/>
              </w:rPr>
              <w:t>).</w:t>
            </w:r>
            <w:r w:rsidRPr="00F942C8">
              <w:rPr>
                <w:rFonts w:ascii="GHEA Grapalat" w:hAnsi="GHEA Grapalat" w:cs="GHEA Grapalat"/>
                <w:bCs/>
                <w:sz w:val="24"/>
                <w:szCs w:val="24"/>
                <w:lang w:val="hy-AM"/>
              </w:rPr>
              <w:t>» բառերով</w:t>
            </w:r>
            <w:r w:rsidRPr="00F942C8">
              <w:rPr>
                <w:rFonts w:ascii="GHEA Grapalat" w:eastAsia="Times New Roman" w:hAnsi="GHEA Grapalat"/>
                <w:sz w:val="24"/>
                <w:szCs w:val="24"/>
                <w:lang w:val="hy-AM" w:eastAsia="ru-RU"/>
              </w:rPr>
              <w:t>:</w:t>
            </w:r>
          </w:p>
        </w:tc>
        <w:tc>
          <w:tcPr>
            <w:tcW w:w="6210" w:type="dxa"/>
          </w:tcPr>
          <w:p w14:paraId="33153DAE" w14:textId="77777777" w:rsidR="00E35D36" w:rsidRPr="00F942C8" w:rsidRDefault="00E35D36" w:rsidP="00F942C8">
            <w:pPr>
              <w:jc w:val="center"/>
              <w:rPr>
                <w:rFonts w:ascii="GHEA Grapalat" w:eastAsia="Times New Roman" w:hAnsi="GHEA Grapalat" w:cs="Times New Roman"/>
                <w:color w:val="000000" w:themeColor="text1"/>
                <w:sz w:val="24"/>
                <w:szCs w:val="24"/>
                <w:lang w:val="hy-AM"/>
              </w:rPr>
            </w:pPr>
          </w:p>
          <w:p w14:paraId="1BFFADEA" w14:textId="77777777" w:rsidR="002C7CB1" w:rsidRPr="00F942C8" w:rsidRDefault="002C7CB1" w:rsidP="00F942C8">
            <w:pPr>
              <w:jc w:val="center"/>
              <w:rPr>
                <w:rFonts w:ascii="GHEA Grapalat" w:eastAsia="Times New Roman" w:hAnsi="GHEA Grapalat" w:cs="Times New Roman"/>
                <w:color w:val="000000" w:themeColor="text1"/>
                <w:sz w:val="24"/>
                <w:szCs w:val="24"/>
                <w:lang w:val="hy-AM"/>
              </w:rPr>
            </w:pPr>
          </w:p>
          <w:p w14:paraId="67A42634" w14:textId="77777777" w:rsidR="002C7CB1" w:rsidRPr="00F942C8" w:rsidRDefault="002C7CB1" w:rsidP="00F942C8">
            <w:pPr>
              <w:jc w:val="center"/>
              <w:rPr>
                <w:rFonts w:ascii="GHEA Grapalat" w:eastAsia="Times New Roman" w:hAnsi="GHEA Grapalat" w:cs="Times New Roman"/>
                <w:color w:val="000000" w:themeColor="text1"/>
                <w:sz w:val="24"/>
                <w:szCs w:val="24"/>
                <w:lang w:val="hy-AM"/>
              </w:rPr>
            </w:pPr>
          </w:p>
          <w:p w14:paraId="6ED8C01C" w14:textId="77777777" w:rsidR="002C7CB1" w:rsidRPr="00F942C8" w:rsidRDefault="002C7CB1" w:rsidP="00F942C8">
            <w:pPr>
              <w:jc w:val="center"/>
              <w:rPr>
                <w:rFonts w:ascii="GHEA Grapalat" w:eastAsia="Times New Roman" w:hAnsi="GHEA Grapalat" w:cs="Times New Roman"/>
                <w:color w:val="000000" w:themeColor="text1"/>
                <w:sz w:val="24"/>
                <w:szCs w:val="24"/>
                <w:lang w:val="hy-AM"/>
              </w:rPr>
            </w:pPr>
          </w:p>
          <w:p w14:paraId="64B14A43" w14:textId="1F5A8623" w:rsidR="00FF4FDA" w:rsidRPr="00F942C8" w:rsidRDefault="00E35D36" w:rsidP="00F942C8">
            <w:pPr>
              <w:jc w:val="center"/>
              <w:rPr>
                <w:rFonts w:ascii="GHEA Grapalat" w:eastAsia="Times New Roman" w:hAnsi="GHEA Grapalat" w:cs="Times New Roman"/>
                <w:color w:val="000000" w:themeColor="text1"/>
                <w:sz w:val="24"/>
                <w:szCs w:val="24"/>
                <w:lang w:val="hy-AM"/>
              </w:rPr>
            </w:pPr>
            <w:r w:rsidRPr="00F942C8">
              <w:rPr>
                <w:rFonts w:ascii="GHEA Grapalat" w:eastAsia="Times New Roman" w:hAnsi="GHEA Grapalat" w:cs="Times New Roman"/>
                <w:color w:val="000000" w:themeColor="text1"/>
                <w:sz w:val="24"/>
                <w:szCs w:val="24"/>
                <w:lang w:val="hy-AM"/>
              </w:rPr>
              <w:t>Ընդունվել է</w:t>
            </w:r>
          </w:p>
        </w:tc>
      </w:tr>
      <w:tr w:rsidR="000B376C" w:rsidRPr="00B070EC" w14:paraId="6C7DB1FB" w14:textId="77777777" w:rsidTr="0047685C">
        <w:tc>
          <w:tcPr>
            <w:tcW w:w="8838" w:type="dxa"/>
            <w:vMerge w:val="restart"/>
            <w:shd w:val="clear" w:color="auto" w:fill="D9D9D9" w:themeFill="background1" w:themeFillShade="D9"/>
            <w:vAlign w:val="center"/>
          </w:tcPr>
          <w:p w14:paraId="4B1CEEFD" w14:textId="7A594317" w:rsidR="000B376C" w:rsidRPr="000B376C" w:rsidRDefault="000B376C" w:rsidP="000B376C">
            <w:pPr>
              <w:spacing w:line="276" w:lineRule="auto"/>
              <w:ind w:firstLine="540"/>
              <w:jc w:val="center"/>
              <w:rPr>
                <w:rFonts w:ascii="GHEA Grapalat" w:hAnsi="GHEA Grapalat" w:cs="Sylfaen"/>
                <w:b/>
                <w:bCs/>
                <w:lang w:val="hy-AM"/>
              </w:rPr>
            </w:pPr>
            <w:r w:rsidRPr="000B376C">
              <w:rPr>
                <w:rFonts w:ascii="GHEA Grapalat" w:hAnsi="GHEA Grapalat" w:cs="Sylfaen"/>
                <w:b/>
                <w:bCs/>
                <w:lang w:val="hy-AM"/>
              </w:rPr>
              <w:t>8. ՀՀ ֆինանսների նախարարություն</w:t>
            </w:r>
          </w:p>
        </w:tc>
        <w:tc>
          <w:tcPr>
            <w:tcW w:w="6210" w:type="dxa"/>
            <w:shd w:val="clear" w:color="auto" w:fill="D9D9D9" w:themeFill="background1" w:themeFillShade="D9"/>
            <w:vAlign w:val="center"/>
          </w:tcPr>
          <w:p w14:paraId="30093687" w14:textId="28270C33" w:rsidR="000B376C" w:rsidRPr="0047685C" w:rsidRDefault="0047685C" w:rsidP="0047685C">
            <w:pPr>
              <w:jc w:val="center"/>
              <w:rPr>
                <w:rFonts w:ascii="GHEA Grapalat" w:eastAsia="Times New Roman" w:hAnsi="GHEA Grapalat" w:cs="Times New Roman"/>
                <w:color w:val="000000" w:themeColor="text1"/>
                <w:sz w:val="24"/>
                <w:szCs w:val="24"/>
                <w:lang w:val="hy-AM"/>
              </w:rPr>
            </w:pPr>
            <w:r w:rsidRPr="0047685C">
              <w:rPr>
                <w:rFonts w:ascii="GHEA Grapalat" w:eastAsia="Times New Roman" w:hAnsi="GHEA Grapalat" w:cs="Times New Roman"/>
                <w:color w:val="000000" w:themeColor="text1"/>
                <w:sz w:val="24"/>
                <w:szCs w:val="24"/>
                <w:lang w:val="hy-AM"/>
              </w:rPr>
              <w:t>11</w:t>
            </w:r>
            <w:r w:rsidRPr="0047685C">
              <w:rPr>
                <w:rFonts w:ascii="Cambria Math" w:eastAsia="Times New Roman" w:hAnsi="Cambria Math" w:cs="Cambria Math"/>
                <w:color w:val="000000" w:themeColor="text1"/>
                <w:sz w:val="24"/>
                <w:szCs w:val="24"/>
                <w:lang w:val="hy-AM"/>
              </w:rPr>
              <w:t>․</w:t>
            </w:r>
            <w:r w:rsidRPr="0047685C">
              <w:rPr>
                <w:rFonts w:ascii="GHEA Grapalat" w:eastAsia="Times New Roman" w:hAnsi="GHEA Grapalat" w:cs="Times New Roman"/>
                <w:color w:val="000000" w:themeColor="text1"/>
                <w:sz w:val="24"/>
                <w:szCs w:val="24"/>
                <w:lang w:val="hy-AM"/>
              </w:rPr>
              <w:t>03</w:t>
            </w:r>
            <w:r w:rsidRPr="0047685C">
              <w:rPr>
                <w:rFonts w:ascii="Cambria Math" w:eastAsia="Times New Roman" w:hAnsi="Cambria Math" w:cs="Cambria Math"/>
                <w:color w:val="000000" w:themeColor="text1"/>
                <w:sz w:val="24"/>
                <w:szCs w:val="24"/>
                <w:lang w:val="hy-AM"/>
              </w:rPr>
              <w:t>․</w:t>
            </w:r>
            <w:r w:rsidRPr="0047685C">
              <w:rPr>
                <w:rFonts w:ascii="GHEA Grapalat" w:eastAsia="Times New Roman" w:hAnsi="GHEA Grapalat" w:cs="Times New Roman"/>
                <w:color w:val="000000" w:themeColor="text1"/>
                <w:sz w:val="24"/>
                <w:szCs w:val="24"/>
                <w:lang w:val="hy-AM"/>
              </w:rPr>
              <w:t>2024</w:t>
            </w:r>
            <w:r w:rsidRPr="0047685C">
              <w:rPr>
                <w:rFonts w:ascii="GHEA Grapalat" w:eastAsia="Times New Roman" w:hAnsi="GHEA Grapalat" w:cs="GHEA Grapalat"/>
                <w:color w:val="000000" w:themeColor="text1"/>
                <w:sz w:val="24"/>
                <w:szCs w:val="24"/>
                <w:lang w:val="hy-AM"/>
              </w:rPr>
              <w:t>թ</w:t>
            </w:r>
          </w:p>
        </w:tc>
      </w:tr>
      <w:tr w:rsidR="000B376C" w:rsidRPr="00B070EC" w14:paraId="481B6282" w14:textId="77777777" w:rsidTr="0047685C">
        <w:tc>
          <w:tcPr>
            <w:tcW w:w="8838" w:type="dxa"/>
            <w:vMerge/>
            <w:shd w:val="clear" w:color="auto" w:fill="D9D9D9" w:themeFill="background1" w:themeFillShade="D9"/>
          </w:tcPr>
          <w:p w14:paraId="713586F7" w14:textId="77777777" w:rsidR="000B376C" w:rsidRPr="00BC64B2" w:rsidRDefault="000B376C" w:rsidP="00FF4FDA">
            <w:pPr>
              <w:spacing w:line="276" w:lineRule="auto"/>
              <w:ind w:firstLine="540"/>
              <w:jc w:val="both"/>
              <w:rPr>
                <w:rFonts w:ascii="GHEA Grapalat" w:hAnsi="GHEA Grapalat" w:cs="Sylfaen"/>
                <w:lang w:val="hy-AM"/>
              </w:rPr>
            </w:pPr>
          </w:p>
        </w:tc>
        <w:tc>
          <w:tcPr>
            <w:tcW w:w="6210" w:type="dxa"/>
            <w:shd w:val="clear" w:color="auto" w:fill="D9D9D9" w:themeFill="background1" w:themeFillShade="D9"/>
            <w:vAlign w:val="center"/>
          </w:tcPr>
          <w:p w14:paraId="2D87A6EB" w14:textId="6E6ABD55" w:rsidR="000B376C" w:rsidRPr="0047685C" w:rsidRDefault="0047685C" w:rsidP="0047685C">
            <w:pPr>
              <w:spacing w:line="360" w:lineRule="auto"/>
              <w:ind w:firstLine="720"/>
              <w:jc w:val="center"/>
              <w:rPr>
                <w:rFonts w:ascii="GHEA Grapalat" w:eastAsia="Times New Roman" w:hAnsi="GHEA Grapalat" w:cs="Times New Roman"/>
                <w:color w:val="000000" w:themeColor="text1"/>
                <w:sz w:val="24"/>
                <w:szCs w:val="24"/>
                <w:lang w:val="hy-AM"/>
              </w:rPr>
            </w:pPr>
            <w:r w:rsidRPr="0047685C">
              <w:rPr>
                <w:rFonts w:ascii="GHEA Grapalat" w:hAnsi="GHEA Grapalat" w:cs="Sylfaen"/>
                <w:sz w:val="24"/>
                <w:szCs w:val="24"/>
                <w:lang w:val="hy-AM"/>
              </w:rPr>
              <w:t>01/9-2/5000-2024</w:t>
            </w:r>
          </w:p>
        </w:tc>
      </w:tr>
      <w:tr w:rsidR="00C652D9" w:rsidRPr="00B019DF" w14:paraId="16E641E2" w14:textId="77777777" w:rsidTr="00405BF3">
        <w:tc>
          <w:tcPr>
            <w:tcW w:w="8838" w:type="dxa"/>
          </w:tcPr>
          <w:p w14:paraId="211251F1" w14:textId="77777777" w:rsidR="000B376C" w:rsidRPr="00307984" w:rsidRDefault="000B376C" w:rsidP="002C7CB1">
            <w:pPr>
              <w:ind w:firstLine="720"/>
              <w:contextualSpacing/>
              <w:jc w:val="both"/>
              <w:rPr>
                <w:rFonts w:ascii="GHEA Grapalat" w:hAnsi="GHEA Grapalat" w:cs="Sylfaen"/>
                <w:sz w:val="24"/>
                <w:szCs w:val="24"/>
                <w:lang w:val="hy-AM"/>
              </w:rPr>
            </w:pPr>
            <w:r w:rsidRPr="00307984">
              <w:rPr>
                <w:rFonts w:ascii="GHEA Grapalat" w:hAnsi="GHEA Grapalat" w:cs="Sylfaen"/>
                <w:sz w:val="24"/>
                <w:szCs w:val="24"/>
                <w:lang w:val="hy-AM"/>
              </w:rPr>
              <w:t>ՀՀ էկոնոմիկայի նախարարության</w:t>
            </w:r>
            <w:r>
              <w:rPr>
                <w:rFonts w:ascii="GHEA Grapalat" w:hAnsi="GHEA Grapalat" w:cs="Sylfaen"/>
                <w:sz w:val="24"/>
                <w:szCs w:val="24"/>
                <w:lang w:val="hy-AM"/>
              </w:rPr>
              <w:t xml:space="preserve"> 22</w:t>
            </w:r>
            <w:r w:rsidRPr="004B6576">
              <w:rPr>
                <w:rFonts w:ascii="GHEA Grapalat" w:hAnsi="GHEA Grapalat" w:cs="Sylfaen"/>
                <w:sz w:val="24"/>
                <w:szCs w:val="24"/>
                <w:lang w:val="hy-AM"/>
              </w:rPr>
              <w:t xml:space="preserve">.02.2024թ. N </w:t>
            </w:r>
            <w:r w:rsidRPr="002E5B20">
              <w:rPr>
                <w:rFonts w:ascii="GHEA Grapalat" w:hAnsi="GHEA Grapalat" w:cs="Sylfaen"/>
                <w:sz w:val="24"/>
                <w:szCs w:val="24"/>
                <w:lang w:val="hy-AM"/>
              </w:rPr>
              <w:t>01/24436-2023</w:t>
            </w:r>
            <w:r w:rsidRPr="00307984">
              <w:rPr>
                <w:lang w:val="hy-AM"/>
              </w:rPr>
              <w:t xml:space="preserve"> </w:t>
            </w:r>
            <w:r w:rsidRPr="004B6576">
              <w:rPr>
                <w:rFonts w:ascii="GHEA Grapalat" w:hAnsi="GHEA Grapalat" w:cs="Sylfaen"/>
                <w:sz w:val="24"/>
                <w:szCs w:val="24"/>
                <w:lang w:val="hy-AM"/>
              </w:rPr>
              <w:t>գրությամբ ներկայացված «</w:t>
            </w:r>
            <w:r w:rsidRPr="00307984">
              <w:rPr>
                <w:rFonts w:ascii="GHEA Grapalat" w:hAnsi="GHEA Grapalat" w:cs="Sylfaen"/>
                <w:sz w:val="24"/>
                <w:szCs w:val="24"/>
                <w:lang w:val="hy-AM"/>
              </w:rPr>
              <w:t>Մ</w:t>
            </w:r>
            <w:r w:rsidRPr="002E5B20">
              <w:rPr>
                <w:rFonts w:ascii="GHEA Grapalat" w:hAnsi="GHEA Grapalat" w:cs="Sylfaen"/>
                <w:sz w:val="24"/>
                <w:szCs w:val="24"/>
                <w:lang w:val="hy-AM"/>
              </w:rPr>
              <w:t xml:space="preserve">թերատվության բարձրացման </w:t>
            </w:r>
            <w:r w:rsidRPr="002E5B20">
              <w:rPr>
                <w:rFonts w:ascii="GHEA Grapalat" w:hAnsi="GHEA Grapalat" w:cstheme="majorHAnsi"/>
                <w:sz w:val="24"/>
                <w:szCs w:val="24"/>
                <w:lang w:val="hy-AM"/>
              </w:rPr>
              <w:t>ծրագիրը հաստատելու մասին</w:t>
            </w:r>
            <w:r w:rsidRPr="004B6576">
              <w:rPr>
                <w:rFonts w:ascii="GHEA Grapalat" w:hAnsi="GHEA Grapalat" w:cs="Sylfaen" w:hint="eastAsia"/>
                <w:sz w:val="24"/>
                <w:szCs w:val="24"/>
                <w:lang w:val="hy-AM"/>
              </w:rPr>
              <w:t>»</w:t>
            </w:r>
            <w:r w:rsidRPr="00307984">
              <w:rPr>
                <w:rFonts w:ascii="GHEA Grapalat" w:hAnsi="GHEA Grapalat" w:cs="Sylfaen"/>
                <w:sz w:val="24"/>
                <w:szCs w:val="24"/>
                <w:lang w:val="hy-AM"/>
              </w:rPr>
              <w:t xml:space="preserve"> ՀՀ կառավարության որոշման </w:t>
            </w:r>
            <w:r w:rsidRPr="004B6576">
              <w:rPr>
                <w:rFonts w:ascii="GHEA Grapalat" w:hAnsi="GHEA Grapalat" w:cs="Sylfaen"/>
                <w:sz w:val="24"/>
                <w:szCs w:val="24"/>
                <w:lang w:val="hy-AM"/>
              </w:rPr>
              <w:t>նախագծի</w:t>
            </w:r>
            <w:r w:rsidRPr="00307984">
              <w:rPr>
                <w:rFonts w:ascii="GHEA Grapalat" w:hAnsi="GHEA Grapalat" w:cs="Sylfaen"/>
                <w:sz w:val="24"/>
                <w:szCs w:val="24"/>
                <w:lang w:val="hy-AM"/>
              </w:rPr>
              <w:t xml:space="preserve"> վերաբերյալ </w:t>
            </w:r>
            <w:r w:rsidRPr="004B6576">
              <w:rPr>
                <w:rFonts w:ascii="GHEA Grapalat" w:hAnsi="GHEA Grapalat" w:cs="Sylfaen"/>
                <w:sz w:val="24"/>
                <w:szCs w:val="24"/>
                <w:lang w:val="hy-AM"/>
              </w:rPr>
              <w:t>հայտնում ենք</w:t>
            </w:r>
            <w:r w:rsidRPr="00307984">
              <w:rPr>
                <w:rFonts w:ascii="GHEA Grapalat" w:hAnsi="GHEA Grapalat" w:cs="Sylfaen"/>
                <w:sz w:val="24"/>
                <w:szCs w:val="24"/>
                <w:lang w:val="hy-AM"/>
              </w:rPr>
              <w:t xml:space="preserve"> հետևյալը.</w:t>
            </w:r>
          </w:p>
          <w:p w14:paraId="56DE56D4" w14:textId="77777777" w:rsidR="000B376C" w:rsidRDefault="000B376C" w:rsidP="00F942C8">
            <w:pPr>
              <w:ind w:firstLine="793"/>
              <w:contextualSpacing/>
              <w:jc w:val="both"/>
              <w:rPr>
                <w:rFonts w:ascii="GHEA Grapalat" w:hAnsi="GHEA Grapalat" w:cs="Sylfaen"/>
                <w:sz w:val="24"/>
                <w:szCs w:val="24"/>
                <w:lang w:val="hy-AM"/>
              </w:rPr>
            </w:pPr>
            <w:r w:rsidRPr="002C630F">
              <w:rPr>
                <w:rFonts w:ascii="GHEA Grapalat" w:hAnsi="GHEA Grapalat" w:cs="Sylfaen"/>
                <w:sz w:val="24"/>
                <w:szCs w:val="24"/>
                <w:lang w:val="hy-AM"/>
              </w:rPr>
              <w:t xml:space="preserve">Նախագծով հաստատվող </w:t>
            </w:r>
            <w:r w:rsidRPr="00905F57">
              <w:rPr>
                <w:rFonts w:ascii="GHEA Grapalat" w:hAnsi="GHEA Grapalat" w:cs="Sylfaen"/>
                <w:sz w:val="24"/>
                <w:szCs w:val="24"/>
                <w:lang w:val="hy-AM"/>
              </w:rPr>
              <w:t>Մ</w:t>
            </w:r>
            <w:r w:rsidRPr="002E5B20">
              <w:rPr>
                <w:rFonts w:ascii="GHEA Grapalat" w:hAnsi="GHEA Grapalat" w:cs="Sylfaen"/>
                <w:sz w:val="24"/>
                <w:szCs w:val="24"/>
                <w:lang w:val="hy-AM"/>
              </w:rPr>
              <w:t>թերատվության բարձրացման</w:t>
            </w:r>
            <w:r w:rsidRPr="002C630F">
              <w:rPr>
                <w:rFonts w:ascii="GHEA Grapalat" w:hAnsi="GHEA Grapalat" w:cs="Sylfaen"/>
                <w:sz w:val="24"/>
                <w:szCs w:val="24"/>
                <w:lang w:val="hy-AM"/>
              </w:rPr>
              <w:t xml:space="preserve"> ծրագրով (այսուհետ՝ Ծրագիր) նախատեսվում է պետության </w:t>
            </w:r>
            <w:r w:rsidRPr="00905F57">
              <w:rPr>
                <w:rFonts w:ascii="GHEA Grapalat" w:hAnsi="GHEA Grapalat" w:cs="Sylfaen"/>
                <w:sz w:val="24"/>
                <w:szCs w:val="24"/>
                <w:lang w:val="hy-AM"/>
              </w:rPr>
              <w:t>համա</w:t>
            </w:r>
            <w:r w:rsidRPr="002C630F">
              <w:rPr>
                <w:rFonts w:ascii="GHEA Grapalat" w:hAnsi="GHEA Grapalat" w:cs="Sylfaen"/>
                <w:sz w:val="24"/>
                <w:szCs w:val="24"/>
                <w:lang w:val="hy-AM"/>
              </w:rPr>
              <w:t>ֆինանսավորմամբ 2024-2028թ</w:t>
            </w:r>
            <w:r w:rsidRPr="00905F57">
              <w:rPr>
                <w:rFonts w:ascii="GHEA Grapalat" w:hAnsi="GHEA Grapalat" w:cs="Sylfaen"/>
                <w:sz w:val="24"/>
                <w:szCs w:val="24"/>
                <w:lang w:val="hy-AM"/>
              </w:rPr>
              <w:t xml:space="preserve">թ. </w:t>
            </w:r>
            <w:r w:rsidRPr="002C630F">
              <w:rPr>
                <w:rFonts w:ascii="GHEA Grapalat" w:hAnsi="GHEA Grapalat" w:cs="Sylfaen"/>
                <w:sz w:val="24"/>
                <w:szCs w:val="24"/>
                <w:lang w:val="hy-AM"/>
              </w:rPr>
              <w:t>իրականացնել 26</w:t>
            </w:r>
            <w:r w:rsidRPr="000B376C">
              <w:rPr>
                <w:rFonts w:ascii="GHEA Grapalat" w:hAnsi="GHEA Grapalat" w:cs="Sylfaen"/>
                <w:sz w:val="24"/>
                <w:szCs w:val="24"/>
                <w:lang w:val="hy-AM"/>
              </w:rPr>
              <w:t>5</w:t>
            </w:r>
            <w:r w:rsidRPr="002C630F">
              <w:rPr>
                <w:rFonts w:ascii="GHEA Grapalat" w:hAnsi="GHEA Grapalat" w:cs="Sylfaen"/>
                <w:sz w:val="24"/>
                <w:szCs w:val="24"/>
                <w:lang w:val="hy-AM"/>
              </w:rPr>
              <w:t>.0 հազ. գլուխ կովերի արհեստական սերմնավորման գործընթաց, նպատակ ունենալով</w:t>
            </w:r>
            <w:r w:rsidRPr="000B376C">
              <w:rPr>
                <w:rFonts w:ascii="GHEA Grapalat" w:hAnsi="GHEA Grapalat" w:cs="Sylfaen"/>
                <w:sz w:val="24"/>
                <w:szCs w:val="24"/>
                <w:lang w:val="hy-AM"/>
              </w:rPr>
              <w:t xml:space="preserve"> </w:t>
            </w:r>
            <w:r w:rsidRPr="00905F57">
              <w:rPr>
                <w:rFonts w:ascii="GHEA Grapalat" w:hAnsi="GHEA Grapalat" w:cs="Sylfaen"/>
                <w:sz w:val="24"/>
                <w:szCs w:val="24"/>
                <w:lang w:val="hy-AM"/>
              </w:rPr>
              <w:t xml:space="preserve">բարելավել հանրապետությունում բուծվող տավարի ցեղերի գենոֆոնդը, </w:t>
            </w:r>
            <w:r w:rsidRPr="002C630F">
              <w:rPr>
                <w:rFonts w:ascii="GHEA Grapalat" w:hAnsi="GHEA Grapalat" w:cs="Sylfaen"/>
                <w:sz w:val="24"/>
                <w:szCs w:val="24"/>
                <w:lang w:val="hy-AM"/>
              </w:rPr>
              <w:t>կատարելագործել հանրապետությունում բուծվող տավարի ցեղի տոհմային ու մթերատու հատկանիշները</w:t>
            </w:r>
            <w:r w:rsidRPr="00905F57">
              <w:rPr>
                <w:rFonts w:ascii="GHEA Grapalat" w:hAnsi="GHEA Grapalat" w:cs="Sylfaen"/>
                <w:sz w:val="24"/>
                <w:szCs w:val="24"/>
                <w:lang w:val="hy-AM"/>
              </w:rPr>
              <w:t>, բարձրացնել մթերատվությունը</w:t>
            </w:r>
            <w:r w:rsidRPr="000B376C">
              <w:rPr>
                <w:rFonts w:ascii="GHEA Grapalat" w:hAnsi="GHEA Grapalat" w:cs="Sylfaen"/>
                <w:sz w:val="24"/>
                <w:szCs w:val="24"/>
                <w:lang w:val="hy-AM"/>
              </w:rPr>
              <w:t xml:space="preserve">: Այդ նպատակով </w:t>
            </w:r>
            <w:r w:rsidRPr="002C630F">
              <w:rPr>
                <w:rFonts w:ascii="GHEA Grapalat" w:hAnsi="GHEA Grapalat" w:cs="Sylfaen"/>
                <w:sz w:val="24"/>
                <w:szCs w:val="24"/>
                <w:lang w:val="hy-AM"/>
              </w:rPr>
              <w:t>նախատեսվում է</w:t>
            </w:r>
            <w:r w:rsidRPr="000B376C">
              <w:rPr>
                <w:rFonts w:ascii="GHEA Grapalat" w:hAnsi="GHEA Grapalat" w:cs="Sylfaen"/>
                <w:sz w:val="24"/>
                <w:szCs w:val="24"/>
                <w:lang w:val="hy-AM"/>
              </w:rPr>
              <w:t xml:space="preserve"> </w:t>
            </w:r>
            <w:r w:rsidRPr="002C630F">
              <w:rPr>
                <w:rFonts w:ascii="GHEA Grapalat" w:hAnsi="GHEA Grapalat" w:cs="Sylfaen"/>
                <w:sz w:val="24"/>
                <w:szCs w:val="24"/>
                <w:lang w:val="hy-AM"/>
              </w:rPr>
              <w:t>2024-2028թթ. սերմնավորել 26</w:t>
            </w:r>
            <w:r w:rsidRPr="000B376C">
              <w:rPr>
                <w:rFonts w:ascii="GHEA Grapalat" w:hAnsi="GHEA Grapalat" w:cs="Sylfaen"/>
                <w:sz w:val="24"/>
                <w:szCs w:val="24"/>
                <w:lang w:val="hy-AM"/>
              </w:rPr>
              <w:t>5</w:t>
            </w:r>
            <w:r w:rsidRPr="002C630F">
              <w:rPr>
                <w:rFonts w:ascii="GHEA Grapalat" w:hAnsi="GHEA Grapalat" w:cs="Sylfaen"/>
                <w:sz w:val="24"/>
                <w:szCs w:val="24"/>
                <w:lang w:val="hy-AM"/>
              </w:rPr>
              <w:t xml:space="preserve">.0 հազ. գլուխ կով, </w:t>
            </w:r>
            <w:r w:rsidRPr="000B376C">
              <w:rPr>
                <w:rFonts w:ascii="GHEA Grapalat" w:hAnsi="GHEA Grapalat" w:cs="Sylfaen"/>
                <w:sz w:val="24"/>
                <w:szCs w:val="24"/>
                <w:lang w:val="hy-AM"/>
              </w:rPr>
              <w:t xml:space="preserve">որի համար ՀՀ պետական բյուջեից ակնկալվող համաֆինանսավորման գումարը </w:t>
            </w:r>
            <w:r w:rsidRPr="002C630F">
              <w:rPr>
                <w:rFonts w:ascii="GHEA Grapalat" w:hAnsi="GHEA Grapalat" w:cs="Sylfaen"/>
                <w:sz w:val="24"/>
                <w:szCs w:val="24"/>
                <w:lang w:val="hy-AM"/>
              </w:rPr>
              <w:t xml:space="preserve">5 </w:t>
            </w:r>
            <w:r w:rsidRPr="000B376C">
              <w:rPr>
                <w:rFonts w:ascii="GHEA Grapalat" w:hAnsi="GHEA Grapalat" w:cs="Sylfaen"/>
                <w:sz w:val="24"/>
                <w:szCs w:val="24"/>
                <w:lang w:val="hy-AM"/>
              </w:rPr>
              <w:t>տարիների համար 7. Ծրագրի բյուջեն բաժնում ներկայացվել է 2,650.0 մլն դրամ:</w:t>
            </w:r>
            <w:r>
              <w:rPr>
                <w:rFonts w:ascii="GHEA Grapalat" w:hAnsi="GHEA Grapalat" w:cs="Sylfaen"/>
                <w:sz w:val="24"/>
                <w:szCs w:val="24"/>
                <w:lang w:val="hy-AM"/>
              </w:rPr>
              <w:t xml:space="preserve"> </w:t>
            </w:r>
          </w:p>
          <w:p w14:paraId="2AB5D969" w14:textId="77777777" w:rsidR="000B376C" w:rsidRPr="00307984" w:rsidRDefault="000B376C" w:rsidP="00F942C8">
            <w:pPr>
              <w:ind w:firstLine="703"/>
              <w:contextualSpacing/>
              <w:jc w:val="both"/>
              <w:rPr>
                <w:rFonts w:ascii="GHEA Grapalat" w:eastAsia="Times New Roman" w:hAnsi="GHEA Grapalat" w:cs="Times New Roman"/>
                <w:color w:val="000000" w:themeColor="text1"/>
                <w:sz w:val="24"/>
                <w:szCs w:val="24"/>
                <w:lang w:val="hy-AM"/>
              </w:rPr>
            </w:pPr>
            <w:r w:rsidRPr="00307984">
              <w:rPr>
                <w:rFonts w:ascii="GHEA Grapalat" w:eastAsia="Times New Roman" w:hAnsi="GHEA Grapalat" w:cs="Times New Roman"/>
                <w:color w:val="000000" w:themeColor="text1"/>
                <w:sz w:val="24"/>
                <w:szCs w:val="24"/>
                <w:lang w:val="hy-AM"/>
              </w:rPr>
              <w:t>Կարևոր</w:t>
            </w:r>
            <w:r>
              <w:rPr>
                <w:rFonts w:ascii="GHEA Grapalat" w:eastAsia="Times New Roman" w:hAnsi="GHEA Grapalat" w:cs="Times New Roman"/>
                <w:color w:val="000000" w:themeColor="text1"/>
                <w:sz w:val="24"/>
                <w:szCs w:val="24"/>
                <w:lang w:val="hy-AM"/>
              </w:rPr>
              <w:t>ում ենք</w:t>
            </w:r>
            <w:r w:rsidRPr="00307984">
              <w:rPr>
                <w:rFonts w:ascii="GHEA Grapalat" w:eastAsia="Times New Roman" w:hAnsi="GHEA Grapalat" w:cs="Times New Roman"/>
                <w:color w:val="000000" w:themeColor="text1"/>
                <w:sz w:val="24"/>
                <w:szCs w:val="24"/>
                <w:lang w:val="hy-AM"/>
              </w:rPr>
              <w:t xml:space="preserve"> հանրապետությունում </w:t>
            </w:r>
            <w:r w:rsidRPr="00905F57">
              <w:rPr>
                <w:rFonts w:ascii="GHEA Grapalat" w:hAnsi="GHEA Grapalat" w:cs="Sylfaen"/>
                <w:sz w:val="24"/>
                <w:szCs w:val="24"/>
                <w:lang w:val="hy-AM"/>
              </w:rPr>
              <w:t xml:space="preserve">բուծվող տավարի ցեղերի </w:t>
            </w:r>
            <w:r>
              <w:rPr>
                <w:rFonts w:ascii="GHEA Grapalat" w:hAnsi="GHEA Grapalat" w:cs="Sylfaen"/>
                <w:sz w:val="24"/>
                <w:szCs w:val="24"/>
                <w:lang w:val="hy-AM"/>
              </w:rPr>
              <w:t>գենոֆոնդի բարելավումը</w:t>
            </w:r>
            <w:r w:rsidRPr="00905F57">
              <w:rPr>
                <w:rFonts w:ascii="GHEA Grapalat" w:hAnsi="GHEA Grapalat" w:cs="Sylfaen"/>
                <w:sz w:val="24"/>
                <w:szCs w:val="24"/>
                <w:lang w:val="hy-AM"/>
              </w:rPr>
              <w:t xml:space="preserve">, </w:t>
            </w:r>
            <w:r w:rsidRPr="002C630F">
              <w:rPr>
                <w:rFonts w:ascii="GHEA Grapalat" w:hAnsi="GHEA Grapalat" w:cs="Sylfaen"/>
                <w:sz w:val="24"/>
                <w:szCs w:val="24"/>
                <w:lang w:val="hy-AM"/>
              </w:rPr>
              <w:t>տոհմային ու մթերատու հատկանիշներ</w:t>
            </w:r>
            <w:r w:rsidRPr="00307984">
              <w:rPr>
                <w:rFonts w:ascii="GHEA Grapalat" w:hAnsi="GHEA Grapalat" w:cs="Sylfaen"/>
                <w:sz w:val="24"/>
                <w:szCs w:val="24"/>
                <w:lang w:val="hy-AM"/>
              </w:rPr>
              <w:t xml:space="preserve">ի </w:t>
            </w:r>
            <w:r w:rsidRPr="002C630F">
              <w:rPr>
                <w:rFonts w:ascii="GHEA Grapalat" w:hAnsi="GHEA Grapalat" w:cs="Sylfaen"/>
                <w:sz w:val="24"/>
                <w:szCs w:val="24"/>
                <w:lang w:val="hy-AM"/>
              </w:rPr>
              <w:t>կատարելագործ</w:t>
            </w:r>
            <w:r w:rsidRPr="00307984">
              <w:rPr>
                <w:rFonts w:ascii="GHEA Grapalat" w:hAnsi="GHEA Grapalat" w:cs="Sylfaen"/>
                <w:sz w:val="24"/>
                <w:szCs w:val="24"/>
                <w:lang w:val="hy-AM"/>
              </w:rPr>
              <w:t xml:space="preserve">ումն ու </w:t>
            </w:r>
            <w:r>
              <w:rPr>
                <w:rFonts w:ascii="GHEA Grapalat" w:hAnsi="GHEA Grapalat" w:cs="Sylfaen"/>
                <w:sz w:val="24"/>
                <w:szCs w:val="24"/>
                <w:lang w:val="hy-AM"/>
              </w:rPr>
              <w:t>մթերատվությ</w:t>
            </w:r>
            <w:r w:rsidRPr="00307984">
              <w:rPr>
                <w:rFonts w:ascii="GHEA Grapalat" w:hAnsi="GHEA Grapalat" w:cs="Sylfaen"/>
                <w:sz w:val="24"/>
                <w:szCs w:val="24"/>
                <w:lang w:val="hy-AM"/>
              </w:rPr>
              <w:t xml:space="preserve">ան </w:t>
            </w:r>
            <w:r w:rsidRPr="00905F57">
              <w:rPr>
                <w:rFonts w:ascii="GHEA Grapalat" w:hAnsi="GHEA Grapalat" w:cs="Sylfaen"/>
                <w:sz w:val="24"/>
                <w:szCs w:val="24"/>
                <w:lang w:val="hy-AM"/>
              </w:rPr>
              <w:t>բարձրաց</w:t>
            </w:r>
            <w:r w:rsidRPr="00307984">
              <w:rPr>
                <w:rFonts w:ascii="GHEA Grapalat" w:hAnsi="GHEA Grapalat" w:cs="Sylfaen"/>
                <w:sz w:val="24"/>
                <w:szCs w:val="24"/>
                <w:lang w:val="hy-AM"/>
              </w:rPr>
              <w:t>ումը</w:t>
            </w:r>
            <w:r>
              <w:rPr>
                <w:rFonts w:ascii="GHEA Grapalat" w:hAnsi="GHEA Grapalat" w:cs="Sylfaen"/>
                <w:sz w:val="24"/>
                <w:szCs w:val="24"/>
                <w:lang w:val="hy-AM"/>
              </w:rPr>
              <w:t>։ Ս</w:t>
            </w:r>
            <w:r w:rsidRPr="00307984">
              <w:rPr>
                <w:rFonts w:ascii="GHEA Grapalat" w:eastAsia="Times New Roman" w:hAnsi="GHEA Grapalat" w:cs="Times New Roman"/>
                <w:color w:val="000000" w:themeColor="text1"/>
                <w:sz w:val="24"/>
                <w:szCs w:val="24"/>
                <w:lang w:val="hy-AM"/>
              </w:rPr>
              <w:t xml:space="preserve">ակայն հաշվի առնելով ներկայումս կառավարության կողմից որդեգրած ռազմավարական և թիրախավորված գործունեություն իրականացնելու քաղաքականությունը և </w:t>
            </w:r>
            <w:r>
              <w:rPr>
                <w:rFonts w:ascii="GHEA Grapalat" w:eastAsia="Times New Roman" w:hAnsi="GHEA Grapalat" w:cs="Times New Roman"/>
                <w:color w:val="000000" w:themeColor="text1"/>
                <w:sz w:val="24"/>
                <w:szCs w:val="24"/>
                <w:lang w:val="hy-AM"/>
              </w:rPr>
              <w:t>այն</w:t>
            </w:r>
            <w:r w:rsidRPr="00307984">
              <w:rPr>
                <w:rFonts w:ascii="GHEA Grapalat" w:eastAsia="Times New Roman" w:hAnsi="GHEA Grapalat" w:cs="Times New Roman"/>
                <w:color w:val="000000" w:themeColor="text1"/>
                <w:sz w:val="24"/>
                <w:szCs w:val="24"/>
                <w:lang w:val="hy-AM"/>
              </w:rPr>
              <w:t xml:space="preserve">, որ հիմնավորման համաձայն Ծրագրի կապը ռազմավարական փաստաթղթերի հետ </w:t>
            </w:r>
            <w:r>
              <w:rPr>
                <w:rFonts w:ascii="GHEA Grapalat" w:eastAsia="Times New Roman" w:hAnsi="GHEA Grapalat" w:cs="Times New Roman"/>
                <w:color w:val="000000" w:themeColor="text1"/>
                <w:sz w:val="24"/>
                <w:szCs w:val="24"/>
                <w:lang w:val="hy-AM"/>
              </w:rPr>
              <w:t>բ</w:t>
            </w:r>
            <w:r w:rsidRPr="00307984">
              <w:rPr>
                <w:rFonts w:ascii="GHEA Grapalat" w:eastAsia="Times New Roman" w:hAnsi="GHEA Grapalat" w:cs="Times New Roman"/>
                <w:color w:val="000000" w:themeColor="text1"/>
                <w:sz w:val="24"/>
                <w:szCs w:val="24"/>
                <w:lang w:val="hy-AM"/>
              </w:rPr>
              <w:t xml:space="preserve">ացակայում է, բացահայտման կարիք ունի մթերատվության բարձրացման նպատակով հատկապես </w:t>
            </w:r>
            <w:r w:rsidRPr="002C630F">
              <w:rPr>
                <w:rFonts w:ascii="GHEA Grapalat" w:hAnsi="GHEA Grapalat" w:cs="Sylfaen"/>
                <w:sz w:val="24"/>
                <w:szCs w:val="24"/>
                <w:lang w:val="hy-AM"/>
              </w:rPr>
              <w:t>արհեստական սերմնավորման գործընթաց</w:t>
            </w:r>
            <w:r w:rsidRPr="00307984">
              <w:rPr>
                <w:rFonts w:ascii="GHEA Grapalat" w:hAnsi="GHEA Grapalat" w:cs="Sylfaen"/>
                <w:sz w:val="24"/>
                <w:szCs w:val="24"/>
                <w:lang w:val="hy-AM"/>
              </w:rPr>
              <w:t xml:space="preserve"> նախաձեռնելու և </w:t>
            </w:r>
            <w:r w:rsidRPr="00307984">
              <w:rPr>
                <w:rFonts w:ascii="GHEA Grapalat" w:eastAsia="Times New Roman" w:hAnsi="GHEA Grapalat" w:cs="Times New Roman"/>
                <w:color w:val="000000" w:themeColor="text1"/>
                <w:sz w:val="24"/>
                <w:szCs w:val="24"/>
                <w:lang w:val="hy-AM"/>
              </w:rPr>
              <w:t xml:space="preserve">աջակցելու որոշման կայացման շարժառիթներն ու իրավական հիմքերը, ինչպես նաև նշված ուղղությամբ իրականացվելիք աջակցության ազդեցությունը կառավարության տնտեսական քաղաքականության նպատակների և թիրախների վրա: Միաժամանակ, անհրաժեշտ է բացահայտել նաև Ծրագրի իրականացման նպատակահարմարությունն ու ակնկալվող պահանջարկը: Մասնավորապես, </w:t>
            </w:r>
            <w:r w:rsidRPr="00307984">
              <w:rPr>
                <w:rFonts w:ascii="GHEA Grapalat" w:eastAsia="Times New Roman" w:hAnsi="GHEA Grapalat" w:cs="Times New Roman"/>
                <w:color w:val="000000" w:themeColor="text1"/>
                <w:sz w:val="24"/>
                <w:szCs w:val="24"/>
                <w:lang w:val="hy-AM"/>
              </w:rPr>
              <w:lastRenderedPageBreak/>
              <w:t xml:space="preserve">արդյո՞ք Ծրագրի մշակման փուլում ուսումնասիրվել է տնտեսավարողների շրջանում հետաքրքրվածությունը նախաձեռնության նկատմամբ, ինչպես նաև մասնակցության հնարավորությունները, և արդյո՞ք այդ ուսումնասիրությունների արդյունքներն են հիմք հանդիսացել Ծրագրի մշակման համար (առկայության պարագայում ուսումնասիրության արդյունքները կցել Նախագծի փաթեթում): </w:t>
            </w:r>
          </w:p>
          <w:p w14:paraId="1D62552F" w14:textId="77777777" w:rsidR="000B376C" w:rsidRDefault="000B376C" w:rsidP="00F942C8">
            <w:pPr>
              <w:ind w:firstLine="703"/>
              <w:contextualSpacing/>
              <w:jc w:val="both"/>
              <w:rPr>
                <w:rFonts w:ascii="GHEA Grapalat" w:hAnsi="GHEA Grapalat" w:cs="Sylfaen"/>
                <w:sz w:val="24"/>
                <w:szCs w:val="24"/>
                <w:lang w:val="hy-AM"/>
              </w:rPr>
            </w:pPr>
            <w:r w:rsidRPr="00307984">
              <w:rPr>
                <w:rFonts w:ascii="GHEA Grapalat" w:eastAsia="Times New Roman" w:hAnsi="GHEA Grapalat" w:cs="Times New Roman"/>
                <w:color w:val="000000" w:themeColor="text1"/>
                <w:sz w:val="24"/>
                <w:szCs w:val="24"/>
                <w:lang w:val="hy-AM"/>
              </w:rPr>
              <w:t xml:space="preserve">Ընդ որում, Ծրագրի նկատմամբ տնտեսավարողների շրջանակներում հետաքրքրվածությունն ու մասնակցության պատրաստակամությունը կարելի է պարզել նաև </w:t>
            </w:r>
            <w:r>
              <w:rPr>
                <w:rFonts w:ascii="GHEA Grapalat" w:hAnsi="GHEA Grapalat" w:cs="Sylfaen"/>
                <w:sz w:val="24"/>
                <w:szCs w:val="24"/>
                <w:lang w:val="hy-AM"/>
              </w:rPr>
              <w:t>նման մեծածավալ միջոցառման փոխարեն որոշակի տարածաշրջանում պիլոտային ծրագ</w:t>
            </w:r>
            <w:r w:rsidRPr="00307984">
              <w:rPr>
                <w:rFonts w:ascii="GHEA Grapalat" w:hAnsi="GHEA Grapalat" w:cs="Sylfaen"/>
                <w:sz w:val="24"/>
                <w:szCs w:val="24"/>
                <w:lang w:val="hy-AM"/>
              </w:rPr>
              <w:t>ի</w:t>
            </w:r>
            <w:r>
              <w:rPr>
                <w:rFonts w:ascii="GHEA Grapalat" w:hAnsi="GHEA Grapalat" w:cs="Sylfaen"/>
                <w:sz w:val="24"/>
                <w:szCs w:val="24"/>
                <w:lang w:val="hy-AM"/>
              </w:rPr>
              <w:t>ր իրականացն</w:t>
            </w:r>
            <w:r w:rsidRPr="00307984">
              <w:rPr>
                <w:rFonts w:ascii="GHEA Grapalat" w:hAnsi="GHEA Grapalat" w:cs="Sylfaen"/>
                <w:sz w:val="24"/>
                <w:szCs w:val="24"/>
                <w:lang w:val="hy-AM"/>
              </w:rPr>
              <w:t>ելու</w:t>
            </w:r>
            <w:r>
              <w:rPr>
                <w:rFonts w:ascii="GHEA Grapalat" w:hAnsi="GHEA Grapalat" w:cs="Sylfaen"/>
                <w:sz w:val="24"/>
                <w:szCs w:val="24"/>
                <w:lang w:val="hy-AM"/>
              </w:rPr>
              <w:t xml:space="preserve"> տարբերակ</w:t>
            </w:r>
            <w:r w:rsidRPr="00307984">
              <w:rPr>
                <w:rFonts w:ascii="GHEA Grapalat" w:hAnsi="GHEA Grapalat" w:cs="Sylfaen"/>
                <w:sz w:val="24"/>
                <w:szCs w:val="24"/>
                <w:lang w:val="hy-AM"/>
              </w:rPr>
              <w:t>ով</w:t>
            </w:r>
            <w:r>
              <w:rPr>
                <w:rFonts w:ascii="GHEA Grapalat" w:hAnsi="GHEA Grapalat" w:cs="Sylfaen"/>
                <w:sz w:val="24"/>
                <w:szCs w:val="24"/>
                <w:lang w:val="hy-AM"/>
              </w:rPr>
              <w:t xml:space="preserve">, որի արդյունքների գնահատումից </w:t>
            </w:r>
            <w:r w:rsidRPr="00307984">
              <w:rPr>
                <w:rFonts w:ascii="GHEA Grapalat" w:hAnsi="GHEA Grapalat" w:cs="Sylfaen"/>
                <w:sz w:val="24"/>
                <w:szCs w:val="24"/>
                <w:lang w:val="hy-AM"/>
              </w:rPr>
              <w:t xml:space="preserve">կբացահայտվի Ծրագրի պահանջարկը, որից </w:t>
            </w:r>
            <w:r>
              <w:rPr>
                <w:rFonts w:ascii="GHEA Grapalat" w:hAnsi="GHEA Grapalat" w:cs="Sylfaen"/>
                <w:sz w:val="24"/>
                <w:szCs w:val="24"/>
                <w:lang w:val="hy-AM"/>
              </w:rPr>
              <w:t xml:space="preserve">հետո </w:t>
            </w:r>
            <w:r w:rsidRPr="00307984">
              <w:rPr>
                <w:rFonts w:ascii="GHEA Grapalat" w:hAnsi="GHEA Grapalat" w:cs="Sylfaen"/>
                <w:sz w:val="24"/>
                <w:szCs w:val="24"/>
                <w:lang w:val="hy-AM"/>
              </w:rPr>
              <w:t>կարելի է</w:t>
            </w:r>
            <w:r>
              <w:rPr>
                <w:rFonts w:ascii="GHEA Grapalat" w:hAnsi="GHEA Grapalat" w:cs="Sylfaen"/>
                <w:sz w:val="24"/>
                <w:szCs w:val="24"/>
                <w:lang w:val="hy-AM"/>
              </w:rPr>
              <w:t xml:space="preserve"> անդրադառնալ մեծածավալ ծրագրի</w:t>
            </w:r>
            <w:r w:rsidRPr="00307984">
              <w:rPr>
                <w:rFonts w:ascii="GHEA Grapalat" w:hAnsi="GHEA Grapalat" w:cs="Sylfaen"/>
                <w:sz w:val="24"/>
                <w:szCs w:val="24"/>
                <w:lang w:val="hy-AM"/>
              </w:rPr>
              <w:t xml:space="preserve"> (ամբողջ հանրապետության տարածքով)</w:t>
            </w:r>
            <w:r>
              <w:rPr>
                <w:rFonts w:ascii="GHEA Grapalat" w:hAnsi="GHEA Grapalat" w:cs="Sylfaen"/>
                <w:sz w:val="24"/>
                <w:szCs w:val="24"/>
                <w:lang w:val="hy-AM"/>
              </w:rPr>
              <w:t xml:space="preserve"> իրականացման հարցին։ </w:t>
            </w:r>
          </w:p>
          <w:p w14:paraId="606A9CDA" w14:textId="77777777" w:rsidR="000B376C" w:rsidRDefault="000B376C" w:rsidP="00F942C8">
            <w:pPr>
              <w:ind w:firstLine="703"/>
              <w:contextualSpacing/>
              <w:jc w:val="both"/>
              <w:rPr>
                <w:rFonts w:ascii="GHEA Grapalat" w:hAnsi="GHEA Grapalat" w:cs="Sylfaen"/>
                <w:sz w:val="24"/>
                <w:szCs w:val="24"/>
                <w:lang w:val="hy-AM"/>
              </w:rPr>
            </w:pPr>
            <w:r>
              <w:rPr>
                <w:rFonts w:ascii="GHEA Grapalat" w:hAnsi="GHEA Grapalat" w:cs="Sylfaen"/>
                <w:sz w:val="24"/>
                <w:szCs w:val="24"/>
                <w:lang w:val="hy-AM"/>
              </w:rPr>
              <w:t>Ինչ վերաբերվում է Ծրագրին, ապա առկա են ներքոհիշյալ դիտարկումները</w:t>
            </w:r>
            <w:r w:rsidRPr="00307984">
              <w:rPr>
                <w:rFonts w:ascii="GHEA Grapalat" w:hAnsi="GHEA Grapalat" w:cs="Sylfaen"/>
                <w:sz w:val="24"/>
                <w:szCs w:val="24"/>
                <w:lang w:val="hy-AM"/>
              </w:rPr>
              <w:t>.</w:t>
            </w:r>
            <w:r>
              <w:rPr>
                <w:rFonts w:ascii="GHEA Grapalat" w:hAnsi="GHEA Grapalat" w:cs="Sylfaen"/>
                <w:sz w:val="24"/>
                <w:szCs w:val="24"/>
                <w:lang w:val="hy-AM"/>
              </w:rPr>
              <w:t xml:space="preserve"> </w:t>
            </w:r>
          </w:p>
          <w:p w14:paraId="75103A8C" w14:textId="14AC0AF5" w:rsidR="000B376C" w:rsidRPr="0041090E" w:rsidRDefault="000B376C" w:rsidP="00F942C8">
            <w:pPr>
              <w:pStyle w:val="ListParagraph"/>
              <w:numPr>
                <w:ilvl w:val="0"/>
                <w:numId w:val="5"/>
              </w:numPr>
              <w:ind w:left="0" w:firstLine="703"/>
              <w:jc w:val="both"/>
              <w:rPr>
                <w:rFonts w:ascii="GHEA Grapalat" w:hAnsi="GHEA Grapalat" w:cs="Sylfaen"/>
                <w:sz w:val="24"/>
                <w:szCs w:val="24"/>
                <w:lang w:val="hy-AM"/>
              </w:rPr>
            </w:pPr>
            <w:r w:rsidRPr="0041090E">
              <w:rPr>
                <w:rFonts w:ascii="GHEA Grapalat" w:hAnsi="GHEA Grapalat" w:cs="Sylfaen"/>
                <w:sz w:val="24"/>
                <w:szCs w:val="24"/>
                <w:lang w:val="hy-AM"/>
              </w:rPr>
              <w:t xml:space="preserve">Ծրագրի արժեքը հաշվարկվել է այն սկզբունքով, որ մեկ կովի արհեստական սերմնավորման միջին արժեքը կազմում է շուրջ 15.0 հազ. դրամ, որից 10.0 հազ. դրամը (շուրջ 67%) նախատեսվում է փոխհատուցել պետական բյուջեի միջոցների հաշվին: Հարկ է նշել, որ Ծրագրի նախնական տարբերակում (ՀՀ էկոնոմիկայի նախարարության 24.11.2023թ. N 01/19548-2023 գրությամբ ներկայացված ՀՀ-ում կովերի արհեստական սերմնավորման 2024-2028թթ. գործողությունների ծրագիր) մեկ կովի սերմնավորման արժեքը կազմում էր 10.0 հազ. դրամ (որից 5.0 հազ. դրամը սերմնահեղուկի մեկ չափաքանակի գինը, մնացած 5.0 հազ. դրամը՝ մատուցված ծառայության արժեքը), ուստի բացահայտման կարիք ունի Ծրագրում մեկ կովի սերմնավորման արժեքը 15.0 հազ. դրամ ներկայացնելու հանգամանքը և դրա շրջանակներում ձեռք բերվելիք ապրանքների և ծառայությունների գծով ծախսերի բացվածքը՝ համապատասխան հաշվարկ-հիմնավորումներով, ինչպես նաև ՀՀ պետական բյուջեից համաֆինանսավորման չափի սահմանման սկզբունքը: </w:t>
            </w:r>
          </w:p>
          <w:p w14:paraId="11416428" w14:textId="77777777" w:rsidR="0041090E" w:rsidRDefault="0041090E" w:rsidP="002C7CB1">
            <w:pPr>
              <w:contextualSpacing/>
              <w:jc w:val="both"/>
              <w:rPr>
                <w:rFonts w:ascii="GHEA Grapalat" w:hAnsi="GHEA Grapalat" w:cs="Sylfaen"/>
                <w:sz w:val="24"/>
                <w:szCs w:val="24"/>
                <w:lang w:val="hy-AM"/>
              </w:rPr>
            </w:pPr>
          </w:p>
          <w:p w14:paraId="6CBAC7BB" w14:textId="77777777" w:rsidR="0041090E" w:rsidRDefault="0041090E" w:rsidP="002C7CB1">
            <w:pPr>
              <w:contextualSpacing/>
              <w:jc w:val="both"/>
              <w:rPr>
                <w:rFonts w:ascii="GHEA Grapalat" w:hAnsi="GHEA Grapalat" w:cs="Sylfaen"/>
                <w:sz w:val="24"/>
                <w:szCs w:val="24"/>
                <w:lang w:val="hy-AM"/>
              </w:rPr>
            </w:pPr>
          </w:p>
          <w:p w14:paraId="59BB5F74" w14:textId="77777777" w:rsidR="002C7CB1" w:rsidRDefault="002C7CB1" w:rsidP="002C7CB1">
            <w:pPr>
              <w:contextualSpacing/>
              <w:jc w:val="both"/>
              <w:rPr>
                <w:rFonts w:ascii="GHEA Grapalat" w:hAnsi="GHEA Grapalat" w:cs="Sylfaen"/>
                <w:sz w:val="24"/>
                <w:szCs w:val="24"/>
                <w:lang w:val="hy-AM"/>
              </w:rPr>
            </w:pPr>
          </w:p>
          <w:p w14:paraId="1B811CBF" w14:textId="77777777" w:rsidR="002C7CB1" w:rsidRDefault="002C7CB1" w:rsidP="002C7CB1">
            <w:pPr>
              <w:contextualSpacing/>
              <w:jc w:val="both"/>
              <w:rPr>
                <w:rFonts w:ascii="GHEA Grapalat" w:hAnsi="GHEA Grapalat" w:cs="Sylfaen"/>
                <w:sz w:val="24"/>
                <w:szCs w:val="24"/>
                <w:lang w:val="hy-AM"/>
              </w:rPr>
            </w:pPr>
          </w:p>
          <w:p w14:paraId="6C83F222" w14:textId="77777777" w:rsidR="002C7CB1" w:rsidRDefault="002C7CB1" w:rsidP="002C7CB1">
            <w:pPr>
              <w:contextualSpacing/>
              <w:jc w:val="both"/>
              <w:rPr>
                <w:rFonts w:ascii="GHEA Grapalat" w:hAnsi="GHEA Grapalat" w:cs="Sylfaen"/>
                <w:sz w:val="24"/>
                <w:szCs w:val="24"/>
                <w:lang w:val="hy-AM"/>
              </w:rPr>
            </w:pPr>
          </w:p>
          <w:p w14:paraId="471E263C" w14:textId="77777777" w:rsidR="002C7CB1" w:rsidRDefault="002C7CB1" w:rsidP="002C7CB1">
            <w:pPr>
              <w:contextualSpacing/>
              <w:jc w:val="both"/>
              <w:rPr>
                <w:rFonts w:ascii="GHEA Grapalat" w:hAnsi="GHEA Grapalat" w:cs="Sylfaen"/>
                <w:sz w:val="24"/>
                <w:szCs w:val="24"/>
                <w:lang w:val="hy-AM"/>
              </w:rPr>
            </w:pPr>
          </w:p>
          <w:p w14:paraId="203CEC78" w14:textId="77777777" w:rsidR="002C7CB1" w:rsidRPr="0041090E" w:rsidRDefault="002C7CB1" w:rsidP="002C7CB1">
            <w:pPr>
              <w:contextualSpacing/>
              <w:jc w:val="both"/>
              <w:rPr>
                <w:rFonts w:ascii="GHEA Grapalat" w:hAnsi="GHEA Grapalat" w:cs="Sylfaen"/>
                <w:sz w:val="24"/>
                <w:szCs w:val="24"/>
                <w:lang w:val="hy-AM"/>
              </w:rPr>
            </w:pPr>
          </w:p>
          <w:p w14:paraId="0AA30785" w14:textId="77777777" w:rsidR="000B376C" w:rsidRPr="00307984" w:rsidRDefault="000B376C" w:rsidP="00F942C8">
            <w:pPr>
              <w:ind w:firstLine="703"/>
              <w:contextualSpacing/>
              <w:jc w:val="both"/>
              <w:rPr>
                <w:rFonts w:ascii="GHEA Grapalat" w:hAnsi="GHEA Grapalat" w:cs="Sylfaen"/>
                <w:sz w:val="24"/>
                <w:szCs w:val="24"/>
                <w:lang w:val="hy-AM"/>
              </w:rPr>
            </w:pPr>
            <w:r w:rsidRPr="00307984">
              <w:rPr>
                <w:rFonts w:ascii="GHEA Grapalat" w:hAnsi="GHEA Grapalat" w:cs="Sylfaen"/>
                <w:sz w:val="24"/>
                <w:szCs w:val="24"/>
                <w:lang w:val="hy-AM"/>
              </w:rPr>
              <w:t>2. Լրացուցիչ բացահայտման կարիք ունի կովերի արհեստական սերմնավորման գործընթացը Ծրագրին մասնակից, տվյալ ոլորտում գործունեություն իրականացնելու առնվազն մեկ տարվա փորձ և հավաստագրված մասնագետներ ունեցող իրավաբանական անձանց կամ անհատ ձեռնարկատերերի միջոցով կազմակերպելու հանգամանքը, ինչպես հանրապետությունում նման մասնագիտացում ունեցող կազմակերպությունների առկայության, այնպես էլ նշված գործընթացը Գյուղատնտեսական ծառայությունների կենտրոն ՊՈԱԿ-ի (այսուհետ՝ ՊՈԱԿ) անասնաբույժ մասնագետների կողմից չիրականացնելու առումով: Այս կապակցությամբ հարկ է նշել, որ Ծրագրի նախնական տարբերակով նախատեսված էր, որ արհեստական սերմնավորման աշխատանքներն իրականացվելու են ՊՈԱԿ-ի միջոցով: Ընդ որում Ծրագրի ամփոփաթերթում ՊՈԱԿ-ի կողմից ներկայացվել է, որ կովերի արհեստական սերմնավորման գործընթացն իրականացնելու համար ՊՈԱԿ-ն ունի 84 մասնագետ, որոնցից 38-ը ունեն սերմնավորման համար անհրաժեշտ սարքավորումներ և պարագաներ, ինչպես նաև անհրաժեշտության դեպքում, կախված տարեկան սերմնավորվող կենդանիների գլխաքանակից, ՊՈԱԿ-ը համապատասխան դասընթացներից հետո կարող է ավելացնել արհեստական սերմնավորում իրականացնող անասնաբույժ-մասնագետների քանակը: Բացի այդ Էկոնոմիկայի նախարարության կողմից ևս ներկայացվել է, որ ՊՈԱԿ-ն ունի արհեստական սերմնավորման փորձ ունեցող համապատասխան մասնագետներ ու անհրաժեշտ բազա, և որ արհեստական սերմնավորման ամբողջ գործընթացն իրականացվելու է ՊՈԱԿ-ի կողմից:</w:t>
            </w:r>
          </w:p>
          <w:p w14:paraId="657092F8" w14:textId="77777777" w:rsidR="002C7CB1" w:rsidRDefault="002C7CB1" w:rsidP="002C7CB1">
            <w:pPr>
              <w:ind w:firstLine="630"/>
              <w:contextualSpacing/>
              <w:jc w:val="both"/>
              <w:rPr>
                <w:rFonts w:ascii="GHEA Grapalat" w:hAnsi="GHEA Grapalat" w:cs="Sylfaen"/>
                <w:sz w:val="24"/>
                <w:szCs w:val="24"/>
                <w:lang w:val="hy-AM"/>
              </w:rPr>
            </w:pPr>
          </w:p>
          <w:p w14:paraId="2B643A22" w14:textId="5C488704" w:rsidR="000B376C" w:rsidRDefault="000B376C" w:rsidP="00F942C8">
            <w:pPr>
              <w:ind w:firstLine="703"/>
              <w:contextualSpacing/>
              <w:jc w:val="both"/>
              <w:rPr>
                <w:rFonts w:ascii="GHEA Grapalat" w:hAnsi="GHEA Grapalat" w:cs="Sylfaen"/>
                <w:sz w:val="24"/>
                <w:szCs w:val="24"/>
                <w:lang w:val="hy-AM"/>
              </w:rPr>
            </w:pPr>
            <w:r w:rsidRPr="00307984">
              <w:rPr>
                <w:rFonts w:ascii="GHEA Grapalat" w:hAnsi="GHEA Grapalat" w:cs="Sylfaen"/>
                <w:sz w:val="24"/>
                <w:szCs w:val="24"/>
                <w:lang w:val="hy-AM"/>
              </w:rPr>
              <w:t xml:space="preserve">3. </w:t>
            </w:r>
            <w:r>
              <w:rPr>
                <w:rFonts w:ascii="GHEA Grapalat" w:hAnsi="GHEA Grapalat" w:cs="Sylfaen"/>
                <w:sz w:val="24"/>
                <w:szCs w:val="24"/>
                <w:lang w:val="hy-AM"/>
              </w:rPr>
              <w:t xml:space="preserve">Առաջարկում ենք Ծրագրում սերմնավորման համար որպես պահանջ դիտարկել </w:t>
            </w:r>
            <w:r w:rsidRPr="0014184D">
              <w:rPr>
                <w:rFonts w:ascii="GHEA Grapalat" w:hAnsi="GHEA Grapalat" w:cs="Sylfaen"/>
                <w:sz w:val="24"/>
                <w:szCs w:val="24"/>
                <w:lang w:val="hy-AM"/>
              </w:rPr>
              <w:t>կենդանիների համարակալ</w:t>
            </w:r>
            <w:r>
              <w:rPr>
                <w:rFonts w:ascii="GHEA Grapalat" w:hAnsi="GHEA Grapalat" w:cs="Sylfaen"/>
                <w:sz w:val="24"/>
                <w:szCs w:val="24"/>
                <w:lang w:val="hy-AM"/>
              </w:rPr>
              <w:t>ված</w:t>
            </w:r>
            <w:r w:rsidRPr="0014184D">
              <w:rPr>
                <w:rFonts w:ascii="GHEA Grapalat" w:hAnsi="GHEA Grapalat" w:cs="Sylfaen"/>
                <w:sz w:val="24"/>
                <w:szCs w:val="24"/>
                <w:lang w:val="hy-AM"/>
              </w:rPr>
              <w:t xml:space="preserve"> և հաշվառ</w:t>
            </w:r>
            <w:r>
              <w:rPr>
                <w:rFonts w:ascii="GHEA Grapalat" w:hAnsi="GHEA Grapalat" w:cs="Sylfaen"/>
                <w:sz w:val="24"/>
                <w:szCs w:val="24"/>
                <w:lang w:val="hy-AM"/>
              </w:rPr>
              <w:t>ված լինելու հանգամանքը, որը հնարավորություն կտա իրականացնել կատարված աշխատանքների հետագծելիությունը և մոնիտորինգը։</w:t>
            </w:r>
          </w:p>
          <w:p w14:paraId="1D443E96" w14:textId="77777777" w:rsidR="002C7CB1" w:rsidRDefault="002C7CB1" w:rsidP="00F942C8">
            <w:pPr>
              <w:ind w:firstLine="703"/>
              <w:contextualSpacing/>
              <w:jc w:val="both"/>
              <w:rPr>
                <w:rFonts w:ascii="GHEA Grapalat" w:hAnsi="GHEA Grapalat" w:cs="Sylfaen"/>
                <w:sz w:val="24"/>
                <w:szCs w:val="24"/>
                <w:lang w:val="hy-AM"/>
              </w:rPr>
            </w:pPr>
          </w:p>
          <w:p w14:paraId="3F16E266" w14:textId="2AC3313A" w:rsidR="000B376C" w:rsidRPr="00AE745E" w:rsidRDefault="000B376C" w:rsidP="00F942C8">
            <w:pPr>
              <w:ind w:firstLine="703"/>
              <w:contextualSpacing/>
              <w:jc w:val="both"/>
              <w:rPr>
                <w:rFonts w:ascii="GHEA Grapalat" w:hAnsi="GHEA Grapalat" w:cs="Sylfaen"/>
                <w:sz w:val="24"/>
                <w:szCs w:val="24"/>
                <w:lang w:val="hy-AM"/>
              </w:rPr>
            </w:pPr>
            <w:r w:rsidRPr="00307984">
              <w:rPr>
                <w:rFonts w:ascii="GHEA Grapalat" w:hAnsi="GHEA Grapalat" w:cs="Sylfaen"/>
                <w:sz w:val="24"/>
                <w:szCs w:val="24"/>
                <w:lang w:val="hy-AM"/>
              </w:rPr>
              <w:t xml:space="preserve">4. </w:t>
            </w:r>
            <w:r>
              <w:rPr>
                <w:rFonts w:ascii="GHEA Grapalat" w:hAnsi="GHEA Grapalat" w:cs="Sylfaen"/>
                <w:sz w:val="24"/>
                <w:szCs w:val="24"/>
                <w:lang w:val="hy-AM"/>
              </w:rPr>
              <w:t>Ծրագրից ակնկալվող արդյունքները ներկայացված են այնպիսի ցուցանիշներով</w:t>
            </w:r>
            <w:r w:rsidRPr="00307984">
              <w:rPr>
                <w:rFonts w:ascii="GHEA Grapalat" w:hAnsi="GHEA Grapalat" w:cs="Sylfaen"/>
                <w:sz w:val="24"/>
                <w:szCs w:val="24"/>
                <w:lang w:val="hy-AM"/>
              </w:rPr>
              <w:t xml:space="preserve">, ինչպիսիք են </w:t>
            </w:r>
            <w:r>
              <w:rPr>
                <w:rFonts w:ascii="GHEA Grapalat" w:hAnsi="GHEA Grapalat" w:cs="Sylfaen"/>
                <w:sz w:val="24"/>
                <w:szCs w:val="24"/>
                <w:lang w:val="hy-AM"/>
              </w:rPr>
              <w:t xml:space="preserve">տարեկան </w:t>
            </w:r>
            <w:r w:rsidRPr="00AE745E">
              <w:rPr>
                <w:rFonts w:ascii="GHEA Grapalat" w:hAnsi="GHEA Grapalat" w:cs="Sylfaen"/>
                <w:sz w:val="24"/>
                <w:szCs w:val="24"/>
                <w:lang w:val="hy-AM"/>
              </w:rPr>
              <w:t xml:space="preserve">հավելյալ շուրջ 180 հազար տոննա </w:t>
            </w:r>
            <w:r w:rsidRPr="00AE745E">
              <w:rPr>
                <w:rFonts w:ascii="GHEA Grapalat" w:hAnsi="GHEA Grapalat" w:cs="Sylfaen"/>
                <w:sz w:val="24"/>
                <w:szCs w:val="24"/>
                <w:lang w:val="hy-AM"/>
              </w:rPr>
              <w:lastRenderedPageBreak/>
              <w:t>կաթ</w:t>
            </w:r>
            <w:r>
              <w:rPr>
                <w:rFonts w:ascii="GHEA Grapalat" w:hAnsi="GHEA Grapalat" w:cs="Sylfaen"/>
                <w:sz w:val="24"/>
                <w:szCs w:val="24"/>
                <w:lang w:val="hy-AM"/>
              </w:rPr>
              <w:t>ն և 4000 տոննա մսի արտադրություն</w:t>
            </w:r>
            <w:r w:rsidRPr="00307984">
              <w:rPr>
                <w:rFonts w:ascii="GHEA Grapalat" w:hAnsi="GHEA Grapalat" w:cs="Sylfaen"/>
                <w:sz w:val="24"/>
                <w:szCs w:val="24"/>
                <w:lang w:val="hy-AM"/>
              </w:rPr>
              <w:t>ը, մ</w:t>
            </w:r>
            <w:r>
              <w:rPr>
                <w:rFonts w:ascii="GHEA Grapalat" w:hAnsi="GHEA Grapalat" w:cs="Sylfaen"/>
                <w:sz w:val="24"/>
                <w:szCs w:val="24"/>
                <w:lang w:val="hy-AM"/>
              </w:rPr>
              <w:t>ինչդեռ ներկայացած չէ այդ ցուցանիշների ապահովման գնահատման մեթոդաբանություն՝ Ծրագրի իրականացման տեսանկյունից։</w:t>
            </w:r>
          </w:p>
          <w:p w14:paraId="33B81094" w14:textId="0A10022E" w:rsidR="00C652D9" w:rsidRPr="000B376C" w:rsidRDefault="000B376C" w:rsidP="00F942C8">
            <w:pPr>
              <w:ind w:firstLine="703"/>
              <w:contextualSpacing/>
              <w:jc w:val="both"/>
              <w:rPr>
                <w:rFonts w:ascii="GHEA Grapalat" w:hAnsi="GHEA Grapalat" w:cs="Sylfaen"/>
                <w:sz w:val="24"/>
                <w:szCs w:val="24"/>
                <w:lang w:val="hy-AM"/>
              </w:rPr>
            </w:pPr>
            <w:r>
              <w:rPr>
                <w:rFonts w:ascii="GHEA Grapalat" w:hAnsi="GHEA Grapalat" w:cs="Sylfaen"/>
                <w:sz w:val="24"/>
                <w:szCs w:val="24"/>
                <w:lang w:val="hy-AM"/>
              </w:rPr>
              <w:t>5</w:t>
            </w:r>
            <w:r w:rsidRPr="00307984">
              <w:rPr>
                <w:rFonts w:ascii="GHEA Grapalat" w:hAnsi="GHEA Grapalat" w:cs="Sylfaen"/>
                <w:sz w:val="24"/>
                <w:szCs w:val="24"/>
                <w:lang w:val="hy-AM"/>
              </w:rPr>
              <w:t>.</w:t>
            </w:r>
            <w:r>
              <w:rPr>
                <w:rFonts w:ascii="GHEA Grapalat" w:hAnsi="GHEA Grapalat" w:cs="Sylfaen"/>
                <w:sz w:val="24"/>
                <w:szCs w:val="24"/>
                <w:lang w:val="hy-AM"/>
              </w:rPr>
              <w:t xml:space="preserve"> </w:t>
            </w:r>
            <w:r w:rsidRPr="00307984">
              <w:rPr>
                <w:rFonts w:ascii="GHEA Grapalat" w:hAnsi="GHEA Grapalat" w:cs="Sylfaen"/>
                <w:sz w:val="24"/>
                <w:szCs w:val="24"/>
                <w:lang w:val="hy-AM"/>
              </w:rPr>
              <w:t>Ծրագրում անհրաժեշտ է ճշգրտել 01.01.</w:t>
            </w:r>
            <w:r>
              <w:rPr>
                <w:rFonts w:ascii="GHEA Grapalat" w:hAnsi="GHEA Grapalat"/>
                <w:sz w:val="24"/>
                <w:szCs w:val="24"/>
                <w:lang w:val="hy-AM"/>
              </w:rPr>
              <w:t>2023թ.</w:t>
            </w:r>
            <w:r w:rsidRPr="003B3560">
              <w:rPr>
                <w:rFonts w:ascii="GHEA Grapalat" w:hAnsi="GHEA Grapalat"/>
                <w:sz w:val="24"/>
                <w:szCs w:val="24"/>
                <w:lang w:val="hy-AM"/>
              </w:rPr>
              <w:t xml:space="preserve"> </w:t>
            </w:r>
            <w:r w:rsidRPr="003B3560">
              <w:rPr>
                <w:rFonts w:ascii="GHEA Grapalat" w:hAnsi="GHEA Grapalat" w:cs="Sylfaen"/>
                <w:sz w:val="24"/>
                <w:szCs w:val="24"/>
                <w:lang w:val="hy-AM"/>
              </w:rPr>
              <w:t>դրությամբ</w:t>
            </w:r>
            <w:r w:rsidRPr="003B3560">
              <w:rPr>
                <w:rFonts w:ascii="GHEA Grapalat" w:hAnsi="GHEA Grapalat"/>
                <w:sz w:val="24"/>
                <w:szCs w:val="24"/>
                <w:lang w:val="hy-AM"/>
              </w:rPr>
              <w:t xml:space="preserve"> </w:t>
            </w:r>
            <w:r w:rsidRPr="003B3560">
              <w:rPr>
                <w:rFonts w:ascii="GHEA Grapalat" w:hAnsi="GHEA Grapalat" w:cs="Sylfaen"/>
                <w:sz w:val="24"/>
                <w:szCs w:val="24"/>
                <w:lang w:val="hy-AM"/>
              </w:rPr>
              <w:t>հանրապետությունում</w:t>
            </w:r>
            <w:r w:rsidRPr="003B3560">
              <w:rPr>
                <w:rFonts w:ascii="GHEA Grapalat" w:hAnsi="GHEA Grapalat"/>
                <w:sz w:val="24"/>
                <w:szCs w:val="24"/>
                <w:lang w:val="hy-AM"/>
              </w:rPr>
              <w:t xml:space="preserve"> </w:t>
            </w:r>
            <w:r w:rsidRPr="003B3560">
              <w:rPr>
                <w:rFonts w:ascii="GHEA Grapalat" w:hAnsi="GHEA Grapalat" w:cs="Sylfaen"/>
                <w:sz w:val="24"/>
                <w:szCs w:val="24"/>
                <w:lang w:val="hy-AM"/>
              </w:rPr>
              <w:t>բուծվող</w:t>
            </w:r>
            <w:r w:rsidRPr="003B3560">
              <w:rPr>
                <w:rFonts w:ascii="GHEA Grapalat" w:hAnsi="GHEA Grapalat"/>
                <w:sz w:val="24"/>
                <w:szCs w:val="24"/>
                <w:lang w:val="hy-AM"/>
              </w:rPr>
              <w:t xml:space="preserve"> </w:t>
            </w:r>
            <w:r w:rsidRPr="003B3560">
              <w:rPr>
                <w:rFonts w:ascii="GHEA Grapalat" w:hAnsi="GHEA Grapalat" w:cs="Sylfaen"/>
                <w:sz w:val="24"/>
                <w:szCs w:val="24"/>
                <w:lang w:val="hy-AM"/>
              </w:rPr>
              <w:t>կովերի</w:t>
            </w:r>
            <w:r w:rsidRPr="003B3560">
              <w:rPr>
                <w:rFonts w:ascii="GHEA Grapalat" w:hAnsi="GHEA Grapalat"/>
                <w:sz w:val="24"/>
                <w:szCs w:val="24"/>
                <w:lang w:val="hy-AM"/>
              </w:rPr>
              <w:t xml:space="preserve"> </w:t>
            </w:r>
            <w:r w:rsidRPr="003B3560">
              <w:rPr>
                <w:rFonts w:ascii="GHEA Grapalat" w:hAnsi="GHEA Grapalat" w:cs="Sylfaen"/>
                <w:sz w:val="24"/>
                <w:szCs w:val="24"/>
                <w:lang w:val="hy-AM"/>
              </w:rPr>
              <w:t>գլխաքանակը</w:t>
            </w:r>
            <w:r w:rsidRPr="00307984">
              <w:rPr>
                <w:rFonts w:ascii="GHEA Grapalat" w:hAnsi="GHEA Grapalat" w:cs="Sylfaen"/>
                <w:sz w:val="24"/>
                <w:szCs w:val="24"/>
                <w:lang w:val="hy-AM"/>
              </w:rPr>
              <w:t xml:space="preserve">, քանի որ 7-րդ կետում և 15-րդ կետի աղյուսակում նշված ցուցանիշի գծով ներկայացված տվյալները տարբերվում են միմյանցից, ընդ որում հիշալ աղյուսակում ներկայացված </w:t>
            </w:r>
            <w:r w:rsidRPr="003B3560">
              <w:rPr>
                <w:rFonts w:ascii="GHEA Grapalat" w:hAnsi="GHEA Grapalat" w:cs="Sylfaen"/>
                <w:sz w:val="24"/>
                <w:szCs w:val="24"/>
                <w:lang w:val="hy-AM"/>
              </w:rPr>
              <w:t>հանրապետությունում</w:t>
            </w:r>
            <w:r w:rsidRPr="00307984">
              <w:rPr>
                <w:rFonts w:ascii="GHEA Grapalat" w:hAnsi="GHEA Grapalat" w:cs="Sylfaen"/>
                <w:sz w:val="24"/>
                <w:szCs w:val="24"/>
                <w:lang w:val="hy-AM"/>
              </w:rPr>
              <w:t xml:space="preserve"> կովերի ընդամենը գլխաքանակը (221.2 հազ. գլուխ) չի համապատասխանում ըստ մարզերի ներկայացված գլխաքանակի հանրագումարին (196.63 հազ. գլուխ):</w:t>
            </w:r>
          </w:p>
        </w:tc>
        <w:tc>
          <w:tcPr>
            <w:tcW w:w="6210" w:type="dxa"/>
            <w:vAlign w:val="center"/>
          </w:tcPr>
          <w:p w14:paraId="15C0FB53"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02A2CCC6"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3B36E8E0"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7FFE4237"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0C7233CA"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7EB3F807"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65EA6B23"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0B8871CE"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09DBD51A"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5A60B2E4"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1D456681"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08395EF9"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589ADA60"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0D5907AB"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16A722EE"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3534C03D"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2DCC18F7"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6E60CF92"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35683E04"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13F66C12"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659BD529"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032A6C48"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50211AB7"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366FEF61"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37244DC6"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54D69BAF"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7B145FE1"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75C32055"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2A03E3AF"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7DFB73B8"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59A79378"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51D1A274"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524D2DEA"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7A3E6E5F"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2368E5A5"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1F6FDF1F"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2FA25DEC"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49CA1209"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1622B658"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177CFC96"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6F307E96"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53462C31"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7678112F"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0D536D10" w14:textId="77777777" w:rsidR="00405BF3" w:rsidRPr="002C7CB1" w:rsidRDefault="00405BF3" w:rsidP="002C7CB1">
            <w:pPr>
              <w:contextualSpacing/>
              <w:rPr>
                <w:rFonts w:ascii="GHEA Grapalat" w:eastAsia="Times New Roman" w:hAnsi="GHEA Grapalat" w:cs="Times New Roman"/>
                <w:color w:val="000000" w:themeColor="text1"/>
                <w:sz w:val="24"/>
                <w:szCs w:val="24"/>
                <w:lang w:val="hy-AM"/>
              </w:rPr>
            </w:pPr>
          </w:p>
          <w:p w14:paraId="56C5261B" w14:textId="0A026208"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r w:rsidRPr="002C7CB1">
              <w:rPr>
                <w:rFonts w:ascii="GHEA Grapalat" w:eastAsia="Times New Roman" w:hAnsi="GHEA Grapalat" w:cs="Times New Roman"/>
                <w:color w:val="000000" w:themeColor="text1"/>
                <w:sz w:val="24"/>
                <w:szCs w:val="24"/>
                <w:lang w:val="hy-AM"/>
              </w:rPr>
              <w:t>Չի ընդունվել</w:t>
            </w:r>
          </w:p>
          <w:p w14:paraId="2FAAAB47" w14:textId="77777777" w:rsidR="0040624A" w:rsidRPr="002C7CB1" w:rsidRDefault="0040624A" w:rsidP="00306AF9">
            <w:pPr>
              <w:ind w:firstLine="505"/>
              <w:contextualSpacing/>
              <w:jc w:val="both"/>
              <w:rPr>
                <w:rFonts w:ascii="GHEA Grapalat" w:eastAsia="Times New Roman" w:hAnsi="GHEA Grapalat" w:cs="Times New Roman"/>
                <w:color w:val="000000" w:themeColor="text1"/>
                <w:sz w:val="24"/>
                <w:szCs w:val="24"/>
                <w:lang w:val="hy-AM"/>
              </w:rPr>
            </w:pPr>
            <w:r w:rsidRPr="002C7CB1">
              <w:rPr>
                <w:rFonts w:ascii="GHEA Grapalat" w:eastAsia="Times New Roman" w:hAnsi="GHEA Grapalat" w:cs="Times New Roman"/>
                <w:color w:val="000000" w:themeColor="text1"/>
                <w:sz w:val="24"/>
                <w:szCs w:val="24"/>
                <w:lang w:val="hy-AM"/>
              </w:rPr>
              <w:t>Ծրագրի սկզբնական տարբերակում մեկ կովի սերմնավորման արժեքը սահմանված էր 10</w:t>
            </w:r>
            <w:r w:rsidRPr="002C7CB1">
              <w:rPr>
                <w:rFonts w:ascii="Cambria Math" w:eastAsia="Times New Roman" w:hAnsi="Cambria Math" w:cs="Times New Roman"/>
                <w:color w:val="000000" w:themeColor="text1"/>
                <w:sz w:val="24"/>
                <w:szCs w:val="24"/>
                <w:lang w:val="hy-AM"/>
              </w:rPr>
              <w:t>,</w:t>
            </w:r>
            <w:r w:rsidRPr="002C7CB1">
              <w:rPr>
                <w:rFonts w:ascii="GHEA Grapalat" w:eastAsia="Times New Roman" w:hAnsi="GHEA Grapalat" w:cs="Times New Roman"/>
                <w:color w:val="000000" w:themeColor="text1"/>
                <w:sz w:val="24"/>
                <w:szCs w:val="24"/>
                <w:lang w:val="hy-AM"/>
              </w:rPr>
              <w:t>0 հազար դրամ, որը ավելացված արժեքի հարկի ներառման պարագայում կազմում էր 12,0 հազար դրամ։ Ընդ որում, մեկ կովի արհեստական սերմնավորման արժեքից 5,0 հազար դրամը կազմում էր 1 չափաքանակ սերմնահեղուկի գինը։ Նշված  գումարով սերմնահեղուկ հնարավոր էր ձեռք բերել միայն մեծաքանակ գնումների պարագայում, ինչը նախատեսված էր ծրագրի սկզբնական տարբերակում (ՊՈԱԿ-ի կողմից գնումների միջոցով սերմնահեղուկ ձեռք բերելու պարագայում)։ Սակայն, քանի որ ծրագրի վերջնական տարբերակում նախատեսվում է սերմնավորումն իրականացնել կազմակերպությունների միջոցով, ապա հաշվի է առնվել այդ կազմակերպությունների կողմից ներկայումս իրականացվող այդպիսի ծառայության միջին գինը՝ 15,0 հազար դրամ։</w:t>
            </w:r>
          </w:p>
          <w:p w14:paraId="70134E2B" w14:textId="77777777" w:rsidR="0040624A" w:rsidRPr="002C7CB1" w:rsidRDefault="0040624A" w:rsidP="002C7CB1">
            <w:pPr>
              <w:contextualSpacing/>
              <w:jc w:val="center"/>
              <w:rPr>
                <w:rFonts w:ascii="GHEA Grapalat" w:eastAsia="Times New Roman" w:hAnsi="GHEA Grapalat" w:cs="Times New Roman"/>
                <w:color w:val="000000" w:themeColor="text1"/>
                <w:sz w:val="24"/>
                <w:szCs w:val="24"/>
                <w:lang w:val="hy-AM"/>
              </w:rPr>
            </w:pPr>
          </w:p>
          <w:p w14:paraId="5DD940A3" w14:textId="3D953339" w:rsidR="00A2463C" w:rsidRPr="002C7CB1" w:rsidRDefault="00A2463C" w:rsidP="002C7CB1">
            <w:pPr>
              <w:contextualSpacing/>
              <w:jc w:val="both"/>
              <w:rPr>
                <w:rFonts w:ascii="GHEA Grapalat" w:eastAsia="Times New Roman" w:hAnsi="GHEA Grapalat" w:cs="Times New Roman"/>
                <w:color w:val="000000" w:themeColor="text1"/>
                <w:sz w:val="24"/>
                <w:szCs w:val="24"/>
                <w:lang w:val="hy-AM"/>
              </w:rPr>
            </w:pPr>
          </w:p>
          <w:p w14:paraId="16166D5A" w14:textId="77777777" w:rsidR="00405BF3" w:rsidRPr="002C7CB1" w:rsidRDefault="00405BF3" w:rsidP="002C7CB1">
            <w:pPr>
              <w:contextualSpacing/>
              <w:rPr>
                <w:rFonts w:ascii="GHEA Grapalat" w:eastAsia="Times New Roman" w:hAnsi="GHEA Grapalat" w:cs="Times New Roman"/>
                <w:color w:val="000000" w:themeColor="text1"/>
                <w:sz w:val="24"/>
                <w:szCs w:val="24"/>
                <w:lang w:val="hy-AM"/>
              </w:rPr>
            </w:pPr>
          </w:p>
          <w:p w14:paraId="64F61026" w14:textId="77777777" w:rsidR="00C652D9" w:rsidRPr="002C7CB1" w:rsidRDefault="00405BF3" w:rsidP="002C7CB1">
            <w:pPr>
              <w:contextualSpacing/>
              <w:jc w:val="center"/>
              <w:rPr>
                <w:rFonts w:ascii="GHEA Grapalat" w:eastAsia="Times New Roman" w:hAnsi="GHEA Grapalat" w:cs="Times New Roman"/>
                <w:color w:val="000000" w:themeColor="text1"/>
                <w:sz w:val="24"/>
                <w:szCs w:val="24"/>
                <w:lang w:val="hy-AM"/>
              </w:rPr>
            </w:pPr>
            <w:r w:rsidRPr="002C7CB1">
              <w:rPr>
                <w:rFonts w:ascii="GHEA Grapalat" w:eastAsia="Times New Roman" w:hAnsi="GHEA Grapalat" w:cs="Times New Roman"/>
                <w:color w:val="000000" w:themeColor="text1"/>
                <w:sz w:val="24"/>
                <w:szCs w:val="24"/>
                <w:lang w:val="hy-AM"/>
              </w:rPr>
              <w:t>Չի ընդունվել</w:t>
            </w:r>
          </w:p>
          <w:p w14:paraId="2CECE723" w14:textId="176BEA15" w:rsidR="0040624A" w:rsidRPr="002C7CB1" w:rsidRDefault="0040624A" w:rsidP="00306AF9">
            <w:pPr>
              <w:ind w:firstLine="505"/>
              <w:contextualSpacing/>
              <w:jc w:val="both"/>
              <w:rPr>
                <w:rFonts w:ascii="GHEA Grapalat" w:eastAsia="Times New Roman" w:hAnsi="GHEA Grapalat" w:cs="Times New Roman"/>
                <w:color w:val="000000" w:themeColor="text1"/>
                <w:sz w:val="24"/>
                <w:szCs w:val="24"/>
                <w:lang w:val="hy-AM"/>
              </w:rPr>
            </w:pPr>
            <w:r w:rsidRPr="002C7CB1">
              <w:rPr>
                <w:rFonts w:ascii="GHEA Grapalat" w:eastAsia="Times New Roman" w:hAnsi="GHEA Grapalat" w:cs="Times New Roman"/>
                <w:color w:val="000000" w:themeColor="text1"/>
                <w:sz w:val="24"/>
                <w:szCs w:val="24"/>
                <w:lang w:val="hy-AM"/>
              </w:rPr>
              <w:t>Նախագծի սկզբնական տարբերակում նախատեսված էր արհեստական սերմնավորման գործընթացն իրականացնել ՀՀ ԷՆ «Գյուղատնտեսական ծառայությունների կենտրոն» ՊՈԱԿ-ի (այսուհետ՝ ՊՈԱԿ) միջոցով, որի վերաբերյալ կար ՊՈԱԿ-ի նախնական պատրաստականությունը՝ գործընթացը սկսելու վերաբերյալ։ Հետագայում ՊՈԱԿ-ը համապատասխան գրությամբ դիմել է ՀՀ էկոնոմիկայի նախարարություն՝ մի շարք խնդիրների առկայության հետևանքով իրենց կազմակերպության միջոցով արհեստական սերմնավորման գործընթացի իրականացման անհնարինության պատճառաբանությամբ։ Քննարկումների արդյունքում նպատակահարմար գտնվեց կովերի արհեստական սերմնավորման ծառայությունները պատվիրակել հանրապետությունում նմանատիպ գործունեություն իրականացնող կազմակերպություններին, իսկ ծրագրի մոնիթորինգն իրականացնել վերոհիշյալ ՊՈԱԿ-ի միջոցով։</w:t>
            </w:r>
          </w:p>
          <w:p w14:paraId="586A4791" w14:textId="77777777" w:rsidR="00405BF3" w:rsidRPr="002C7CB1" w:rsidRDefault="00405BF3" w:rsidP="002C7CB1">
            <w:pPr>
              <w:contextualSpacing/>
              <w:jc w:val="both"/>
              <w:rPr>
                <w:rFonts w:ascii="GHEA Grapalat" w:eastAsia="Times New Roman" w:hAnsi="GHEA Grapalat" w:cs="Times New Roman"/>
                <w:color w:val="000000" w:themeColor="text1"/>
                <w:sz w:val="24"/>
                <w:szCs w:val="24"/>
                <w:lang w:val="hy-AM"/>
              </w:rPr>
            </w:pPr>
          </w:p>
          <w:p w14:paraId="0BA85059"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6B9E06D3"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3C2FAC8D"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760601B3"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r w:rsidRPr="002C7CB1">
              <w:rPr>
                <w:rFonts w:ascii="GHEA Grapalat" w:eastAsia="Times New Roman" w:hAnsi="GHEA Grapalat" w:cs="Times New Roman"/>
                <w:color w:val="000000" w:themeColor="text1"/>
                <w:sz w:val="24"/>
                <w:szCs w:val="24"/>
                <w:lang w:val="hy-AM"/>
              </w:rPr>
              <w:t xml:space="preserve">Ընդունվել է </w:t>
            </w:r>
          </w:p>
          <w:p w14:paraId="383F512E"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69BD9DED" w14:textId="77777777" w:rsidR="00405BF3" w:rsidRPr="002C7CB1" w:rsidRDefault="00405BF3" w:rsidP="002C7CB1">
            <w:pPr>
              <w:contextualSpacing/>
              <w:rPr>
                <w:rFonts w:ascii="GHEA Grapalat" w:eastAsia="Times New Roman" w:hAnsi="GHEA Grapalat" w:cs="Times New Roman"/>
                <w:color w:val="000000" w:themeColor="text1"/>
                <w:sz w:val="24"/>
                <w:szCs w:val="24"/>
                <w:lang w:val="hy-AM"/>
              </w:rPr>
            </w:pPr>
          </w:p>
          <w:p w14:paraId="4FFDAF7D"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4E4899D8"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288F9EF7"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r w:rsidRPr="002C7CB1">
              <w:rPr>
                <w:rFonts w:ascii="GHEA Grapalat" w:eastAsia="Times New Roman" w:hAnsi="GHEA Grapalat" w:cs="Times New Roman"/>
                <w:color w:val="000000" w:themeColor="text1"/>
                <w:sz w:val="24"/>
                <w:szCs w:val="24"/>
                <w:lang w:val="hy-AM"/>
              </w:rPr>
              <w:t xml:space="preserve">Ընդունվել է </w:t>
            </w:r>
          </w:p>
          <w:p w14:paraId="20D3DF20"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1E4B39B6"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7A7B6586" w14:textId="77777777" w:rsidR="00405BF3" w:rsidRPr="002C7CB1" w:rsidRDefault="00405BF3" w:rsidP="002C7CB1">
            <w:pPr>
              <w:contextualSpacing/>
              <w:rPr>
                <w:rFonts w:ascii="GHEA Grapalat" w:eastAsia="Times New Roman" w:hAnsi="GHEA Grapalat" w:cs="Times New Roman"/>
                <w:color w:val="000000" w:themeColor="text1"/>
                <w:sz w:val="24"/>
                <w:szCs w:val="24"/>
                <w:lang w:val="hy-AM"/>
              </w:rPr>
            </w:pPr>
          </w:p>
          <w:p w14:paraId="7DC98A6A"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4303C3D9" w14:textId="77777777"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p>
          <w:p w14:paraId="3760C805" w14:textId="37D0095B" w:rsidR="00405BF3" w:rsidRPr="002C7CB1" w:rsidRDefault="00405BF3" w:rsidP="002C7CB1">
            <w:pPr>
              <w:contextualSpacing/>
              <w:jc w:val="center"/>
              <w:rPr>
                <w:rFonts w:ascii="GHEA Grapalat" w:eastAsia="Times New Roman" w:hAnsi="GHEA Grapalat" w:cs="Times New Roman"/>
                <w:color w:val="000000" w:themeColor="text1"/>
                <w:sz w:val="24"/>
                <w:szCs w:val="24"/>
                <w:lang w:val="hy-AM"/>
              </w:rPr>
            </w:pPr>
            <w:r w:rsidRPr="002C7CB1">
              <w:rPr>
                <w:rFonts w:ascii="GHEA Grapalat" w:eastAsia="Times New Roman" w:hAnsi="GHEA Grapalat" w:cs="Times New Roman"/>
                <w:color w:val="000000" w:themeColor="text1"/>
                <w:sz w:val="24"/>
                <w:szCs w:val="24"/>
                <w:lang w:val="hy-AM"/>
              </w:rPr>
              <w:t>Ընդունվել է</w:t>
            </w:r>
          </w:p>
        </w:tc>
      </w:tr>
      <w:tr w:rsidR="0047685C" w:rsidRPr="000B376C" w14:paraId="6E5AA752" w14:textId="77777777" w:rsidTr="00C80F3D">
        <w:tc>
          <w:tcPr>
            <w:tcW w:w="8838" w:type="dxa"/>
            <w:vMerge w:val="restart"/>
            <w:shd w:val="clear" w:color="auto" w:fill="D9D9D9" w:themeFill="background1" w:themeFillShade="D9"/>
            <w:vAlign w:val="center"/>
          </w:tcPr>
          <w:p w14:paraId="26730D39" w14:textId="32168B98" w:rsidR="0047685C" w:rsidRPr="0047685C" w:rsidRDefault="0047685C" w:rsidP="0047685C">
            <w:pPr>
              <w:spacing w:line="276" w:lineRule="auto"/>
              <w:ind w:firstLine="540"/>
              <w:jc w:val="center"/>
              <w:rPr>
                <w:rFonts w:ascii="GHEA Grapalat" w:hAnsi="GHEA Grapalat" w:cs="Sylfaen"/>
                <w:b/>
                <w:bCs/>
                <w:lang w:val="hy-AM"/>
              </w:rPr>
            </w:pPr>
            <w:r w:rsidRPr="0047685C">
              <w:rPr>
                <w:rFonts w:ascii="GHEA Grapalat" w:hAnsi="GHEA Grapalat" w:cs="Sylfaen"/>
                <w:b/>
                <w:bCs/>
                <w:lang w:val="hy-AM"/>
              </w:rPr>
              <w:lastRenderedPageBreak/>
              <w:t>9</w:t>
            </w:r>
            <w:r w:rsidRPr="0047685C">
              <w:rPr>
                <w:rFonts w:ascii="Cambria Math" w:hAnsi="Cambria Math" w:cs="Cambria Math"/>
                <w:b/>
                <w:bCs/>
                <w:lang w:val="hy-AM"/>
              </w:rPr>
              <w:t>․</w:t>
            </w:r>
            <w:r w:rsidRPr="0047685C">
              <w:rPr>
                <w:rFonts w:ascii="GHEA Grapalat" w:hAnsi="GHEA Grapalat" w:cs="Sylfaen"/>
                <w:b/>
                <w:bCs/>
                <w:lang w:val="hy-AM"/>
              </w:rPr>
              <w:t xml:space="preserve"> ՀՀ արդարադատության նախարարություն</w:t>
            </w:r>
          </w:p>
        </w:tc>
        <w:tc>
          <w:tcPr>
            <w:tcW w:w="6210" w:type="dxa"/>
            <w:shd w:val="clear" w:color="auto" w:fill="D9D9D9" w:themeFill="background1" w:themeFillShade="D9"/>
            <w:vAlign w:val="center"/>
          </w:tcPr>
          <w:p w14:paraId="26CF00B3" w14:textId="28E0E5E7" w:rsidR="0047685C" w:rsidRPr="00C80F3D" w:rsidRDefault="00C80F3D" w:rsidP="00C80F3D">
            <w:pPr>
              <w:spacing w:line="360" w:lineRule="auto"/>
              <w:jc w:val="center"/>
              <w:rPr>
                <w:rFonts w:ascii="GHEA Grapalat" w:hAnsi="GHEA Grapalat" w:cs="Sylfaen"/>
                <w:sz w:val="24"/>
                <w:szCs w:val="24"/>
                <w:lang w:val="hy-AM"/>
              </w:rPr>
            </w:pPr>
            <w:r w:rsidRPr="00C80F3D">
              <w:rPr>
                <w:rFonts w:ascii="GHEA Grapalat" w:hAnsi="GHEA Grapalat" w:cs="Sylfaen"/>
                <w:sz w:val="24"/>
                <w:szCs w:val="24"/>
                <w:lang w:val="hy-AM"/>
              </w:rPr>
              <w:t>11</w:t>
            </w:r>
            <w:r w:rsidRPr="00C80F3D">
              <w:rPr>
                <w:rFonts w:ascii="Cambria Math" w:hAnsi="Cambria Math" w:cs="Cambria Math"/>
                <w:sz w:val="24"/>
                <w:szCs w:val="24"/>
                <w:lang w:val="hy-AM"/>
              </w:rPr>
              <w:t>․</w:t>
            </w:r>
            <w:r w:rsidRPr="00C80F3D">
              <w:rPr>
                <w:rFonts w:ascii="GHEA Grapalat" w:hAnsi="GHEA Grapalat" w:cs="Sylfaen"/>
                <w:sz w:val="24"/>
                <w:szCs w:val="24"/>
                <w:lang w:val="hy-AM"/>
              </w:rPr>
              <w:t>03</w:t>
            </w:r>
            <w:r w:rsidRPr="00C80F3D">
              <w:rPr>
                <w:rFonts w:ascii="Cambria Math" w:hAnsi="Cambria Math" w:cs="Cambria Math"/>
                <w:sz w:val="24"/>
                <w:szCs w:val="24"/>
                <w:lang w:val="hy-AM"/>
              </w:rPr>
              <w:t>․</w:t>
            </w:r>
            <w:r w:rsidRPr="00C80F3D">
              <w:rPr>
                <w:rFonts w:ascii="GHEA Grapalat" w:hAnsi="GHEA Grapalat" w:cs="Sylfaen"/>
                <w:sz w:val="24"/>
                <w:szCs w:val="24"/>
                <w:lang w:val="hy-AM"/>
              </w:rPr>
              <w:t>2024թ</w:t>
            </w:r>
          </w:p>
        </w:tc>
      </w:tr>
      <w:tr w:rsidR="0047685C" w:rsidRPr="000B376C" w14:paraId="0D95AF74" w14:textId="77777777" w:rsidTr="00C80F3D">
        <w:tc>
          <w:tcPr>
            <w:tcW w:w="8838" w:type="dxa"/>
            <w:vMerge/>
            <w:shd w:val="clear" w:color="auto" w:fill="D9D9D9" w:themeFill="background1" w:themeFillShade="D9"/>
          </w:tcPr>
          <w:p w14:paraId="43EADCEE" w14:textId="77777777" w:rsidR="0047685C" w:rsidRPr="000B376C" w:rsidRDefault="0047685C" w:rsidP="00FF4FDA">
            <w:pPr>
              <w:spacing w:line="276" w:lineRule="auto"/>
              <w:ind w:firstLine="540"/>
              <w:jc w:val="both"/>
              <w:rPr>
                <w:rFonts w:ascii="GHEA Grapalat" w:hAnsi="GHEA Grapalat" w:cs="Sylfaen"/>
                <w:lang w:val="hy-AM"/>
              </w:rPr>
            </w:pPr>
          </w:p>
        </w:tc>
        <w:tc>
          <w:tcPr>
            <w:tcW w:w="6210" w:type="dxa"/>
            <w:shd w:val="clear" w:color="auto" w:fill="D9D9D9" w:themeFill="background1" w:themeFillShade="D9"/>
            <w:vAlign w:val="center"/>
          </w:tcPr>
          <w:p w14:paraId="242A80A3" w14:textId="642FE6ED" w:rsidR="0047685C" w:rsidRPr="00C80F3D" w:rsidRDefault="00C80F3D" w:rsidP="00C80F3D">
            <w:pPr>
              <w:spacing w:line="360" w:lineRule="auto"/>
              <w:jc w:val="center"/>
              <w:rPr>
                <w:rFonts w:ascii="GHEA Grapalat" w:hAnsi="GHEA Grapalat" w:cs="Sylfaen"/>
                <w:sz w:val="24"/>
                <w:szCs w:val="24"/>
                <w:lang w:val="hy-AM"/>
              </w:rPr>
            </w:pPr>
            <w:r w:rsidRPr="00C80F3D">
              <w:rPr>
                <w:rFonts w:ascii="GHEA Grapalat" w:hAnsi="GHEA Grapalat" w:cs="Sylfaen"/>
                <w:sz w:val="24"/>
                <w:szCs w:val="24"/>
                <w:lang w:val="hy-AM"/>
              </w:rPr>
              <w:t>/27.1/9246-2024</w:t>
            </w:r>
          </w:p>
        </w:tc>
      </w:tr>
      <w:tr w:rsidR="000B376C" w:rsidRPr="000B376C" w14:paraId="32E33170" w14:textId="77777777" w:rsidTr="003F3371">
        <w:tc>
          <w:tcPr>
            <w:tcW w:w="8838" w:type="dxa"/>
          </w:tcPr>
          <w:p w14:paraId="38B42E19" w14:textId="77777777" w:rsidR="00C80F3D" w:rsidRPr="00A61ECE" w:rsidRDefault="00C80F3D" w:rsidP="00257EA7">
            <w:pPr>
              <w:jc w:val="both"/>
              <w:rPr>
                <w:rFonts w:ascii="GHEA Grapalat" w:eastAsia="Times New Roman" w:hAnsi="GHEA Grapalat"/>
                <w:color w:val="000000"/>
                <w:sz w:val="24"/>
                <w:szCs w:val="24"/>
                <w:lang w:val="hy-AM"/>
              </w:rPr>
            </w:pPr>
            <w:r w:rsidRPr="007A22A1">
              <w:rPr>
                <w:rFonts w:ascii="GHEA Grapalat" w:hAnsi="GHEA Grapalat"/>
                <w:noProof/>
                <w:lang w:val="hy-AM"/>
              </w:rPr>
              <w:tab/>
            </w:r>
            <w:r>
              <w:rPr>
                <w:rFonts w:ascii="GHEA Grapalat" w:hAnsi="GHEA Grapalat" w:cs="Sylfaen"/>
                <w:sz w:val="24"/>
                <w:szCs w:val="24"/>
                <w:lang w:val="hy-AM"/>
              </w:rPr>
              <w:t>«Մթերատվության բարձրացման ծրագիրը հաստատելու մասին»</w:t>
            </w:r>
            <w:r>
              <w:rPr>
                <w:rFonts w:ascii="GHEA Grapalat" w:hAnsi="GHEA Grapalat" w:cs="Sylfaen"/>
                <w:lang w:val="hy-AM"/>
              </w:rPr>
              <w:t xml:space="preserve"> </w:t>
            </w:r>
            <w:r w:rsidRPr="0020676C">
              <w:rPr>
                <w:rFonts w:ascii="GHEA Grapalat" w:hAnsi="GHEA Grapalat" w:cs="Sylfaen"/>
                <w:sz w:val="24"/>
                <w:szCs w:val="24"/>
                <w:lang w:val="hy-AM"/>
              </w:rPr>
              <w:t>Հայաստանի Հանրապետության կառավարության որոշման</w:t>
            </w:r>
            <w:r w:rsidRPr="00F77E1D">
              <w:rPr>
                <w:rFonts w:ascii="GHEA Grapalat" w:eastAsia="Arial Unicode MS" w:hAnsi="GHEA Grapalat" w:cs="Arial Unicode MS"/>
                <w:sz w:val="24"/>
                <w:szCs w:val="24"/>
                <w:lang w:val="hy-AM"/>
              </w:rPr>
              <w:t xml:space="preserve"> նախագծի </w:t>
            </w:r>
            <w:r w:rsidRPr="00F66884">
              <w:rPr>
                <w:rFonts w:ascii="GHEA Grapalat" w:eastAsia="Arial Unicode MS" w:hAnsi="GHEA Grapalat" w:cs="Arial Unicode MS"/>
                <w:sz w:val="24"/>
                <w:szCs w:val="24"/>
                <w:lang w:val="hy-AM"/>
              </w:rPr>
              <w:t xml:space="preserve">(այսուհետ՝ Նախագծի) </w:t>
            </w:r>
            <w:r w:rsidRPr="00A61ECE">
              <w:rPr>
                <w:rFonts w:ascii="GHEA Grapalat" w:eastAsia="Times New Roman" w:hAnsi="GHEA Grapalat"/>
                <w:color w:val="000000"/>
                <w:sz w:val="24"/>
                <w:szCs w:val="24"/>
                <w:lang w:val="hy-AM"/>
              </w:rPr>
              <w:t>16-րդ կետում առաջարկում ենք հստակեցնել, թե ինչ եղանակով Կազմակերպությունները կարող են ներկայացնել հայտերը, Մարզպետարանը ինչ եղանակով է ընդունված հայտերը տրամադրում համապատասխան Համայնքին կամ Բնակավայրին:</w:t>
            </w:r>
          </w:p>
          <w:p w14:paraId="73595224" w14:textId="77777777" w:rsidR="00C80F3D" w:rsidRPr="00A61ECE" w:rsidRDefault="00C80F3D" w:rsidP="00257EA7">
            <w:pPr>
              <w:jc w:val="both"/>
              <w:rPr>
                <w:rFonts w:ascii="GHEA Grapalat" w:eastAsia="Times New Roman" w:hAnsi="GHEA Grapalat"/>
                <w:color w:val="000000"/>
                <w:sz w:val="24"/>
                <w:szCs w:val="24"/>
                <w:lang w:val="hy-AM"/>
              </w:rPr>
            </w:pPr>
            <w:r w:rsidRPr="00A61ECE">
              <w:rPr>
                <w:rFonts w:ascii="GHEA Grapalat" w:eastAsia="Times New Roman" w:hAnsi="GHEA Grapalat"/>
                <w:color w:val="000000"/>
                <w:sz w:val="24"/>
                <w:szCs w:val="24"/>
                <w:lang w:val="hy-AM"/>
              </w:rPr>
              <w:t xml:space="preserve">        </w:t>
            </w:r>
            <w:r w:rsidRPr="00915E0A">
              <w:rPr>
                <w:rFonts w:ascii="GHEA Grapalat" w:eastAsia="Times New Roman" w:hAnsi="GHEA Grapalat"/>
                <w:color w:val="000000"/>
                <w:sz w:val="24"/>
                <w:szCs w:val="24"/>
                <w:lang w:val="hy-AM"/>
              </w:rPr>
              <w:t xml:space="preserve"> </w:t>
            </w:r>
            <w:r w:rsidRPr="00A61ECE">
              <w:rPr>
                <w:rFonts w:ascii="GHEA Grapalat" w:eastAsia="Times New Roman" w:hAnsi="GHEA Grapalat"/>
                <w:color w:val="000000"/>
                <w:sz w:val="24"/>
                <w:szCs w:val="24"/>
                <w:lang w:val="hy-AM"/>
              </w:rPr>
              <w:t>Նույն դիտողությունը վերաբերվում է Նախագծի 21-րդ կետին:</w:t>
            </w:r>
          </w:p>
          <w:p w14:paraId="47405F01" w14:textId="77777777" w:rsidR="000B376C" w:rsidRPr="000B376C" w:rsidRDefault="000B376C" w:rsidP="00257EA7">
            <w:pPr>
              <w:ind w:firstLine="540"/>
              <w:jc w:val="both"/>
              <w:rPr>
                <w:rFonts w:ascii="GHEA Grapalat" w:hAnsi="GHEA Grapalat" w:cs="Sylfaen"/>
                <w:lang w:val="hy-AM"/>
              </w:rPr>
            </w:pPr>
          </w:p>
        </w:tc>
        <w:tc>
          <w:tcPr>
            <w:tcW w:w="6210" w:type="dxa"/>
          </w:tcPr>
          <w:p w14:paraId="092BB188" w14:textId="58E538E9" w:rsidR="000B376C" w:rsidRDefault="00122F48" w:rsidP="00257EA7">
            <w:pPr>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2CCAD458" w14:textId="77777777" w:rsidR="00122F48" w:rsidRDefault="00122F48" w:rsidP="00257EA7">
            <w:pPr>
              <w:jc w:val="center"/>
              <w:rPr>
                <w:rFonts w:ascii="GHEA Grapalat" w:eastAsia="Times New Roman" w:hAnsi="GHEA Grapalat" w:cs="Times New Roman"/>
                <w:color w:val="000000" w:themeColor="text1"/>
                <w:sz w:val="24"/>
                <w:szCs w:val="24"/>
                <w:lang w:val="hy-AM"/>
              </w:rPr>
            </w:pPr>
          </w:p>
          <w:p w14:paraId="3D230041" w14:textId="77777777" w:rsidR="00122F48" w:rsidRDefault="00122F48" w:rsidP="00257EA7">
            <w:pPr>
              <w:rPr>
                <w:rFonts w:ascii="GHEA Grapalat" w:eastAsia="Times New Roman" w:hAnsi="GHEA Grapalat" w:cs="Times New Roman"/>
                <w:color w:val="000000" w:themeColor="text1"/>
                <w:sz w:val="24"/>
                <w:szCs w:val="24"/>
                <w:lang w:val="hy-AM"/>
              </w:rPr>
            </w:pPr>
          </w:p>
          <w:p w14:paraId="2280429A" w14:textId="77777777" w:rsidR="00122F48" w:rsidRDefault="00122F48" w:rsidP="00257EA7">
            <w:pPr>
              <w:jc w:val="center"/>
              <w:rPr>
                <w:rFonts w:ascii="GHEA Grapalat" w:eastAsia="Times New Roman" w:hAnsi="GHEA Grapalat" w:cs="Times New Roman"/>
                <w:color w:val="000000" w:themeColor="text1"/>
                <w:sz w:val="24"/>
                <w:szCs w:val="24"/>
                <w:lang w:val="hy-AM"/>
              </w:rPr>
            </w:pPr>
          </w:p>
          <w:p w14:paraId="4E83F8D8" w14:textId="77777777" w:rsidR="00122F48" w:rsidRDefault="00122F48" w:rsidP="00257EA7">
            <w:pPr>
              <w:jc w:val="center"/>
              <w:rPr>
                <w:rFonts w:ascii="GHEA Grapalat" w:eastAsia="Times New Roman" w:hAnsi="GHEA Grapalat" w:cs="Times New Roman"/>
                <w:color w:val="000000" w:themeColor="text1"/>
                <w:sz w:val="24"/>
                <w:szCs w:val="24"/>
                <w:lang w:val="hy-AM"/>
              </w:rPr>
            </w:pPr>
          </w:p>
          <w:p w14:paraId="4F155B25" w14:textId="77777777" w:rsidR="00122F48" w:rsidRDefault="00122F48" w:rsidP="00257EA7">
            <w:pPr>
              <w:jc w:val="center"/>
              <w:rPr>
                <w:rFonts w:ascii="GHEA Grapalat" w:eastAsia="Times New Roman" w:hAnsi="GHEA Grapalat" w:cs="Times New Roman"/>
                <w:color w:val="000000" w:themeColor="text1"/>
                <w:sz w:val="24"/>
                <w:szCs w:val="24"/>
                <w:lang w:val="hy-AM"/>
              </w:rPr>
            </w:pPr>
          </w:p>
          <w:p w14:paraId="77FB85D1" w14:textId="37EE613E" w:rsidR="00122F48" w:rsidRDefault="00122F48" w:rsidP="00257EA7">
            <w:pPr>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0B8971E6" w14:textId="61A8E0BB" w:rsidR="00122F48" w:rsidRPr="00C54471" w:rsidRDefault="00122F48" w:rsidP="00257EA7">
            <w:pPr>
              <w:jc w:val="center"/>
              <w:rPr>
                <w:rFonts w:ascii="GHEA Grapalat" w:eastAsia="Times New Roman" w:hAnsi="GHEA Grapalat" w:cs="Times New Roman"/>
                <w:color w:val="000000" w:themeColor="text1"/>
                <w:sz w:val="24"/>
                <w:szCs w:val="24"/>
                <w:lang w:val="hy-AM"/>
              </w:rPr>
            </w:pPr>
          </w:p>
        </w:tc>
      </w:tr>
      <w:tr w:rsidR="00D117AC" w:rsidRPr="000B376C" w14:paraId="10ED4325" w14:textId="77777777" w:rsidTr="00D117AC">
        <w:tc>
          <w:tcPr>
            <w:tcW w:w="8838" w:type="dxa"/>
            <w:vMerge w:val="restart"/>
            <w:shd w:val="clear" w:color="auto" w:fill="D9D9D9" w:themeFill="background1" w:themeFillShade="D9"/>
          </w:tcPr>
          <w:p w14:paraId="7B003261" w14:textId="75C647BF" w:rsidR="00D117AC" w:rsidRPr="00D117AC" w:rsidRDefault="00D117AC" w:rsidP="00D117AC">
            <w:pPr>
              <w:spacing w:line="276" w:lineRule="auto"/>
              <w:ind w:firstLine="540"/>
              <w:jc w:val="center"/>
              <w:rPr>
                <w:rFonts w:ascii="GHEA Grapalat" w:hAnsi="GHEA Grapalat" w:cs="Sylfaen"/>
                <w:b/>
                <w:bCs/>
                <w:lang w:val="hy-AM"/>
              </w:rPr>
            </w:pPr>
            <w:r w:rsidRPr="00D117AC">
              <w:rPr>
                <w:rFonts w:ascii="GHEA Grapalat" w:hAnsi="GHEA Grapalat" w:cs="Sylfaen"/>
                <w:b/>
                <w:bCs/>
                <w:lang w:val="hy-AM"/>
              </w:rPr>
              <w:t>10</w:t>
            </w:r>
            <w:r w:rsidRPr="00D117AC">
              <w:rPr>
                <w:rFonts w:ascii="Cambria Math" w:hAnsi="Cambria Math" w:cs="Cambria Math"/>
                <w:b/>
                <w:bCs/>
                <w:lang w:val="hy-AM"/>
              </w:rPr>
              <w:t>․</w:t>
            </w:r>
            <w:r w:rsidRPr="00D117AC">
              <w:rPr>
                <w:rFonts w:ascii="GHEA Grapalat" w:hAnsi="GHEA Grapalat" w:cs="Sylfaen"/>
                <w:b/>
                <w:bCs/>
                <w:lang w:val="hy-AM"/>
              </w:rPr>
              <w:t xml:space="preserve"> </w:t>
            </w:r>
            <w:r w:rsidR="00F41606" w:rsidRPr="00F41606">
              <w:rPr>
                <w:rFonts w:ascii="GHEA Grapalat" w:hAnsi="GHEA Grapalat" w:cs="Sylfaen"/>
                <w:b/>
                <w:bCs/>
                <w:lang w:val="hy-AM"/>
              </w:rPr>
              <w:t>Պետական վերահսկողական ծառայություն</w:t>
            </w:r>
          </w:p>
        </w:tc>
        <w:tc>
          <w:tcPr>
            <w:tcW w:w="6210" w:type="dxa"/>
            <w:shd w:val="clear" w:color="auto" w:fill="D9D9D9" w:themeFill="background1" w:themeFillShade="D9"/>
          </w:tcPr>
          <w:p w14:paraId="5199B623" w14:textId="521CA704" w:rsidR="00D117AC" w:rsidRPr="00D117AC" w:rsidRDefault="00D117AC" w:rsidP="00257EA7">
            <w:pPr>
              <w:jc w:val="center"/>
              <w:rPr>
                <w:rFonts w:ascii="Cambria Math" w:eastAsia="Times New Roman" w:hAnsi="Cambria Math"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02</w:t>
            </w:r>
            <w:r>
              <w:rPr>
                <w:rFonts w:ascii="Cambria Math" w:eastAsia="Times New Roman" w:hAnsi="Cambria Math"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04</w:t>
            </w:r>
            <w:r>
              <w:rPr>
                <w:rFonts w:ascii="Cambria Math" w:eastAsia="Times New Roman" w:hAnsi="Cambria Math"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2024թ</w:t>
            </w:r>
            <w:r>
              <w:rPr>
                <w:rFonts w:ascii="Cambria Math" w:eastAsia="Times New Roman" w:hAnsi="Cambria Math" w:cs="Times New Roman"/>
                <w:color w:val="000000" w:themeColor="text1"/>
                <w:sz w:val="24"/>
                <w:szCs w:val="24"/>
                <w:lang w:val="hy-AM"/>
              </w:rPr>
              <w:t>․</w:t>
            </w:r>
          </w:p>
        </w:tc>
      </w:tr>
      <w:tr w:rsidR="00D117AC" w:rsidRPr="000B376C" w14:paraId="50EE10A3" w14:textId="77777777" w:rsidTr="00D117AC">
        <w:tc>
          <w:tcPr>
            <w:tcW w:w="8838" w:type="dxa"/>
            <w:vMerge/>
            <w:shd w:val="clear" w:color="auto" w:fill="D9D9D9" w:themeFill="background1" w:themeFillShade="D9"/>
          </w:tcPr>
          <w:p w14:paraId="468CDE83" w14:textId="77777777" w:rsidR="00D117AC" w:rsidRPr="007A22A1" w:rsidRDefault="00D117AC" w:rsidP="00257EA7">
            <w:pPr>
              <w:jc w:val="both"/>
              <w:rPr>
                <w:rFonts w:ascii="GHEA Grapalat" w:hAnsi="GHEA Grapalat"/>
                <w:noProof/>
                <w:lang w:val="hy-AM"/>
              </w:rPr>
            </w:pPr>
          </w:p>
        </w:tc>
        <w:tc>
          <w:tcPr>
            <w:tcW w:w="6210" w:type="dxa"/>
            <w:shd w:val="clear" w:color="auto" w:fill="D9D9D9" w:themeFill="background1" w:themeFillShade="D9"/>
          </w:tcPr>
          <w:p w14:paraId="2541307E" w14:textId="709F0D1F" w:rsidR="00D117AC" w:rsidRDefault="00D117AC" w:rsidP="00257EA7">
            <w:pPr>
              <w:jc w:val="center"/>
              <w:rPr>
                <w:rFonts w:ascii="GHEA Grapalat" w:eastAsia="Times New Roman" w:hAnsi="GHEA Grapalat" w:cs="Times New Roman"/>
                <w:color w:val="000000" w:themeColor="text1"/>
                <w:sz w:val="24"/>
                <w:szCs w:val="24"/>
                <w:lang w:val="hy-AM"/>
              </w:rPr>
            </w:pPr>
            <w:r w:rsidRPr="00D117AC">
              <w:rPr>
                <w:rFonts w:ascii="GHEA Grapalat" w:eastAsia="Times New Roman" w:hAnsi="GHEA Grapalat" w:cs="Times New Roman"/>
                <w:color w:val="000000" w:themeColor="text1"/>
                <w:sz w:val="24"/>
                <w:szCs w:val="24"/>
                <w:lang w:val="hy-AM"/>
              </w:rPr>
              <w:t>Ե/766-24</w:t>
            </w:r>
          </w:p>
        </w:tc>
      </w:tr>
      <w:tr w:rsidR="00D117AC" w:rsidRPr="00B019DF" w14:paraId="63C98B08" w14:textId="77777777" w:rsidTr="003F3371">
        <w:tc>
          <w:tcPr>
            <w:tcW w:w="8838" w:type="dxa"/>
          </w:tcPr>
          <w:p w14:paraId="2F4C50BF" w14:textId="77777777" w:rsidR="00D117AC" w:rsidRPr="002F24FF" w:rsidRDefault="00D117AC" w:rsidP="00D117AC">
            <w:pPr>
              <w:pStyle w:val="ListParagraph"/>
              <w:numPr>
                <w:ilvl w:val="0"/>
                <w:numId w:val="6"/>
              </w:numPr>
              <w:shd w:val="clear" w:color="auto" w:fill="FFFFFF"/>
              <w:tabs>
                <w:tab w:val="left" w:pos="0"/>
              </w:tabs>
              <w:ind w:left="0" w:firstLine="567"/>
              <w:jc w:val="both"/>
              <w:rPr>
                <w:rFonts w:ascii="GHEA Grapalat" w:hAnsi="GHEA Grapalat"/>
                <w:sz w:val="24"/>
                <w:szCs w:val="24"/>
                <w:lang w:val="hy-AM"/>
              </w:rPr>
            </w:pPr>
            <w:r w:rsidRPr="002F24FF">
              <w:rPr>
                <w:rFonts w:ascii="GHEA Grapalat" w:hAnsi="GHEA Grapalat"/>
                <w:sz w:val="24"/>
                <w:szCs w:val="24"/>
                <w:lang w:val="hy-AM"/>
              </w:rPr>
              <w:t xml:space="preserve">Մթերատվության բարձրացման ծրագրի (այսուհետ՝ Ծրագիր) 8-րդ կետում նշվել է, որ վերջին 6 տարիների ընթացքում կովերի գլխաքանակը նվազել է շուրջ 74 հազար գլխով, սակայն </w:t>
            </w:r>
            <w:r>
              <w:rPr>
                <w:rFonts w:ascii="GHEA Grapalat" w:hAnsi="GHEA Grapalat"/>
                <w:sz w:val="24"/>
                <w:szCs w:val="24"/>
                <w:lang w:val="hy-AM"/>
              </w:rPr>
              <w:t>որևէ ձևով անդրադարձ չի կատարվել գլխաքանակի նվազման պատճառներին և ինչպես կարող են դրանք ազդել «Մթերատվության բարձրացման» ծրագրի իրագործման արդյունավետության վրա</w:t>
            </w:r>
            <w:r w:rsidRPr="002C415F">
              <w:rPr>
                <w:rFonts w:ascii="GHEA Grapalat" w:hAnsi="GHEA Grapalat"/>
                <w:sz w:val="24"/>
                <w:szCs w:val="24"/>
                <w:lang w:val="hy-AM"/>
              </w:rPr>
              <w:t xml:space="preserve"> (</w:t>
            </w:r>
            <w:r>
              <w:rPr>
                <w:rFonts w:ascii="GHEA Grapalat" w:hAnsi="GHEA Grapalat"/>
                <w:sz w:val="24"/>
                <w:szCs w:val="24"/>
                <w:lang w:val="hy-AM"/>
              </w:rPr>
              <w:t>օրինակ անասնակերի պակասի պատճառով մորթը</w:t>
            </w:r>
            <w:r w:rsidRPr="002C415F">
              <w:rPr>
                <w:rFonts w:ascii="GHEA Grapalat" w:hAnsi="GHEA Grapalat"/>
                <w:sz w:val="24"/>
                <w:szCs w:val="24"/>
                <w:lang w:val="hy-AM"/>
              </w:rPr>
              <w:t>)</w:t>
            </w:r>
            <w:r>
              <w:rPr>
                <w:rFonts w:ascii="GHEA Grapalat" w:hAnsi="GHEA Grapalat"/>
                <w:sz w:val="24"/>
                <w:szCs w:val="24"/>
                <w:lang w:val="hy-AM"/>
              </w:rPr>
              <w:t>: Այս համատեքստում հարկ է նշել, որ 2021-2023թթ. տվյալների համաձայն, 2021</w:t>
            </w:r>
            <w:r w:rsidRPr="002F24FF">
              <w:rPr>
                <w:rFonts w:ascii="GHEA Grapalat" w:hAnsi="GHEA Grapalat"/>
                <w:sz w:val="24"/>
                <w:szCs w:val="24"/>
                <w:lang w:val="hy-AM"/>
              </w:rPr>
              <w:t xml:space="preserve">-2023թթ. ընթացքում </w:t>
            </w:r>
            <w:r>
              <w:rPr>
                <w:rFonts w:ascii="GHEA Grapalat" w:hAnsi="GHEA Grapalat"/>
                <w:sz w:val="24"/>
                <w:szCs w:val="24"/>
                <w:lang w:val="hy-AM"/>
              </w:rPr>
              <w:t xml:space="preserve">խոշոր եղջերավոր անասունների գլխաքանակը նվազել է շուրջ 110 հազարով: </w:t>
            </w:r>
          </w:p>
          <w:p w14:paraId="1DC28DF3" w14:textId="77777777" w:rsidR="00D117AC" w:rsidRDefault="00D117AC" w:rsidP="00D117AC">
            <w:pPr>
              <w:pStyle w:val="ListParagraph"/>
              <w:numPr>
                <w:ilvl w:val="0"/>
                <w:numId w:val="6"/>
              </w:numPr>
              <w:shd w:val="clear" w:color="auto" w:fill="FFFFFF"/>
              <w:tabs>
                <w:tab w:val="left" w:pos="0"/>
              </w:tabs>
              <w:ind w:left="0" w:firstLine="567"/>
              <w:jc w:val="both"/>
              <w:rPr>
                <w:rFonts w:ascii="GHEA Grapalat" w:hAnsi="GHEA Grapalat"/>
                <w:sz w:val="24"/>
                <w:szCs w:val="24"/>
                <w:lang w:val="hy-AM"/>
              </w:rPr>
            </w:pPr>
            <w:r w:rsidRPr="002F24FF">
              <w:rPr>
                <w:rFonts w:ascii="GHEA Grapalat" w:hAnsi="GHEA Grapalat"/>
                <w:sz w:val="24"/>
                <w:szCs w:val="24"/>
                <w:lang w:val="hy-AM"/>
              </w:rPr>
              <w:t xml:space="preserve">Ծրագրի 11-րդ </w:t>
            </w:r>
            <w:r>
              <w:rPr>
                <w:rFonts w:ascii="GHEA Grapalat" w:hAnsi="GHEA Grapalat"/>
                <w:sz w:val="24"/>
                <w:szCs w:val="24"/>
                <w:lang w:val="hy-AM"/>
              </w:rPr>
              <w:t xml:space="preserve">կետով </w:t>
            </w:r>
            <w:r w:rsidRPr="002F24FF">
              <w:rPr>
                <w:rFonts w:ascii="GHEA Grapalat" w:hAnsi="GHEA Grapalat"/>
                <w:sz w:val="24"/>
                <w:szCs w:val="24"/>
                <w:lang w:val="hy-AM"/>
              </w:rPr>
              <w:t>սահմանվում է Ծրագրի մասնակիցների շրջանակը,</w:t>
            </w:r>
            <w:r>
              <w:rPr>
                <w:rFonts w:ascii="GHEA Grapalat" w:hAnsi="GHEA Grapalat"/>
                <w:sz w:val="24"/>
                <w:szCs w:val="24"/>
                <w:lang w:val="hy-AM"/>
              </w:rPr>
              <w:t xml:space="preserve"> այդ թվում </w:t>
            </w:r>
            <w:r w:rsidRPr="002F24FF">
              <w:rPr>
                <w:rFonts w:ascii="GHEA Grapalat" w:hAnsi="GHEA Grapalat"/>
                <w:sz w:val="24"/>
                <w:szCs w:val="24"/>
                <w:lang w:val="hy-AM"/>
              </w:rPr>
              <w:t xml:space="preserve">իրավաբանական անձինք կամ անհատ </w:t>
            </w:r>
            <w:r w:rsidRPr="002F24FF">
              <w:rPr>
                <w:rFonts w:ascii="GHEA Grapalat" w:hAnsi="GHEA Grapalat"/>
                <w:sz w:val="24"/>
                <w:szCs w:val="24"/>
                <w:lang w:val="hy-AM"/>
              </w:rPr>
              <w:lastRenderedPageBreak/>
              <w:t>ձեռնարկատերերը (այսուհետ՝ Կազմակերպություն), որոնք ունեն տվյալ ոլորտում գործունեություն իրականացնելու առնվազն մեկ տարվա փորձ և համապատասխան գործունեությամբ զբաղվելու հավաստագիր ունեցող մասնագետներ</w:t>
            </w:r>
            <w:r>
              <w:rPr>
                <w:rFonts w:ascii="GHEA Grapalat" w:hAnsi="GHEA Grapalat"/>
                <w:sz w:val="24"/>
                <w:szCs w:val="24"/>
                <w:lang w:val="hy-AM"/>
              </w:rPr>
              <w:t>:</w:t>
            </w:r>
          </w:p>
          <w:p w14:paraId="4BCC5F98" w14:textId="77777777" w:rsidR="00D117AC" w:rsidRDefault="00D117AC" w:rsidP="00D117AC">
            <w:pPr>
              <w:pStyle w:val="ListParagraph"/>
              <w:shd w:val="clear" w:color="auto" w:fill="FFFFFF"/>
              <w:tabs>
                <w:tab w:val="left" w:pos="0"/>
              </w:tabs>
              <w:ind w:left="0" w:firstLine="567"/>
              <w:jc w:val="both"/>
              <w:rPr>
                <w:rFonts w:ascii="GHEA Grapalat" w:hAnsi="GHEA Grapalat"/>
                <w:sz w:val="24"/>
                <w:szCs w:val="24"/>
                <w:lang w:val="hy-AM"/>
              </w:rPr>
            </w:pPr>
            <w:r>
              <w:rPr>
                <w:rFonts w:ascii="GHEA Grapalat" w:hAnsi="GHEA Grapalat"/>
                <w:sz w:val="24"/>
                <w:szCs w:val="24"/>
                <w:lang w:val="hy-AM"/>
              </w:rPr>
              <w:t xml:space="preserve">Հստակեցման կարիք ունի, թե արդյո՞ք ՀՀ էկոնոմիկայի նախարարության (այսուհետ՝ Նախարարության) կողմից իրականացվել է բավարար վերլուծություն՝ մասնավորապես հանրապետությունում տվյալ ոլորտում գործունեություն իրականացնող և առնվազն մեկ տարվա փորձ և </w:t>
            </w:r>
            <w:r w:rsidRPr="002F24FF">
              <w:rPr>
                <w:rFonts w:ascii="GHEA Grapalat" w:hAnsi="GHEA Grapalat"/>
                <w:sz w:val="24"/>
                <w:szCs w:val="24"/>
                <w:lang w:val="hy-AM"/>
              </w:rPr>
              <w:t>համապատասխան գործունեությամբ զբաղվելու հավաստագիր ունեցող մասնագետներ</w:t>
            </w:r>
            <w:r>
              <w:rPr>
                <w:rFonts w:ascii="GHEA Grapalat" w:hAnsi="GHEA Grapalat"/>
                <w:sz w:val="24"/>
                <w:szCs w:val="24"/>
                <w:lang w:val="hy-AM"/>
              </w:rPr>
              <w:t xml:space="preserve"> ունեցող ծրագրի պահանջներին բավարարող Կազմակերպությունների շրջանակը պարզելու համար:</w:t>
            </w:r>
          </w:p>
          <w:p w14:paraId="7A7C2C85" w14:textId="77777777" w:rsidR="00D117AC" w:rsidRPr="002F24FF" w:rsidRDefault="00D117AC" w:rsidP="00D117AC">
            <w:pPr>
              <w:pStyle w:val="ListParagraph"/>
              <w:shd w:val="clear" w:color="auto" w:fill="FFFFFF"/>
              <w:tabs>
                <w:tab w:val="left" w:pos="0"/>
              </w:tabs>
              <w:ind w:left="0" w:firstLine="567"/>
              <w:jc w:val="both"/>
              <w:rPr>
                <w:rFonts w:ascii="GHEA Grapalat" w:hAnsi="GHEA Grapalat"/>
                <w:sz w:val="24"/>
                <w:szCs w:val="24"/>
                <w:lang w:val="hy-AM"/>
              </w:rPr>
            </w:pPr>
            <w:r>
              <w:rPr>
                <w:rFonts w:ascii="GHEA Grapalat" w:hAnsi="GHEA Grapalat"/>
                <w:sz w:val="24"/>
                <w:szCs w:val="24"/>
                <w:lang w:val="hy-AM"/>
              </w:rPr>
              <w:t xml:space="preserve">Արդյո՞ք Ծրագրի պահանջներին բավարարող Կազմակերպություն/ները կարող են ապահովել հանրապետության կովերի արհեստական սերմնավորման տարեկան ծավալները: </w:t>
            </w:r>
          </w:p>
          <w:p w14:paraId="08C4F683" w14:textId="77777777" w:rsidR="00D117AC" w:rsidRDefault="00D117AC" w:rsidP="00D117AC">
            <w:pPr>
              <w:pStyle w:val="ListParagraph"/>
              <w:numPr>
                <w:ilvl w:val="0"/>
                <w:numId w:val="6"/>
              </w:numPr>
              <w:shd w:val="clear" w:color="auto" w:fill="FFFFFF"/>
              <w:tabs>
                <w:tab w:val="left" w:pos="0"/>
              </w:tabs>
              <w:ind w:left="0" w:firstLine="567"/>
              <w:jc w:val="both"/>
              <w:rPr>
                <w:rFonts w:ascii="GHEA Grapalat" w:hAnsi="GHEA Grapalat"/>
                <w:sz w:val="24"/>
                <w:szCs w:val="24"/>
                <w:lang w:val="hy-AM"/>
              </w:rPr>
            </w:pPr>
            <w:r w:rsidRPr="002F24FF">
              <w:rPr>
                <w:rFonts w:ascii="GHEA Grapalat" w:hAnsi="GHEA Grapalat"/>
                <w:sz w:val="24"/>
                <w:szCs w:val="24"/>
                <w:lang w:val="hy-AM"/>
              </w:rPr>
              <w:t>Ծրագրի 1</w:t>
            </w:r>
            <w:r>
              <w:rPr>
                <w:rFonts w:ascii="GHEA Grapalat" w:hAnsi="GHEA Grapalat"/>
                <w:sz w:val="24"/>
                <w:szCs w:val="24"/>
                <w:lang w:val="hy-AM"/>
              </w:rPr>
              <w:t>4</w:t>
            </w:r>
            <w:r w:rsidRPr="002F24FF">
              <w:rPr>
                <w:rFonts w:ascii="GHEA Grapalat" w:hAnsi="GHEA Grapalat"/>
                <w:sz w:val="24"/>
                <w:szCs w:val="24"/>
                <w:lang w:val="hy-AM"/>
              </w:rPr>
              <w:t xml:space="preserve">-րդ </w:t>
            </w:r>
            <w:r>
              <w:rPr>
                <w:rFonts w:ascii="GHEA Grapalat" w:hAnsi="GHEA Grapalat"/>
                <w:sz w:val="24"/>
                <w:szCs w:val="24"/>
                <w:lang w:val="hy-AM"/>
              </w:rPr>
              <w:t>կետով սահմանվում է, որ ժ</w:t>
            </w:r>
            <w:r w:rsidRPr="006B4552">
              <w:rPr>
                <w:rFonts w:ascii="GHEA Grapalat" w:hAnsi="GHEA Grapalat"/>
                <w:sz w:val="24"/>
                <w:szCs w:val="24"/>
                <w:lang w:val="hy-AM"/>
              </w:rPr>
              <w:t xml:space="preserve">ամանակակից սելեկցիոն չափորոշիչներին համապատասխանող կաթնային և կաթնամսային ուղղության ցեղերի </w:t>
            </w:r>
            <w:r>
              <w:rPr>
                <w:rFonts w:ascii="GHEA Grapalat" w:hAnsi="GHEA Grapalat"/>
                <w:sz w:val="24"/>
                <w:szCs w:val="24"/>
                <w:lang w:val="hy-AM"/>
              </w:rPr>
              <w:t>ց</w:t>
            </w:r>
            <w:r w:rsidRPr="006B4552">
              <w:rPr>
                <w:rFonts w:ascii="GHEA Grapalat" w:hAnsi="GHEA Grapalat"/>
                <w:sz w:val="24"/>
                <w:szCs w:val="24"/>
                <w:lang w:val="hy-AM"/>
              </w:rPr>
              <w:t>լերի բարձրորակ սե</w:t>
            </w:r>
            <w:r>
              <w:rPr>
                <w:rFonts w:ascii="GHEA Grapalat" w:hAnsi="GHEA Grapalat"/>
                <w:sz w:val="24"/>
                <w:szCs w:val="24"/>
                <w:lang w:val="hy-AM"/>
              </w:rPr>
              <w:t>ր</w:t>
            </w:r>
            <w:r w:rsidRPr="006B4552">
              <w:rPr>
                <w:rFonts w:ascii="GHEA Grapalat" w:hAnsi="GHEA Grapalat"/>
                <w:sz w:val="24"/>
                <w:szCs w:val="24"/>
                <w:lang w:val="hy-AM"/>
              </w:rPr>
              <w:t>մնահեղուկով մեկ կովի արհեստական  սերմնավորման միջին արժեքը կազմում է շուրջ 15 հազար դրամ: Ծրագրով նախատեսվում է պետական բյուջեի միջոցներով փոխհատուցել սերմնավորման արժեքի 10 հազար դրամը</w:t>
            </w:r>
            <w:r>
              <w:rPr>
                <w:rFonts w:ascii="GHEA Grapalat" w:hAnsi="GHEA Grapalat"/>
                <w:sz w:val="24"/>
                <w:szCs w:val="24"/>
                <w:lang w:val="hy-AM"/>
              </w:rPr>
              <w:t xml:space="preserve"> </w:t>
            </w:r>
            <w:r w:rsidRPr="006B4552">
              <w:rPr>
                <w:rFonts w:ascii="GHEA Grapalat" w:hAnsi="GHEA Grapalat"/>
                <w:sz w:val="24"/>
                <w:szCs w:val="24"/>
                <w:lang w:val="hy-AM"/>
              </w:rPr>
              <w:t>(70</w:t>
            </w:r>
            <w:r>
              <w:rPr>
                <w:rFonts w:ascii="GHEA Grapalat" w:hAnsi="GHEA Grapalat"/>
                <w:sz w:val="24"/>
                <w:szCs w:val="24"/>
                <w:lang w:val="hy-AM"/>
              </w:rPr>
              <w:t xml:space="preserve"> տոկոսը</w:t>
            </w:r>
            <w:r w:rsidRPr="006B4552">
              <w:rPr>
                <w:rFonts w:ascii="GHEA Grapalat" w:hAnsi="GHEA Grapalat"/>
                <w:sz w:val="24"/>
                <w:szCs w:val="24"/>
                <w:lang w:val="hy-AM"/>
              </w:rPr>
              <w:t xml:space="preserve">), իսկ 5 հազար դրամը կվճարի </w:t>
            </w:r>
            <w:r>
              <w:rPr>
                <w:rFonts w:ascii="GHEA Grapalat" w:hAnsi="GHEA Grapalat"/>
                <w:sz w:val="24"/>
                <w:szCs w:val="24"/>
                <w:lang w:val="hy-AM"/>
              </w:rPr>
              <w:t>տ</w:t>
            </w:r>
            <w:r w:rsidRPr="006B4552">
              <w:rPr>
                <w:rFonts w:ascii="GHEA Grapalat" w:hAnsi="GHEA Grapalat"/>
                <w:sz w:val="24"/>
                <w:szCs w:val="24"/>
                <w:lang w:val="hy-AM"/>
              </w:rPr>
              <w:t>նտես</w:t>
            </w:r>
            <w:r>
              <w:rPr>
                <w:rFonts w:ascii="GHEA Grapalat" w:hAnsi="GHEA Grapalat"/>
                <w:sz w:val="24"/>
                <w:szCs w:val="24"/>
                <w:lang w:val="hy-AM"/>
              </w:rPr>
              <w:t>ա</w:t>
            </w:r>
            <w:r w:rsidRPr="006B4552">
              <w:rPr>
                <w:rFonts w:ascii="GHEA Grapalat" w:hAnsi="GHEA Grapalat"/>
                <w:sz w:val="24"/>
                <w:szCs w:val="24"/>
                <w:lang w:val="hy-AM"/>
              </w:rPr>
              <w:t>վարողը:</w:t>
            </w:r>
          </w:p>
          <w:p w14:paraId="0731AD60" w14:textId="77777777" w:rsidR="00D117AC" w:rsidRDefault="00D117AC" w:rsidP="00D117AC">
            <w:pPr>
              <w:shd w:val="clear" w:color="auto" w:fill="FFFFFF"/>
              <w:tabs>
                <w:tab w:val="left" w:pos="0"/>
              </w:tabs>
              <w:ind w:firstLine="567"/>
              <w:jc w:val="both"/>
              <w:rPr>
                <w:rFonts w:ascii="GHEA Grapalat" w:hAnsi="GHEA Grapalat"/>
                <w:sz w:val="24"/>
                <w:szCs w:val="24"/>
                <w:lang w:val="hy-AM"/>
              </w:rPr>
            </w:pPr>
            <w:r w:rsidRPr="00764353">
              <w:rPr>
                <w:rFonts w:ascii="GHEA Grapalat" w:hAnsi="GHEA Grapalat" w:cs="Sylfaen"/>
                <w:sz w:val="24"/>
                <w:szCs w:val="24"/>
                <w:lang w:val="hy-AM"/>
              </w:rPr>
              <w:t>Մթերատվության բարձրացման ծրագիրը</w:t>
            </w:r>
            <w:r w:rsidRPr="00764353">
              <w:rPr>
                <w:rFonts w:ascii="GHEA Grapalat" w:hAnsi="GHEA Grapalat"/>
                <w:sz w:val="24"/>
                <w:szCs w:val="24"/>
                <w:lang w:val="hy-AM"/>
              </w:rPr>
              <w:t xml:space="preserve"> հաստատելու մասին ՀՀ կառավարության որոշման նախագծի</w:t>
            </w:r>
            <w:r>
              <w:rPr>
                <w:rFonts w:ascii="GHEA Grapalat" w:hAnsi="GHEA Grapalat"/>
                <w:sz w:val="24"/>
                <w:szCs w:val="24"/>
                <w:lang w:val="hy-AM"/>
              </w:rPr>
              <w:t xml:space="preserve"> </w:t>
            </w:r>
            <w:r w:rsidRPr="00764353">
              <w:rPr>
                <w:rFonts w:ascii="GHEA Grapalat" w:hAnsi="GHEA Grapalat"/>
                <w:sz w:val="24"/>
                <w:szCs w:val="24"/>
                <w:lang w:val="hy-AM"/>
              </w:rPr>
              <w:t>(</w:t>
            </w:r>
            <w:r>
              <w:rPr>
                <w:rFonts w:ascii="GHEA Grapalat" w:hAnsi="GHEA Grapalat"/>
                <w:sz w:val="24"/>
                <w:szCs w:val="24"/>
                <w:lang w:val="hy-AM"/>
              </w:rPr>
              <w:t>այսուհետ՝ Նախագիծ</w:t>
            </w:r>
            <w:r w:rsidRPr="00764353">
              <w:rPr>
                <w:rFonts w:ascii="GHEA Grapalat" w:hAnsi="GHEA Grapalat"/>
                <w:sz w:val="24"/>
                <w:szCs w:val="24"/>
                <w:lang w:val="hy-AM"/>
              </w:rPr>
              <w:t xml:space="preserve">) հիմնավորմամբ </w:t>
            </w:r>
            <w:r>
              <w:rPr>
                <w:rFonts w:ascii="GHEA Grapalat" w:hAnsi="GHEA Grapalat"/>
                <w:sz w:val="24"/>
                <w:szCs w:val="24"/>
                <w:lang w:val="hy-AM"/>
              </w:rPr>
              <w:t xml:space="preserve">նշվել է, որ </w:t>
            </w:r>
            <w:r w:rsidRPr="00764353">
              <w:rPr>
                <w:rFonts w:ascii="GHEA Grapalat" w:hAnsi="GHEA Grapalat"/>
                <w:sz w:val="24"/>
                <w:szCs w:val="24"/>
                <w:lang w:val="hy-AM"/>
              </w:rPr>
              <w:t>սուբսիդավոր</w:t>
            </w:r>
            <w:r>
              <w:rPr>
                <w:rFonts w:ascii="GHEA Grapalat" w:hAnsi="GHEA Grapalat"/>
                <w:sz w:val="24"/>
                <w:szCs w:val="24"/>
                <w:lang w:val="hy-AM"/>
              </w:rPr>
              <w:t>վ</w:t>
            </w:r>
            <w:r w:rsidRPr="00764353">
              <w:rPr>
                <w:rFonts w:ascii="GHEA Grapalat" w:hAnsi="GHEA Grapalat"/>
                <w:sz w:val="24"/>
                <w:szCs w:val="24"/>
                <w:lang w:val="hy-AM"/>
              </w:rPr>
              <w:t>ել</w:t>
            </w:r>
            <w:r>
              <w:rPr>
                <w:rFonts w:ascii="GHEA Grapalat" w:hAnsi="GHEA Grapalat"/>
                <w:sz w:val="24"/>
                <w:szCs w:val="24"/>
                <w:lang w:val="hy-AM"/>
              </w:rPr>
              <w:t>ու է</w:t>
            </w:r>
            <w:r w:rsidRPr="00764353">
              <w:rPr>
                <w:rFonts w:ascii="GHEA Grapalat" w:hAnsi="GHEA Grapalat"/>
                <w:sz w:val="24"/>
                <w:szCs w:val="24"/>
                <w:lang w:val="hy-AM"/>
              </w:rPr>
              <w:t xml:space="preserve"> կովերի արհեստական սերմնավորման ծախսերի </w:t>
            </w:r>
            <w:r w:rsidRPr="00764353">
              <w:rPr>
                <w:rFonts w:ascii="GHEA Grapalat" w:hAnsi="GHEA Grapalat"/>
                <w:b/>
                <w:i/>
                <w:sz w:val="24"/>
                <w:szCs w:val="24"/>
                <w:u w:val="single"/>
                <w:lang w:val="hy-AM"/>
              </w:rPr>
              <w:t>մինչև</w:t>
            </w:r>
            <w:r w:rsidRPr="00764353">
              <w:rPr>
                <w:rFonts w:ascii="GHEA Grapalat" w:hAnsi="GHEA Grapalat"/>
                <w:sz w:val="24"/>
                <w:szCs w:val="24"/>
                <w:lang w:val="hy-AM"/>
              </w:rPr>
              <w:t xml:space="preserve"> 70%-ը</w:t>
            </w:r>
            <w:r>
              <w:rPr>
                <w:rFonts w:ascii="GHEA Grapalat" w:hAnsi="GHEA Grapalat"/>
                <w:sz w:val="24"/>
                <w:szCs w:val="24"/>
                <w:lang w:val="hy-AM"/>
              </w:rPr>
              <w:t>:</w:t>
            </w:r>
          </w:p>
          <w:p w14:paraId="17D4EEAE" w14:textId="77777777" w:rsidR="00D117AC" w:rsidRDefault="00D117AC" w:rsidP="00D117AC">
            <w:pPr>
              <w:shd w:val="clear" w:color="auto" w:fill="FFFFFF"/>
              <w:tabs>
                <w:tab w:val="left" w:pos="0"/>
              </w:tabs>
              <w:ind w:firstLine="567"/>
              <w:jc w:val="both"/>
              <w:rPr>
                <w:rFonts w:ascii="GHEA Grapalat" w:hAnsi="GHEA Grapalat"/>
                <w:sz w:val="24"/>
                <w:szCs w:val="24"/>
                <w:lang w:val="hy-AM"/>
              </w:rPr>
            </w:pPr>
            <w:r>
              <w:rPr>
                <w:rFonts w:ascii="GHEA Grapalat" w:hAnsi="GHEA Grapalat"/>
                <w:sz w:val="24"/>
                <w:szCs w:val="24"/>
                <w:lang w:val="hy-AM"/>
              </w:rPr>
              <w:t xml:space="preserve">Հետագայում տարընկալումներից խուսափելու համար անհրաժեշտ է հստակեցնել թե ծախսերի փոխհատուցումը ինչ չափով է կատարվելու՝ 70 </w:t>
            </w:r>
            <w:r w:rsidRPr="00764353">
              <w:rPr>
                <w:rFonts w:ascii="GHEA Grapalat" w:hAnsi="GHEA Grapalat"/>
                <w:sz w:val="24"/>
                <w:szCs w:val="24"/>
                <w:lang w:val="hy-AM"/>
              </w:rPr>
              <w:t>%-</w:t>
            </w:r>
            <w:r>
              <w:rPr>
                <w:rFonts w:ascii="GHEA Grapalat" w:hAnsi="GHEA Grapalat"/>
                <w:sz w:val="24"/>
                <w:szCs w:val="24"/>
                <w:lang w:val="hy-AM"/>
              </w:rPr>
              <w:t xml:space="preserve">ի չափով՝ 10 հազար դրամ, թե մինչև 70 </w:t>
            </w:r>
            <w:r w:rsidRPr="00764353">
              <w:rPr>
                <w:rFonts w:ascii="GHEA Grapalat" w:hAnsi="GHEA Grapalat"/>
                <w:sz w:val="24"/>
                <w:szCs w:val="24"/>
                <w:lang w:val="hy-AM"/>
              </w:rPr>
              <w:t>%-</w:t>
            </w:r>
            <w:r>
              <w:rPr>
                <w:rFonts w:ascii="GHEA Grapalat" w:hAnsi="GHEA Grapalat"/>
                <w:sz w:val="24"/>
                <w:szCs w:val="24"/>
                <w:lang w:val="hy-AM"/>
              </w:rPr>
              <w:t>ը:</w:t>
            </w:r>
          </w:p>
          <w:p w14:paraId="5ED54288" w14:textId="77777777" w:rsidR="00D117AC" w:rsidRDefault="00D117AC" w:rsidP="00D117AC">
            <w:pPr>
              <w:shd w:val="clear" w:color="auto" w:fill="FFFFFF"/>
              <w:tabs>
                <w:tab w:val="left" w:pos="0"/>
              </w:tabs>
              <w:ind w:firstLine="567"/>
              <w:jc w:val="both"/>
              <w:rPr>
                <w:rFonts w:ascii="GHEA Grapalat" w:hAnsi="GHEA Grapalat"/>
                <w:sz w:val="24"/>
                <w:szCs w:val="24"/>
                <w:lang w:val="hy-AM"/>
              </w:rPr>
            </w:pPr>
            <w:r>
              <w:rPr>
                <w:rFonts w:ascii="GHEA Grapalat" w:hAnsi="GHEA Grapalat"/>
                <w:sz w:val="24"/>
                <w:szCs w:val="24"/>
                <w:lang w:val="hy-AM"/>
              </w:rPr>
              <w:t xml:space="preserve">Հիմնավորման կարիք ունի նաև </w:t>
            </w:r>
            <w:r w:rsidRPr="00764353">
              <w:rPr>
                <w:rFonts w:ascii="GHEA Grapalat" w:hAnsi="GHEA Grapalat"/>
                <w:sz w:val="24"/>
                <w:szCs w:val="24"/>
                <w:lang w:val="hy-AM"/>
              </w:rPr>
              <w:t xml:space="preserve">մեկ կովի արհեստական  սերմնավորման 15 հազար դրամ միջին արժեքը և </w:t>
            </w:r>
            <w:r>
              <w:rPr>
                <w:rFonts w:ascii="GHEA Grapalat" w:hAnsi="GHEA Grapalat"/>
                <w:sz w:val="24"/>
                <w:szCs w:val="24"/>
                <w:lang w:val="hy-AM"/>
              </w:rPr>
              <w:t xml:space="preserve">անհրաժեշտ է </w:t>
            </w:r>
            <w:r w:rsidRPr="00764353">
              <w:rPr>
                <w:rFonts w:ascii="GHEA Grapalat" w:hAnsi="GHEA Grapalat"/>
                <w:sz w:val="24"/>
                <w:szCs w:val="24"/>
                <w:lang w:val="hy-AM"/>
              </w:rPr>
              <w:t>ներկայացնել դրա</w:t>
            </w:r>
            <w:r>
              <w:rPr>
                <w:rFonts w:ascii="GHEA Grapalat" w:hAnsi="GHEA Grapalat"/>
                <w:sz w:val="24"/>
                <w:szCs w:val="24"/>
                <w:lang w:val="hy-AM"/>
              </w:rPr>
              <w:t xml:space="preserve"> բացվածքը:</w:t>
            </w:r>
          </w:p>
          <w:p w14:paraId="36663386" w14:textId="77777777" w:rsidR="00D117AC" w:rsidRDefault="00D117AC" w:rsidP="00D117AC">
            <w:pPr>
              <w:pStyle w:val="ListParagraph"/>
              <w:numPr>
                <w:ilvl w:val="0"/>
                <w:numId w:val="6"/>
              </w:numPr>
              <w:shd w:val="clear" w:color="auto" w:fill="FFFFFF"/>
              <w:tabs>
                <w:tab w:val="left" w:pos="0"/>
              </w:tabs>
              <w:ind w:left="0" w:firstLine="567"/>
              <w:jc w:val="both"/>
              <w:rPr>
                <w:rFonts w:ascii="GHEA Grapalat" w:hAnsi="GHEA Grapalat"/>
                <w:sz w:val="24"/>
                <w:szCs w:val="24"/>
                <w:lang w:val="hy-AM"/>
              </w:rPr>
            </w:pPr>
            <w:r>
              <w:rPr>
                <w:rFonts w:ascii="GHEA Grapalat" w:hAnsi="GHEA Grapalat"/>
                <w:sz w:val="24"/>
                <w:szCs w:val="24"/>
                <w:lang w:val="hy-AM"/>
              </w:rPr>
              <w:t>Ծրագրի աղյուսակում Արագածոտնի մարզի կովերի թիվն առ 01.01.2023թ. 2,73 թիվն անհրաժեշտ է փոխարինել 27,3 թվով, իսկ նույն տողի ընդամենը 196,63 թիվը՝ 222,1 թվով:</w:t>
            </w:r>
          </w:p>
          <w:p w14:paraId="09D36689" w14:textId="77777777" w:rsidR="00D117AC" w:rsidRDefault="00D117AC" w:rsidP="00D117AC">
            <w:pPr>
              <w:pStyle w:val="ListParagraph"/>
              <w:numPr>
                <w:ilvl w:val="0"/>
                <w:numId w:val="6"/>
              </w:numPr>
              <w:shd w:val="clear" w:color="auto" w:fill="FFFFFF"/>
              <w:tabs>
                <w:tab w:val="left" w:pos="0"/>
              </w:tabs>
              <w:ind w:left="0" w:firstLine="567"/>
              <w:jc w:val="both"/>
              <w:rPr>
                <w:rFonts w:ascii="GHEA Grapalat" w:hAnsi="GHEA Grapalat"/>
                <w:sz w:val="24"/>
                <w:szCs w:val="24"/>
                <w:lang w:val="hy-AM"/>
              </w:rPr>
            </w:pPr>
            <w:r w:rsidRPr="00B979BD">
              <w:rPr>
                <w:rFonts w:ascii="GHEA Grapalat" w:hAnsi="GHEA Grapalat"/>
                <w:sz w:val="24"/>
                <w:szCs w:val="24"/>
                <w:lang w:val="hy-AM"/>
              </w:rPr>
              <w:lastRenderedPageBreak/>
              <w:t xml:space="preserve">Ծրագրի 16-րդ </w:t>
            </w:r>
            <w:r>
              <w:rPr>
                <w:rFonts w:ascii="GHEA Grapalat" w:hAnsi="GHEA Grapalat"/>
                <w:sz w:val="24"/>
                <w:szCs w:val="24"/>
                <w:lang w:val="hy-AM"/>
              </w:rPr>
              <w:t>կետով սահմանվում է, որ կ</w:t>
            </w:r>
            <w:r w:rsidRPr="00B979BD">
              <w:rPr>
                <w:rFonts w:ascii="GHEA Grapalat" w:hAnsi="GHEA Grapalat"/>
                <w:sz w:val="24"/>
                <w:szCs w:val="24"/>
                <w:lang w:val="hy-AM"/>
              </w:rPr>
              <w:t xml:space="preserve">ովերի արհեստական սերմնավորման գործընթացը կազմակերպելու նպատակով, </w:t>
            </w:r>
            <w:r>
              <w:rPr>
                <w:rFonts w:ascii="GHEA Grapalat" w:hAnsi="GHEA Grapalat"/>
                <w:sz w:val="24"/>
                <w:szCs w:val="24"/>
                <w:lang w:val="hy-AM"/>
              </w:rPr>
              <w:t>մ</w:t>
            </w:r>
            <w:r w:rsidRPr="00B979BD">
              <w:rPr>
                <w:rFonts w:ascii="GHEA Grapalat" w:hAnsi="GHEA Grapalat"/>
                <w:sz w:val="24"/>
                <w:szCs w:val="24"/>
                <w:lang w:val="hy-AM"/>
              </w:rPr>
              <w:t>արզպետների աշխատակազմերը և Նախարարությունը յուրաքանչյուր տարվա ավարտից առնվազն մեկ ամիս առաջ (իսկ 2024 թվականի համար՝ Ծրագիրն ուժի մեջ մտնելուց հետո 15 աշխատանքային օրվա ընթացքում)՝ իրենց պաշտոնական կայքում հրապարակում են հայտարարություններ՝ մարզում հաջորդ տարվա սերմնավորման ծառայություններ մատուցելու հայտեր ընդունելու կարգի և ժամկետների վերաբերյալ։</w:t>
            </w:r>
          </w:p>
          <w:p w14:paraId="0E115ADB" w14:textId="77777777" w:rsidR="00D117AC" w:rsidRDefault="00D117AC" w:rsidP="00D117AC">
            <w:pPr>
              <w:pStyle w:val="ListParagraph"/>
              <w:shd w:val="clear" w:color="auto" w:fill="FFFFFF"/>
              <w:tabs>
                <w:tab w:val="left" w:pos="0"/>
              </w:tabs>
              <w:ind w:left="0" w:firstLine="567"/>
              <w:jc w:val="both"/>
              <w:rPr>
                <w:rFonts w:ascii="GHEA Grapalat" w:hAnsi="GHEA Grapalat"/>
                <w:sz w:val="24"/>
                <w:szCs w:val="24"/>
                <w:lang w:val="hy-AM"/>
              </w:rPr>
            </w:pPr>
            <w:r>
              <w:rPr>
                <w:rFonts w:ascii="GHEA Grapalat" w:hAnsi="GHEA Grapalat"/>
                <w:sz w:val="24"/>
                <w:szCs w:val="24"/>
                <w:lang w:val="hy-AM"/>
              </w:rPr>
              <w:t>Ծառայություններ մատուցող հ</w:t>
            </w:r>
            <w:r w:rsidRPr="00B979BD">
              <w:rPr>
                <w:rFonts w:ascii="GHEA Grapalat" w:hAnsi="GHEA Grapalat"/>
                <w:sz w:val="24"/>
                <w:szCs w:val="24"/>
                <w:lang w:val="hy-AM"/>
              </w:rPr>
              <w:t>ամապատասխան Կազմակերպությունների</w:t>
            </w:r>
            <w:r>
              <w:rPr>
                <w:rFonts w:ascii="GHEA Grapalat" w:hAnsi="GHEA Grapalat"/>
                <w:sz w:val="24"/>
                <w:szCs w:val="24"/>
                <w:lang w:val="hy-AM"/>
              </w:rPr>
              <w:t xml:space="preserve"> բավարար մասնակցությունը ապահովելու նպատակով, </w:t>
            </w:r>
            <w:r w:rsidRPr="00B979BD">
              <w:rPr>
                <w:rFonts w:ascii="GHEA Grapalat" w:hAnsi="GHEA Grapalat"/>
                <w:sz w:val="24"/>
                <w:szCs w:val="24"/>
                <w:lang w:val="hy-AM"/>
              </w:rPr>
              <w:t>Մարզպետների աշխատակազմեր</w:t>
            </w:r>
            <w:r>
              <w:rPr>
                <w:rFonts w:ascii="GHEA Grapalat" w:hAnsi="GHEA Grapalat"/>
                <w:sz w:val="24"/>
                <w:szCs w:val="24"/>
                <w:lang w:val="hy-AM"/>
              </w:rPr>
              <w:t>ի</w:t>
            </w:r>
            <w:r w:rsidRPr="00B979BD">
              <w:rPr>
                <w:rFonts w:ascii="GHEA Grapalat" w:hAnsi="GHEA Grapalat"/>
                <w:sz w:val="24"/>
                <w:szCs w:val="24"/>
                <w:lang w:val="hy-AM"/>
              </w:rPr>
              <w:t xml:space="preserve"> և </w:t>
            </w:r>
            <w:r>
              <w:rPr>
                <w:rFonts w:ascii="GHEA Grapalat" w:hAnsi="GHEA Grapalat"/>
                <w:sz w:val="24"/>
                <w:szCs w:val="24"/>
                <w:lang w:val="hy-AM"/>
              </w:rPr>
              <w:t>Նախարարությա</w:t>
            </w:r>
            <w:r w:rsidRPr="00B979BD">
              <w:rPr>
                <w:rFonts w:ascii="GHEA Grapalat" w:hAnsi="GHEA Grapalat"/>
                <w:sz w:val="24"/>
                <w:szCs w:val="24"/>
                <w:lang w:val="hy-AM"/>
              </w:rPr>
              <w:t>ն պաշտոնական կայքում</w:t>
            </w:r>
            <w:r>
              <w:rPr>
                <w:rFonts w:ascii="GHEA Grapalat" w:hAnsi="GHEA Grapalat"/>
                <w:sz w:val="24"/>
                <w:szCs w:val="24"/>
                <w:lang w:val="hy-AM"/>
              </w:rPr>
              <w:t xml:space="preserve"> հայտարարություն հրապարակելուց բացի առաջարկում ենք նաև նախատեսել այլ իրազեկման եղանակներ ևս, ինչպես նաև նախատեսել հանրային իրազեկում՝ Ծրագրին ավելի մեծ թվով Տնտեսավարողներ ներգրավվելու նպատակով: </w:t>
            </w:r>
          </w:p>
          <w:p w14:paraId="4AD7492B" w14:textId="77777777" w:rsidR="00D117AC" w:rsidRDefault="00D117AC" w:rsidP="00D117AC">
            <w:pPr>
              <w:pStyle w:val="ListParagraph"/>
              <w:numPr>
                <w:ilvl w:val="0"/>
                <w:numId w:val="6"/>
              </w:numPr>
              <w:shd w:val="clear" w:color="auto" w:fill="FFFFFF"/>
              <w:tabs>
                <w:tab w:val="left" w:pos="0"/>
              </w:tabs>
              <w:ind w:left="0" w:firstLine="567"/>
              <w:jc w:val="both"/>
              <w:rPr>
                <w:rFonts w:ascii="GHEA Grapalat" w:hAnsi="GHEA Grapalat"/>
                <w:sz w:val="24"/>
                <w:szCs w:val="24"/>
                <w:lang w:val="hy-AM"/>
              </w:rPr>
            </w:pPr>
            <w:r w:rsidRPr="00B979BD">
              <w:rPr>
                <w:rFonts w:ascii="GHEA Grapalat" w:hAnsi="GHEA Grapalat"/>
                <w:sz w:val="24"/>
                <w:szCs w:val="24"/>
                <w:lang w:val="hy-AM"/>
              </w:rPr>
              <w:t>Ծրագրի</w:t>
            </w:r>
            <w:r>
              <w:rPr>
                <w:rFonts w:ascii="GHEA Grapalat" w:hAnsi="GHEA Grapalat"/>
                <w:sz w:val="24"/>
                <w:szCs w:val="24"/>
                <w:lang w:val="hy-AM"/>
              </w:rPr>
              <w:t xml:space="preserve"> 23</w:t>
            </w:r>
            <w:r w:rsidRPr="00B979BD">
              <w:rPr>
                <w:rFonts w:ascii="GHEA Grapalat" w:hAnsi="GHEA Grapalat"/>
                <w:sz w:val="24"/>
                <w:szCs w:val="24"/>
                <w:lang w:val="hy-AM"/>
              </w:rPr>
              <w:t xml:space="preserve">-րդ </w:t>
            </w:r>
            <w:r>
              <w:rPr>
                <w:rFonts w:ascii="GHEA Grapalat" w:hAnsi="GHEA Grapalat"/>
                <w:sz w:val="24"/>
                <w:szCs w:val="24"/>
                <w:lang w:val="hy-AM"/>
              </w:rPr>
              <w:t>կետով սահմանվում է, որ ե</w:t>
            </w:r>
            <w:r w:rsidRPr="009A4693">
              <w:rPr>
                <w:rFonts w:ascii="GHEA Grapalat" w:hAnsi="GHEA Grapalat"/>
                <w:sz w:val="24"/>
                <w:szCs w:val="24"/>
                <w:lang w:val="hy-AM"/>
              </w:rPr>
              <w:t>թե պայմանագիրը կնքելուց հետո Կազմակերպությունը չի կատարել կամ նախատեսված գլխաքանակից պակաս է կատարել պայմանագրային պարտավորությունները, ապա լուծվում է ծառայություններ մատուցելու վերաբերյալ Կազմակերպության հետ կնքված պայմանագիրը և Կազմակերպությանը վճարված գումարը և դրա համար սահմանված տույժը մեկամսյա ժամկետում ենթակա է վերադարձման պետական բյուջե։</w:t>
            </w:r>
          </w:p>
          <w:p w14:paraId="401EC6A5" w14:textId="77777777" w:rsidR="00D117AC" w:rsidRDefault="00D117AC" w:rsidP="00D117AC">
            <w:pPr>
              <w:shd w:val="clear" w:color="auto" w:fill="FFFFFF"/>
              <w:tabs>
                <w:tab w:val="left" w:pos="0"/>
              </w:tabs>
              <w:ind w:firstLine="567"/>
              <w:jc w:val="both"/>
              <w:rPr>
                <w:rFonts w:ascii="GHEA Grapalat" w:hAnsi="GHEA Grapalat"/>
                <w:sz w:val="24"/>
                <w:szCs w:val="24"/>
                <w:lang w:val="hy-AM"/>
              </w:rPr>
            </w:pPr>
            <w:r>
              <w:rPr>
                <w:rFonts w:ascii="GHEA Grapalat" w:hAnsi="GHEA Grapalat"/>
                <w:sz w:val="24"/>
                <w:szCs w:val="24"/>
                <w:lang w:val="hy-AM"/>
              </w:rPr>
              <w:tab/>
            </w:r>
            <w:r w:rsidRPr="00590E51">
              <w:rPr>
                <w:rFonts w:ascii="GHEA Grapalat" w:hAnsi="GHEA Grapalat"/>
                <w:sz w:val="24"/>
                <w:szCs w:val="24"/>
                <w:lang w:val="hy-AM"/>
              </w:rPr>
              <w:t xml:space="preserve">Հաշվի առնելով այն հանգամանքը, որ Ծրագրի 25-րդ, 27-29-րդ կետերի համաձայն, Կազմակերպությունը պայմանագրով նախատեսված սերմնավորման ծավալներին համապատասխան ծառայություն մատուցելու նպատակով, կազմում է ըստ եռամսյակների գործողությունների իրականացման ժամանակացույց, յուրաքանչյուր եռամսյակի ավարտից հետո 5 աշխատանքային օրվա ընթացքում Համայնքի կամ Բնակավայրի ղեկավարին է ներկայացնում նախորդ եռամսյակի ընթացքում իր կողմից կատարված սերմնավորման ծավալների վերաբերյալ հաշվետվություն և Նախարարությունը, ամփոփելով հաշվետվությունները և ուսումնասիրությունների արդյունքները՝ 15 աշխատանքային օրվա ընթացքում փոխհատուցման համար նախատեսված գումարները փոխանցում է Մարզպետի աշխատակազմի հաշվեհամարին, ուստի անհրաժեշտ է </w:t>
            </w:r>
            <w:r w:rsidRPr="00590E51">
              <w:rPr>
                <w:rFonts w:ascii="GHEA Grapalat" w:hAnsi="GHEA Grapalat"/>
                <w:sz w:val="24"/>
                <w:szCs w:val="24"/>
                <w:lang w:val="hy-AM"/>
              </w:rPr>
              <w:lastRenderedPageBreak/>
              <w:t>հստակեցնել Կազմակերպությանը վճարված ամբողջ գումարը և դրա համար սահմանված տույժն է ենթակա վերադարձման թե այն եռամսյակի, որի ընթացքում չի կատարվել կամ նախատեսված գլխաքանակից պակաս է կատարվել պայմանագրային պարտավորությունները:</w:t>
            </w:r>
          </w:p>
          <w:p w14:paraId="77B7817A" w14:textId="77777777" w:rsidR="00D117AC" w:rsidRDefault="00D117AC" w:rsidP="00D117AC">
            <w:pPr>
              <w:pStyle w:val="ListParagraph"/>
              <w:numPr>
                <w:ilvl w:val="0"/>
                <w:numId w:val="6"/>
              </w:numPr>
              <w:shd w:val="clear" w:color="auto" w:fill="FFFFFF"/>
              <w:tabs>
                <w:tab w:val="left" w:pos="0"/>
              </w:tabs>
              <w:ind w:left="0" w:firstLine="567"/>
              <w:jc w:val="both"/>
              <w:rPr>
                <w:rFonts w:ascii="GHEA Grapalat" w:hAnsi="GHEA Grapalat"/>
                <w:sz w:val="24"/>
                <w:szCs w:val="24"/>
                <w:lang w:val="hy-AM"/>
              </w:rPr>
            </w:pPr>
            <w:r>
              <w:rPr>
                <w:rFonts w:ascii="GHEA Grapalat" w:hAnsi="GHEA Grapalat"/>
                <w:sz w:val="24"/>
                <w:szCs w:val="24"/>
                <w:lang w:val="hy-AM"/>
              </w:rPr>
              <w:t>Ծրագրում որևէ ձևով անդրադարձ չի կատարվել սերմնավորվող կովերին ներկայացվող պահանջներին, մասնավորապես դրանց տարիքի, ֆիզիոլոգիական վիճակի, լակտացիաների քանակի կապակցությամբ որևէ սահմանափակում նախատեսված չէ, ինչն անարդյունավետ ծախսի ռիսկեր է պարունակում:</w:t>
            </w:r>
          </w:p>
          <w:p w14:paraId="0E1F8074" w14:textId="77777777" w:rsidR="00EA1BCB" w:rsidRDefault="00EA1BCB" w:rsidP="00EA1BCB">
            <w:pPr>
              <w:shd w:val="clear" w:color="auto" w:fill="FFFFFF"/>
              <w:tabs>
                <w:tab w:val="left" w:pos="0"/>
              </w:tabs>
              <w:jc w:val="both"/>
              <w:rPr>
                <w:rFonts w:ascii="GHEA Grapalat" w:hAnsi="GHEA Grapalat"/>
                <w:sz w:val="24"/>
                <w:szCs w:val="24"/>
                <w:lang w:val="hy-AM"/>
              </w:rPr>
            </w:pPr>
          </w:p>
          <w:p w14:paraId="1FF29699" w14:textId="77777777" w:rsidR="00EA1BCB" w:rsidRPr="00EA1BCB" w:rsidRDefault="00EA1BCB" w:rsidP="00EA1BCB">
            <w:pPr>
              <w:shd w:val="clear" w:color="auto" w:fill="FFFFFF"/>
              <w:tabs>
                <w:tab w:val="left" w:pos="0"/>
              </w:tabs>
              <w:jc w:val="both"/>
              <w:rPr>
                <w:rFonts w:ascii="GHEA Grapalat" w:hAnsi="GHEA Grapalat"/>
                <w:sz w:val="24"/>
                <w:szCs w:val="24"/>
                <w:lang w:val="hy-AM"/>
              </w:rPr>
            </w:pPr>
          </w:p>
          <w:p w14:paraId="27FCF4AC" w14:textId="11669DA4" w:rsidR="00D117AC" w:rsidRPr="007A22A1" w:rsidRDefault="00EA1BCB" w:rsidP="00EA1BCB">
            <w:pPr>
              <w:ind w:firstLine="600"/>
              <w:jc w:val="both"/>
              <w:rPr>
                <w:rFonts w:ascii="GHEA Grapalat" w:hAnsi="GHEA Grapalat"/>
                <w:noProof/>
                <w:lang w:val="hy-AM"/>
              </w:rPr>
            </w:pPr>
            <w:r>
              <w:rPr>
                <w:rFonts w:ascii="GHEA Grapalat" w:hAnsi="GHEA Grapalat"/>
                <w:sz w:val="24"/>
                <w:szCs w:val="24"/>
                <w:lang w:val="hy-AM"/>
              </w:rPr>
              <w:t>8</w:t>
            </w:r>
            <w:r>
              <w:rPr>
                <w:rFonts w:ascii="Cambria Math" w:hAnsi="Cambria Math"/>
                <w:sz w:val="24"/>
                <w:szCs w:val="24"/>
                <w:lang w:val="hy-AM"/>
              </w:rPr>
              <w:t xml:space="preserve">․ </w:t>
            </w:r>
            <w:r w:rsidR="00D117AC" w:rsidRPr="00D6613A">
              <w:rPr>
                <w:rFonts w:ascii="GHEA Grapalat" w:hAnsi="GHEA Grapalat"/>
                <w:sz w:val="24"/>
                <w:szCs w:val="24"/>
                <w:lang w:val="hy-AM"/>
              </w:rPr>
              <w:t xml:space="preserve">Նախագծում բացակայում է ծրագրի իրականացման ընթացքում հնարավոր ռիսկերի վերաբերյալ մասնագիտական </w:t>
            </w:r>
            <w:r w:rsidR="00D117AC">
              <w:rPr>
                <w:rFonts w:ascii="GHEA Grapalat" w:hAnsi="GHEA Grapalat"/>
                <w:sz w:val="24"/>
                <w:szCs w:val="24"/>
                <w:lang w:val="hy-AM"/>
              </w:rPr>
              <w:t>կանխատեսումներ</w:t>
            </w:r>
            <w:r w:rsidR="00D117AC" w:rsidRPr="00D6613A">
              <w:rPr>
                <w:rFonts w:ascii="GHEA Grapalat" w:hAnsi="GHEA Grapalat"/>
                <w:sz w:val="24"/>
                <w:szCs w:val="24"/>
                <w:lang w:val="hy-AM"/>
              </w:rPr>
              <w:t>ը և վերլուծությունները:</w:t>
            </w:r>
          </w:p>
        </w:tc>
        <w:tc>
          <w:tcPr>
            <w:tcW w:w="6210" w:type="dxa"/>
          </w:tcPr>
          <w:p w14:paraId="7CD392B2" w14:textId="457779CD" w:rsidR="00D117AC" w:rsidRPr="003B5AA6" w:rsidRDefault="003B5AA6" w:rsidP="00D117AC">
            <w:pPr>
              <w:jc w:val="center"/>
              <w:rPr>
                <w:rFonts w:ascii="GHEA Grapalat" w:eastAsia="Times New Roman" w:hAnsi="GHEA Grapalat" w:cs="Times New Roman"/>
                <w:color w:val="000000" w:themeColor="text1"/>
                <w:sz w:val="24"/>
                <w:szCs w:val="24"/>
                <w:lang w:val="hy-AM"/>
              </w:rPr>
            </w:pPr>
            <w:r w:rsidRPr="003B5AA6">
              <w:rPr>
                <w:rFonts w:ascii="GHEA Grapalat" w:eastAsia="Times New Roman" w:hAnsi="GHEA Grapalat" w:cs="Times New Roman"/>
                <w:color w:val="000000" w:themeColor="text1"/>
                <w:sz w:val="24"/>
                <w:szCs w:val="24"/>
                <w:lang w:val="hy-AM"/>
              </w:rPr>
              <w:lastRenderedPageBreak/>
              <w:t>Չի ընդունվել</w:t>
            </w:r>
          </w:p>
          <w:p w14:paraId="13E90479" w14:textId="77777777" w:rsidR="003B5AA6" w:rsidRDefault="003B5AA6" w:rsidP="003B5AA6">
            <w:pPr>
              <w:ind w:firstLine="496"/>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Ծրագրում անասնագլխաքանակի նվազման պատճառների մասին նպատակահարմար չի նշել։ Այդ պատճառները բազմազան են և բազմաբնույթ, որոնց վերաբերյալ տեղեկանքը ներկայացվել է ՀՀ կառավարություն։</w:t>
            </w:r>
          </w:p>
          <w:p w14:paraId="4F1D878B" w14:textId="77777777" w:rsidR="003B5AA6" w:rsidRDefault="003B5AA6" w:rsidP="003B5AA6">
            <w:pPr>
              <w:ind w:firstLine="496"/>
              <w:jc w:val="both"/>
              <w:rPr>
                <w:rFonts w:ascii="GHEA Grapalat" w:eastAsia="Times New Roman" w:hAnsi="GHEA Grapalat" w:cs="Times New Roman"/>
                <w:color w:val="000000" w:themeColor="text1"/>
                <w:sz w:val="24"/>
                <w:szCs w:val="24"/>
                <w:lang w:val="hy-AM"/>
              </w:rPr>
            </w:pPr>
          </w:p>
          <w:p w14:paraId="1A3A8776" w14:textId="77777777" w:rsidR="003B5AA6" w:rsidRDefault="003B5AA6" w:rsidP="003B5AA6">
            <w:pPr>
              <w:ind w:firstLine="496"/>
              <w:jc w:val="both"/>
              <w:rPr>
                <w:rFonts w:ascii="GHEA Grapalat" w:eastAsia="Times New Roman" w:hAnsi="GHEA Grapalat" w:cs="Times New Roman"/>
                <w:color w:val="000000" w:themeColor="text1"/>
                <w:sz w:val="24"/>
                <w:szCs w:val="24"/>
                <w:lang w:val="hy-AM"/>
              </w:rPr>
            </w:pPr>
          </w:p>
          <w:p w14:paraId="0835D43C"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467F5C61" w14:textId="12BFCA76" w:rsidR="003B5AA6" w:rsidRDefault="003B5AA6" w:rsidP="003B5AA6">
            <w:pPr>
              <w:jc w:val="center"/>
              <w:rPr>
                <w:rFonts w:ascii="GHEA Grapalat" w:eastAsia="Times New Roman" w:hAnsi="GHEA Grapalat" w:cs="Times New Roman"/>
                <w:color w:val="000000" w:themeColor="text1"/>
                <w:sz w:val="24"/>
                <w:szCs w:val="24"/>
                <w:lang w:val="hy-AM"/>
              </w:rPr>
            </w:pPr>
            <w:r w:rsidRPr="003B5AA6">
              <w:rPr>
                <w:rFonts w:ascii="GHEA Grapalat" w:eastAsia="Times New Roman" w:hAnsi="GHEA Grapalat" w:cs="Times New Roman"/>
                <w:color w:val="000000" w:themeColor="text1"/>
                <w:sz w:val="24"/>
                <w:szCs w:val="24"/>
                <w:lang w:val="hy-AM"/>
              </w:rPr>
              <w:t>Չի ընդունվել</w:t>
            </w:r>
          </w:p>
          <w:p w14:paraId="09086D72" w14:textId="3BC23AE2" w:rsidR="003B5AA6" w:rsidRDefault="003B5AA6" w:rsidP="003B5AA6">
            <w:pPr>
              <w:ind w:firstLine="496"/>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Նախարարության կողմից կատարվել են վերլուծություններ, անգամ գրություններ են ուղարկվել այդ կազմակերպություններին և հստակեցվել, որ գործող կազմակերպությունները կարող են իրականացնել սերմնավորման տարեկան ծավալները։</w:t>
            </w:r>
          </w:p>
          <w:p w14:paraId="0162ABB1" w14:textId="77777777" w:rsidR="003B5AA6" w:rsidRDefault="003B5AA6" w:rsidP="003B5AA6">
            <w:pPr>
              <w:ind w:firstLine="496"/>
              <w:jc w:val="both"/>
              <w:rPr>
                <w:rFonts w:ascii="GHEA Grapalat" w:eastAsia="Times New Roman" w:hAnsi="GHEA Grapalat" w:cs="Times New Roman"/>
                <w:color w:val="000000" w:themeColor="text1"/>
                <w:sz w:val="24"/>
                <w:szCs w:val="24"/>
                <w:lang w:val="hy-AM"/>
              </w:rPr>
            </w:pPr>
          </w:p>
          <w:p w14:paraId="4E0222B1" w14:textId="77777777" w:rsidR="003B5AA6" w:rsidRDefault="003B5AA6" w:rsidP="003B5AA6">
            <w:pPr>
              <w:ind w:firstLine="496"/>
              <w:jc w:val="both"/>
              <w:rPr>
                <w:rFonts w:ascii="GHEA Grapalat" w:eastAsia="Times New Roman" w:hAnsi="GHEA Grapalat" w:cs="Times New Roman"/>
                <w:color w:val="000000" w:themeColor="text1"/>
                <w:sz w:val="24"/>
                <w:szCs w:val="24"/>
                <w:lang w:val="hy-AM"/>
              </w:rPr>
            </w:pPr>
          </w:p>
          <w:p w14:paraId="00ABF129" w14:textId="77777777" w:rsidR="003B5AA6" w:rsidRDefault="003B5AA6" w:rsidP="003B5AA6">
            <w:pPr>
              <w:ind w:firstLine="496"/>
              <w:jc w:val="both"/>
              <w:rPr>
                <w:rFonts w:ascii="GHEA Grapalat" w:eastAsia="Times New Roman" w:hAnsi="GHEA Grapalat" w:cs="Times New Roman"/>
                <w:color w:val="000000" w:themeColor="text1"/>
                <w:sz w:val="24"/>
                <w:szCs w:val="24"/>
                <w:lang w:val="hy-AM"/>
              </w:rPr>
            </w:pPr>
          </w:p>
          <w:p w14:paraId="03C5A121" w14:textId="77777777" w:rsidR="003B5AA6" w:rsidRDefault="003B5AA6" w:rsidP="003B5AA6">
            <w:pPr>
              <w:ind w:firstLine="496"/>
              <w:jc w:val="both"/>
              <w:rPr>
                <w:rFonts w:ascii="GHEA Grapalat" w:eastAsia="Times New Roman" w:hAnsi="GHEA Grapalat" w:cs="Times New Roman"/>
                <w:color w:val="000000" w:themeColor="text1"/>
                <w:sz w:val="24"/>
                <w:szCs w:val="24"/>
                <w:lang w:val="hy-AM"/>
              </w:rPr>
            </w:pPr>
          </w:p>
          <w:p w14:paraId="0B7887A1" w14:textId="77777777" w:rsidR="003B5AA6" w:rsidRDefault="003B5AA6" w:rsidP="003B5AA6">
            <w:pPr>
              <w:ind w:firstLine="496"/>
              <w:jc w:val="both"/>
              <w:rPr>
                <w:rFonts w:ascii="GHEA Grapalat" w:eastAsia="Times New Roman" w:hAnsi="GHEA Grapalat" w:cs="Times New Roman"/>
                <w:color w:val="000000" w:themeColor="text1"/>
                <w:sz w:val="24"/>
                <w:szCs w:val="24"/>
                <w:lang w:val="hy-AM"/>
              </w:rPr>
            </w:pPr>
          </w:p>
          <w:p w14:paraId="287E9562" w14:textId="77777777" w:rsidR="003B5AA6" w:rsidRDefault="003B5AA6" w:rsidP="003B5AA6">
            <w:pPr>
              <w:ind w:firstLine="496"/>
              <w:jc w:val="both"/>
              <w:rPr>
                <w:rFonts w:ascii="GHEA Grapalat" w:eastAsia="Times New Roman" w:hAnsi="GHEA Grapalat" w:cs="Times New Roman"/>
                <w:color w:val="000000" w:themeColor="text1"/>
                <w:sz w:val="24"/>
                <w:szCs w:val="24"/>
                <w:lang w:val="hy-AM"/>
              </w:rPr>
            </w:pPr>
          </w:p>
          <w:p w14:paraId="716EAA09" w14:textId="77777777" w:rsidR="003B5AA6" w:rsidRDefault="003B5AA6" w:rsidP="003B5AA6">
            <w:pPr>
              <w:ind w:firstLine="496"/>
              <w:jc w:val="both"/>
              <w:rPr>
                <w:rFonts w:ascii="GHEA Grapalat" w:eastAsia="Times New Roman" w:hAnsi="GHEA Grapalat" w:cs="Times New Roman"/>
                <w:color w:val="000000" w:themeColor="text1"/>
                <w:sz w:val="24"/>
                <w:szCs w:val="24"/>
                <w:lang w:val="hy-AM"/>
              </w:rPr>
            </w:pPr>
          </w:p>
          <w:p w14:paraId="27E59A3E" w14:textId="77777777" w:rsidR="003B5AA6" w:rsidRDefault="003B5AA6" w:rsidP="003B5AA6">
            <w:pPr>
              <w:ind w:firstLine="496"/>
              <w:jc w:val="both"/>
              <w:rPr>
                <w:rFonts w:ascii="GHEA Grapalat" w:eastAsia="Times New Roman" w:hAnsi="GHEA Grapalat" w:cs="Times New Roman"/>
                <w:color w:val="000000" w:themeColor="text1"/>
                <w:sz w:val="24"/>
                <w:szCs w:val="24"/>
                <w:lang w:val="hy-AM"/>
              </w:rPr>
            </w:pPr>
          </w:p>
          <w:p w14:paraId="75DAB1F3" w14:textId="77777777" w:rsidR="003B5AA6" w:rsidRDefault="003B5AA6" w:rsidP="003B5AA6">
            <w:pPr>
              <w:ind w:firstLine="496"/>
              <w:jc w:val="both"/>
              <w:rPr>
                <w:rFonts w:ascii="GHEA Grapalat" w:eastAsia="Times New Roman" w:hAnsi="GHEA Grapalat" w:cs="Times New Roman"/>
                <w:color w:val="000000" w:themeColor="text1"/>
                <w:sz w:val="24"/>
                <w:szCs w:val="24"/>
                <w:lang w:val="hy-AM"/>
              </w:rPr>
            </w:pPr>
          </w:p>
          <w:p w14:paraId="5A738692" w14:textId="77777777" w:rsidR="003B5AA6" w:rsidRDefault="003B5AA6" w:rsidP="003B5AA6">
            <w:pPr>
              <w:ind w:firstLine="496"/>
              <w:jc w:val="both"/>
              <w:rPr>
                <w:rFonts w:ascii="GHEA Grapalat" w:eastAsia="Times New Roman" w:hAnsi="GHEA Grapalat" w:cs="Times New Roman"/>
                <w:color w:val="000000" w:themeColor="text1"/>
                <w:sz w:val="24"/>
                <w:szCs w:val="24"/>
                <w:lang w:val="hy-AM"/>
              </w:rPr>
            </w:pPr>
          </w:p>
          <w:p w14:paraId="764FCCC4" w14:textId="5E12A652" w:rsidR="003B5AA6" w:rsidRDefault="003B5AA6" w:rsidP="003B5AA6">
            <w:pPr>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3FF76F5F"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2D18B9C7"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7E7A8E22"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5ABBF643"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64B0CD68"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39198B09"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6D1A54A4"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4CCF9964"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51F06AE2"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577AA024"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3D860DE1"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5D8C8003"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1AC0C2B9"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0B086FDE"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7FF375A4"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0A6A4B90" w14:textId="0C8387BC" w:rsidR="003B5AA6" w:rsidRDefault="003B5AA6" w:rsidP="003B5AA6">
            <w:pPr>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55EEB31D"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3C0798AE"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0F2DD113" w14:textId="2CFAF903" w:rsidR="003B5AA6" w:rsidRDefault="003B5AA6" w:rsidP="003B5AA6">
            <w:pPr>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Ընդունվել է</w:t>
            </w:r>
          </w:p>
          <w:p w14:paraId="6D3F3F5B"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5CC63C43"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53100E20"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1474E4B4"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584287E4"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1B29A8BB"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75001DF0"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5468C103"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02C4CFC0"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0C30D658"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1348BE36"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261729DF"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6CCB5871"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1628275E"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049CB21F" w14:textId="332FA708" w:rsidR="003B5AA6" w:rsidRDefault="003B5AA6" w:rsidP="003B5AA6">
            <w:pPr>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215C4E4C" w14:textId="77777777" w:rsidR="003B5AA6" w:rsidRDefault="003B5AA6" w:rsidP="003B5AA6">
            <w:pPr>
              <w:jc w:val="center"/>
              <w:rPr>
                <w:rFonts w:ascii="GHEA Grapalat" w:eastAsia="Times New Roman" w:hAnsi="GHEA Grapalat" w:cs="Times New Roman"/>
                <w:color w:val="000000" w:themeColor="text1"/>
                <w:sz w:val="24"/>
                <w:szCs w:val="24"/>
                <w:lang w:val="hy-AM"/>
              </w:rPr>
            </w:pPr>
          </w:p>
          <w:p w14:paraId="0706DA5D"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2293D9A5"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3A464372"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01A0C961"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731909D2"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24C7B39C"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2FC1EAD9"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7395EF4D"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5BE46AD0"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63E6CFC4"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088FF505"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3D002FDF"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71370003"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6BD4863B"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3984BEA7"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7FB39CA6"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59798737"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48BC9CC6"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0B23E725"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3EB49A12"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35EB6234"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3D865978" w14:textId="77777777" w:rsidR="00EA1BCB" w:rsidRDefault="00EA1BCB" w:rsidP="003B5AA6">
            <w:pPr>
              <w:jc w:val="center"/>
              <w:rPr>
                <w:rFonts w:ascii="GHEA Grapalat" w:eastAsia="Times New Roman" w:hAnsi="GHEA Grapalat" w:cs="Times New Roman"/>
                <w:color w:val="000000" w:themeColor="text1"/>
                <w:sz w:val="24"/>
                <w:szCs w:val="24"/>
                <w:lang w:val="hy-AM"/>
              </w:rPr>
            </w:pPr>
          </w:p>
          <w:p w14:paraId="04F0B936" w14:textId="62C6CCBC" w:rsidR="00EA1BCB" w:rsidRDefault="00EA1BCB" w:rsidP="00EA1BCB">
            <w:pPr>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Չի ընդունվել</w:t>
            </w:r>
          </w:p>
          <w:p w14:paraId="25219463" w14:textId="70C61F1C" w:rsidR="00EA1BCB" w:rsidRDefault="00EA1BCB" w:rsidP="00EA1BCB">
            <w:pPr>
              <w:ind w:firstLine="496"/>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Քանի որ սերմնավորելու են կովերի ընդամենը 35%-ը, այլ ոչ ողջ գլխաքանակը, ապա բնականաբար սերմնավորվելու են այն կովերը, որոնք համապատասխանում են սերմնավորման պահանջներին։</w:t>
            </w:r>
          </w:p>
          <w:p w14:paraId="58FF956A" w14:textId="77777777" w:rsidR="00EA1BCB" w:rsidRDefault="00EA1BCB" w:rsidP="00EA1BCB">
            <w:pPr>
              <w:ind w:firstLine="496"/>
              <w:jc w:val="both"/>
              <w:rPr>
                <w:rFonts w:ascii="GHEA Grapalat" w:eastAsia="Times New Roman" w:hAnsi="GHEA Grapalat" w:cs="Times New Roman"/>
                <w:color w:val="000000" w:themeColor="text1"/>
                <w:sz w:val="24"/>
                <w:szCs w:val="24"/>
                <w:lang w:val="hy-AM"/>
              </w:rPr>
            </w:pPr>
          </w:p>
          <w:p w14:paraId="757B6CDD" w14:textId="7FA92727" w:rsidR="00EA1BCB" w:rsidRDefault="00EA1BCB" w:rsidP="00EA1BCB">
            <w:pPr>
              <w:ind w:firstLine="496"/>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Չի ընդունվել</w:t>
            </w:r>
          </w:p>
          <w:p w14:paraId="2E433809" w14:textId="2062A56B" w:rsidR="003B5AA6" w:rsidRPr="003B5AA6" w:rsidRDefault="00EA1BCB" w:rsidP="002F7E9A">
            <w:pPr>
              <w:ind w:firstLine="496"/>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Ծրագիրը կրում է փորձնական բնույթ՝ ներառելով երկու մարզ։ Ծրագրի հաստատումից հետո մշակվելու է մոնիթորինգի իրականացման կարգ, որի դրույթները հնարավորություն կտան մեղմել ռիսկային դրսևորումները։</w:t>
            </w:r>
          </w:p>
        </w:tc>
      </w:tr>
    </w:tbl>
    <w:p w14:paraId="07932814" w14:textId="77777777" w:rsidR="003648E7" w:rsidRDefault="003648E7" w:rsidP="000515ED">
      <w:pPr>
        <w:shd w:val="clear" w:color="auto" w:fill="FFFFFF"/>
        <w:spacing w:after="0" w:line="240" w:lineRule="auto"/>
        <w:rPr>
          <w:rFonts w:ascii="GHEA Grapalat" w:eastAsia="Times New Roman" w:hAnsi="GHEA Grapalat" w:cs="Times New Roman"/>
          <w:color w:val="000000" w:themeColor="text1"/>
          <w:sz w:val="21"/>
          <w:szCs w:val="21"/>
          <w:lang w:val="hy-AM"/>
        </w:rPr>
      </w:pPr>
    </w:p>
    <w:p w14:paraId="6D075F42" w14:textId="77777777" w:rsidR="00FF4FDA" w:rsidRPr="00C54471" w:rsidRDefault="00FF4FDA" w:rsidP="000515ED">
      <w:pPr>
        <w:shd w:val="clear" w:color="auto" w:fill="FFFFFF"/>
        <w:spacing w:after="0" w:line="240" w:lineRule="auto"/>
        <w:rPr>
          <w:rFonts w:ascii="GHEA Grapalat" w:eastAsia="Times New Roman" w:hAnsi="GHEA Grapalat" w:cs="Times New Roman"/>
          <w:color w:val="000000" w:themeColor="text1"/>
          <w:sz w:val="21"/>
          <w:szCs w:val="21"/>
          <w:lang w:val="hy-AM"/>
        </w:rPr>
      </w:pPr>
    </w:p>
    <w:sectPr w:rsidR="00FF4FDA" w:rsidRPr="00C54471" w:rsidSect="000C1ABF">
      <w:pgSz w:w="16838" w:h="11906" w:orient="landscape"/>
      <w:pgMar w:top="270" w:right="648" w:bottom="576"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5150B"/>
    <w:multiLevelType w:val="hybridMultilevel"/>
    <w:tmpl w:val="0C8A7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A91FCD"/>
    <w:multiLevelType w:val="hybridMultilevel"/>
    <w:tmpl w:val="016AB044"/>
    <w:lvl w:ilvl="0" w:tplc="02605E0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13DA5176"/>
    <w:multiLevelType w:val="hybridMultilevel"/>
    <w:tmpl w:val="DE2AB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427560"/>
    <w:multiLevelType w:val="hybridMultilevel"/>
    <w:tmpl w:val="2CCCE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EE3B52"/>
    <w:multiLevelType w:val="hybridMultilevel"/>
    <w:tmpl w:val="0AD02AC2"/>
    <w:lvl w:ilvl="0" w:tplc="D3AE39A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76CA74D0"/>
    <w:multiLevelType w:val="hybridMultilevel"/>
    <w:tmpl w:val="D9FE77AC"/>
    <w:lvl w:ilvl="0" w:tplc="98405D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05637984">
    <w:abstractNumId w:val="2"/>
  </w:num>
  <w:num w:numId="2" w16cid:durableId="824278093">
    <w:abstractNumId w:val="3"/>
  </w:num>
  <w:num w:numId="3" w16cid:durableId="1706247662">
    <w:abstractNumId w:val="0"/>
  </w:num>
  <w:num w:numId="4" w16cid:durableId="947616478">
    <w:abstractNumId w:val="5"/>
  </w:num>
  <w:num w:numId="5" w16cid:durableId="218789127">
    <w:abstractNumId w:val="4"/>
  </w:num>
  <w:num w:numId="6" w16cid:durableId="661931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D18"/>
    <w:rsid w:val="000119D4"/>
    <w:rsid w:val="000135A1"/>
    <w:rsid w:val="00014130"/>
    <w:rsid w:val="00015239"/>
    <w:rsid w:val="00017246"/>
    <w:rsid w:val="000233F1"/>
    <w:rsid w:val="00030073"/>
    <w:rsid w:val="00030284"/>
    <w:rsid w:val="00033303"/>
    <w:rsid w:val="000339A0"/>
    <w:rsid w:val="00037F47"/>
    <w:rsid w:val="000515ED"/>
    <w:rsid w:val="000539F4"/>
    <w:rsid w:val="000844DD"/>
    <w:rsid w:val="0009089F"/>
    <w:rsid w:val="0009448E"/>
    <w:rsid w:val="00094BE6"/>
    <w:rsid w:val="000A34ED"/>
    <w:rsid w:val="000A526B"/>
    <w:rsid w:val="000B376C"/>
    <w:rsid w:val="000B4069"/>
    <w:rsid w:val="000C1ABF"/>
    <w:rsid w:val="000D2D2B"/>
    <w:rsid w:val="000E36DB"/>
    <w:rsid w:val="00101626"/>
    <w:rsid w:val="00105DAE"/>
    <w:rsid w:val="00111AD9"/>
    <w:rsid w:val="00120FD9"/>
    <w:rsid w:val="00122DF7"/>
    <w:rsid w:val="00122F48"/>
    <w:rsid w:val="0013757B"/>
    <w:rsid w:val="00141FA1"/>
    <w:rsid w:val="00161E4F"/>
    <w:rsid w:val="001639B5"/>
    <w:rsid w:val="001733AD"/>
    <w:rsid w:val="00174F89"/>
    <w:rsid w:val="00186767"/>
    <w:rsid w:val="001914D9"/>
    <w:rsid w:val="00195131"/>
    <w:rsid w:val="00195B7E"/>
    <w:rsid w:val="001A76BD"/>
    <w:rsid w:val="001C4645"/>
    <w:rsid w:val="001D1549"/>
    <w:rsid w:val="001D663E"/>
    <w:rsid w:val="00202B3D"/>
    <w:rsid w:val="002368C8"/>
    <w:rsid w:val="002370B5"/>
    <w:rsid w:val="0024013A"/>
    <w:rsid w:val="00257EA7"/>
    <w:rsid w:val="00260DED"/>
    <w:rsid w:val="00270968"/>
    <w:rsid w:val="00270F1F"/>
    <w:rsid w:val="00273F19"/>
    <w:rsid w:val="00286FF2"/>
    <w:rsid w:val="002A65B1"/>
    <w:rsid w:val="002B0A91"/>
    <w:rsid w:val="002B0AF1"/>
    <w:rsid w:val="002B18C3"/>
    <w:rsid w:val="002B50B4"/>
    <w:rsid w:val="002C10D7"/>
    <w:rsid w:val="002C41DF"/>
    <w:rsid w:val="002C7CB1"/>
    <w:rsid w:val="002D0459"/>
    <w:rsid w:val="002D1633"/>
    <w:rsid w:val="002D1FC0"/>
    <w:rsid w:val="002D2160"/>
    <w:rsid w:val="002D79AC"/>
    <w:rsid w:val="002E6A3E"/>
    <w:rsid w:val="002F7E9A"/>
    <w:rsid w:val="00306AF9"/>
    <w:rsid w:val="00336C95"/>
    <w:rsid w:val="00340D9D"/>
    <w:rsid w:val="0034234E"/>
    <w:rsid w:val="00345F1D"/>
    <w:rsid w:val="00354FDA"/>
    <w:rsid w:val="003648E7"/>
    <w:rsid w:val="00372D20"/>
    <w:rsid w:val="00381D07"/>
    <w:rsid w:val="00396D87"/>
    <w:rsid w:val="003B038A"/>
    <w:rsid w:val="003B34BC"/>
    <w:rsid w:val="003B4C25"/>
    <w:rsid w:val="003B5AA6"/>
    <w:rsid w:val="003B7D10"/>
    <w:rsid w:val="003C3FE5"/>
    <w:rsid w:val="003C4722"/>
    <w:rsid w:val="003D22E3"/>
    <w:rsid w:val="003E0594"/>
    <w:rsid w:val="003E4523"/>
    <w:rsid w:val="003F141F"/>
    <w:rsid w:val="003F3371"/>
    <w:rsid w:val="00404A26"/>
    <w:rsid w:val="00405BF3"/>
    <w:rsid w:val="00405D14"/>
    <w:rsid w:val="0040624A"/>
    <w:rsid w:val="00407ED9"/>
    <w:rsid w:val="0041090E"/>
    <w:rsid w:val="00411341"/>
    <w:rsid w:val="0042244E"/>
    <w:rsid w:val="004311C9"/>
    <w:rsid w:val="00432C7A"/>
    <w:rsid w:val="00437419"/>
    <w:rsid w:val="00441686"/>
    <w:rsid w:val="0044217D"/>
    <w:rsid w:val="0046747D"/>
    <w:rsid w:val="0047015B"/>
    <w:rsid w:val="00472AC5"/>
    <w:rsid w:val="00474180"/>
    <w:rsid w:val="0047685C"/>
    <w:rsid w:val="0048117D"/>
    <w:rsid w:val="00496BCC"/>
    <w:rsid w:val="004A4FD1"/>
    <w:rsid w:val="004A590B"/>
    <w:rsid w:val="004C7309"/>
    <w:rsid w:val="004D74ED"/>
    <w:rsid w:val="004E5CD0"/>
    <w:rsid w:val="004E727E"/>
    <w:rsid w:val="004F02F0"/>
    <w:rsid w:val="004F79CE"/>
    <w:rsid w:val="005035B8"/>
    <w:rsid w:val="00506651"/>
    <w:rsid w:val="005563CC"/>
    <w:rsid w:val="00556D43"/>
    <w:rsid w:val="0056090D"/>
    <w:rsid w:val="005619BD"/>
    <w:rsid w:val="0057188B"/>
    <w:rsid w:val="0057518E"/>
    <w:rsid w:val="0057561A"/>
    <w:rsid w:val="00583B53"/>
    <w:rsid w:val="005874C5"/>
    <w:rsid w:val="005972F4"/>
    <w:rsid w:val="005A1FA9"/>
    <w:rsid w:val="005A33D2"/>
    <w:rsid w:val="005A5A12"/>
    <w:rsid w:val="005A77D2"/>
    <w:rsid w:val="005B0DC6"/>
    <w:rsid w:val="005B5B6E"/>
    <w:rsid w:val="005B67C3"/>
    <w:rsid w:val="005C0A0C"/>
    <w:rsid w:val="005C55C5"/>
    <w:rsid w:val="005D2F7C"/>
    <w:rsid w:val="005D6B11"/>
    <w:rsid w:val="005D7970"/>
    <w:rsid w:val="005E1441"/>
    <w:rsid w:val="005E6D48"/>
    <w:rsid w:val="005F0749"/>
    <w:rsid w:val="005F47A4"/>
    <w:rsid w:val="005F728F"/>
    <w:rsid w:val="00607C8D"/>
    <w:rsid w:val="00611188"/>
    <w:rsid w:val="006172C4"/>
    <w:rsid w:val="00627A32"/>
    <w:rsid w:val="006314C4"/>
    <w:rsid w:val="00644DB5"/>
    <w:rsid w:val="00652B35"/>
    <w:rsid w:val="00667096"/>
    <w:rsid w:val="006708E6"/>
    <w:rsid w:val="0067353B"/>
    <w:rsid w:val="00674D0D"/>
    <w:rsid w:val="0068046C"/>
    <w:rsid w:val="00680D01"/>
    <w:rsid w:val="006851AB"/>
    <w:rsid w:val="006926BA"/>
    <w:rsid w:val="006A0188"/>
    <w:rsid w:val="006A4325"/>
    <w:rsid w:val="006A5CB5"/>
    <w:rsid w:val="006B304B"/>
    <w:rsid w:val="006B6F9D"/>
    <w:rsid w:val="006D0ECE"/>
    <w:rsid w:val="006D2C88"/>
    <w:rsid w:val="006D6F7A"/>
    <w:rsid w:val="006E72B4"/>
    <w:rsid w:val="00700F15"/>
    <w:rsid w:val="0071750F"/>
    <w:rsid w:val="00722799"/>
    <w:rsid w:val="007252AF"/>
    <w:rsid w:val="0073758E"/>
    <w:rsid w:val="00741394"/>
    <w:rsid w:val="00742EFF"/>
    <w:rsid w:val="00750590"/>
    <w:rsid w:val="00756353"/>
    <w:rsid w:val="00765718"/>
    <w:rsid w:val="00780EB3"/>
    <w:rsid w:val="0078280A"/>
    <w:rsid w:val="00785379"/>
    <w:rsid w:val="007918BA"/>
    <w:rsid w:val="0079281E"/>
    <w:rsid w:val="00794C2F"/>
    <w:rsid w:val="007B2A3B"/>
    <w:rsid w:val="007C27F1"/>
    <w:rsid w:val="007C6006"/>
    <w:rsid w:val="007D1056"/>
    <w:rsid w:val="007D38B3"/>
    <w:rsid w:val="007E03FA"/>
    <w:rsid w:val="007F1389"/>
    <w:rsid w:val="008079D5"/>
    <w:rsid w:val="00815CAD"/>
    <w:rsid w:val="0082120C"/>
    <w:rsid w:val="008419AE"/>
    <w:rsid w:val="00844384"/>
    <w:rsid w:val="00844394"/>
    <w:rsid w:val="00845D74"/>
    <w:rsid w:val="00862D51"/>
    <w:rsid w:val="00870107"/>
    <w:rsid w:val="0087148F"/>
    <w:rsid w:val="008750F9"/>
    <w:rsid w:val="00884B1E"/>
    <w:rsid w:val="00895EE3"/>
    <w:rsid w:val="008A39EF"/>
    <w:rsid w:val="008B4760"/>
    <w:rsid w:val="008D0DC3"/>
    <w:rsid w:val="008D61C4"/>
    <w:rsid w:val="008E0192"/>
    <w:rsid w:val="008E0653"/>
    <w:rsid w:val="008F5622"/>
    <w:rsid w:val="008F6A58"/>
    <w:rsid w:val="00902FFC"/>
    <w:rsid w:val="009036F2"/>
    <w:rsid w:val="009038F8"/>
    <w:rsid w:val="00905262"/>
    <w:rsid w:val="009121D9"/>
    <w:rsid w:val="00912D0A"/>
    <w:rsid w:val="00913657"/>
    <w:rsid w:val="00920025"/>
    <w:rsid w:val="00922470"/>
    <w:rsid w:val="00925FAA"/>
    <w:rsid w:val="009300D3"/>
    <w:rsid w:val="00937C23"/>
    <w:rsid w:val="009475A3"/>
    <w:rsid w:val="00947E51"/>
    <w:rsid w:val="00963578"/>
    <w:rsid w:val="00971A41"/>
    <w:rsid w:val="00972E09"/>
    <w:rsid w:val="00974554"/>
    <w:rsid w:val="0097711A"/>
    <w:rsid w:val="00986D57"/>
    <w:rsid w:val="00994AF1"/>
    <w:rsid w:val="00995363"/>
    <w:rsid w:val="009964D9"/>
    <w:rsid w:val="00996AB2"/>
    <w:rsid w:val="009B066A"/>
    <w:rsid w:val="009C646B"/>
    <w:rsid w:val="009F68B1"/>
    <w:rsid w:val="00A0459C"/>
    <w:rsid w:val="00A11864"/>
    <w:rsid w:val="00A13F49"/>
    <w:rsid w:val="00A17E13"/>
    <w:rsid w:val="00A2463C"/>
    <w:rsid w:val="00A500EA"/>
    <w:rsid w:val="00A50762"/>
    <w:rsid w:val="00A6559C"/>
    <w:rsid w:val="00A70746"/>
    <w:rsid w:val="00A71C90"/>
    <w:rsid w:val="00A770F2"/>
    <w:rsid w:val="00A8158C"/>
    <w:rsid w:val="00A853AC"/>
    <w:rsid w:val="00A87013"/>
    <w:rsid w:val="00AB0EA6"/>
    <w:rsid w:val="00AC0B3B"/>
    <w:rsid w:val="00AC0BAA"/>
    <w:rsid w:val="00AC0CEA"/>
    <w:rsid w:val="00AD1C94"/>
    <w:rsid w:val="00AE14A2"/>
    <w:rsid w:val="00AE6547"/>
    <w:rsid w:val="00B019DF"/>
    <w:rsid w:val="00B070EC"/>
    <w:rsid w:val="00B102E4"/>
    <w:rsid w:val="00B11F23"/>
    <w:rsid w:val="00B120E8"/>
    <w:rsid w:val="00B26EA9"/>
    <w:rsid w:val="00B30131"/>
    <w:rsid w:val="00B35B7D"/>
    <w:rsid w:val="00B617DD"/>
    <w:rsid w:val="00B63813"/>
    <w:rsid w:val="00B6406A"/>
    <w:rsid w:val="00B76DA7"/>
    <w:rsid w:val="00B77EB7"/>
    <w:rsid w:val="00B94F9D"/>
    <w:rsid w:val="00B95A16"/>
    <w:rsid w:val="00B96980"/>
    <w:rsid w:val="00B9708F"/>
    <w:rsid w:val="00BA0898"/>
    <w:rsid w:val="00BA3DBC"/>
    <w:rsid w:val="00BB3F40"/>
    <w:rsid w:val="00BB6DAD"/>
    <w:rsid w:val="00BC28AE"/>
    <w:rsid w:val="00BC7565"/>
    <w:rsid w:val="00BD480F"/>
    <w:rsid w:val="00BD4CC1"/>
    <w:rsid w:val="00BD5DD0"/>
    <w:rsid w:val="00BE199C"/>
    <w:rsid w:val="00BE310A"/>
    <w:rsid w:val="00BE6B3A"/>
    <w:rsid w:val="00BE7C3B"/>
    <w:rsid w:val="00BF60C3"/>
    <w:rsid w:val="00BF778E"/>
    <w:rsid w:val="00BF7CFF"/>
    <w:rsid w:val="00C23212"/>
    <w:rsid w:val="00C27757"/>
    <w:rsid w:val="00C3147D"/>
    <w:rsid w:val="00C35A5C"/>
    <w:rsid w:val="00C47F47"/>
    <w:rsid w:val="00C54471"/>
    <w:rsid w:val="00C57D31"/>
    <w:rsid w:val="00C617CD"/>
    <w:rsid w:val="00C652D9"/>
    <w:rsid w:val="00C730B0"/>
    <w:rsid w:val="00C75BBB"/>
    <w:rsid w:val="00C80F3D"/>
    <w:rsid w:val="00C8387A"/>
    <w:rsid w:val="00C93D76"/>
    <w:rsid w:val="00C95D18"/>
    <w:rsid w:val="00C966F1"/>
    <w:rsid w:val="00CA105C"/>
    <w:rsid w:val="00CA5FF9"/>
    <w:rsid w:val="00CA6E74"/>
    <w:rsid w:val="00CA7808"/>
    <w:rsid w:val="00CF6A74"/>
    <w:rsid w:val="00CF7AA1"/>
    <w:rsid w:val="00D00FB0"/>
    <w:rsid w:val="00D06999"/>
    <w:rsid w:val="00D072DC"/>
    <w:rsid w:val="00D117AC"/>
    <w:rsid w:val="00D13071"/>
    <w:rsid w:val="00D143A0"/>
    <w:rsid w:val="00D15D12"/>
    <w:rsid w:val="00D23F74"/>
    <w:rsid w:val="00D3339D"/>
    <w:rsid w:val="00D3445D"/>
    <w:rsid w:val="00D34FC8"/>
    <w:rsid w:val="00D369C0"/>
    <w:rsid w:val="00D3704E"/>
    <w:rsid w:val="00D4013F"/>
    <w:rsid w:val="00D620A6"/>
    <w:rsid w:val="00D7112F"/>
    <w:rsid w:val="00D73350"/>
    <w:rsid w:val="00D82C57"/>
    <w:rsid w:val="00D854F6"/>
    <w:rsid w:val="00DA478B"/>
    <w:rsid w:val="00DA78AC"/>
    <w:rsid w:val="00DC5AC5"/>
    <w:rsid w:val="00DE21A8"/>
    <w:rsid w:val="00DE3F60"/>
    <w:rsid w:val="00DE582A"/>
    <w:rsid w:val="00DE6748"/>
    <w:rsid w:val="00DF3B3F"/>
    <w:rsid w:val="00DF5692"/>
    <w:rsid w:val="00DF68A8"/>
    <w:rsid w:val="00E06DCA"/>
    <w:rsid w:val="00E07871"/>
    <w:rsid w:val="00E12AD1"/>
    <w:rsid w:val="00E304E3"/>
    <w:rsid w:val="00E35D36"/>
    <w:rsid w:val="00E36356"/>
    <w:rsid w:val="00E569F4"/>
    <w:rsid w:val="00E61FDF"/>
    <w:rsid w:val="00E642AF"/>
    <w:rsid w:val="00E77605"/>
    <w:rsid w:val="00E832A7"/>
    <w:rsid w:val="00EA1BCB"/>
    <w:rsid w:val="00EA67A1"/>
    <w:rsid w:val="00EB0101"/>
    <w:rsid w:val="00EB7FF6"/>
    <w:rsid w:val="00EC026B"/>
    <w:rsid w:val="00EC0B9F"/>
    <w:rsid w:val="00EC348C"/>
    <w:rsid w:val="00ED59FB"/>
    <w:rsid w:val="00EE595C"/>
    <w:rsid w:val="00EE7A8A"/>
    <w:rsid w:val="00EF06DE"/>
    <w:rsid w:val="00EF3390"/>
    <w:rsid w:val="00EF7893"/>
    <w:rsid w:val="00EF7CF5"/>
    <w:rsid w:val="00F07D11"/>
    <w:rsid w:val="00F1767E"/>
    <w:rsid w:val="00F22090"/>
    <w:rsid w:val="00F227BC"/>
    <w:rsid w:val="00F33D90"/>
    <w:rsid w:val="00F342CA"/>
    <w:rsid w:val="00F3728B"/>
    <w:rsid w:val="00F4095A"/>
    <w:rsid w:val="00F41606"/>
    <w:rsid w:val="00F4341F"/>
    <w:rsid w:val="00F4398C"/>
    <w:rsid w:val="00F45448"/>
    <w:rsid w:val="00F53C55"/>
    <w:rsid w:val="00F60E11"/>
    <w:rsid w:val="00F66EDD"/>
    <w:rsid w:val="00F707EE"/>
    <w:rsid w:val="00F80DEE"/>
    <w:rsid w:val="00F849C7"/>
    <w:rsid w:val="00F879C5"/>
    <w:rsid w:val="00F87D10"/>
    <w:rsid w:val="00F92027"/>
    <w:rsid w:val="00F929BF"/>
    <w:rsid w:val="00F942C8"/>
    <w:rsid w:val="00FA6367"/>
    <w:rsid w:val="00FA70EB"/>
    <w:rsid w:val="00FA76D4"/>
    <w:rsid w:val="00FA7B93"/>
    <w:rsid w:val="00FB5D82"/>
    <w:rsid w:val="00FC4C88"/>
    <w:rsid w:val="00FD063C"/>
    <w:rsid w:val="00FD2453"/>
    <w:rsid w:val="00FD2E37"/>
    <w:rsid w:val="00FD5DCB"/>
    <w:rsid w:val="00FF0987"/>
    <w:rsid w:val="00FF3EA1"/>
    <w:rsid w:val="00FF4FDA"/>
    <w:rsid w:val="00FF5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F5CCA"/>
  <w15:docId w15:val="{0F4A5A64-2E08-4CBA-A56C-588DB273E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0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Знак Знак,Char Char Char,Char Char Char Char,Char Char Char1"/>
    <w:basedOn w:val="Normal"/>
    <w:link w:val="NormalWebChar"/>
    <w:uiPriority w:val="99"/>
    <w:unhideWhenUsed/>
    <w:qFormat/>
    <w:rsid w:val="009C646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C646B"/>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033303"/>
    <w:pPr>
      <w:ind w:left="720"/>
      <w:contextualSpacing/>
    </w:pPr>
  </w:style>
  <w:style w:type="table" w:styleId="TableGrid">
    <w:name w:val="Table Grid"/>
    <w:basedOn w:val="TableNormal"/>
    <w:uiPriority w:val="39"/>
    <w:rsid w:val="00364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Знак Знак Char"/>
    <w:link w:val="NormalWeb"/>
    <w:uiPriority w:val="99"/>
    <w:locked/>
    <w:rsid w:val="005874C5"/>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117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140152">
      <w:bodyDiv w:val="1"/>
      <w:marLeft w:val="0"/>
      <w:marRight w:val="0"/>
      <w:marTop w:val="0"/>
      <w:marBottom w:val="0"/>
      <w:divBdr>
        <w:top w:val="none" w:sz="0" w:space="0" w:color="auto"/>
        <w:left w:val="none" w:sz="0" w:space="0" w:color="auto"/>
        <w:bottom w:val="none" w:sz="0" w:space="0" w:color="auto"/>
        <w:right w:val="none" w:sz="0" w:space="0" w:color="auto"/>
      </w:divBdr>
    </w:div>
    <w:div w:id="929004662">
      <w:bodyDiv w:val="1"/>
      <w:marLeft w:val="0"/>
      <w:marRight w:val="0"/>
      <w:marTop w:val="0"/>
      <w:marBottom w:val="0"/>
      <w:divBdr>
        <w:top w:val="none" w:sz="0" w:space="0" w:color="auto"/>
        <w:left w:val="none" w:sz="0" w:space="0" w:color="auto"/>
        <w:bottom w:val="none" w:sz="0" w:space="0" w:color="auto"/>
        <w:right w:val="none" w:sz="0" w:space="0" w:color="auto"/>
      </w:divBdr>
    </w:div>
    <w:div w:id="168474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3D496-0C49-4839-8766-F84D325B4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17</Pages>
  <Words>4642</Words>
  <Characters>26463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 Zh. Veranyan</dc:creator>
  <cp:keywords>https:/mul2-mineconomy.gov.am/tasks/611324/oneclick/3d0da2523e89c444aaa67248a8f25d42eb45422fd9fac704357d22a8f08078ea.docx?token=49264b223dc6bb385d5a719e99745b68</cp:keywords>
  <dc:description/>
  <cp:lastModifiedBy>Arpine Y. Karapetyan</cp:lastModifiedBy>
  <cp:revision>21</cp:revision>
  <cp:lastPrinted>2024-03-14T05:22:00Z</cp:lastPrinted>
  <dcterms:created xsi:type="dcterms:W3CDTF">2024-03-29T06:49:00Z</dcterms:created>
  <dcterms:modified xsi:type="dcterms:W3CDTF">2024-05-22T08:14:00Z</dcterms:modified>
</cp:coreProperties>
</file>