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6C" w:rsidRDefault="0080606C" w:rsidP="0080606C">
      <w:pPr>
        <w:jc w:val="center"/>
      </w:pPr>
      <w:r w:rsidRPr="00957F0E">
        <w:rPr>
          <w:noProof/>
          <w:lang w:eastAsia="en-US"/>
        </w:rPr>
        <w:drawing>
          <wp:inline distT="0" distB="0" distL="0" distR="0" wp14:anchorId="2F9D369B" wp14:editId="3D44A6C2">
            <wp:extent cx="1375410" cy="128016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06C" w:rsidRDefault="0080606C" w:rsidP="0080606C">
      <w:pPr>
        <w:jc w:val="center"/>
      </w:pPr>
    </w:p>
    <w:p w:rsidR="0080606C" w:rsidRDefault="0080606C" w:rsidP="008060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606C" w:rsidRDefault="0080606C" w:rsidP="0080606C">
      <w:pPr>
        <w:pStyle w:val="mechtex"/>
        <w:rPr>
          <w:rFonts w:ascii="GHEA Mariam" w:hAnsi="GHEA Mariam"/>
          <w:b/>
        </w:rPr>
      </w:pPr>
    </w:p>
    <w:p w:rsidR="0080606C" w:rsidRDefault="0080606C" w:rsidP="0080606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Pr="000C7F0B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F06E3E">
        <w:rPr>
          <w:rFonts w:ascii="GHEA Mariam" w:hAnsi="GHEA Mariam"/>
          <w:sz w:val="24"/>
          <w:szCs w:val="24"/>
          <w:lang w:val="hy-AM"/>
        </w:rPr>
        <w:t>- Ա</w:t>
      </w: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D1334" w:rsidRDefault="003D133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06E3E" w:rsidRDefault="00F06E3E" w:rsidP="00F06E3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06E3E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F06E3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06E3E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F06E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06E3E">
        <w:rPr>
          <w:rFonts w:ascii="GHEA Mariam" w:hAnsi="GHEA Mariam"/>
          <w:spacing w:val="-8"/>
          <w:sz w:val="24"/>
          <w:szCs w:val="24"/>
          <w:lang w:val="pt-BR"/>
        </w:rPr>
        <w:t xml:space="preserve"> 2024 </w:t>
      </w:r>
      <w:r w:rsidRPr="00F06E3E">
        <w:rPr>
          <w:rFonts w:ascii="GHEA Mariam" w:hAnsi="GHEA Mariam" w:cs="Arial"/>
          <w:spacing w:val="-8"/>
          <w:sz w:val="24"/>
          <w:szCs w:val="24"/>
          <w:lang w:val="pt-BR"/>
        </w:rPr>
        <w:t>ԹՎԱ</w:t>
      </w:r>
      <w:r w:rsidRPr="00F06E3E">
        <w:rPr>
          <w:rFonts w:ascii="GHEA Mariam" w:hAnsi="GHEA Mariam" w:cs="Arial"/>
          <w:spacing w:val="-8"/>
          <w:sz w:val="24"/>
          <w:szCs w:val="24"/>
          <w:lang w:val="hy-AM"/>
        </w:rPr>
        <w:t>-</w:t>
      </w:r>
      <w:r w:rsidRPr="00F06E3E">
        <w:rPr>
          <w:rFonts w:ascii="GHEA Mariam" w:hAnsi="GHEA Mariam" w:cs="Arial"/>
          <w:sz w:val="24"/>
          <w:szCs w:val="24"/>
          <w:lang w:val="pt-BR"/>
        </w:rPr>
        <w:br/>
        <w:t>ԿԱՆԻ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pt-BR"/>
        </w:rPr>
        <w:t>ՄԱՅԻՍԻ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</w:t>
      </w:r>
      <w:r w:rsidRPr="00F06E3E">
        <w:rPr>
          <w:rFonts w:ascii="GHEA Mariam" w:hAnsi="GHEA Mariam"/>
          <w:sz w:val="24"/>
          <w:szCs w:val="24"/>
          <w:lang w:val="hy-AM"/>
        </w:rPr>
        <w:t>30</w:t>
      </w:r>
      <w:r w:rsidRPr="00F06E3E">
        <w:rPr>
          <w:rFonts w:ascii="GHEA Mariam" w:hAnsi="GHEA Mariam"/>
          <w:sz w:val="24"/>
          <w:szCs w:val="24"/>
          <w:lang w:val="pt-BR"/>
        </w:rPr>
        <w:t>-</w:t>
      </w:r>
      <w:r w:rsidRPr="00F06E3E">
        <w:rPr>
          <w:rFonts w:ascii="GHEA Mariam" w:hAnsi="GHEA Mariam" w:cs="Arial"/>
          <w:sz w:val="24"/>
          <w:szCs w:val="24"/>
          <w:lang w:val="pt-BR"/>
        </w:rPr>
        <w:t>Ի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/>
          <w:sz w:val="24"/>
          <w:szCs w:val="24"/>
          <w:lang w:val="pt-BR"/>
        </w:rPr>
        <w:t>829-</w:t>
      </w:r>
      <w:r w:rsidRPr="00F06E3E">
        <w:rPr>
          <w:rFonts w:ascii="GHEA Mariam" w:hAnsi="GHEA Mariam" w:cs="Arial"/>
          <w:sz w:val="24"/>
          <w:szCs w:val="24"/>
          <w:lang w:val="pt-BR"/>
        </w:rPr>
        <w:t>Ա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pt-BR"/>
        </w:rPr>
        <w:t>ՄԵՋ</w:t>
      </w:r>
      <w:r w:rsidRPr="00F06E3E">
        <w:rPr>
          <w:rFonts w:ascii="GHEA Mariam" w:hAnsi="GHEA Mariam"/>
          <w:sz w:val="24"/>
          <w:szCs w:val="24"/>
          <w:lang w:val="pt-BR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06E3E" w:rsidRPr="00F06E3E" w:rsidRDefault="00F06E3E" w:rsidP="00F06E3E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------------------------------------------------------------------------------------------------</w:t>
      </w:r>
    </w:p>
    <w:p w:rsidR="00F06E3E" w:rsidRDefault="00F06E3E" w:rsidP="00F06E3E">
      <w:pPr>
        <w:pStyle w:val="mechtex"/>
        <w:rPr>
          <w:lang w:val="hy-AM"/>
        </w:rPr>
      </w:pPr>
    </w:p>
    <w:p w:rsidR="00F06E3E" w:rsidRPr="008E1B5A" w:rsidRDefault="00F06E3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06E3E">
        <w:rPr>
          <w:rFonts w:ascii="GHEA Mariam" w:hAnsi="GHEA Mariam" w:cs="Arial"/>
          <w:sz w:val="24"/>
          <w:szCs w:val="24"/>
          <w:lang w:val="hy-AM"/>
        </w:rPr>
        <w:t>Հիմք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F06E3E">
        <w:rPr>
          <w:rFonts w:ascii="GHEA Mariam" w:hAnsi="GHEA Mariam" w:cs="Arial Armenian"/>
          <w:sz w:val="24"/>
          <w:szCs w:val="24"/>
          <w:lang w:val="fr-FR"/>
        </w:rPr>
        <w:t>»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33-</w:t>
      </w:r>
      <w:r w:rsidRPr="00F06E3E">
        <w:rPr>
          <w:rFonts w:ascii="GHEA Mariam" w:hAnsi="GHEA Mariam" w:cs="Arial"/>
          <w:sz w:val="24"/>
          <w:szCs w:val="24"/>
          <w:lang w:val="fr-FR"/>
        </w:rPr>
        <w:t>րդ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fr-FR"/>
        </w:rPr>
        <w:t>և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34-</w:t>
      </w:r>
      <w:r w:rsidRPr="00F06E3E">
        <w:rPr>
          <w:rFonts w:ascii="GHEA Mariam" w:hAnsi="GHEA Mariam" w:cs="Arial"/>
          <w:sz w:val="24"/>
          <w:szCs w:val="24"/>
          <w:lang w:val="fr-FR"/>
        </w:rPr>
        <w:t>րդ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6E3E" w:rsidRPr="00F06E3E" w:rsidRDefault="00F06E3E" w:rsidP="00F06E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F06E3E">
        <w:rPr>
          <w:rFonts w:ascii="GHEA Mariam" w:hAnsi="GHEA Mariam"/>
          <w:sz w:val="24"/>
          <w:szCs w:val="24"/>
          <w:lang w:val="hy-AM"/>
        </w:rPr>
        <w:t xml:space="preserve">1.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2024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մայիսի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30</w:t>
      </w:r>
      <w:r w:rsidRPr="00F06E3E">
        <w:rPr>
          <w:rFonts w:ascii="GHEA Mariam" w:hAnsi="GHEA Mariam"/>
          <w:sz w:val="24"/>
          <w:szCs w:val="24"/>
          <w:lang w:val="fr-FR"/>
        </w:rPr>
        <w:t>-</w:t>
      </w:r>
      <w:r w:rsidRPr="00F06E3E">
        <w:rPr>
          <w:rFonts w:ascii="GHEA Mariam" w:hAnsi="GHEA Mariam" w:cs="Arial"/>
          <w:sz w:val="24"/>
          <w:szCs w:val="24"/>
          <w:lang w:val="fr-FR"/>
        </w:rPr>
        <w:t>ի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r w:rsidRPr="00F06E3E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նվիրաբերությունն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ընդունելու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գույք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ամրացնելու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և</w:t>
      </w:r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անհատույց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օգտագործման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իրավունքով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fr-FR"/>
        </w:rPr>
        <w:t>տրամադրելու</w:t>
      </w:r>
      <w:proofErr w:type="spellEnd"/>
      <w:r w:rsidRPr="00F06E3E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>»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/>
          <w:sz w:val="24"/>
          <w:szCs w:val="24"/>
          <w:lang w:val="fr-FR"/>
        </w:rPr>
        <w:t>829-</w:t>
      </w:r>
      <w:r w:rsidRPr="00F06E3E">
        <w:rPr>
          <w:rFonts w:ascii="GHEA Mariam" w:hAnsi="GHEA Mariam" w:cs="Arial"/>
          <w:sz w:val="24"/>
          <w:szCs w:val="24"/>
          <w:lang w:val="fr-FR"/>
        </w:rPr>
        <w:t>Ա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/>
          <w:sz w:val="24"/>
          <w:szCs w:val="24"/>
          <w:lang w:val="fr-FR"/>
        </w:rPr>
        <w:t>(</w:t>
      </w:r>
      <w:r w:rsidRPr="00F06E3E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F06E3E">
        <w:rPr>
          <w:rFonts w:ascii="GHEA Mariam" w:hAnsi="GHEA Mariam" w:cs="Arial"/>
          <w:sz w:val="24"/>
          <w:szCs w:val="24"/>
          <w:lang w:val="hy-AM"/>
        </w:rPr>
        <w:t>րոշում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) </w:t>
      </w:r>
      <w:r w:rsidRPr="00F06E3E">
        <w:rPr>
          <w:rFonts w:ascii="GHEA Mariam" w:hAnsi="GHEA Mariam" w:cs="Arial"/>
          <w:sz w:val="24"/>
          <w:szCs w:val="24"/>
          <w:lang w:val="hy-AM"/>
        </w:rPr>
        <w:t>մեջ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կատարել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հետևյալ</w:t>
      </w:r>
      <w:proofErr w:type="spellEnd"/>
      <w:r w:rsidRPr="00F06E3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fr-FR"/>
        </w:rPr>
        <w:t>փոփոխությունը</w:t>
      </w:r>
      <w:proofErr w:type="spellEnd"/>
      <w:r>
        <w:rPr>
          <w:rFonts w:ascii="GHEA Mariam" w:hAnsi="GHEA Mariam"/>
          <w:sz w:val="24"/>
          <w:szCs w:val="24"/>
          <w:lang w:val="hy-AM"/>
        </w:rPr>
        <w:t>՝</w:t>
      </w:r>
    </w:p>
    <w:p w:rsidR="00F06E3E" w:rsidRPr="00F06E3E" w:rsidRDefault="00F06E3E" w:rsidP="00F06E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F06E3E">
        <w:rPr>
          <w:rFonts w:ascii="GHEA Mariam" w:hAnsi="GHEA Mariam"/>
          <w:sz w:val="24"/>
          <w:szCs w:val="24"/>
          <w:lang w:val="hy-AM"/>
        </w:rPr>
        <w:t>1</w:t>
      </w:r>
      <w:r w:rsidRPr="00F06E3E">
        <w:rPr>
          <w:rFonts w:ascii="GHEA Mariam" w:hAnsi="GHEA Mariam"/>
          <w:sz w:val="24"/>
          <w:szCs w:val="24"/>
          <w:lang w:val="fr-FR"/>
        </w:rPr>
        <w:t xml:space="preserve">) </w:t>
      </w:r>
      <w:r w:rsidRPr="00F06E3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3-</w:t>
      </w:r>
      <w:r w:rsidRPr="00F06E3E">
        <w:rPr>
          <w:rFonts w:ascii="GHEA Mariam" w:hAnsi="GHEA Mariam" w:cs="Arial"/>
          <w:sz w:val="24"/>
          <w:szCs w:val="24"/>
          <w:lang w:val="hy-AM"/>
        </w:rPr>
        <w:t>րդ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6E3E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 Armenian"/>
          <w:sz w:val="24"/>
          <w:szCs w:val="24"/>
          <w:lang w:val="hy-AM"/>
        </w:rPr>
        <w:t>«</w:t>
      </w:r>
      <w:r w:rsidRPr="00F06E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քաղաքաշի</w:t>
      </w:r>
      <w:r w:rsidR="00C81F64">
        <w:rPr>
          <w:rFonts w:ascii="GHEA Mariam" w:hAnsi="GHEA Mariam" w:cs="Arial"/>
          <w:sz w:val="24"/>
          <w:szCs w:val="24"/>
          <w:lang w:val="hy-AM"/>
        </w:rPr>
        <w:softHyphen/>
      </w:r>
      <w:r w:rsidRPr="00F06E3E">
        <w:rPr>
          <w:rFonts w:ascii="GHEA Mariam" w:hAnsi="GHEA Mariam" w:cs="Arial"/>
          <w:sz w:val="24"/>
          <w:szCs w:val="24"/>
          <w:lang w:val="hy-AM"/>
        </w:rPr>
        <w:t>նու</w:t>
      </w:r>
      <w:r w:rsidR="00C81F64">
        <w:rPr>
          <w:rFonts w:ascii="GHEA Mariam" w:hAnsi="GHEA Mariam" w:cs="Arial"/>
          <w:sz w:val="24"/>
          <w:szCs w:val="24"/>
          <w:lang w:val="hy-AM"/>
        </w:rPr>
        <w:softHyphen/>
      </w:r>
      <w:r w:rsidRPr="00F06E3E">
        <w:rPr>
          <w:rFonts w:ascii="GHEA Mariam" w:hAnsi="GHEA Mariam" w:cs="Arial"/>
          <w:sz w:val="24"/>
          <w:szCs w:val="24"/>
          <w:lang w:val="hy-AM"/>
        </w:rPr>
        <w:t>թյան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F06E3E">
        <w:rPr>
          <w:rFonts w:ascii="GHEA Mariam" w:hAnsi="GHEA Mariam" w:cs="Arial Armenian"/>
          <w:sz w:val="24"/>
          <w:szCs w:val="24"/>
          <w:lang w:val="hy-AM"/>
        </w:rPr>
        <w:t>»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բառերը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 Armenian"/>
          <w:sz w:val="24"/>
          <w:szCs w:val="24"/>
          <w:lang w:val="hy-AM"/>
        </w:rPr>
        <w:t>«</w:t>
      </w:r>
      <w:r w:rsidRPr="00F06E3E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տարած</w:t>
      </w:r>
      <w:r w:rsidR="00C81F64">
        <w:rPr>
          <w:rFonts w:ascii="GHEA Mariam" w:hAnsi="GHEA Mariam" w:cs="Arial"/>
          <w:sz w:val="24"/>
          <w:szCs w:val="24"/>
          <w:lang w:val="hy-AM"/>
        </w:rPr>
        <w:softHyphen/>
      </w:r>
      <w:r w:rsidRPr="00F06E3E">
        <w:rPr>
          <w:rFonts w:ascii="GHEA Mariam" w:hAnsi="GHEA Mariam" w:cs="Arial"/>
          <w:sz w:val="24"/>
          <w:szCs w:val="24"/>
          <w:lang w:val="hy-AM"/>
        </w:rPr>
        <w:t>քային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հիմնադրամին</w:t>
      </w:r>
      <w:bookmarkStart w:id="0" w:name="_GoBack"/>
      <w:bookmarkEnd w:id="0"/>
      <w:r w:rsidRPr="00F06E3E">
        <w:rPr>
          <w:rFonts w:ascii="GHEA Mariam" w:hAnsi="GHEA Mariam" w:cs="Arial Armenian"/>
          <w:sz w:val="24"/>
          <w:szCs w:val="24"/>
          <w:lang w:val="hy-AM"/>
        </w:rPr>
        <w:t>»</w:t>
      </w:r>
      <w:r w:rsidRPr="00F06E3E">
        <w:rPr>
          <w:rFonts w:ascii="GHEA Mariam" w:hAnsi="GHEA Mariam"/>
          <w:sz w:val="24"/>
          <w:szCs w:val="24"/>
          <w:lang w:val="hy-AM"/>
        </w:rPr>
        <w:t xml:space="preserve"> </w:t>
      </w:r>
      <w:r w:rsidRPr="00F06E3E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3D1334" w:rsidRPr="00F06E3E" w:rsidRDefault="003D1334" w:rsidP="00927EF0">
      <w:pPr>
        <w:pStyle w:val="mechtex"/>
        <w:jc w:val="left"/>
        <w:rPr>
          <w:rFonts w:ascii="GHEA Mariam" w:hAnsi="GHEA Mariam" w:cs="Sylfaen"/>
          <w:sz w:val="34"/>
          <w:lang w:val="fr-FR"/>
        </w:rPr>
      </w:pPr>
    </w:p>
    <w:p w:rsidR="003D1334" w:rsidRPr="00927EF0" w:rsidRDefault="003D133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D1334" w:rsidRPr="00927EF0" w:rsidRDefault="003D133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D1334" w:rsidRPr="00505D9A" w:rsidRDefault="003D133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3D1334" w:rsidRDefault="003D1334" w:rsidP="00F06E3E">
      <w:pPr>
        <w:spacing w:line="360" w:lineRule="auto"/>
        <w:jc w:val="both"/>
        <w:rPr>
          <w:rFonts w:ascii="Arial" w:hAnsi="Arial" w:cs="Arial"/>
          <w:lang w:val="hy-AM"/>
        </w:rPr>
      </w:pPr>
      <w:proofErr w:type="spellStart"/>
      <w:r w:rsidRPr="00505D9A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3D1334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015" w:rsidRDefault="003E5015">
      <w:r>
        <w:separator/>
      </w:r>
    </w:p>
  </w:endnote>
  <w:endnote w:type="continuationSeparator" w:id="0">
    <w:p w:rsidR="003E5015" w:rsidRDefault="003E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677F">
      <w:rPr>
        <w:noProof/>
        <w:sz w:val="18"/>
      </w:rPr>
      <w:t>voroshumKK309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677F">
      <w:rPr>
        <w:noProof/>
        <w:sz w:val="18"/>
      </w:rPr>
      <w:t>voroshumKK309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5677F" w:rsidRDefault="003E5015" w:rsidP="0045677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5677F">
      <w:rPr>
        <w:noProof/>
      </w:rPr>
      <w:t>voroshumKK309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015" w:rsidRDefault="003E5015">
      <w:r>
        <w:separator/>
      </w:r>
    </w:p>
  </w:footnote>
  <w:footnote w:type="continuationSeparator" w:id="0">
    <w:p w:rsidR="003E5015" w:rsidRDefault="003E5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6E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6089"/>
    <w:multiLevelType w:val="hybridMultilevel"/>
    <w:tmpl w:val="73C6EF1E"/>
    <w:lvl w:ilvl="0" w:tplc="F6861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21AA"/>
    <w:multiLevelType w:val="hybridMultilevel"/>
    <w:tmpl w:val="4766A082"/>
    <w:lvl w:ilvl="0" w:tplc="256849F0">
      <w:start w:val="1"/>
      <w:numFmt w:val="decimal"/>
      <w:lvlText w:val="%1)"/>
      <w:lvlJc w:val="left"/>
      <w:pPr>
        <w:ind w:left="735" w:hanging="360"/>
      </w:pPr>
      <w:rPr>
        <w:rFonts w:ascii="GHEA Mariam" w:hAnsi="GHEA Mariam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DC81893"/>
    <w:multiLevelType w:val="hybridMultilevel"/>
    <w:tmpl w:val="E58CDD46"/>
    <w:lvl w:ilvl="0" w:tplc="F686144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33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871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E1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34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015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77F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D9A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39C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6C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30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64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015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A3E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6B8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E3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1E57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D1FED"/>
  <w15:chartTrackingRefBased/>
  <w15:docId w15:val="{314DAD81-2872-4B0B-B103-DAE003B1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D133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13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1334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05D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5D9A"/>
    <w:rPr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505D9A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505D9A"/>
    <w:rPr>
      <w:rFonts w:ascii="Arial Armenian" w:hAnsi="Arial Armenian"/>
      <w:sz w:val="16"/>
      <w:szCs w:val="16"/>
    </w:rPr>
  </w:style>
  <w:style w:type="paragraph" w:styleId="BalloonText">
    <w:name w:val="Balloon Text"/>
    <w:basedOn w:val="Normal"/>
    <w:link w:val="BalloonTextChar"/>
    <w:rsid w:val="009E43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4300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basedOn w:val="DefaultParagraphFont"/>
    <w:link w:val="norm"/>
    <w:locked/>
    <w:rsid w:val="00F06E3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0DE74-147B-4AAF-BF4A-4FAB89FA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https:/mul2.gov.am/tasks/1018685/oneclick/voroshum-EK808.docx?token=9688ace9ef89dcd171bf42d51e55db79</cp:keywords>
  <dc:description/>
  <cp:lastModifiedBy>Kristina Papyan</cp:lastModifiedBy>
  <cp:revision>5</cp:revision>
  <cp:lastPrinted>2024-08-20T07:11:00Z</cp:lastPrinted>
  <dcterms:created xsi:type="dcterms:W3CDTF">2024-08-20T07:10:00Z</dcterms:created>
  <dcterms:modified xsi:type="dcterms:W3CDTF">2024-08-20T07:22:00Z</dcterms:modified>
</cp:coreProperties>
</file>