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262" w:rsidRDefault="00067262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262" w:rsidRDefault="00067262" w:rsidP="00206B53">
      <w:pPr>
        <w:jc w:val="center"/>
      </w:pPr>
    </w:p>
    <w:p w:rsidR="00067262" w:rsidRDefault="00067262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67262" w:rsidRDefault="00067262" w:rsidP="00206B53">
      <w:pPr>
        <w:pStyle w:val="mechtex"/>
        <w:rPr>
          <w:rFonts w:ascii="GHEA Mariam" w:hAnsi="GHEA Mariam"/>
          <w:b/>
        </w:rPr>
      </w:pPr>
    </w:p>
    <w:p w:rsidR="00067262" w:rsidRDefault="00067262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67262" w:rsidRPr="008E1B5A" w:rsidRDefault="00067262" w:rsidP="00206B53">
      <w:pPr>
        <w:jc w:val="center"/>
        <w:rPr>
          <w:rFonts w:ascii="GHEA Mariam" w:hAnsi="GHEA Mariam"/>
          <w:sz w:val="24"/>
          <w:szCs w:val="24"/>
        </w:rPr>
      </w:pPr>
    </w:p>
    <w:p w:rsidR="00067262" w:rsidRPr="008E1B5A" w:rsidRDefault="00067262" w:rsidP="00206B53">
      <w:pPr>
        <w:jc w:val="center"/>
        <w:rPr>
          <w:rFonts w:ascii="GHEA Mariam" w:hAnsi="GHEA Mariam"/>
          <w:sz w:val="24"/>
          <w:szCs w:val="24"/>
        </w:rPr>
      </w:pPr>
    </w:p>
    <w:p w:rsidR="00067262" w:rsidRPr="008E1B5A" w:rsidRDefault="00067262" w:rsidP="00206B53">
      <w:pPr>
        <w:jc w:val="center"/>
        <w:rPr>
          <w:rFonts w:ascii="GHEA Mariam" w:hAnsi="GHEA Mariam"/>
          <w:sz w:val="24"/>
          <w:szCs w:val="24"/>
        </w:rPr>
      </w:pPr>
    </w:p>
    <w:p w:rsidR="00067262" w:rsidRPr="00000A81" w:rsidRDefault="00067262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067262" w:rsidRPr="00000A81" w:rsidRDefault="00067262" w:rsidP="00206B53">
      <w:pPr>
        <w:jc w:val="center"/>
        <w:rPr>
          <w:rFonts w:ascii="GHEA Mariam" w:hAnsi="GHEA Mariam"/>
          <w:sz w:val="24"/>
          <w:szCs w:val="24"/>
        </w:rPr>
      </w:pPr>
    </w:p>
    <w:p w:rsidR="00067262" w:rsidRPr="00000A81" w:rsidRDefault="00067262" w:rsidP="00206B53">
      <w:pPr>
        <w:jc w:val="center"/>
        <w:rPr>
          <w:rFonts w:ascii="GHEA Mariam" w:hAnsi="GHEA Mariam"/>
          <w:sz w:val="24"/>
          <w:szCs w:val="24"/>
        </w:rPr>
      </w:pPr>
    </w:p>
    <w:p w:rsidR="00067262" w:rsidRPr="008E1B5A" w:rsidRDefault="00067262" w:rsidP="00206B53">
      <w:pPr>
        <w:jc w:val="center"/>
        <w:rPr>
          <w:rFonts w:ascii="GHEA Mariam" w:hAnsi="GHEA Mariam"/>
          <w:sz w:val="24"/>
          <w:szCs w:val="24"/>
        </w:rPr>
      </w:pPr>
    </w:p>
    <w:p w:rsidR="00067262" w:rsidRDefault="00067262" w:rsidP="00067262">
      <w:pPr>
        <w:pStyle w:val="mechtex"/>
        <w:rPr>
          <w:rFonts w:ascii="GHEA Mariam" w:hAnsi="GHEA Mariam" w:cs="Arial"/>
          <w:sz w:val="24"/>
          <w:szCs w:val="24"/>
        </w:rPr>
      </w:pPr>
      <w:r w:rsidRPr="0006726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2018 </w:t>
      </w:r>
      <w:r w:rsidRPr="00067262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18-</w:t>
      </w:r>
      <w:r w:rsidRPr="00067262">
        <w:rPr>
          <w:rFonts w:ascii="GHEA Mariam" w:hAnsi="GHEA Mariam" w:cs="Arial"/>
          <w:sz w:val="24"/>
          <w:szCs w:val="24"/>
          <w:lang w:val="hy-AM"/>
        </w:rPr>
        <w:t>Ի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/>
          <w:sz w:val="24"/>
          <w:szCs w:val="24"/>
        </w:rPr>
        <w:t>N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1174-</w:t>
      </w:r>
      <w:r w:rsidRPr="00067262">
        <w:rPr>
          <w:rFonts w:ascii="GHEA Mariam" w:hAnsi="GHEA Mariam" w:cs="Arial"/>
          <w:sz w:val="24"/>
          <w:szCs w:val="24"/>
          <w:lang w:val="hy-AM"/>
        </w:rPr>
        <w:t>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ՄԵՋ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067262">
        <w:rPr>
          <w:rFonts w:ascii="GHEA Mariam" w:hAnsi="GHEA Mariam"/>
          <w:sz w:val="24"/>
          <w:szCs w:val="24"/>
        </w:rPr>
        <w:t xml:space="preserve"> </w:t>
      </w:r>
      <w:r w:rsidRPr="00067262">
        <w:rPr>
          <w:rFonts w:ascii="GHEA Mariam" w:hAnsi="GHEA Mariam" w:cs="Arial"/>
          <w:sz w:val="24"/>
          <w:szCs w:val="24"/>
        </w:rPr>
        <w:t>ՄԱՍԻՆ</w:t>
      </w:r>
    </w:p>
    <w:p w:rsidR="00067262" w:rsidRDefault="00067262" w:rsidP="0006726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067262" w:rsidRPr="00067262" w:rsidRDefault="00067262" w:rsidP="00067262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067262" w:rsidRPr="00067262" w:rsidRDefault="00067262" w:rsidP="00067262">
      <w:pPr>
        <w:pStyle w:val="mechtex"/>
        <w:rPr>
          <w:rFonts w:ascii="GHEA Mariam" w:hAnsi="GHEA Mariam"/>
          <w:spacing w:val="-8"/>
          <w:sz w:val="24"/>
          <w:szCs w:val="24"/>
        </w:rPr>
      </w:pPr>
    </w:p>
    <w:p w:rsidR="00067262" w:rsidRPr="00067262" w:rsidRDefault="00067262" w:rsidP="00067262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067262">
        <w:rPr>
          <w:rFonts w:ascii="GHEA Mariam" w:hAnsi="GHEA Mariam"/>
          <w:sz w:val="24"/>
          <w:szCs w:val="24"/>
        </w:rPr>
        <w:tab/>
      </w:r>
      <w:r w:rsidRPr="00067262">
        <w:rPr>
          <w:rFonts w:ascii="GHEA Mariam" w:hAnsi="GHEA Mariam" w:cs="Arial"/>
          <w:sz w:val="24"/>
          <w:szCs w:val="24"/>
        </w:rPr>
        <w:t>Ղեկավարվելով</w:t>
      </w:r>
      <w:r w:rsidRPr="00067262">
        <w:rPr>
          <w:rFonts w:ascii="GHEA Mariam" w:hAnsi="GHEA Mariam"/>
          <w:sz w:val="24"/>
          <w:szCs w:val="24"/>
        </w:rPr>
        <w:t xml:space="preserve"> </w:t>
      </w:r>
      <w:r w:rsidRPr="00067262">
        <w:rPr>
          <w:rFonts w:ascii="GHEA Mariam" w:hAnsi="GHEA Mariam"/>
          <w:sz w:val="24"/>
          <w:szCs w:val="24"/>
          <w:lang w:val="af-ZA"/>
        </w:rPr>
        <w:t></w:t>
      </w:r>
      <w:r w:rsidRPr="00067262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ակտերի</w:t>
      </w:r>
      <w:r w:rsidRPr="00067262">
        <w:rPr>
          <w:rFonts w:ascii="GHEA Mariam" w:hAnsi="GHEA Mariam"/>
          <w:sz w:val="24"/>
          <w:szCs w:val="24"/>
        </w:rPr>
        <w:t xml:space="preserve"> </w:t>
      </w:r>
      <w:r w:rsidRPr="00067262">
        <w:rPr>
          <w:rFonts w:ascii="GHEA Mariam" w:hAnsi="GHEA Mariam" w:cs="Arial"/>
          <w:sz w:val="24"/>
          <w:szCs w:val="24"/>
        </w:rPr>
        <w:t>մասին</w:t>
      </w:r>
      <w:r w:rsidRPr="00067262">
        <w:rPr>
          <w:rFonts w:ascii="GHEA Mariam" w:hAnsi="GHEA Mariam"/>
          <w:sz w:val="24"/>
          <w:szCs w:val="24"/>
          <w:lang w:val="af-ZA"/>
        </w:rPr>
        <w:t>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օրենքի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33-</w:t>
      </w:r>
      <w:r w:rsidRPr="00067262">
        <w:rPr>
          <w:rFonts w:ascii="GHEA Mariam" w:hAnsi="GHEA Mariam" w:cs="Arial"/>
          <w:sz w:val="24"/>
          <w:szCs w:val="24"/>
          <w:lang w:val="hy-AM"/>
        </w:rPr>
        <w:t>րդ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և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34-</w:t>
      </w:r>
      <w:r w:rsidRPr="00067262">
        <w:rPr>
          <w:rFonts w:ascii="GHEA Mariam" w:hAnsi="GHEA Mariam" w:cs="Arial"/>
          <w:sz w:val="24"/>
          <w:szCs w:val="24"/>
          <w:lang w:val="hy-AM"/>
        </w:rPr>
        <w:t>րդ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հոդվածների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/>
          <w:sz w:val="24"/>
          <w:szCs w:val="24"/>
        </w:rPr>
        <w:t>1-</w:t>
      </w:r>
      <w:r w:rsidRPr="00067262">
        <w:rPr>
          <w:rFonts w:ascii="GHEA Mariam" w:hAnsi="GHEA Mariam" w:cs="Arial"/>
          <w:sz w:val="24"/>
          <w:szCs w:val="24"/>
        </w:rPr>
        <w:t>ին</w:t>
      </w:r>
      <w:r w:rsidRPr="00067262">
        <w:rPr>
          <w:rFonts w:ascii="GHEA Mariam" w:hAnsi="GHEA Mariam"/>
          <w:sz w:val="24"/>
          <w:szCs w:val="24"/>
        </w:rPr>
        <w:t xml:space="preserve"> </w:t>
      </w:r>
      <w:r w:rsidRPr="00067262">
        <w:rPr>
          <w:rFonts w:ascii="GHEA Mariam" w:hAnsi="GHEA Mariam" w:cs="Arial"/>
          <w:sz w:val="24"/>
          <w:szCs w:val="24"/>
        </w:rPr>
        <w:t>մաս</w:t>
      </w:r>
      <w:r w:rsidRPr="00067262">
        <w:rPr>
          <w:rFonts w:ascii="GHEA Mariam" w:hAnsi="GHEA Mariam" w:cs="Arial"/>
          <w:sz w:val="24"/>
          <w:szCs w:val="24"/>
          <w:lang w:val="hy-AM"/>
        </w:rPr>
        <w:t>երով՝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06726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67262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06726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67262">
        <w:rPr>
          <w:rFonts w:ascii="GHEA Mariam" w:hAnsi="GHEA Mariam" w:cs="Sylfaen"/>
          <w:sz w:val="24"/>
          <w:szCs w:val="24"/>
          <w:lang w:val="de-DE"/>
        </w:rPr>
        <w:t>կառավա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067262">
        <w:rPr>
          <w:rFonts w:ascii="GHEA Mariam" w:hAnsi="GHEA Mariam" w:cs="Sylfaen"/>
          <w:sz w:val="24"/>
          <w:szCs w:val="24"/>
          <w:lang w:val="de-DE"/>
        </w:rPr>
        <w:t>րու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067262">
        <w:rPr>
          <w:rFonts w:ascii="GHEA Mariam" w:hAnsi="GHEA Mariam" w:cs="Sylfaen"/>
          <w:sz w:val="24"/>
          <w:szCs w:val="24"/>
          <w:lang w:val="de-DE"/>
        </w:rPr>
        <w:t>թյունը</w:t>
      </w:r>
      <w:r w:rsidRPr="00067262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067262">
        <w:rPr>
          <w:rFonts w:ascii="GHEA Mariam" w:hAnsi="GHEA Mariam" w:cs="Sylfaen"/>
          <w:sz w:val="24"/>
          <w:szCs w:val="24"/>
          <w:lang w:val="de-DE"/>
        </w:rPr>
        <w:t>ո</w:t>
      </w:r>
      <w:r w:rsidRPr="0006726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67262">
        <w:rPr>
          <w:rFonts w:ascii="GHEA Mariam" w:hAnsi="GHEA Mariam" w:cs="Sylfaen"/>
          <w:sz w:val="24"/>
          <w:szCs w:val="24"/>
          <w:lang w:val="de-DE"/>
        </w:rPr>
        <w:t>ր</w:t>
      </w:r>
      <w:r w:rsidRPr="0006726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67262">
        <w:rPr>
          <w:rFonts w:ascii="GHEA Mariam" w:hAnsi="GHEA Mariam" w:cs="Sylfaen"/>
          <w:sz w:val="24"/>
          <w:szCs w:val="24"/>
          <w:lang w:val="de-DE"/>
        </w:rPr>
        <w:t>ո</w:t>
      </w:r>
      <w:r w:rsidRPr="0006726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67262">
        <w:rPr>
          <w:rFonts w:ascii="GHEA Mariam" w:hAnsi="GHEA Mariam" w:cs="Sylfaen"/>
          <w:sz w:val="24"/>
          <w:szCs w:val="24"/>
          <w:lang w:val="de-DE"/>
        </w:rPr>
        <w:t>շ</w:t>
      </w:r>
      <w:r w:rsidRPr="0006726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67262">
        <w:rPr>
          <w:rFonts w:ascii="GHEA Mariam" w:hAnsi="GHEA Mariam" w:cs="Sylfaen"/>
          <w:sz w:val="24"/>
          <w:szCs w:val="24"/>
          <w:lang w:val="de-DE"/>
        </w:rPr>
        <w:t>ու</w:t>
      </w:r>
      <w:r w:rsidRPr="0006726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67262">
        <w:rPr>
          <w:rFonts w:ascii="GHEA Mariam" w:hAnsi="GHEA Mariam" w:cs="Sylfaen"/>
          <w:sz w:val="24"/>
          <w:szCs w:val="24"/>
          <w:lang w:val="de-DE"/>
        </w:rPr>
        <w:t>մ</w:t>
      </w:r>
      <w:r w:rsidRPr="00067262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067262">
        <w:rPr>
          <w:rFonts w:ascii="GHEA Mariam" w:hAnsi="GHEA Mariam" w:cs="Sylfaen"/>
          <w:sz w:val="24"/>
          <w:szCs w:val="24"/>
          <w:lang w:val="de-DE"/>
        </w:rPr>
        <w:t>է</w:t>
      </w:r>
      <w:r w:rsidRPr="00067262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067262" w:rsidRPr="00067262" w:rsidRDefault="00067262" w:rsidP="00067262">
      <w:pPr>
        <w:pStyle w:val="norm"/>
        <w:spacing w:line="360" w:lineRule="auto"/>
        <w:rPr>
          <w:rFonts w:ascii="GHEA Mariam" w:hAnsi="GHEA Mariam"/>
          <w:b/>
          <w:bCs/>
          <w:sz w:val="24"/>
          <w:szCs w:val="24"/>
          <w:lang w:val="hy-AM"/>
        </w:rPr>
      </w:pPr>
      <w:r w:rsidRPr="00067262">
        <w:rPr>
          <w:rFonts w:ascii="GHEA Mariam" w:hAnsi="GHEA Mariam"/>
          <w:sz w:val="24"/>
          <w:szCs w:val="24"/>
          <w:lang w:val="hy-AM"/>
        </w:rPr>
        <w:tab/>
        <w:t xml:space="preserve">1. </w:t>
      </w:r>
      <w:r w:rsidRPr="0006726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2018 </w:t>
      </w:r>
      <w:r w:rsidRPr="00067262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հոկ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67262">
        <w:rPr>
          <w:rFonts w:ascii="GHEA Mariam" w:hAnsi="GHEA Mariam" w:cs="Arial"/>
          <w:sz w:val="24"/>
          <w:szCs w:val="24"/>
          <w:lang w:val="hy-AM"/>
        </w:rPr>
        <w:t>տեմ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67262">
        <w:rPr>
          <w:rFonts w:ascii="GHEA Mariam" w:hAnsi="GHEA Mariam" w:cs="Arial"/>
          <w:sz w:val="24"/>
          <w:szCs w:val="24"/>
          <w:lang w:val="hy-AM"/>
        </w:rPr>
        <w:t>բերի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18-</w:t>
      </w:r>
      <w:r w:rsidRPr="00067262">
        <w:rPr>
          <w:rFonts w:ascii="GHEA Mariam" w:hAnsi="GHEA Mariam" w:cs="Arial"/>
          <w:sz w:val="24"/>
          <w:szCs w:val="24"/>
          <w:lang w:val="hy-AM"/>
        </w:rPr>
        <w:t>ի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/>
          <w:sz w:val="24"/>
          <w:szCs w:val="24"/>
          <w:lang w:val="af-ZA"/>
        </w:rPr>
        <w:t></w:t>
      </w:r>
      <w:r w:rsidRPr="00067262">
        <w:rPr>
          <w:rFonts w:ascii="GHEA Mariam" w:hAnsi="GHEA Mariam" w:cs="Arial"/>
          <w:sz w:val="24"/>
          <w:szCs w:val="24"/>
          <w:lang w:val="hy-AM"/>
        </w:rPr>
        <w:t>Պահեստազորային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պատրաստության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իրակա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67262">
        <w:rPr>
          <w:rFonts w:ascii="GHEA Mariam" w:hAnsi="GHEA Mariam" w:cs="Arial"/>
          <w:sz w:val="24"/>
          <w:szCs w:val="24"/>
          <w:lang w:val="hy-AM"/>
        </w:rPr>
        <w:t>նացվող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միջոցառումների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կազմակերպման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կարգը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մասին</w:t>
      </w:r>
      <w:r w:rsidRPr="00067262">
        <w:rPr>
          <w:rFonts w:ascii="GHEA Mariam" w:hAnsi="GHEA Mariam"/>
          <w:sz w:val="24"/>
          <w:szCs w:val="24"/>
          <w:lang w:val="af-ZA"/>
        </w:rPr>
        <w:t></w:t>
      </w:r>
      <w:r w:rsidRPr="00067262">
        <w:rPr>
          <w:rFonts w:ascii="GHEA Mariam" w:hAnsi="GHEA Mariam"/>
          <w:color w:val="000000"/>
          <w:sz w:val="24"/>
          <w:szCs w:val="24"/>
          <w:lang w:val="hy-AM"/>
        </w:rPr>
        <w:t xml:space="preserve"> N 1174-</w:t>
      </w:r>
      <w:r w:rsidRPr="00067262">
        <w:rPr>
          <w:rFonts w:ascii="GHEA Mariam" w:hAnsi="GHEA Mariam" w:cs="Arial"/>
          <w:color w:val="000000"/>
          <w:sz w:val="24"/>
          <w:szCs w:val="24"/>
          <w:lang w:val="hy-AM"/>
        </w:rPr>
        <w:t>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1-</w:t>
      </w:r>
      <w:r w:rsidRPr="00067262">
        <w:rPr>
          <w:rFonts w:ascii="GHEA Mariam" w:hAnsi="GHEA Mariam" w:cs="Arial"/>
          <w:sz w:val="24"/>
          <w:szCs w:val="24"/>
          <w:lang w:val="hy-AM"/>
        </w:rPr>
        <w:t>ին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կետով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(</w:t>
      </w:r>
      <w:r w:rsidRPr="00067262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հավելված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) </w:t>
      </w:r>
      <w:r w:rsidRPr="00067262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փոփոխությունները</w:t>
      </w:r>
      <w:r w:rsidR="00811B6B">
        <w:rPr>
          <w:rFonts w:ascii="Cambria Math" w:eastAsia="MS Gothic" w:hAnsi="Cambria Math" w:cs="Cambria Math"/>
          <w:sz w:val="24"/>
          <w:szCs w:val="24"/>
          <w:lang w:val="hy-AM"/>
        </w:rPr>
        <w:t>՝</w:t>
      </w:r>
    </w:p>
    <w:p w:rsidR="00067262" w:rsidRPr="00067262" w:rsidRDefault="00067262" w:rsidP="0006726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67262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1) </w:t>
      </w:r>
      <w:r w:rsidRPr="00067262">
        <w:rPr>
          <w:rFonts w:ascii="GHEA Mariam" w:hAnsi="GHEA Mariam" w:cs="Arial"/>
          <w:spacing w:val="-8"/>
          <w:sz w:val="24"/>
          <w:szCs w:val="24"/>
          <w:lang w:val="hy-AM"/>
        </w:rPr>
        <w:t>հավելվածի</w:t>
      </w:r>
      <w:r w:rsidRPr="00067262">
        <w:rPr>
          <w:rFonts w:ascii="GHEA Mariam" w:hAnsi="GHEA Mariam"/>
          <w:spacing w:val="-8"/>
          <w:sz w:val="24"/>
          <w:szCs w:val="24"/>
          <w:lang w:val="hy-AM"/>
        </w:rPr>
        <w:t xml:space="preserve"> 11-</w:t>
      </w:r>
      <w:r w:rsidRPr="00067262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06726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pacing w:val="-8"/>
          <w:sz w:val="24"/>
          <w:szCs w:val="24"/>
          <w:lang w:val="hy-AM"/>
        </w:rPr>
        <w:t>կետի</w:t>
      </w:r>
      <w:r w:rsidRPr="00067262">
        <w:rPr>
          <w:rFonts w:ascii="GHEA Mariam" w:hAnsi="GHEA Mariam"/>
          <w:spacing w:val="-8"/>
          <w:sz w:val="24"/>
          <w:szCs w:val="24"/>
          <w:lang w:val="hy-AM"/>
        </w:rPr>
        <w:t xml:space="preserve"> 2-</w:t>
      </w:r>
      <w:r w:rsidRPr="00067262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06726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pacing w:val="-8"/>
          <w:sz w:val="24"/>
          <w:szCs w:val="24"/>
          <w:lang w:val="hy-AM"/>
        </w:rPr>
        <w:t>ենթակետը</w:t>
      </w:r>
      <w:r w:rsidRPr="0006726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pacing w:val="-8"/>
          <w:sz w:val="24"/>
          <w:szCs w:val="24"/>
          <w:lang w:val="hy-AM"/>
        </w:rPr>
        <w:t>շարադրել</w:t>
      </w:r>
      <w:r w:rsidRPr="0006726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pacing w:val="-8"/>
          <w:sz w:val="24"/>
          <w:szCs w:val="24"/>
          <w:lang w:val="hy-AM"/>
        </w:rPr>
        <w:t>հետևյալ</w:t>
      </w:r>
      <w:r w:rsidRPr="0006726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pacing w:val="-8"/>
          <w:sz w:val="24"/>
          <w:szCs w:val="24"/>
          <w:lang w:val="hy-AM"/>
        </w:rPr>
        <w:t>խմբագրությամ</w:t>
      </w:r>
      <w:r w:rsidRPr="00067262">
        <w:rPr>
          <w:rFonts w:ascii="GHEA Mariam" w:hAnsi="GHEA Mariam" w:cs="Arial"/>
          <w:sz w:val="24"/>
          <w:szCs w:val="24"/>
          <w:lang w:val="hy-AM"/>
        </w:rPr>
        <w:t>բ</w:t>
      </w:r>
      <w:r w:rsidRPr="00067262">
        <w:rPr>
          <w:rFonts w:ascii="GHEA Mariam" w:hAnsi="GHEA Mariam"/>
          <w:sz w:val="24"/>
          <w:szCs w:val="24"/>
          <w:lang w:val="hy-AM"/>
        </w:rPr>
        <w:t>.</w:t>
      </w:r>
    </w:p>
    <w:p w:rsidR="00067262" w:rsidRPr="00067262" w:rsidRDefault="00067262" w:rsidP="0006726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67262">
        <w:rPr>
          <w:rFonts w:ascii="GHEA Mariam" w:hAnsi="GHEA Mariam"/>
          <w:sz w:val="24"/>
          <w:szCs w:val="24"/>
          <w:lang w:val="hy-AM"/>
        </w:rPr>
        <w:tab/>
      </w:r>
      <w:r w:rsidRPr="00067262">
        <w:rPr>
          <w:rFonts w:ascii="GHEA Mariam" w:hAnsi="GHEA Mariam"/>
          <w:sz w:val="24"/>
          <w:szCs w:val="24"/>
          <w:lang w:val="af-ZA"/>
        </w:rPr>
        <w:t>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2) </w:t>
      </w:r>
      <w:r w:rsidRPr="00067262">
        <w:rPr>
          <w:rFonts w:ascii="GHEA Mariam" w:hAnsi="GHEA Mariam" w:cs="Arial"/>
          <w:sz w:val="24"/>
          <w:szCs w:val="24"/>
          <w:lang w:val="hy-AM"/>
        </w:rPr>
        <w:t>օրենքի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20-</w:t>
      </w:r>
      <w:r w:rsidRPr="00067262">
        <w:rPr>
          <w:rFonts w:ascii="GHEA Mariam" w:hAnsi="GHEA Mariam" w:cs="Arial"/>
          <w:sz w:val="24"/>
          <w:szCs w:val="24"/>
          <w:lang w:val="hy-AM"/>
        </w:rPr>
        <w:t>րդ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4-</w:t>
      </w:r>
      <w:r w:rsidRPr="00067262">
        <w:rPr>
          <w:rFonts w:ascii="GHEA Mariam" w:hAnsi="GHEA Mariam" w:cs="Arial"/>
          <w:sz w:val="24"/>
          <w:szCs w:val="24"/>
          <w:lang w:val="hy-AM"/>
        </w:rPr>
        <w:t>րդ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մասով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և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6-</w:t>
      </w:r>
      <w:r w:rsidRPr="00067262">
        <w:rPr>
          <w:rFonts w:ascii="GHEA Mariam" w:hAnsi="GHEA Mariam" w:cs="Arial"/>
          <w:sz w:val="24"/>
          <w:szCs w:val="24"/>
          <w:lang w:val="hy-AM"/>
        </w:rPr>
        <w:t>րդ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մասով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կարգով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պահեստազորայինին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ծանուցում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է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վարժական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հավաքի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անցկացման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վայր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ուղարկելու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կոմիսարիատ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ներկայանալու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մասին՝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N 1 </w:t>
      </w:r>
      <w:r w:rsidRPr="00067262">
        <w:rPr>
          <w:rFonts w:ascii="GHEA Mariam" w:hAnsi="GHEA Mariam" w:cs="Arial"/>
          <w:sz w:val="24"/>
          <w:szCs w:val="24"/>
          <w:lang w:val="hy-AM"/>
        </w:rPr>
        <w:t>ձևի</w:t>
      </w:r>
      <w:r w:rsidRPr="00067262">
        <w:rPr>
          <w:rFonts w:ascii="GHEA Mariam" w:hAnsi="GHEA Mariam"/>
          <w:sz w:val="24"/>
          <w:szCs w:val="24"/>
          <w:lang w:val="hy-AM"/>
        </w:rPr>
        <w:t>.</w:t>
      </w:r>
      <w:r w:rsidRPr="00067262">
        <w:rPr>
          <w:rFonts w:ascii="GHEA Mariam" w:hAnsi="GHEA Mariam"/>
          <w:sz w:val="24"/>
          <w:szCs w:val="24"/>
          <w:lang w:val="af-ZA"/>
        </w:rPr>
        <w:t></w:t>
      </w:r>
      <w:r w:rsidRPr="00067262">
        <w:rPr>
          <w:rFonts w:ascii="GHEA Mariam" w:hAnsi="GHEA Mariam"/>
          <w:sz w:val="24"/>
          <w:szCs w:val="24"/>
          <w:lang w:val="hy-AM"/>
        </w:rPr>
        <w:t>.</w:t>
      </w:r>
    </w:p>
    <w:p w:rsidR="00067262" w:rsidRPr="00067262" w:rsidRDefault="00067262" w:rsidP="0006726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67262">
        <w:rPr>
          <w:rFonts w:ascii="GHEA Mariam" w:hAnsi="GHEA Mariam"/>
          <w:sz w:val="24"/>
          <w:szCs w:val="24"/>
          <w:lang w:val="hy-AM"/>
        </w:rPr>
        <w:lastRenderedPageBreak/>
        <w:t xml:space="preserve">2) </w:t>
      </w:r>
      <w:r w:rsidRPr="00067262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13-</w:t>
      </w:r>
      <w:r w:rsidRPr="00067262">
        <w:rPr>
          <w:rFonts w:ascii="GHEA Mariam" w:hAnsi="GHEA Mariam" w:cs="Arial"/>
          <w:sz w:val="24"/>
          <w:szCs w:val="24"/>
          <w:lang w:val="hy-AM"/>
        </w:rPr>
        <w:t>րդ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կետի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առաջին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նախադասությունը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067262">
        <w:rPr>
          <w:rFonts w:ascii="GHEA Mariam" w:hAnsi="GHEA Mariam"/>
          <w:sz w:val="24"/>
          <w:szCs w:val="24"/>
          <w:lang w:val="hy-AM"/>
        </w:rPr>
        <w:t>.</w:t>
      </w:r>
    </w:p>
    <w:p w:rsidR="00067262" w:rsidRPr="00067262" w:rsidRDefault="00067262" w:rsidP="0006726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67262">
        <w:rPr>
          <w:rFonts w:ascii="GHEA Mariam" w:hAnsi="GHEA Mariam"/>
          <w:sz w:val="24"/>
          <w:szCs w:val="24"/>
          <w:lang w:val="af-ZA"/>
        </w:rPr>
        <w:t></w:t>
      </w:r>
      <w:r w:rsidRPr="00067262">
        <w:rPr>
          <w:rFonts w:ascii="GHEA Mariam" w:hAnsi="GHEA Mariam" w:cs="Arial"/>
          <w:sz w:val="24"/>
          <w:szCs w:val="24"/>
          <w:lang w:val="hy-AM"/>
        </w:rPr>
        <w:t>Վարժական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հավաքի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կազմակերպման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նախապատրաստական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գործըն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67262">
        <w:rPr>
          <w:rFonts w:ascii="GHEA Mariam" w:hAnsi="GHEA Mariam" w:cs="Arial"/>
          <w:sz w:val="24"/>
          <w:szCs w:val="24"/>
          <w:lang w:val="hy-AM"/>
        </w:rPr>
        <w:t>թացի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կոմիսարիատները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վարժական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հավաքի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հայտարարման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օրվան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նախորդող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եռամսյա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իրականացնում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են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pacing w:val="-4"/>
          <w:sz w:val="24"/>
          <w:szCs w:val="24"/>
          <w:lang w:val="hy-AM"/>
        </w:rPr>
        <w:t>զինվորական</w:t>
      </w:r>
      <w:r w:rsidRPr="0006726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pacing w:val="-4"/>
          <w:sz w:val="24"/>
          <w:szCs w:val="24"/>
          <w:lang w:val="hy-AM"/>
        </w:rPr>
        <w:t>կոմիսարիատ</w:t>
      </w:r>
      <w:r w:rsidRPr="0006726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pacing w:val="-4"/>
          <w:sz w:val="24"/>
          <w:szCs w:val="24"/>
          <w:lang w:val="hy-AM"/>
        </w:rPr>
        <w:t>ներկայանալու</w:t>
      </w:r>
      <w:r w:rsidRPr="0006726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pacing w:val="-4"/>
          <w:sz w:val="24"/>
          <w:szCs w:val="24"/>
          <w:lang w:val="hy-AM"/>
        </w:rPr>
        <w:t>վերաբերյալ</w:t>
      </w:r>
      <w:r w:rsidRPr="0006726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067262">
        <w:rPr>
          <w:rFonts w:ascii="GHEA Mariam" w:hAnsi="GHEA Mariam"/>
          <w:spacing w:val="-4"/>
          <w:sz w:val="24"/>
          <w:szCs w:val="24"/>
          <w:lang w:val="hy-AM"/>
        </w:rPr>
        <w:t xml:space="preserve"> 20-</w:t>
      </w:r>
      <w:r w:rsidRPr="00067262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06726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pacing w:val="-4"/>
          <w:sz w:val="24"/>
          <w:szCs w:val="24"/>
          <w:lang w:val="hy-AM"/>
        </w:rPr>
        <w:t>հոդվածի</w:t>
      </w:r>
      <w:r w:rsidRPr="00067262">
        <w:rPr>
          <w:rFonts w:ascii="GHEA Mariam" w:hAnsi="GHEA Mariam"/>
          <w:spacing w:val="-4"/>
          <w:sz w:val="24"/>
          <w:szCs w:val="24"/>
          <w:lang w:val="hy-AM"/>
        </w:rPr>
        <w:t xml:space="preserve"> 4-</w:t>
      </w:r>
      <w:r w:rsidRPr="00067262">
        <w:rPr>
          <w:rFonts w:ascii="GHEA Mariam" w:hAnsi="GHEA Mariam" w:cs="Arial"/>
          <w:spacing w:val="-4"/>
          <w:sz w:val="24"/>
          <w:szCs w:val="24"/>
          <w:lang w:val="hy-AM"/>
        </w:rPr>
        <w:t>ր</w:t>
      </w:r>
      <w:r w:rsidRPr="00067262">
        <w:rPr>
          <w:rFonts w:ascii="GHEA Mariam" w:hAnsi="GHEA Mariam" w:cs="Arial"/>
          <w:sz w:val="24"/>
          <w:szCs w:val="24"/>
          <w:lang w:val="hy-AM"/>
        </w:rPr>
        <w:t>դ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մասով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և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6-</w:t>
      </w:r>
      <w:r w:rsidRPr="00067262">
        <w:rPr>
          <w:rFonts w:ascii="GHEA Mariam" w:hAnsi="GHEA Mariam" w:cs="Arial"/>
          <w:sz w:val="24"/>
          <w:szCs w:val="24"/>
          <w:lang w:val="hy-AM"/>
        </w:rPr>
        <w:t>րդ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մասով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կարգով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pacing w:val="-4"/>
          <w:sz w:val="24"/>
          <w:szCs w:val="24"/>
          <w:lang w:val="hy-AM"/>
        </w:rPr>
        <w:t>պահեստա</w:t>
      </w:r>
      <w:r w:rsidRPr="00067262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զորայինների</w:t>
      </w:r>
      <w:r w:rsidRPr="0006726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pacing w:val="-4"/>
          <w:sz w:val="24"/>
          <w:szCs w:val="24"/>
          <w:lang w:val="hy-AM"/>
        </w:rPr>
        <w:t>ծանուցումը՝</w:t>
      </w:r>
      <w:r w:rsidRPr="0006726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pacing w:val="-4"/>
          <w:sz w:val="24"/>
          <w:szCs w:val="24"/>
          <w:lang w:val="hy-AM"/>
        </w:rPr>
        <w:t>համաձայն</w:t>
      </w:r>
      <w:r w:rsidRPr="00067262">
        <w:rPr>
          <w:rFonts w:ascii="GHEA Mariam" w:hAnsi="GHEA Mariam"/>
          <w:spacing w:val="-4"/>
          <w:sz w:val="24"/>
          <w:szCs w:val="24"/>
          <w:lang w:val="hy-AM"/>
        </w:rPr>
        <w:t xml:space="preserve"> N 1.1 </w:t>
      </w:r>
      <w:r w:rsidRPr="00067262">
        <w:rPr>
          <w:rFonts w:ascii="GHEA Mariam" w:hAnsi="GHEA Mariam" w:cs="Arial"/>
          <w:spacing w:val="-4"/>
          <w:sz w:val="24"/>
          <w:szCs w:val="24"/>
          <w:lang w:val="hy-AM"/>
        </w:rPr>
        <w:t>ձևի՝</w:t>
      </w:r>
      <w:r w:rsidRPr="0006726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067262">
        <w:rPr>
          <w:rFonts w:ascii="GHEA Mariam" w:hAnsi="GHEA Mariam"/>
          <w:spacing w:val="-4"/>
          <w:sz w:val="24"/>
          <w:szCs w:val="24"/>
          <w:lang w:val="hy-AM"/>
        </w:rPr>
        <w:t xml:space="preserve"> 59-</w:t>
      </w:r>
      <w:r w:rsidRPr="00067262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06726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pacing w:val="-4"/>
          <w:sz w:val="24"/>
          <w:szCs w:val="24"/>
          <w:lang w:val="hy-AM"/>
        </w:rPr>
        <w:t>հոդվածի</w:t>
      </w:r>
      <w:r w:rsidRPr="00067262">
        <w:rPr>
          <w:rFonts w:ascii="GHEA Mariam" w:hAnsi="GHEA Mariam"/>
          <w:spacing w:val="-4"/>
          <w:sz w:val="24"/>
          <w:szCs w:val="24"/>
          <w:lang w:val="hy-AM"/>
        </w:rPr>
        <w:t xml:space="preserve"> 5-</w:t>
      </w:r>
      <w:r w:rsidRPr="00067262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06726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067262">
        <w:rPr>
          <w:rFonts w:ascii="GHEA Mariam" w:hAnsi="GHEA Mariam"/>
          <w:spacing w:val="-4"/>
          <w:sz w:val="24"/>
          <w:szCs w:val="24"/>
          <w:lang w:val="hy-AM"/>
        </w:rPr>
        <w:t xml:space="preserve"> 6-</w:t>
      </w:r>
      <w:r w:rsidRPr="00067262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մասերո</w:t>
      </w:r>
      <w:r w:rsidR="00811B6B">
        <w:rPr>
          <w:rFonts w:ascii="GHEA Mariam" w:hAnsi="GHEA Mariam" w:cs="Arial"/>
          <w:sz w:val="24"/>
          <w:szCs w:val="24"/>
          <w:lang w:val="hy-AM"/>
        </w:rPr>
        <w:t>վ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վարժական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հավաքին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կանչվելու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ոչ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ենթակա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հանգա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67262">
        <w:rPr>
          <w:rFonts w:ascii="GHEA Mariam" w:hAnsi="GHEA Mariam" w:cs="Arial"/>
          <w:sz w:val="24"/>
          <w:szCs w:val="24"/>
          <w:lang w:val="hy-AM"/>
        </w:rPr>
        <w:t>մանքներն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ու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պայմանները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(</w:t>
      </w:r>
      <w:r w:rsidRPr="00067262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տվյալներ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) </w:t>
      </w:r>
      <w:r w:rsidRPr="00067262">
        <w:rPr>
          <w:rFonts w:ascii="GHEA Mariam" w:hAnsi="GHEA Mariam" w:cs="Arial"/>
          <w:sz w:val="24"/>
          <w:szCs w:val="24"/>
          <w:lang w:val="hy-AM"/>
        </w:rPr>
        <w:t>և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առողջական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վիճակը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հստակեցնելու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վարժական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հավաքին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պահեստա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67262">
        <w:rPr>
          <w:rFonts w:ascii="GHEA Mariam" w:hAnsi="GHEA Mariam" w:cs="Arial"/>
          <w:sz w:val="24"/>
          <w:szCs w:val="24"/>
          <w:lang w:val="hy-AM"/>
        </w:rPr>
        <w:t>զորայինի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մասնակցությունն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ապահովելու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067262">
        <w:rPr>
          <w:rFonts w:ascii="GHEA Mariam" w:hAnsi="GHEA Mariam"/>
          <w:sz w:val="24"/>
          <w:szCs w:val="24"/>
          <w:lang w:val="hy-AM"/>
        </w:rPr>
        <w:t>:</w:t>
      </w:r>
      <w:r w:rsidRPr="00067262">
        <w:rPr>
          <w:rFonts w:ascii="GHEA Mariam" w:hAnsi="GHEA Mariam"/>
          <w:sz w:val="24"/>
          <w:szCs w:val="24"/>
          <w:lang w:val="af-ZA"/>
        </w:rPr>
        <w:t></w:t>
      </w:r>
      <w:r w:rsidRPr="00067262">
        <w:rPr>
          <w:rFonts w:ascii="GHEA Mariam" w:hAnsi="GHEA Mariam"/>
          <w:sz w:val="24"/>
          <w:szCs w:val="24"/>
          <w:lang w:val="hy-AM"/>
        </w:rPr>
        <w:t>.</w:t>
      </w:r>
    </w:p>
    <w:p w:rsidR="00067262" w:rsidRPr="00067262" w:rsidRDefault="00067262" w:rsidP="0006726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67262">
        <w:rPr>
          <w:rFonts w:ascii="GHEA Mariam" w:hAnsi="GHEA Mariam"/>
          <w:sz w:val="24"/>
          <w:szCs w:val="24"/>
          <w:lang w:val="hy-AM"/>
        </w:rPr>
        <w:t xml:space="preserve">3) </w:t>
      </w:r>
      <w:r w:rsidRPr="00067262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30-</w:t>
      </w:r>
      <w:r w:rsidRPr="00067262">
        <w:rPr>
          <w:rFonts w:ascii="GHEA Mariam" w:hAnsi="GHEA Mariam" w:cs="Arial"/>
          <w:sz w:val="24"/>
          <w:szCs w:val="24"/>
          <w:lang w:val="hy-AM"/>
        </w:rPr>
        <w:t>րդ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կետի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առաջին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նախադասությունը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067262">
        <w:rPr>
          <w:rFonts w:ascii="GHEA Mariam" w:hAnsi="GHEA Mariam"/>
          <w:sz w:val="24"/>
          <w:szCs w:val="24"/>
          <w:lang w:val="hy-AM"/>
        </w:rPr>
        <w:t>.</w:t>
      </w:r>
    </w:p>
    <w:p w:rsidR="00067262" w:rsidRPr="00067262" w:rsidRDefault="00067262" w:rsidP="0006726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67262">
        <w:rPr>
          <w:rFonts w:ascii="GHEA Mariam" w:hAnsi="GHEA Mariam"/>
          <w:sz w:val="24"/>
          <w:szCs w:val="24"/>
          <w:lang w:val="hy-AM"/>
        </w:rPr>
        <w:tab/>
      </w:r>
      <w:r w:rsidRPr="00067262">
        <w:rPr>
          <w:rFonts w:ascii="GHEA Mariam" w:hAnsi="GHEA Mariam"/>
          <w:sz w:val="24"/>
          <w:szCs w:val="24"/>
          <w:lang w:val="af-ZA"/>
        </w:rPr>
        <w:t>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30. </w:t>
      </w:r>
      <w:r w:rsidRPr="00067262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կոմիսարիատներն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օրենքի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20-</w:t>
      </w:r>
      <w:r w:rsidRPr="00067262">
        <w:rPr>
          <w:rFonts w:ascii="GHEA Mariam" w:hAnsi="GHEA Mariam" w:cs="Arial"/>
          <w:sz w:val="24"/>
          <w:szCs w:val="24"/>
          <w:lang w:val="hy-AM"/>
        </w:rPr>
        <w:t>րդ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4-</w:t>
      </w:r>
      <w:r w:rsidRPr="00067262">
        <w:rPr>
          <w:rFonts w:ascii="GHEA Mariam" w:hAnsi="GHEA Mariam" w:cs="Arial"/>
          <w:sz w:val="24"/>
          <w:szCs w:val="24"/>
          <w:lang w:val="hy-AM"/>
        </w:rPr>
        <w:t>րդ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մասով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և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6-</w:t>
      </w:r>
      <w:r w:rsidRPr="00067262">
        <w:rPr>
          <w:rFonts w:ascii="GHEA Mariam" w:hAnsi="GHEA Mariam" w:cs="Arial"/>
          <w:sz w:val="24"/>
          <w:szCs w:val="24"/>
          <w:lang w:val="hy-AM"/>
        </w:rPr>
        <w:t>րդ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մասով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կարգով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պահեստազո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67262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67262">
        <w:rPr>
          <w:rFonts w:ascii="GHEA Mariam" w:hAnsi="GHEA Mariam" w:cs="Arial"/>
          <w:sz w:val="24"/>
          <w:szCs w:val="24"/>
          <w:lang w:val="hy-AM"/>
        </w:rPr>
        <w:t>յիններին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ծանուցում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են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վարժանքների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կամ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զորավարժությունների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անցկացման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վայր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մեկնելու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կոմիսարիատ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ներկայա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67262">
        <w:rPr>
          <w:rFonts w:ascii="GHEA Mariam" w:hAnsi="GHEA Mariam" w:cs="Arial"/>
          <w:sz w:val="24"/>
          <w:szCs w:val="24"/>
          <w:lang w:val="hy-AM"/>
        </w:rPr>
        <w:t>նալու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մասին՝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N 3 </w:t>
      </w:r>
      <w:r w:rsidRPr="00067262">
        <w:rPr>
          <w:rFonts w:ascii="GHEA Mariam" w:hAnsi="GHEA Mariam" w:cs="Arial"/>
          <w:sz w:val="24"/>
          <w:szCs w:val="24"/>
          <w:lang w:val="hy-AM"/>
        </w:rPr>
        <w:t>ձևի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, </w:t>
      </w:r>
      <w:r w:rsidRPr="00067262">
        <w:rPr>
          <w:rFonts w:ascii="GHEA Mariam" w:hAnsi="GHEA Mariam" w:cs="Arial"/>
          <w:sz w:val="24"/>
          <w:szCs w:val="24"/>
          <w:lang w:val="hy-AM"/>
        </w:rPr>
        <w:t>և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կոմիսարիատ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ներկայացած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պահեստազորայիններն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անցկացվող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միջոցառման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վայր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ուղարկվում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են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67262">
        <w:rPr>
          <w:rFonts w:ascii="GHEA Mariam" w:hAnsi="GHEA Mariam" w:cs="Arial"/>
          <w:sz w:val="24"/>
          <w:szCs w:val="24"/>
          <w:lang w:val="hy-AM"/>
        </w:rPr>
        <w:t>տանի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ուժերով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ու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միջոց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67262">
        <w:rPr>
          <w:rFonts w:ascii="GHEA Mariam" w:hAnsi="GHEA Mariam" w:cs="Arial"/>
          <w:sz w:val="24"/>
          <w:szCs w:val="24"/>
          <w:lang w:val="hy-AM"/>
        </w:rPr>
        <w:t>ներով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: </w:t>
      </w:r>
      <w:r w:rsidRPr="00067262">
        <w:rPr>
          <w:rFonts w:ascii="GHEA Mariam" w:hAnsi="GHEA Mariam" w:cs="Arial"/>
          <w:sz w:val="24"/>
          <w:szCs w:val="24"/>
          <w:lang w:val="hy-AM"/>
        </w:rPr>
        <w:t>Հայտարարվող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վարժանքների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կամ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զորավարժությունների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կազմակերպման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նախապատրաստական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զին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67262">
        <w:rPr>
          <w:rFonts w:ascii="GHEA Mariam" w:hAnsi="GHEA Mariam" w:cs="Arial"/>
          <w:sz w:val="24"/>
          <w:szCs w:val="24"/>
          <w:lang w:val="hy-AM"/>
        </w:rPr>
        <w:t>վորական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կոմիսարիատը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սույն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կետով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կարգով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պահեստազորա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67262">
        <w:rPr>
          <w:rFonts w:ascii="GHEA Mariam" w:hAnsi="GHEA Mariam" w:cs="Arial"/>
          <w:sz w:val="24"/>
          <w:szCs w:val="24"/>
          <w:lang w:val="hy-AM"/>
        </w:rPr>
        <w:t>յինին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ծանուցում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է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կոմիսարիատ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ներկայանալու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մասին՝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N 3.1 </w:t>
      </w:r>
      <w:r w:rsidRPr="00067262">
        <w:rPr>
          <w:rFonts w:ascii="GHEA Mariam" w:hAnsi="GHEA Mariam" w:cs="Arial"/>
          <w:sz w:val="24"/>
          <w:szCs w:val="24"/>
          <w:lang w:val="hy-AM"/>
        </w:rPr>
        <w:t>ձևի՝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տվյալներն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ստուգելու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և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բուժհետազոտում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անցկացնելու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վարժանքներին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կամ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զորավարժություն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67262">
        <w:rPr>
          <w:rFonts w:ascii="GHEA Mariam" w:hAnsi="GHEA Mariam" w:cs="Arial"/>
          <w:sz w:val="24"/>
          <w:szCs w:val="24"/>
          <w:lang w:val="hy-AM"/>
        </w:rPr>
        <w:t>ներին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պահեստազորայինի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մասնակցությունն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ապահովելու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067262">
        <w:rPr>
          <w:rFonts w:ascii="GHEA Mariam" w:hAnsi="GHEA Mariam"/>
          <w:sz w:val="24"/>
          <w:szCs w:val="24"/>
          <w:lang w:val="hy-AM"/>
        </w:rPr>
        <w:t>:</w:t>
      </w:r>
      <w:r w:rsidRPr="00067262">
        <w:rPr>
          <w:rFonts w:ascii="GHEA Mariam" w:hAnsi="GHEA Mariam"/>
          <w:sz w:val="24"/>
          <w:szCs w:val="24"/>
          <w:lang w:val="af-ZA"/>
        </w:rPr>
        <w:t></w:t>
      </w:r>
      <w:r w:rsidRPr="00067262">
        <w:rPr>
          <w:rFonts w:ascii="GHEA Mariam" w:hAnsi="GHEA Mariam"/>
          <w:sz w:val="24"/>
          <w:szCs w:val="24"/>
          <w:lang w:val="hy-AM"/>
        </w:rPr>
        <w:t>.</w:t>
      </w:r>
    </w:p>
    <w:p w:rsidR="00067262" w:rsidRPr="00067262" w:rsidRDefault="00067262" w:rsidP="0006726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67262">
        <w:rPr>
          <w:rFonts w:ascii="GHEA Mariam" w:hAnsi="GHEA Mariam"/>
          <w:sz w:val="24"/>
          <w:szCs w:val="24"/>
          <w:lang w:val="hy-AM"/>
        </w:rPr>
        <w:lastRenderedPageBreak/>
        <w:tab/>
        <w:t xml:space="preserve">4) </w:t>
      </w:r>
      <w:r w:rsidRPr="00067262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NN 1, 1.1, </w:t>
      </w:r>
      <w:r>
        <w:rPr>
          <w:rFonts w:ascii="GHEA Mariam" w:hAnsi="GHEA Mariam"/>
          <w:sz w:val="24"/>
          <w:szCs w:val="24"/>
          <w:lang w:val="hy-AM"/>
        </w:rPr>
        <w:t>3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և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3.1</w:t>
      </w:r>
      <w:r>
        <w:rPr>
          <w:rFonts w:ascii="GHEA Mariam" w:hAnsi="GHEA Mariam"/>
          <w:sz w:val="24"/>
          <w:szCs w:val="24"/>
          <w:lang w:val="hy-AM"/>
        </w:rPr>
        <w:t xml:space="preserve"> ձևերի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վերջին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նախադասությունները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067262">
        <w:rPr>
          <w:rFonts w:ascii="GHEA Mariam" w:hAnsi="GHEA Mariam"/>
          <w:sz w:val="24"/>
          <w:szCs w:val="24"/>
          <w:lang w:val="hy-AM"/>
        </w:rPr>
        <w:t>.</w:t>
      </w:r>
    </w:p>
    <w:p w:rsidR="00067262" w:rsidRPr="00067262" w:rsidRDefault="00067262" w:rsidP="0006726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67262">
        <w:rPr>
          <w:rFonts w:ascii="GHEA Mariam" w:hAnsi="GHEA Mariam"/>
          <w:sz w:val="24"/>
          <w:szCs w:val="24"/>
          <w:lang w:val="hy-AM"/>
        </w:rPr>
        <w:tab/>
        <w:t>«</w:t>
      </w:r>
      <w:r w:rsidRPr="00067262">
        <w:rPr>
          <w:rFonts w:ascii="GHEA Mariam" w:hAnsi="GHEA Mariam" w:cs="Arial"/>
          <w:sz w:val="24"/>
          <w:szCs w:val="24"/>
          <w:lang w:val="hy-AM"/>
        </w:rPr>
        <w:t>Ծանուցագիրը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քաղաքացու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067262">
        <w:rPr>
          <w:rFonts w:ascii="GHEA Mariam" w:hAnsi="GHEA Mariam"/>
          <w:sz w:val="24"/>
          <w:szCs w:val="24"/>
          <w:lang w:val="fr-FR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067262">
        <w:rPr>
          <w:rFonts w:ascii="GHEA Mariam" w:hAnsi="GHEA Mariam"/>
          <w:sz w:val="24"/>
          <w:szCs w:val="24"/>
          <w:lang w:val="fr-FR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փոստի</w:t>
      </w:r>
      <w:r w:rsidRPr="00067262">
        <w:rPr>
          <w:rFonts w:ascii="GHEA Mariam" w:hAnsi="GHEA Mariam"/>
          <w:sz w:val="24"/>
          <w:szCs w:val="24"/>
          <w:lang w:val="fr-FR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հաս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67262">
        <w:rPr>
          <w:rFonts w:ascii="GHEA Mariam" w:hAnsi="GHEA Mariam" w:cs="Arial"/>
          <w:sz w:val="24"/>
          <w:szCs w:val="24"/>
          <w:lang w:val="hy-AM"/>
        </w:rPr>
        <w:t>ցեով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ուղարկելու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կամ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հրապարակային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ծանուցման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կամ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փոստային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պատվիրված</w:t>
      </w:r>
      <w:r w:rsidRPr="00067262">
        <w:rPr>
          <w:rFonts w:ascii="GHEA Mariam" w:hAnsi="GHEA Mariam"/>
          <w:sz w:val="24"/>
          <w:szCs w:val="24"/>
          <w:lang w:val="fr-FR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նամակով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հանձնելու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դեպքերում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ստացականը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չի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լրացվում</w:t>
      </w:r>
      <w:r w:rsidRPr="00067262">
        <w:rPr>
          <w:rFonts w:ascii="GHEA Mariam" w:hAnsi="GHEA Mariam"/>
          <w:sz w:val="24"/>
          <w:szCs w:val="24"/>
          <w:lang w:val="hy-AM"/>
        </w:rPr>
        <w:t>:</w:t>
      </w:r>
      <w:r w:rsidRPr="00067262">
        <w:rPr>
          <w:rFonts w:ascii="GHEA Mariam" w:hAnsi="GHEA Mariam" w:cs="Arial Armenian"/>
          <w:sz w:val="24"/>
          <w:szCs w:val="24"/>
          <w:lang w:val="hy-AM"/>
        </w:rPr>
        <w:t>»</w:t>
      </w:r>
      <w:r w:rsidR="00811B6B">
        <w:rPr>
          <w:rFonts w:ascii="GHEA Mariam" w:hAnsi="GHEA Mariam" w:cs="Arial Armenian"/>
          <w:sz w:val="24"/>
          <w:szCs w:val="24"/>
          <w:lang w:val="hy-AM"/>
        </w:rPr>
        <w:t>:</w:t>
      </w:r>
      <w:bookmarkStart w:id="0" w:name="_GoBack"/>
      <w:bookmarkEnd w:id="0"/>
    </w:p>
    <w:p w:rsidR="00067262" w:rsidRPr="00067262" w:rsidRDefault="00067262" w:rsidP="0006726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67262">
        <w:rPr>
          <w:rFonts w:ascii="GHEA Mariam" w:hAnsi="GHEA Mariam"/>
          <w:sz w:val="24"/>
          <w:szCs w:val="24"/>
          <w:lang w:val="hy-AM"/>
        </w:rPr>
        <w:tab/>
        <w:t xml:space="preserve">2. </w:t>
      </w:r>
      <w:r w:rsidRPr="00067262">
        <w:rPr>
          <w:rFonts w:ascii="GHEA Mariam" w:hAnsi="GHEA Mariam" w:cs="Arial"/>
          <w:sz w:val="24"/>
          <w:szCs w:val="24"/>
          <w:lang w:val="hy-AM"/>
        </w:rPr>
        <w:t>Սույն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ուժի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մեջ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է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մտնում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հրապարակման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օրվան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տասներորդ</w:t>
      </w:r>
      <w:r w:rsidRPr="00067262">
        <w:rPr>
          <w:rFonts w:ascii="GHEA Mariam" w:hAnsi="GHEA Mariam"/>
          <w:sz w:val="24"/>
          <w:szCs w:val="24"/>
          <w:lang w:val="hy-AM"/>
        </w:rPr>
        <w:t xml:space="preserve"> </w:t>
      </w:r>
      <w:r w:rsidRPr="00067262">
        <w:rPr>
          <w:rFonts w:ascii="GHEA Mariam" w:hAnsi="GHEA Mariam" w:cs="Arial"/>
          <w:sz w:val="24"/>
          <w:szCs w:val="24"/>
          <w:lang w:val="hy-AM"/>
        </w:rPr>
        <w:t>օրը</w:t>
      </w:r>
      <w:r w:rsidRPr="00067262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 w:rsidP="0006726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067262" w:rsidRDefault="00067262" w:rsidP="0006726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067262" w:rsidRPr="00067262" w:rsidRDefault="00067262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6726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6726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6726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67262" w:rsidRPr="00067262" w:rsidRDefault="00067262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06726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06726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67262">
        <w:rPr>
          <w:rFonts w:ascii="GHEA Mariam" w:hAnsi="GHEA Mariam" w:cs="Arial Armenian"/>
          <w:sz w:val="24"/>
          <w:szCs w:val="24"/>
          <w:lang w:val="hy-AM"/>
        </w:rPr>
        <w:tab/>
      </w:r>
      <w:r w:rsidRPr="00067262">
        <w:rPr>
          <w:rFonts w:ascii="GHEA Mariam" w:hAnsi="GHEA Mariam" w:cs="Arial Armenian"/>
          <w:sz w:val="24"/>
          <w:szCs w:val="24"/>
          <w:lang w:val="hy-AM"/>
        </w:rPr>
        <w:tab/>
      </w:r>
      <w:r w:rsidRPr="00067262">
        <w:rPr>
          <w:rFonts w:ascii="GHEA Mariam" w:hAnsi="GHEA Mariam" w:cs="Arial Armenian"/>
          <w:sz w:val="24"/>
          <w:szCs w:val="24"/>
          <w:lang w:val="hy-AM"/>
        </w:rPr>
        <w:tab/>
      </w:r>
      <w:r w:rsidRPr="00067262">
        <w:rPr>
          <w:rFonts w:ascii="GHEA Mariam" w:hAnsi="GHEA Mariam" w:cs="Arial Armenian"/>
          <w:sz w:val="24"/>
          <w:szCs w:val="24"/>
          <w:lang w:val="hy-AM"/>
        </w:rPr>
        <w:tab/>
      </w:r>
      <w:r w:rsidRPr="0006726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067262">
        <w:rPr>
          <w:rFonts w:ascii="GHEA Mariam" w:hAnsi="GHEA Mariam" w:cs="Sylfaen"/>
          <w:sz w:val="24"/>
          <w:szCs w:val="24"/>
          <w:lang w:val="hy-AM"/>
        </w:rPr>
        <w:t>.</w:t>
      </w:r>
      <w:r w:rsidRPr="0006726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06726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67262" w:rsidRPr="00067262" w:rsidRDefault="00067262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67262" w:rsidRPr="00067262" w:rsidRDefault="00067262" w:rsidP="00067262">
      <w:pPr>
        <w:pStyle w:val="norm"/>
        <w:spacing w:line="240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067262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067262" w:rsidRPr="00067262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7144" w:rsidRDefault="00857144">
      <w:r>
        <w:separator/>
      </w:r>
    </w:p>
  </w:endnote>
  <w:endnote w:type="continuationSeparator" w:id="0">
    <w:p w:rsidR="00857144" w:rsidRDefault="00857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607C3D" w:rsidRDefault="00857144" w:rsidP="00607C3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07C3D">
      <w:rPr>
        <w:noProof/>
      </w:rPr>
      <w:t>voroshumTK222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7144" w:rsidRDefault="00857144">
      <w:r>
        <w:separator/>
      </w:r>
    </w:p>
  </w:footnote>
  <w:footnote w:type="continuationSeparator" w:id="0">
    <w:p w:rsidR="00857144" w:rsidRDefault="008571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11B6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26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262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336B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07C3D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1B6B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144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B44349"/>
  <w15:chartTrackingRefBased/>
  <w15:docId w15:val="{200CB4F7-27EC-491D-9689-249B852CD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6726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67262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067262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067262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482</Words>
  <Characters>2749</Characters>
  <Application>Microsoft Office Word</Application>
  <DocSecurity>0</DocSecurity>
  <Lines>22</Lines>
  <Paragraphs>6</Paragraphs>
  <ScaleCrop>false</ScaleCrop>
  <Company/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2024-08-20T10:34:00Z</dcterms:created>
  <dcterms:modified xsi:type="dcterms:W3CDTF">2024-08-20T12:06:00Z</dcterms:modified>
</cp:coreProperties>
</file>