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06C" w:rsidRDefault="0080606C" w:rsidP="0080606C">
      <w:pPr>
        <w:jc w:val="center"/>
      </w:pPr>
      <w:r w:rsidRPr="00957F0E">
        <w:rPr>
          <w:noProof/>
          <w:lang w:eastAsia="en-US"/>
        </w:rPr>
        <w:drawing>
          <wp:inline distT="0" distB="0" distL="0" distR="0" wp14:anchorId="2F9D369B" wp14:editId="3D44A6C2">
            <wp:extent cx="1375410" cy="128016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06C" w:rsidRDefault="0080606C" w:rsidP="0080606C">
      <w:pPr>
        <w:jc w:val="center"/>
      </w:pPr>
    </w:p>
    <w:p w:rsidR="0080606C" w:rsidRDefault="0080606C" w:rsidP="0080606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80606C" w:rsidRDefault="0080606C" w:rsidP="0080606C">
      <w:pPr>
        <w:pStyle w:val="mechtex"/>
        <w:rPr>
          <w:rFonts w:ascii="GHEA Mariam" w:hAnsi="GHEA Mariam"/>
          <w:b/>
        </w:rPr>
      </w:pPr>
    </w:p>
    <w:p w:rsidR="0080606C" w:rsidRDefault="0080606C" w:rsidP="0080606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D1334" w:rsidRPr="000C7F0B" w:rsidRDefault="003D133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D1334" w:rsidRPr="000C7F0B" w:rsidRDefault="003D133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D1334" w:rsidRPr="000C7F0B" w:rsidRDefault="003D133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D1334" w:rsidRPr="000C7F0B" w:rsidRDefault="003D133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D1334" w:rsidRDefault="003D133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22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D7E68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 w:rsidR="00F06E3E">
        <w:rPr>
          <w:rFonts w:ascii="GHEA Mariam" w:hAnsi="GHEA Mariam"/>
          <w:sz w:val="24"/>
          <w:szCs w:val="24"/>
          <w:lang w:val="hy-AM"/>
        </w:rPr>
        <w:t>- Ա</w:t>
      </w:r>
    </w:p>
    <w:p w:rsidR="003D1334" w:rsidRDefault="003D133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3D1334" w:rsidRDefault="003D133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605529" w:rsidRDefault="00605529" w:rsidP="0060552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605529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605529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>
        <w:rPr>
          <w:rFonts w:ascii="GHEA Mariam" w:hAnsi="GHEA Mariam" w:cs="Arial"/>
          <w:color w:val="000000"/>
          <w:sz w:val="24"/>
          <w:szCs w:val="24"/>
        </w:rPr>
        <w:t xml:space="preserve"> </w:t>
      </w:r>
      <w:r w:rsidRPr="006055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color w:val="000000"/>
          <w:sz w:val="24"/>
          <w:szCs w:val="24"/>
          <w:lang w:val="hy-AM"/>
        </w:rPr>
        <w:t>ՀԱՆՐԱՅԻՆ</w:t>
      </w:r>
      <w:r w:rsidRPr="006055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color w:val="000000"/>
          <w:sz w:val="24"/>
          <w:szCs w:val="24"/>
          <w:lang w:val="hy-AM"/>
        </w:rPr>
        <w:t>ՀԵՌՈՒՍՏԱԸՆԿԵՐՈՒԹՅՈՒՆ</w:t>
      </w:r>
      <w:r w:rsidRPr="00605529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6055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color w:val="000000"/>
          <w:sz w:val="24"/>
          <w:szCs w:val="24"/>
          <w:lang w:val="hy-AM"/>
        </w:rPr>
        <w:t>ՓԱԿ</w:t>
      </w:r>
      <w:r w:rsidRPr="006055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color w:val="000000"/>
          <w:sz w:val="24"/>
          <w:szCs w:val="24"/>
          <w:lang w:val="hy-AM"/>
        </w:rPr>
        <w:t>ԲԱԺՆԵՏԻՐԱԿԱՆ</w:t>
      </w:r>
      <w:r w:rsidRPr="006055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color w:val="000000"/>
          <w:sz w:val="24"/>
          <w:szCs w:val="24"/>
          <w:lang w:val="hy-AM"/>
        </w:rPr>
        <w:t>ԸՆԿԵՐՈՒԹՅԱՆՆ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ԱՌԱՆՑ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ՄՐՑՈՒՅԹԻ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ՎԱՐ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05529">
        <w:rPr>
          <w:rFonts w:ascii="GHEA Mariam" w:hAnsi="GHEA Mariam" w:cs="Arial"/>
          <w:sz w:val="24"/>
          <w:szCs w:val="24"/>
          <w:lang w:val="hy-AM"/>
        </w:rPr>
        <w:t>ՁԱԿԱԼՈՒԹՅԱՆ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ՀՈՂԱՄԱՍ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ՏՐԱՄԱԴՐԵԼՈՒՆ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ՀԱՄԱՁԱՅՆՈՒԹՅՈՒՆ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ՏԱԼՈՒ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05529" w:rsidRPr="006951F7" w:rsidRDefault="00605529" w:rsidP="0060552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6951F7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</w:t>
      </w:r>
    </w:p>
    <w:p w:rsidR="00605529" w:rsidRDefault="00605529" w:rsidP="0060552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D6162">
        <w:rPr>
          <w:rFonts w:ascii="Calibri" w:hAnsi="Calibri" w:cs="Calibri"/>
          <w:lang w:val="hy-AM"/>
        </w:rPr>
        <w:t> </w:t>
      </w:r>
      <w:r w:rsidRPr="008D6162">
        <w:rPr>
          <w:lang w:val="hy-AM"/>
        </w:rPr>
        <w:t xml:space="preserve"> </w:t>
      </w:r>
      <w:r w:rsidRPr="00605529">
        <w:rPr>
          <w:rFonts w:ascii="GHEA Mariam" w:hAnsi="GHEA Mariam"/>
          <w:sz w:val="24"/>
          <w:szCs w:val="24"/>
          <w:lang w:val="hy-AM"/>
        </w:rPr>
        <w:tab/>
      </w:r>
    </w:p>
    <w:p w:rsidR="00605529" w:rsidRPr="008E1B5A" w:rsidRDefault="00605529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0552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Ղեկավարվելով</w:t>
      </w:r>
      <w:r w:rsidRPr="00605529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60552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605529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60552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Pr="00605529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60552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հողային</w:t>
      </w:r>
      <w:r w:rsidRPr="00605529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60552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օրենսգրքի</w:t>
      </w:r>
      <w:r w:rsidRPr="00605529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76-</w:t>
      </w:r>
      <w:r w:rsidRPr="0060552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րդ</w:t>
      </w:r>
      <w:r w:rsidRPr="006055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6055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2-</w:t>
      </w:r>
      <w:r w:rsidRPr="0060552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6055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6055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5-</w:t>
      </w:r>
      <w:r w:rsidRPr="0060552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6055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մասերով</w:t>
      </w:r>
      <w:r w:rsidRPr="006055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60552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6055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6055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60552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60552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6055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2001 </w:t>
      </w:r>
      <w:r w:rsidRPr="0060552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6055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ապրիլի</w:t>
      </w:r>
      <w:r w:rsidRPr="006055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12-</w:t>
      </w:r>
      <w:r w:rsidRPr="0060552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6055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286 </w:t>
      </w:r>
      <w:r w:rsidRPr="0060552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որոշմամբ</w:t>
      </w:r>
      <w:r w:rsidRPr="006055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հաստատված</w:t>
      </w:r>
      <w:r w:rsidRPr="006055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կարգի</w:t>
      </w:r>
      <w:r w:rsidRPr="006055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</w:r>
      <w:r w:rsidRPr="00605529">
        <w:rPr>
          <w:rFonts w:ascii="GHEA Mariam" w:hAnsi="GHEA Mariam"/>
          <w:sz w:val="24"/>
          <w:szCs w:val="24"/>
          <w:shd w:val="clear" w:color="auto" w:fill="FFFFFF"/>
          <w:lang w:val="hy-AM"/>
        </w:rPr>
        <w:t>44-</w:t>
      </w:r>
      <w:r w:rsidRPr="0060552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6055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</w:t>
      </w:r>
      <w:r w:rsidRPr="006055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0552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60552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</w:t>
      </w:r>
      <w:r w:rsidRPr="006055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60552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ենթակետով՝</w:t>
      </w:r>
      <w:r w:rsidRPr="006055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05529" w:rsidRPr="00605529" w:rsidRDefault="00605529" w:rsidP="00605529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05529">
        <w:rPr>
          <w:rFonts w:ascii="GHEA Mariam" w:hAnsi="GHEA Mariam"/>
          <w:sz w:val="24"/>
          <w:szCs w:val="24"/>
          <w:lang w:val="hy-AM"/>
        </w:rPr>
        <w:t xml:space="preserve">1. </w:t>
      </w:r>
      <w:r w:rsidRPr="00605529">
        <w:rPr>
          <w:rFonts w:ascii="GHEA Mariam" w:hAnsi="GHEA Mariam" w:cs="Arial"/>
          <w:sz w:val="24"/>
          <w:szCs w:val="24"/>
          <w:lang w:val="hy-AM"/>
        </w:rPr>
        <w:t>Համաձայնություն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տալ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05529">
        <w:rPr>
          <w:rFonts w:ascii="GHEA Mariam" w:hAnsi="GHEA Mariam" w:cs="Arial"/>
          <w:sz w:val="24"/>
          <w:szCs w:val="24"/>
          <w:lang w:val="hy-AM"/>
        </w:rPr>
        <w:t>Երևանի</w:t>
      </w:r>
      <w:proofErr w:type="spellEnd"/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="006951F7">
        <w:rPr>
          <w:rFonts w:ascii="GHEA Mariam" w:hAnsi="GHEA Mariam" w:cs="Arial"/>
          <w:sz w:val="24"/>
          <w:szCs w:val="24"/>
          <w:lang w:val="hy-AM"/>
        </w:rPr>
        <w:t>քաղաքապետին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0552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Երևան</w:t>
      </w:r>
      <w:proofErr w:type="spellEnd"/>
      <w:r w:rsidRPr="0060552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քաղաքի</w:t>
      </w:r>
      <w:r w:rsidRPr="0060552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Նորք</w:t>
      </w:r>
      <w:r w:rsidRPr="00605529">
        <w:rPr>
          <w:rFonts w:ascii="GHEA Mariam" w:hAnsi="GHEA Mariam"/>
          <w:color w:val="000000" w:themeColor="text1"/>
          <w:sz w:val="24"/>
          <w:szCs w:val="24"/>
          <w:lang w:val="hy-AM"/>
        </w:rPr>
        <w:t>-</w:t>
      </w:r>
      <w:r w:rsidRPr="0060552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Մարաշ</w:t>
      </w:r>
      <w:r w:rsidRPr="0060552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վարչական</w:t>
      </w:r>
      <w:r w:rsidRPr="0060552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շրջանի</w:t>
      </w:r>
      <w:r w:rsidRPr="0060552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Գարեգին</w:t>
      </w:r>
      <w:r w:rsidRPr="0060552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Հովսեփյան</w:t>
      </w:r>
      <w:r w:rsidRPr="0060552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87/3 </w:t>
      </w:r>
      <w:r w:rsidRPr="0060552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հասցեում</w:t>
      </w:r>
      <w:r w:rsidRPr="0060552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գտնվող</w:t>
      </w:r>
      <w:r w:rsidRPr="00605529">
        <w:rPr>
          <w:rFonts w:ascii="GHEA Mariam" w:hAnsi="GHEA Mariam" w:cs="Arial"/>
          <w:sz w:val="24"/>
          <w:szCs w:val="24"/>
          <w:lang w:val="hy-AM"/>
        </w:rPr>
        <w:t>՝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05529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սեփականությունը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4500.0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 xml:space="preserve">առ. </w:t>
      </w:r>
      <w:r w:rsidRPr="00605529">
        <w:rPr>
          <w:rFonts w:ascii="GHEA Mariam" w:hAnsi="GHEA Mariam" w:cs="Arial"/>
          <w:sz w:val="24"/>
          <w:szCs w:val="24"/>
          <w:lang w:val="hy-AM"/>
        </w:rPr>
        <w:t>մ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հողամասը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(</w:t>
      </w:r>
      <w:r w:rsidRPr="00605529">
        <w:rPr>
          <w:rFonts w:ascii="GHEA Mariam" w:hAnsi="GHEA Mariam" w:cs="Arial"/>
          <w:bCs/>
          <w:sz w:val="24"/>
          <w:szCs w:val="24"/>
          <w:lang w:val="hy-AM"/>
        </w:rPr>
        <w:t>անշարժ</w:t>
      </w:r>
      <w:r w:rsidRPr="0060552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bCs/>
          <w:sz w:val="24"/>
          <w:szCs w:val="24"/>
          <w:lang w:val="hy-AM"/>
        </w:rPr>
        <w:t>գույքի</w:t>
      </w:r>
      <w:r w:rsidRPr="0060552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bCs/>
          <w:sz w:val="24"/>
          <w:szCs w:val="24"/>
          <w:lang w:val="hy-AM"/>
        </w:rPr>
        <w:t>նկատմամբ</w:t>
      </w:r>
      <w:r w:rsidRPr="0060552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bCs/>
          <w:sz w:val="24"/>
          <w:szCs w:val="24"/>
          <w:lang w:val="hy-AM"/>
        </w:rPr>
        <w:t>իրավունքների</w:t>
      </w:r>
      <w:r w:rsidRPr="0060552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bCs/>
          <w:sz w:val="24"/>
          <w:szCs w:val="24"/>
          <w:lang w:val="hy-AM"/>
        </w:rPr>
        <w:t>պետական</w:t>
      </w:r>
      <w:r w:rsidRPr="0060552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bCs/>
          <w:sz w:val="24"/>
          <w:szCs w:val="24"/>
          <w:lang w:val="hy-AM"/>
        </w:rPr>
        <w:t>գրանցման</w:t>
      </w:r>
      <w:r w:rsidRPr="00605529">
        <w:rPr>
          <w:rFonts w:ascii="GHEA Mariam" w:hAnsi="GHEA Mariam"/>
          <w:bCs/>
          <w:sz w:val="24"/>
          <w:szCs w:val="24"/>
          <w:lang w:val="hy-AM"/>
        </w:rPr>
        <w:t xml:space="preserve"> N 02082024-01-0271 </w:t>
      </w:r>
      <w:r w:rsidRPr="00605529">
        <w:rPr>
          <w:rFonts w:ascii="GHEA Mariam" w:hAnsi="GHEA Mariam" w:cs="Arial"/>
          <w:bCs/>
          <w:sz w:val="24"/>
          <w:szCs w:val="24"/>
          <w:lang w:val="hy-AM"/>
        </w:rPr>
        <w:t>վկայական</w:t>
      </w:r>
      <w:r w:rsidRPr="00605529">
        <w:rPr>
          <w:rFonts w:ascii="GHEA Mariam" w:hAnsi="GHEA Mariam"/>
          <w:bCs/>
          <w:sz w:val="24"/>
          <w:szCs w:val="24"/>
          <w:lang w:val="hy-AM"/>
        </w:rPr>
        <w:t>)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(</w:t>
      </w:r>
      <w:r w:rsidRPr="00605529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հողամաս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) </w:t>
      </w:r>
      <w:r w:rsidRPr="00605529">
        <w:rPr>
          <w:rFonts w:ascii="GHEA Mariam" w:hAnsi="GHEA Mariam" w:cs="Arial"/>
          <w:sz w:val="24"/>
          <w:szCs w:val="24"/>
          <w:lang w:val="hy-AM"/>
        </w:rPr>
        <w:t>առանց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մրցույթի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3 </w:t>
      </w:r>
      <w:r w:rsidRPr="00605529">
        <w:rPr>
          <w:rFonts w:ascii="GHEA Mariam" w:hAnsi="GHEA Mariam" w:cs="Arial"/>
          <w:sz w:val="24"/>
          <w:szCs w:val="24"/>
          <w:lang w:val="hy-AM"/>
        </w:rPr>
        <w:t>տարի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ժամկետով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, </w:t>
      </w:r>
      <w:r w:rsidRPr="00605529">
        <w:rPr>
          <w:rFonts w:ascii="GHEA Mariam" w:hAnsi="GHEA Mariam" w:cs="Arial"/>
          <w:sz w:val="24"/>
          <w:szCs w:val="24"/>
          <w:lang w:val="hy-AM"/>
        </w:rPr>
        <w:t>վար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05529">
        <w:rPr>
          <w:rFonts w:ascii="GHEA Mariam" w:hAnsi="GHEA Mariam" w:cs="Arial"/>
          <w:sz w:val="24"/>
          <w:szCs w:val="24"/>
          <w:lang w:val="hy-AM"/>
        </w:rPr>
        <w:t>ձա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05529">
        <w:rPr>
          <w:rFonts w:ascii="GHEA Mariam" w:hAnsi="GHEA Mariam" w:cs="Arial"/>
          <w:sz w:val="24"/>
          <w:szCs w:val="24"/>
          <w:lang w:val="hy-AM"/>
        </w:rPr>
        <w:t>կալության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տրամադրել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«</w:t>
      </w:r>
      <w:r w:rsidRPr="0060552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հեռուստա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05529">
        <w:rPr>
          <w:rFonts w:ascii="GHEA Mariam" w:hAnsi="GHEA Mariam" w:cs="Arial"/>
          <w:sz w:val="24"/>
          <w:szCs w:val="24"/>
          <w:lang w:val="hy-AM"/>
        </w:rPr>
        <w:t>ընկե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05529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05529">
        <w:rPr>
          <w:rFonts w:ascii="GHEA Mariam" w:hAnsi="GHEA Mariam" w:cs="Arial"/>
          <w:sz w:val="24"/>
          <w:szCs w:val="24"/>
          <w:lang w:val="hy-AM"/>
        </w:rPr>
        <w:t>թյուն</w:t>
      </w:r>
      <w:r w:rsidRPr="00605529">
        <w:rPr>
          <w:rFonts w:ascii="GHEA Mariam" w:hAnsi="GHEA Mariam" w:cs="Arial Armenian"/>
          <w:sz w:val="24"/>
          <w:szCs w:val="24"/>
          <w:lang w:val="hy-AM"/>
        </w:rPr>
        <w:t>»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փակ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(</w:t>
      </w:r>
      <w:r w:rsidRPr="00605529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ը</w:t>
      </w:r>
      <w:r w:rsidRPr="00605529">
        <w:rPr>
          <w:rFonts w:ascii="GHEA Mariam" w:hAnsi="GHEA Mariam" w:cs="Arial"/>
          <w:sz w:val="24"/>
          <w:szCs w:val="24"/>
          <w:lang w:val="hy-AM"/>
        </w:rPr>
        <w:t>նկերություն</w:t>
      </w:r>
      <w:r w:rsidRPr="00605529">
        <w:rPr>
          <w:rFonts w:ascii="GHEA Mariam" w:hAnsi="GHEA Mariam"/>
          <w:sz w:val="24"/>
          <w:szCs w:val="24"/>
          <w:lang w:val="hy-AM"/>
        </w:rPr>
        <w:t>):</w:t>
      </w:r>
    </w:p>
    <w:p w:rsidR="00605529" w:rsidRPr="00605529" w:rsidRDefault="00605529" w:rsidP="0060552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05529"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605529">
        <w:rPr>
          <w:rFonts w:ascii="GHEA Mariam" w:hAnsi="GHEA Mariam" w:cs="Arial"/>
          <w:sz w:val="24"/>
          <w:szCs w:val="24"/>
          <w:lang w:val="hy-AM"/>
        </w:rPr>
        <w:t>Առաջարկել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05529">
        <w:rPr>
          <w:rFonts w:ascii="GHEA Mariam" w:hAnsi="GHEA Mariam" w:cs="Arial"/>
          <w:sz w:val="24"/>
          <w:szCs w:val="24"/>
          <w:lang w:val="hy-AM"/>
        </w:rPr>
        <w:t>Երևանի</w:t>
      </w:r>
      <w:proofErr w:type="spellEnd"/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քաղաքապետ</w:t>
      </w:r>
      <w:r>
        <w:rPr>
          <w:rFonts w:ascii="GHEA Mariam" w:hAnsi="GHEA Mariam" w:cs="Arial"/>
          <w:sz w:val="24"/>
          <w:szCs w:val="24"/>
          <w:lang w:val="hy-AM"/>
        </w:rPr>
        <w:t>ին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սույն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ուժի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մեջ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հետո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ը</w:t>
      </w:r>
      <w:r w:rsidRPr="00605529">
        <w:rPr>
          <w:rFonts w:ascii="GHEA Mariam" w:hAnsi="GHEA Mariam" w:cs="Arial"/>
          <w:sz w:val="24"/>
          <w:szCs w:val="24"/>
          <w:lang w:val="hy-AM"/>
        </w:rPr>
        <w:t>նկերության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հետ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սույն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6055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60552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6055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0552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6055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նշված</w:t>
      </w:r>
      <w:r w:rsidRPr="006055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հողամասի</w:t>
      </w:r>
      <w:r w:rsidRPr="006055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վարձակալության</w:t>
      </w:r>
      <w:r w:rsidRPr="006055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կնքումը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և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գրանցումը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, </w:t>
      </w:r>
      <w:r w:rsidRPr="00605529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նախատեսելով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, </w:t>
      </w:r>
      <w:r w:rsidRPr="00605529">
        <w:rPr>
          <w:rFonts w:ascii="GHEA Mariam" w:hAnsi="GHEA Mariam" w:cs="Arial"/>
          <w:sz w:val="24"/>
          <w:szCs w:val="24"/>
          <w:lang w:val="hy-AM"/>
        </w:rPr>
        <w:t>որ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վարձակալը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կարող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է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վարձակալված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հողամասը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տրամադրել</w:t>
      </w:r>
      <w:r w:rsidRPr="00605529">
        <w:rPr>
          <w:rFonts w:ascii="GHEA Mariam" w:hAnsi="GHEA Mariam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sz w:val="24"/>
          <w:szCs w:val="24"/>
          <w:lang w:val="hy-AM"/>
        </w:rPr>
        <w:t>ենթավարձակալության</w:t>
      </w:r>
      <w:r w:rsidRPr="00605529">
        <w:rPr>
          <w:rFonts w:ascii="GHEA Mariam" w:hAnsi="GHEA Mariam"/>
          <w:sz w:val="24"/>
          <w:szCs w:val="24"/>
          <w:lang w:val="hy-AM"/>
        </w:rPr>
        <w:t>:</w:t>
      </w:r>
    </w:p>
    <w:p w:rsidR="00605529" w:rsidRPr="00605529" w:rsidRDefault="00605529" w:rsidP="00605529">
      <w:pPr>
        <w:pStyle w:val="norm"/>
        <w:spacing w:line="360" w:lineRule="auto"/>
        <w:ind w:firstLine="706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605529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3. </w:t>
      </w:r>
      <w:r w:rsidRPr="0060552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Սույն</w:t>
      </w:r>
      <w:r w:rsidRPr="00605529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որոշման</w:t>
      </w:r>
      <w:r w:rsidRPr="00605529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համաձայն</w:t>
      </w:r>
      <w:r w:rsidRPr="00605529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պայմանագրի</w:t>
      </w:r>
      <w:r w:rsidRPr="00605529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կնքման</w:t>
      </w:r>
      <w:r w:rsidRPr="00605529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, </w:t>
      </w:r>
      <w:r w:rsidRPr="0060552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գույքային</w:t>
      </w:r>
      <w:r w:rsidRPr="00605529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իրավունք</w:t>
      </w:r>
      <w:r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softHyphen/>
      </w:r>
      <w:r w:rsidRPr="0060552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ների</w:t>
      </w:r>
      <w:r w:rsidRPr="00605529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պետական</w:t>
      </w:r>
      <w:r w:rsidRPr="00605529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գրանցման</w:t>
      </w:r>
      <w:r w:rsidRPr="00605529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հետ</w:t>
      </w:r>
      <w:r w:rsidRPr="00605529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կապված</w:t>
      </w:r>
      <w:r w:rsidRPr="00605529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ծախսերն</w:t>
      </w:r>
      <w:r w:rsidRPr="00605529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իրականացնել</w:t>
      </w:r>
      <w:r w:rsidRPr="00605529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="006951F7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ը</w:t>
      </w:r>
      <w:bookmarkStart w:id="0" w:name="_GoBack"/>
      <w:bookmarkEnd w:id="0"/>
      <w:r w:rsidRPr="00605529">
        <w:rPr>
          <w:rFonts w:ascii="GHEA Mariam" w:hAnsi="GHEA Mariam" w:cs="Arial"/>
          <w:sz w:val="24"/>
          <w:szCs w:val="24"/>
          <w:lang w:val="hy-AM"/>
        </w:rPr>
        <w:t>նկերության</w:t>
      </w:r>
      <w:r w:rsidRPr="00605529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միջոցների</w:t>
      </w:r>
      <w:r w:rsidRPr="00605529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605529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հաշվին</w:t>
      </w:r>
      <w:r w:rsidRPr="00605529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:</w:t>
      </w:r>
    </w:p>
    <w:p w:rsidR="003D1334" w:rsidRPr="00605529" w:rsidRDefault="003D1334" w:rsidP="00927EF0">
      <w:pPr>
        <w:pStyle w:val="mechtex"/>
        <w:jc w:val="left"/>
        <w:rPr>
          <w:rFonts w:ascii="GHEA Mariam" w:hAnsi="GHEA Mariam" w:cs="Sylfaen"/>
          <w:sz w:val="46"/>
          <w:lang w:val="hy-AM"/>
        </w:rPr>
      </w:pPr>
    </w:p>
    <w:p w:rsidR="003D1334" w:rsidRPr="00927EF0" w:rsidRDefault="003D1334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3D1334" w:rsidRPr="00927EF0" w:rsidRDefault="003D1334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3D1334" w:rsidRPr="00505D9A" w:rsidRDefault="003D1334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3D1334" w:rsidRDefault="003D1334" w:rsidP="00F06E3E">
      <w:pPr>
        <w:spacing w:line="360" w:lineRule="auto"/>
        <w:jc w:val="both"/>
        <w:rPr>
          <w:rFonts w:ascii="Arial" w:hAnsi="Arial" w:cs="Arial"/>
          <w:lang w:val="hy-AM"/>
        </w:rPr>
      </w:pPr>
      <w:proofErr w:type="spellStart"/>
      <w:r w:rsidRPr="00505D9A">
        <w:rPr>
          <w:rFonts w:ascii="GHEA Mariam" w:hAnsi="GHEA Mariam" w:cs="Sylfaen"/>
          <w:sz w:val="24"/>
          <w:lang w:val="hy-AM"/>
        </w:rPr>
        <w:t>Երևան</w:t>
      </w:r>
      <w:proofErr w:type="spellEnd"/>
    </w:p>
    <w:sectPr w:rsidR="001F225D" w:rsidRPr="003D1334" w:rsidSect="008F3F1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076" w:rsidRDefault="004B0076">
      <w:r>
        <w:separator/>
      </w:r>
    </w:p>
  </w:endnote>
  <w:endnote w:type="continuationSeparator" w:id="0">
    <w:p w:rsidR="004B0076" w:rsidRDefault="004B0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70958">
      <w:rPr>
        <w:noProof/>
        <w:sz w:val="18"/>
      </w:rPr>
      <w:t>voroshumKK311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70958">
      <w:rPr>
        <w:noProof/>
        <w:sz w:val="18"/>
      </w:rPr>
      <w:t>voroshumKK311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70958" w:rsidRDefault="004B0076" w:rsidP="00C7095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70958">
      <w:rPr>
        <w:noProof/>
      </w:rPr>
      <w:t>voroshumKK311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076" w:rsidRDefault="004B0076">
      <w:r>
        <w:separator/>
      </w:r>
    </w:p>
  </w:footnote>
  <w:footnote w:type="continuationSeparator" w:id="0">
    <w:p w:rsidR="004B0076" w:rsidRDefault="004B00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951F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C6089"/>
    <w:multiLevelType w:val="hybridMultilevel"/>
    <w:tmpl w:val="73C6EF1E"/>
    <w:lvl w:ilvl="0" w:tplc="F686144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F521AA"/>
    <w:multiLevelType w:val="hybridMultilevel"/>
    <w:tmpl w:val="4766A082"/>
    <w:lvl w:ilvl="0" w:tplc="256849F0">
      <w:start w:val="1"/>
      <w:numFmt w:val="decimal"/>
      <w:lvlText w:val="%1)"/>
      <w:lvlJc w:val="left"/>
      <w:pPr>
        <w:ind w:left="735" w:hanging="360"/>
      </w:pPr>
      <w:rPr>
        <w:rFonts w:ascii="GHEA Mariam" w:hAnsi="GHEA Mariam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DC81893"/>
    <w:multiLevelType w:val="hybridMultilevel"/>
    <w:tmpl w:val="E58CDD46"/>
    <w:lvl w:ilvl="0" w:tplc="F6861448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334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7B3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871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E1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34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015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77F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076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D9A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529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39C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1F7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6C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30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21B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958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64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015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1A3E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6B8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E3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1E57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F97006"/>
  <w15:chartTrackingRefBased/>
  <w15:docId w15:val="{314DAD81-2872-4B0B-B103-DAE003B1A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D1334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3D133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3D1334"/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05D9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05D9A"/>
    <w:rPr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505D9A"/>
    <w:pPr>
      <w:spacing w:after="120"/>
    </w:pPr>
    <w:rPr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505D9A"/>
    <w:rPr>
      <w:rFonts w:ascii="Arial Armenian" w:hAnsi="Arial Armenian"/>
      <w:sz w:val="16"/>
      <w:szCs w:val="16"/>
    </w:rPr>
  </w:style>
  <w:style w:type="paragraph" w:styleId="BalloonText">
    <w:name w:val="Balloon Text"/>
    <w:basedOn w:val="Normal"/>
    <w:link w:val="BalloonTextChar"/>
    <w:rsid w:val="009E43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E4300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basedOn w:val="DefaultParagraphFont"/>
    <w:link w:val="norm"/>
    <w:locked/>
    <w:rsid w:val="00F06E3E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506290-999B-4B94-9FBE-5AC756588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250</Words>
  <Characters>1427</Characters>
  <Application>Microsoft Office Word</Application>
  <DocSecurity>0</DocSecurity>
  <Lines>11</Lines>
  <Paragraphs>3</Paragraphs>
  <ScaleCrop>false</ScaleCrop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https:/mul2.gov.am/tasks/1018685/oneclick/voroshum-EK808.docx?token=9688ace9ef89dcd171bf42d51e55db79</cp:keywords>
  <dc:description/>
  <cp:lastModifiedBy>Kristina Papyan</cp:lastModifiedBy>
  <cp:revision>4</cp:revision>
  <cp:lastPrinted>2024-08-21T05:47:00Z</cp:lastPrinted>
  <dcterms:created xsi:type="dcterms:W3CDTF">2024-08-21T05:46:00Z</dcterms:created>
  <dcterms:modified xsi:type="dcterms:W3CDTF">2024-08-21T06:10:00Z</dcterms:modified>
</cp:coreProperties>
</file>