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F06009">
      <w:pPr>
        <w:tabs>
          <w:tab w:val="left" w:pos="567"/>
        </w:tabs>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Pr="00894669">
        <w:rPr>
          <w:rFonts w:ascii="GHEA Grapalat" w:hAnsi="GHEA Grapalat"/>
          <w:b/>
          <w:color w:val="000000"/>
          <w:shd w:val="clear" w:color="auto" w:fill="FFFFFF"/>
          <w:lang w:val="hy-AM"/>
        </w:rPr>
        <w:t xml:space="preserve">2019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941230">
        <w:rPr>
          <w:rFonts w:ascii="GHEA Grapalat" w:eastAsia="Times New Roman" w:hAnsi="GHEA Grapalat"/>
          <w:b/>
          <w:noProof/>
          <w:lang w:val="hy-AM"/>
        </w:rPr>
        <w:t>ՀՈՒՆԻՍԻ</w:t>
      </w:r>
      <w:r w:rsidR="00941230" w:rsidRPr="00142EE2">
        <w:rPr>
          <w:rFonts w:ascii="GHEA Grapalat" w:eastAsia="Times New Roman" w:hAnsi="GHEA Grapalat"/>
          <w:b/>
          <w:noProof/>
          <w:lang w:val="hy-AM"/>
        </w:rPr>
        <w:t xml:space="preserve"> </w:t>
      </w:r>
      <w:r w:rsidR="00941230">
        <w:rPr>
          <w:rFonts w:ascii="GHEA Grapalat" w:eastAsia="Times New Roman" w:hAnsi="GHEA Grapalat"/>
          <w:b/>
          <w:noProof/>
          <w:lang w:val="hy-AM"/>
        </w:rPr>
        <w:t>6</w:t>
      </w:r>
      <w:r w:rsidR="00941230" w:rsidRPr="00142EE2">
        <w:rPr>
          <w:rFonts w:ascii="GHEA Grapalat" w:eastAsia="Times New Roman" w:hAnsi="GHEA Grapalat"/>
          <w:b/>
          <w:noProof/>
          <w:lang w:val="hy-AM"/>
        </w:rPr>
        <w:t xml:space="preserve">-Ի N </w:t>
      </w:r>
      <w:r w:rsidR="00941230">
        <w:rPr>
          <w:rFonts w:ascii="GHEA Grapalat" w:eastAsia="Times New Roman" w:hAnsi="GHEA Grapalat"/>
          <w:b/>
          <w:noProof/>
          <w:lang w:val="hy-AM"/>
        </w:rPr>
        <w:t>730</w:t>
      </w:r>
      <w:r w:rsidR="00941230" w:rsidRPr="00142EE2">
        <w:rPr>
          <w:rFonts w:ascii="GHEA Grapalat" w:eastAsia="Times New Roman" w:hAnsi="GHEA Grapalat"/>
          <w:b/>
          <w:noProof/>
          <w:lang w:val="hy-AM"/>
        </w:rPr>
        <w:t xml:space="preserve">-Ն </w:t>
      </w:r>
      <w:r w:rsidR="00941230">
        <w:rPr>
          <w:rStyle w:val="Strong"/>
          <w:rFonts w:ascii="GHEA Grapalat" w:hAnsi="GHEA Grapalat"/>
          <w:shd w:val="clear" w:color="auto" w:fill="FFFFFF"/>
          <w:lang w:val="hy-AM"/>
        </w:rPr>
        <w:t>ՈՐՈՇ</w:t>
      </w:r>
      <w:r w:rsidR="00941230" w:rsidRPr="00E96BAF">
        <w:rPr>
          <w:rStyle w:val="Strong"/>
          <w:rFonts w:ascii="GHEA Grapalat" w:hAnsi="GHEA Grapalat"/>
          <w:shd w:val="clear" w:color="auto" w:fill="FFFFFF"/>
          <w:lang w:val="hy-AM"/>
        </w:rPr>
        <w:t>Մ</w:t>
      </w:r>
      <w:r w:rsidR="00941230">
        <w:rPr>
          <w:rStyle w:val="Strong"/>
          <w:rFonts w:ascii="GHEA Grapalat" w:hAnsi="GHEA Grapalat"/>
          <w:shd w:val="clear" w:color="auto" w:fill="FFFFFF"/>
          <w:lang w:val="hy-AM"/>
        </w:rPr>
        <w:t xml:space="preserve">ԱՆ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ԼՐԱՑՈՒՄ</w:t>
      </w:r>
      <w:r w:rsidR="00922D91">
        <w:rPr>
          <w:rFonts w:ascii="GHEA Grapalat" w:hAnsi="GHEA Grapalat" w:cs="Sylfaen"/>
          <w:b/>
          <w:color w:val="000000"/>
          <w:shd w:val="clear" w:color="auto" w:fill="FFFFFF"/>
          <w:lang w:val="hy-AM"/>
        </w:rPr>
        <w:t>ՆԵՐ</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F91F62" w:rsidTr="00B55BD9">
        <w:trPr>
          <w:trHeight w:val="292"/>
        </w:trPr>
        <w:tc>
          <w:tcPr>
            <w:tcW w:w="7508" w:type="dxa"/>
            <w:vMerge w:val="restart"/>
            <w:shd w:val="clear" w:color="auto" w:fill="BFBFBF" w:themeFill="background1" w:themeFillShade="BF"/>
          </w:tcPr>
          <w:p w:rsidR="00F91F62" w:rsidRPr="00F91F62" w:rsidRDefault="00F91F62" w:rsidP="00F91F62">
            <w:pPr>
              <w:pStyle w:val="ListParagraph"/>
              <w:numPr>
                <w:ilvl w:val="0"/>
                <w:numId w:val="33"/>
              </w:numPr>
              <w:spacing w:line="276" w:lineRule="auto"/>
              <w:jc w:val="center"/>
              <w:rPr>
                <w:rFonts w:ascii="GHEA Grapalat" w:hAnsi="GHEA Grapalat"/>
                <w:b/>
                <w:lang w:val="hy-AM"/>
              </w:rPr>
            </w:pPr>
            <w:r w:rsidRPr="00F91F62">
              <w:rPr>
                <w:rFonts w:ascii="GHEA Grapalat" w:hAnsi="GHEA Grapalat" w:cs="Sylfaen"/>
                <w:b/>
                <w:lang w:val="hy-AM"/>
              </w:rPr>
              <w:t xml:space="preserve">Առողջապահության </w:t>
            </w:r>
          </w:p>
          <w:p w:rsidR="004F70C0" w:rsidRPr="004E7046" w:rsidRDefault="00F91F62" w:rsidP="001B3658">
            <w:pPr>
              <w:spacing w:line="360" w:lineRule="auto"/>
              <w:jc w:val="center"/>
              <w:rPr>
                <w:rFonts w:ascii="GHEA Grapalat" w:hAnsi="GHEA Grapalat"/>
                <w:b/>
                <w:lang w:val="hy-AM"/>
              </w:rPr>
            </w:pPr>
            <w:r>
              <w:rPr>
                <w:rFonts w:ascii="GHEA Grapalat" w:hAnsi="GHEA Grapalat"/>
                <w:b/>
                <w:lang w:val="hy-AM"/>
              </w:rPr>
              <w:t>ն</w:t>
            </w:r>
            <w:r w:rsidRPr="004E7046">
              <w:rPr>
                <w:rFonts w:ascii="GHEA Grapalat" w:hAnsi="GHEA Grapalat"/>
                <w:b/>
                <w:lang w:val="hy-AM"/>
              </w:rPr>
              <w:t>ախարարություն</w:t>
            </w:r>
          </w:p>
        </w:tc>
        <w:tc>
          <w:tcPr>
            <w:tcW w:w="8232" w:type="dxa"/>
            <w:shd w:val="clear" w:color="auto" w:fill="BFBFBF" w:themeFill="background1" w:themeFillShade="BF"/>
          </w:tcPr>
          <w:p w:rsidR="00E9699E" w:rsidRPr="009B0F3B" w:rsidRDefault="00F91F62" w:rsidP="00941230">
            <w:pPr>
              <w:spacing w:line="360" w:lineRule="auto"/>
              <w:jc w:val="center"/>
              <w:rPr>
                <w:rFonts w:ascii="GHEA Grapalat" w:hAnsi="GHEA Grapalat"/>
                <w:b/>
                <w:lang w:val="hy-AM"/>
              </w:rPr>
            </w:pPr>
            <w:r w:rsidRPr="009B0F3B">
              <w:rPr>
                <w:rFonts w:ascii="GHEA Grapalat" w:hAnsi="GHEA Grapalat" w:cs="MS Mincho"/>
                <w:b/>
                <w:lang w:val="hy-AM"/>
              </w:rPr>
              <w:t>17</w:t>
            </w:r>
            <w:r w:rsidRPr="009B0F3B">
              <w:rPr>
                <w:rFonts w:ascii="MS Mincho" w:hAnsi="MS Mincho" w:cs="MS Mincho" w:hint="eastAsia"/>
                <w:b/>
                <w:lang w:val="hy-AM"/>
              </w:rPr>
              <w:t>․</w:t>
            </w:r>
            <w:r w:rsidRPr="009B0F3B">
              <w:rPr>
                <w:rFonts w:ascii="GHEA Grapalat" w:hAnsi="GHEA Grapalat" w:cs="MS Mincho"/>
                <w:b/>
                <w:lang w:val="hy-AM"/>
              </w:rPr>
              <w:t>07</w:t>
            </w:r>
            <w:r w:rsidRPr="009B0F3B">
              <w:rPr>
                <w:rFonts w:ascii="MS Mincho" w:hAnsi="MS Mincho" w:cs="MS Mincho" w:hint="eastAsia"/>
                <w:b/>
                <w:lang w:val="hy-AM"/>
              </w:rPr>
              <w:t>․</w:t>
            </w:r>
            <w:r w:rsidRPr="009B0F3B">
              <w:rPr>
                <w:rFonts w:ascii="GHEA Grapalat" w:hAnsi="GHEA Grapalat"/>
                <w:b/>
                <w:lang w:val="hy-AM"/>
              </w:rPr>
              <w:t>202</w:t>
            </w:r>
            <w:r w:rsidRPr="009B0F3B">
              <w:rPr>
                <w:rFonts w:ascii="GHEA Grapalat" w:hAnsi="GHEA Grapalat"/>
                <w:b/>
                <w:lang w:val="en-GB"/>
              </w:rPr>
              <w:t>4</w:t>
            </w:r>
            <w:r w:rsidRPr="009B0F3B">
              <w:rPr>
                <w:rFonts w:ascii="GHEA Grapalat" w:hAnsi="GHEA Grapalat"/>
                <w:b/>
                <w:lang w:val="hy-AM"/>
              </w:rPr>
              <w:t>թ.</w:t>
            </w:r>
          </w:p>
        </w:tc>
      </w:tr>
      <w:tr w:rsidR="00E9699E" w:rsidRPr="00F91F62" w:rsidTr="00B55BD9">
        <w:trPr>
          <w:trHeight w:val="292"/>
        </w:trPr>
        <w:tc>
          <w:tcPr>
            <w:tcW w:w="7508" w:type="dxa"/>
            <w:vMerge/>
            <w:shd w:val="clear" w:color="auto" w:fill="BFBFBF" w:themeFill="background1" w:themeFillShade="BF"/>
          </w:tcPr>
          <w:p w:rsidR="00E9699E" w:rsidRPr="004E7046"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F91F62" w:rsidRDefault="00F91F62" w:rsidP="00D73B94">
            <w:pPr>
              <w:spacing w:line="360" w:lineRule="auto"/>
              <w:jc w:val="center"/>
              <w:rPr>
                <w:rFonts w:ascii="GHEA Grapalat" w:hAnsi="GHEA Grapalat" w:cs="Sylfaen"/>
                <w:b/>
                <w:i/>
                <w:lang w:val="hy-AM"/>
              </w:rPr>
            </w:pPr>
            <w:r w:rsidRPr="004E7046">
              <w:rPr>
                <w:rFonts w:ascii="GHEA Grapalat" w:hAnsi="GHEA Grapalat"/>
                <w:b/>
                <w:shd w:val="clear" w:color="auto" w:fill="BFBFBF" w:themeFill="background1" w:themeFillShade="BF"/>
                <w:lang w:val="hy-AM"/>
              </w:rPr>
              <w:t>N</w:t>
            </w:r>
            <w:r w:rsidRPr="00F91F62">
              <w:rPr>
                <w:rFonts w:ascii="GHEA Grapalat" w:hAnsi="GHEA Grapalat" w:cs="Sylfaen"/>
                <w:b/>
                <w:color w:val="000000"/>
                <w:shd w:val="clear" w:color="auto" w:fill="BFBFBF" w:themeFill="background1" w:themeFillShade="BF"/>
                <w:lang w:val="hy-AM"/>
              </w:rPr>
              <w:t xml:space="preserve"> ԱԱ</w:t>
            </w:r>
            <w:r w:rsidRPr="00F91F62">
              <w:rPr>
                <w:rFonts w:ascii="GHEA Grapalat" w:hAnsi="GHEA Grapalat"/>
                <w:b/>
                <w:color w:val="000000"/>
                <w:shd w:val="clear" w:color="auto" w:fill="BFBFBF" w:themeFill="background1" w:themeFillShade="BF"/>
                <w:lang w:val="hy-AM"/>
              </w:rPr>
              <w:t>/04/20858-2024</w:t>
            </w:r>
          </w:p>
        </w:tc>
      </w:tr>
      <w:tr w:rsidR="00BC33ED" w:rsidRPr="004E7046" w:rsidTr="00B55BD9">
        <w:trPr>
          <w:trHeight w:val="530"/>
        </w:trPr>
        <w:tc>
          <w:tcPr>
            <w:tcW w:w="7508" w:type="dxa"/>
            <w:shd w:val="clear" w:color="auto" w:fill="FFFFFF" w:themeFill="background1"/>
          </w:tcPr>
          <w:p w:rsidR="00A56D90" w:rsidRPr="004E7046" w:rsidRDefault="00F91F62" w:rsidP="00F91F62">
            <w:pPr>
              <w:spacing w:line="360" w:lineRule="auto"/>
              <w:ind w:firstLine="360"/>
              <w:jc w:val="both"/>
              <w:rPr>
                <w:rFonts w:ascii="GHEA Grapalat" w:hAnsi="GHEA Grapalat"/>
                <w:lang w:val="hy-AM"/>
              </w:rPr>
            </w:pPr>
            <w:r w:rsidRPr="002A7577">
              <w:rPr>
                <w:rFonts w:ascii="GHEA Grapalat" w:eastAsia="Times New Roman" w:hAnsi="GHEA Grapalat" w:cs="Sylfaen"/>
                <w:bCs/>
                <w:color w:val="000000"/>
                <w:lang w:val="hy-AM"/>
              </w:rPr>
              <w:t xml:space="preserve">Ի պատասխան սույն թվականի հուլիսի 10-ի </w:t>
            </w:r>
            <w:r>
              <w:rPr>
                <w:rFonts w:ascii="GHEA Grapalat" w:eastAsia="Times New Roman" w:hAnsi="GHEA Grapalat" w:cs="Sylfaen"/>
                <w:bCs/>
                <w:color w:val="000000"/>
                <w:lang w:val="hy-AM"/>
              </w:rPr>
              <w:t>Ձեր</w:t>
            </w:r>
            <w:r w:rsidRPr="00B46D22">
              <w:rPr>
                <w:rFonts w:ascii="GHEA Grapalat" w:eastAsia="Times New Roman" w:hAnsi="GHEA Grapalat" w:cs="Sylfaen"/>
                <w:bCs/>
                <w:color w:val="000000"/>
                <w:lang w:val="hy-AM"/>
              </w:rPr>
              <w:t xml:space="preserve"> </w:t>
            </w:r>
            <w:r w:rsidRPr="002A7577">
              <w:rPr>
                <w:rFonts w:ascii="GHEA Grapalat" w:eastAsia="Times New Roman" w:hAnsi="GHEA Grapalat" w:cs="Sylfaen"/>
                <w:bCs/>
                <w:color w:val="000000"/>
                <w:lang w:val="hy-AM"/>
              </w:rPr>
              <w:t>թիվ /51.62/23723-2024 գրության՝ հայտնում եմ, որ</w:t>
            </w:r>
            <w:r>
              <w:rPr>
                <w:rFonts w:ascii="GHEA Grapalat" w:eastAsia="Times New Roman" w:hAnsi="GHEA Grapalat" w:cs="Sylfaen"/>
                <w:bCs/>
                <w:color w:val="000000"/>
                <w:lang w:val="hy-AM"/>
              </w:rPr>
              <w:t xml:space="preserve"> </w:t>
            </w:r>
            <w:r w:rsidRPr="002A7577">
              <w:rPr>
                <w:rFonts w:ascii="GHEA Grapalat" w:eastAsia="Times New Roman" w:hAnsi="GHEA Grapalat" w:cs="Sylfaen"/>
                <w:bCs/>
                <w:color w:val="000000"/>
                <w:lang w:val="hy-AM"/>
              </w:rPr>
              <w:t>«Հայաստանի Հանրապետության կառավարության 2019 թվականի հունիսի 6-ի N 730-Ն որոշման մեջ լրացումներ կատարելու մասին» ՀՀ կառավարության որոշման նախագծի</w:t>
            </w:r>
            <w:r>
              <w:rPr>
                <w:rFonts w:ascii="GHEA Grapalat" w:eastAsia="Times New Roman" w:hAnsi="GHEA Grapalat" w:cs="Sylfaen"/>
                <w:bCs/>
                <w:color w:val="000000"/>
                <w:lang w:val="hy-AM"/>
              </w:rPr>
              <w:t xml:space="preserve"> վերաբերյալ առաջարկություններ և դիտողություններ չկան:</w:t>
            </w:r>
          </w:p>
        </w:tc>
        <w:tc>
          <w:tcPr>
            <w:tcW w:w="8232" w:type="dxa"/>
            <w:shd w:val="clear" w:color="auto" w:fill="FFFFFF" w:themeFill="background1"/>
          </w:tcPr>
          <w:p w:rsidR="00E34F16" w:rsidRPr="004E7046" w:rsidRDefault="00241C6C" w:rsidP="004E7046">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w:t>
            </w:r>
            <w:r w:rsidR="00EB15F3" w:rsidRPr="004E7046">
              <w:rPr>
                <w:rFonts w:ascii="GHEA Grapalat" w:hAnsi="GHEA Grapalat"/>
                <w:b/>
                <w:lang w:val="hy-AM"/>
              </w:rPr>
              <w:t>վ</w:t>
            </w:r>
            <w:r w:rsidRPr="004E7046">
              <w:rPr>
                <w:rFonts w:ascii="GHEA Grapalat" w:hAnsi="GHEA Grapalat"/>
                <w:b/>
                <w:lang w:val="hy-AM"/>
              </w:rPr>
              <w:t>ել է</w:t>
            </w:r>
            <w:r w:rsidR="00E34F16" w:rsidRPr="004E7046">
              <w:rPr>
                <w:rFonts w:ascii="GHEA Grapalat" w:hAnsi="GHEA Grapalat"/>
                <w:b/>
                <w:lang w:val="hy-AM"/>
              </w:rPr>
              <w:t>.</w:t>
            </w:r>
          </w:p>
          <w:p w:rsidR="00C3100E" w:rsidRPr="004E7046" w:rsidRDefault="00C3100E" w:rsidP="004E7046">
            <w:pPr>
              <w:spacing w:line="360" w:lineRule="auto"/>
              <w:rPr>
                <w:rFonts w:ascii="GHEA Grapalat" w:hAnsi="GHEA Grapalat"/>
                <w:highlight w:val="yellow"/>
                <w:lang w:val="hy-AM"/>
              </w:rPr>
            </w:pPr>
          </w:p>
        </w:tc>
      </w:tr>
      <w:tr w:rsidR="00E9699E" w:rsidRPr="004E7046" w:rsidTr="00B55BD9">
        <w:trPr>
          <w:trHeight w:val="292"/>
        </w:trPr>
        <w:tc>
          <w:tcPr>
            <w:tcW w:w="7508" w:type="dxa"/>
            <w:vMerge w:val="restart"/>
            <w:shd w:val="clear" w:color="auto" w:fill="BFBFBF" w:themeFill="background1" w:themeFillShade="BF"/>
          </w:tcPr>
          <w:p w:rsidR="00E9699E" w:rsidRPr="004E7046" w:rsidRDefault="00455B6B" w:rsidP="004E7046">
            <w:pPr>
              <w:spacing w:line="360" w:lineRule="auto"/>
              <w:jc w:val="center"/>
              <w:rPr>
                <w:rFonts w:ascii="GHEA Grapalat" w:eastAsia="Calibri" w:hAnsi="GHEA Grapalat"/>
                <w:b/>
                <w:color w:val="000000"/>
                <w:lang w:val="hy-AM" w:eastAsia="en-US"/>
              </w:rPr>
            </w:pPr>
            <w:r w:rsidRPr="004E7046">
              <w:rPr>
                <w:rFonts w:ascii="GHEA Grapalat" w:eastAsia="Calibri" w:hAnsi="GHEA Grapalat"/>
                <w:b/>
                <w:color w:val="000000"/>
                <w:lang w:val="hy-AM" w:eastAsia="en-US"/>
              </w:rPr>
              <w:t>2.</w:t>
            </w:r>
            <w:r w:rsidR="00F91F62">
              <w:rPr>
                <w:rFonts w:ascii="GHEA Grapalat" w:eastAsia="Calibri" w:hAnsi="GHEA Grapalat"/>
                <w:b/>
                <w:color w:val="000000"/>
                <w:lang w:val="hy-AM" w:eastAsia="en-US"/>
              </w:rPr>
              <w:t xml:space="preserve"> </w:t>
            </w:r>
            <w:r w:rsidR="00BA747E" w:rsidRPr="004E7046">
              <w:rPr>
                <w:rFonts w:ascii="GHEA Grapalat" w:eastAsia="Calibri" w:hAnsi="GHEA Grapalat"/>
                <w:b/>
                <w:color w:val="000000"/>
                <w:lang w:val="hy-AM" w:eastAsia="en-US"/>
              </w:rPr>
              <w:t>Էկոնոմիկայի նախարարություն</w:t>
            </w:r>
          </w:p>
        </w:tc>
        <w:tc>
          <w:tcPr>
            <w:tcW w:w="8232" w:type="dxa"/>
            <w:shd w:val="clear" w:color="auto" w:fill="BFBFBF" w:themeFill="background1" w:themeFillShade="BF"/>
          </w:tcPr>
          <w:p w:rsidR="00E9699E" w:rsidRPr="009B0F3B" w:rsidRDefault="009B0F3B" w:rsidP="009B0F3B">
            <w:pPr>
              <w:spacing w:line="360" w:lineRule="auto"/>
              <w:jc w:val="center"/>
              <w:rPr>
                <w:rFonts w:ascii="GHEA Grapalat" w:hAnsi="GHEA Grapalat" w:cs="MS Mincho"/>
                <w:b/>
                <w:lang w:val="hy-AM"/>
              </w:rPr>
            </w:pPr>
            <w:r w:rsidRPr="009B0F3B">
              <w:rPr>
                <w:rFonts w:ascii="GHEA Grapalat" w:hAnsi="GHEA Grapalat" w:cs="MS Mincho"/>
                <w:b/>
                <w:lang w:val="hy-AM"/>
              </w:rPr>
              <w:t>19</w:t>
            </w:r>
            <w:r w:rsidR="004F6E60" w:rsidRPr="009B0F3B">
              <w:rPr>
                <w:rFonts w:ascii="GHEA Grapalat" w:hAnsi="GHEA Grapalat" w:cs="MS Mincho"/>
                <w:b/>
                <w:lang w:val="hy-AM"/>
              </w:rPr>
              <w:t>.</w:t>
            </w:r>
            <w:r w:rsidR="00393DA5" w:rsidRPr="009B0F3B">
              <w:rPr>
                <w:rFonts w:ascii="GHEA Grapalat" w:hAnsi="GHEA Grapalat" w:cs="MS Mincho"/>
                <w:b/>
                <w:lang w:val="hy-AM"/>
              </w:rPr>
              <w:t>0</w:t>
            </w:r>
            <w:r w:rsidRPr="009B0F3B">
              <w:rPr>
                <w:rFonts w:ascii="GHEA Grapalat" w:hAnsi="GHEA Grapalat" w:cs="MS Mincho"/>
                <w:b/>
                <w:lang w:val="hy-AM"/>
              </w:rPr>
              <w:t>7</w:t>
            </w:r>
            <w:r w:rsidR="004F6E60" w:rsidRPr="009B0F3B">
              <w:rPr>
                <w:rFonts w:ascii="GHEA Grapalat" w:hAnsi="GHEA Grapalat" w:cs="MS Mincho"/>
                <w:b/>
                <w:lang w:val="hy-AM"/>
              </w:rPr>
              <w:t>.202</w:t>
            </w:r>
            <w:r w:rsidR="0085747E" w:rsidRPr="009B0F3B">
              <w:rPr>
                <w:rFonts w:ascii="GHEA Grapalat" w:hAnsi="GHEA Grapalat" w:cs="MS Mincho"/>
                <w:b/>
                <w:lang w:val="hy-AM"/>
              </w:rPr>
              <w:t>4</w:t>
            </w:r>
            <w:r w:rsidR="00B06190" w:rsidRPr="009B0F3B">
              <w:rPr>
                <w:rFonts w:ascii="GHEA Grapalat" w:hAnsi="GHEA Grapalat" w:cs="MS Mincho"/>
                <w:b/>
                <w:lang w:val="hy-AM"/>
              </w:rPr>
              <w:t>թ.</w:t>
            </w:r>
          </w:p>
        </w:tc>
      </w:tr>
      <w:tr w:rsidR="00E9699E" w:rsidRPr="004E7046" w:rsidTr="002626F5">
        <w:trPr>
          <w:trHeight w:val="621"/>
        </w:trPr>
        <w:tc>
          <w:tcPr>
            <w:tcW w:w="7508" w:type="dxa"/>
            <w:vMerge/>
            <w:shd w:val="clear" w:color="auto" w:fill="BFBFBF" w:themeFill="background1" w:themeFillShade="BF"/>
          </w:tcPr>
          <w:p w:rsidR="00E9699E" w:rsidRPr="004E7046"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9B0F3B" w:rsidRDefault="001A4A40" w:rsidP="004E7046">
            <w:pPr>
              <w:spacing w:line="360" w:lineRule="auto"/>
              <w:jc w:val="center"/>
              <w:rPr>
                <w:rFonts w:ascii="GHEA Grapalat" w:hAnsi="GHEA Grapalat" w:cs="MS Mincho"/>
                <w:b/>
                <w:lang w:val="hy-AM"/>
              </w:rPr>
            </w:pPr>
            <w:r w:rsidRPr="009B0F3B">
              <w:rPr>
                <w:rFonts w:ascii="GHEA Grapalat" w:hAnsi="GHEA Grapalat" w:cs="MS Mincho"/>
                <w:b/>
                <w:lang w:val="hy-AM"/>
              </w:rPr>
              <w:t>N</w:t>
            </w:r>
            <w:r w:rsidR="00631FD1" w:rsidRPr="009B0F3B">
              <w:rPr>
                <w:rFonts w:ascii="GHEA Grapalat" w:hAnsi="GHEA Grapalat" w:cs="MS Mincho"/>
                <w:b/>
                <w:lang w:val="hy-AM"/>
              </w:rPr>
              <w:t xml:space="preserve"> </w:t>
            </w:r>
            <w:r w:rsidR="009B0F3B" w:rsidRPr="009B0F3B">
              <w:rPr>
                <w:rFonts w:ascii="GHEA Grapalat" w:hAnsi="GHEA Grapalat" w:cs="MS Mincho"/>
                <w:b/>
                <w:lang w:val="hy-AM"/>
              </w:rPr>
              <w:t>01/14533-2024</w:t>
            </w:r>
          </w:p>
        </w:tc>
      </w:tr>
      <w:tr w:rsidR="001118D2" w:rsidRPr="00973E3C" w:rsidTr="00B55BD9">
        <w:trPr>
          <w:trHeight w:val="292"/>
        </w:trPr>
        <w:tc>
          <w:tcPr>
            <w:tcW w:w="7508" w:type="dxa"/>
            <w:shd w:val="clear" w:color="auto" w:fill="FFFFFF" w:themeFill="background1"/>
          </w:tcPr>
          <w:p w:rsidR="003C1ABC" w:rsidRPr="003C1ABC" w:rsidRDefault="003C1ABC" w:rsidP="003C1ABC">
            <w:pPr>
              <w:suppressAutoHyphens/>
              <w:spacing w:line="360" w:lineRule="auto"/>
              <w:jc w:val="both"/>
              <w:rPr>
                <w:rFonts w:ascii="GHEA Grapalat" w:hAnsi="GHEA Grapalat"/>
                <w:sz w:val="16"/>
                <w:szCs w:val="16"/>
              </w:rPr>
            </w:pPr>
          </w:p>
          <w:p w:rsidR="00C3100E" w:rsidRPr="00F91F62" w:rsidRDefault="009B0F3B" w:rsidP="003C1ABC">
            <w:pPr>
              <w:suppressAutoHyphens/>
              <w:spacing w:line="360" w:lineRule="auto"/>
              <w:ind w:firstLine="306"/>
              <w:jc w:val="both"/>
              <w:rPr>
                <w:rFonts w:ascii="GHEA Grapalat" w:hAnsi="GHEA Grapalat" w:cs="Sylfaen"/>
                <w:bCs/>
                <w:color w:val="000000"/>
                <w:lang w:val="hy-AM"/>
              </w:rPr>
            </w:pPr>
            <w:r w:rsidRPr="00B4281A">
              <w:rPr>
                <w:rFonts w:ascii="GHEA Grapalat" w:hAnsi="GHEA Grapalat"/>
                <w:lang w:val="hy-AM"/>
              </w:rPr>
              <w:t xml:space="preserve">Ի պատասխան Ձեր 2024 թվականի </w:t>
            </w:r>
            <w:r>
              <w:rPr>
                <w:rFonts w:ascii="GHEA Grapalat" w:hAnsi="GHEA Grapalat"/>
                <w:lang w:val="hy-AM"/>
              </w:rPr>
              <w:t>հուլիսի 10</w:t>
            </w:r>
            <w:r w:rsidRPr="00B4281A">
              <w:rPr>
                <w:rFonts w:ascii="GHEA Grapalat" w:hAnsi="GHEA Grapalat"/>
                <w:lang w:val="hy-AM"/>
              </w:rPr>
              <w:t xml:space="preserve">-ի N </w:t>
            </w:r>
            <w:r w:rsidRPr="00B4281A">
              <w:rPr>
                <w:rFonts w:ascii="GHEA Grapalat" w:hAnsi="GHEA Grapalat"/>
                <w:color w:val="000000"/>
                <w:shd w:val="clear" w:color="auto" w:fill="FFFFFF"/>
                <w:lang w:val="hy-AM"/>
              </w:rPr>
              <w:t>/51.62/23723-2024</w:t>
            </w:r>
            <w:r>
              <w:rPr>
                <w:rFonts w:ascii="GHEA Grapalat" w:hAnsi="GHEA Grapalat"/>
                <w:color w:val="000000"/>
                <w:shd w:val="clear" w:color="auto" w:fill="FFFFFF"/>
                <w:lang w:val="hy-AM"/>
              </w:rPr>
              <w:t xml:space="preserve"> </w:t>
            </w:r>
            <w:r w:rsidRPr="00B4281A">
              <w:rPr>
                <w:rFonts w:ascii="GHEA Grapalat" w:hAnsi="GHEA Grapalat"/>
                <w:lang w:val="hy-AM"/>
              </w:rPr>
              <w:t xml:space="preserve">գրության՝ </w:t>
            </w:r>
            <w:r>
              <w:rPr>
                <w:rFonts w:ascii="GHEA Grapalat" w:hAnsi="GHEA Grapalat"/>
                <w:lang w:val="hy-AM"/>
              </w:rPr>
              <w:t>առաջարկում ենք «Հայաստանի Հանրապետության կառավարության 2019 թվականի հունիսի 6-ի N 730-Ն որոշման մեջ լրացումներ կատարելու մասին» ՀՀ կառավարության որոշման նախագծի Հավելված 1-ի աղյուսակի 4-</w:t>
            </w:r>
            <w:r>
              <w:rPr>
                <w:rFonts w:ascii="GHEA Grapalat" w:hAnsi="GHEA Grapalat"/>
                <w:lang w:val="hy-AM"/>
              </w:rPr>
              <w:lastRenderedPageBreak/>
              <w:t xml:space="preserve">րդ </w:t>
            </w:r>
            <w:proofErr w:type="spellStart"/>
            <w:r>
              <w:rPr>
                <w:rFonts w:ascii="GHEA Grapalat" w:hAnsi="GHEA Grapalat"/>
                <w:lang w:val="hy-AM"/>
              </w:rPr>
              <w:t>կետում</w:t>
            </w:r>
            <w:proofErr w:type="spellEnd"/>
            <w:r>
              <w:rPr>
                <w:rFonts w:ascii="GHEA Grapalat" w:hAnsi="GHEA Grapalat"/>
                <w:lang w:val="hy-AM"/>
              </w:rPr>
              <w:t xml:space="preserve"> «հյուրանոցի» բառից առաջ ավելացնել</w:t>
            </w:r>
            <w:r w:rsidR="003C1ABC">
              <w:rPr>
                <w:rFonts w:ascii="GHEA Grapalat" w:hAnsi="GHEA Grapalat"/>
                <w:lang w:val="hy-AM"/>
              </w:rPr>
              <w:t xml:space="preserve"> </w:t>
            </w:r>
            <w:r>
              <w:rPr>
                <w:rFonts w:ascii="GHEA Grapalat" w:hAnsi="GHEA Grapalat"/>
                <w:lang w:val="hy-AM"/>
              </w:rPr>
              <w:t xml:space="preserve">«կառուցված» բառը, իսկ 5-րդ </w:t>
            </w:r>
            <w:proofErr w:type="spellStart"/>
            <w:r>
              <w:rPr>
                <w:rFonts w:ascii="GHEA Grapalat" w:hAnsi="GHEA Grapalat"/>
                <w:lang w:val="hy-AM"/>
              </w:rPr>
              <w:t>կետում</w:t>
            </w:r>
            <w:proofErr w:type="spellEnd"/>
            <w:r>
              <w:rPr>
                <w:rFonts w:ascii="GHEA Grapalat" w:hAnsi="GHEA Grapalat"/>
                <w:lang w:val="hy-AM"/>
              </w:rPr>
              <w:t xml:space="preserve"> «առողջարանի» բառից առաջ ավելացնել «նոր կառուցված» բառերը։</w:t>
            </w:r>
          </w:p>
        </w:tc>
        <w:tc>
          <w:tcPr>
            <w:tcW w:w="8232" w:type="dxa"/>
            <w:shd w:val="clear" w:color="auto" w:fill="FFFFFF" w:themeFill="background1"/>
          </w:tcPr>
          <w:p w:rsidR="009B0F3B" w:rsidRPr="004E7046" w:rsidRDefault="009B0F3B" w:rsidP="009B0F3B">
            <w:pPr>
              <w:tabs>
                <w:tab w:val="left" w:pos="349"/>
              </w:tabs>
              <w:spacing w:line="360" w:lineRule="auto"/>
              <w:ind w:left="-77"/>
              <w:jc w:val="center"/>
              <w:rPr>
                <w:rFonts w:ascii="GHEA Grapalat" w:hAnsi="GHEA Grapalat"/>
                <w:b/>
                <w:lang w:val="hy-AM"/>
              </w:rPr>
            </w:pPr>
            <w:r w:rsidRPr="004E7046">
              <w:rPr>
                <w:rFonts w:ascii="GHEA Grapalat" w:hAnsi="GHEA Grapalat"/>
                <w:b/>
                <w:lang w:val="hy-AM"/>
              </w:rPr>
              <w:lastRenderedPageBreak/>
              <w:t>Ընդունվել է.</w:t>
            </w:r>
          </w:p>
          <w:p w:rsidR="00C74B41" w:rsidRPr="00CD5908" w:rsidRDefault="009B0F3B" w:rsidP="004E7046">
            <w:pPr>
              <w:tabs>
                <w:tab w:val="left" w:pos="349"/>
              </w:tabs>
              <w:spacing w:line="360" w:lineRule="auto"/>
              <w:ind w:left="-77"/>
              <w:jc w:val="center"/>
              <w:rPr>
                <w:rFonts w:ascii="GHEA Grapalat" w:hAnsi="GHEA Grapalat"/>
                <w:lang w:val="hy-AM"/>
              </w:rPr>
            </w:pPr>
            <w:r w:rsidRPr="00CD5908">
              <w:rPr>
                <w:rFonts w:ascii="GHEA Grapalat" w:hAnsi="GHEA Grapalat"/>
                <w:lang w:val="hy-AM"/>
              </w:rPr>
              <w:t>Կատարվել են համապատասխան փոփոխությունները.</w:t>
            </w:r>
          </w:p>
          <w:p w:rsidR="00BF24D8" w:rsidRPr="004E7046" w:rsidRDefault="00BF24D8" w:rsidP="004E7046">
            <w:pPr>
              <w:shd w:val="clear" w:color="auto" w:fill="FFFFFF"/>
              <w:spacing w:line="360" w:lineRule="auto"/>
              <w:rPr>
                <w:rFonts w:ascii="GHEA Grapalat" w:hAnsi="GHEA Grapalat"/>
                <w:highlight w:val="yellow"/>
                <w:lang w:val="hy-AM"/>
              </w:rPr>
            </w:pPr>
          </w:p>
        </w:tc>
      </w:tr>
      <w:tr w:rsidR="00C97B87" w:rsidRPr="004E7046" w:rsidTr="00B55BD9">
        <w:trPr>
          <w:trHeight w:val="292"/>
        </w:trPr>
        <w:tc>
          <w:tcPr>
            <w:tcW w:w="7508" w:type="dxa"/>
            <w:vMerge w:val="restart"/>
            <w:shd w:val="clear" w:color="auto" w:fill="BFBFBF" w:themeFill="background1" w:themeFillShade="BF"/>
          </w:tcPr>
          <w:p w:rsidR="00C97B87" w:rsidRPr="004E7046" w:rsidRDefault="008663ED" w:rsidP="00F91F62">
            <w:pPr>
              <w:spacing w:line="276" w:lineRule="auto"/>
              <w:jc w:val="center"/>
              <w:rPr>
                <w:rFonts w:ascii="GHEA Grapalat" w:hAnsi="GHEA Grapalat"/>
                <w:lang w:val="hy-AM"/>
              </w:rPr>
            </w:pPr>
            <w:r w:rsidRPr="004E7046">
              <w:rPr>
                <w:rFonts w:ascii="GHEA Grapalat" w:eastAsia="Calibri" w:hAnsi="GHEA Grapalat"/>
                <w:b/>
                <w:color w:val="000000"/>
                <w:lang w:val="hy-AM" w:eastAsia="en-US"/>
              </w:rPr>
              <w:lastRenderedPageBreak/>
              <w:t>3.</w:t>
            </w:r>
            <w:r w:rsidR="001A6FE4" w:rsidRPr="004E7046">
              <w:rPr>
                <w:rFonts w:ascii="GHEA Grapalat" w:eastAsia="Calibri" w:hAnsi="GHEA Grapalat"/>
                <w:b/>
                <w:color w:val="000000"/>
                <w:lang w:val="hy-AM" w:eastAsia="en-US"/>
              </w:rPr>
              <w:t xml:space="preserve"> </w:t>
            </w:r>
            <w:r w:rsidR="00F91F62" w:rsidRPr="004E7046">
              <w:rPr>
                <w:rFonts w:ascii="GHEA Grapalat" w:eastAsia="Calibri" w:hAnsi="GHEA Grapalat"/>
                <w:b/>
                <w:color w:val="000000"/>
                <w:lang w:val="hy-AM" w:eastAsia="en-US"/>
              </w:rPr>
              <w:t>Ներքին գործերի նախարարություն</w:t>
            </w:r>
          </w:p>
        </w:tc>
        <w:tc>
          <w:tcPr>
            <w:tcW w:w="8232" w:type="dxa"/>
            <w:shd w:val="clear" w:color="auto" w:fill="BFBFBF" w:themeFill="background1" w:themeFillShade="BF"/>
          </w:tcPr>
          <w:p w:rsidR="00C97B87" w:rsidRPr="00F91F62" w:rsidRDefault="00F91F62" w:rsidP="00F91F62">
            <w:pPr>
              <w:spacing w:line="360" w:lineRule="auto"/>
              <w:jc w:val="center"/>
              <w:rPr>
                <w:rFonts w:ascii="GHEA Grapalat" w:hAnsi="GHEA Grapalat"/>
                <w:b/>
                <w:lang w:val="hy-AM"/>
              </w:rPr>
            </w:pPr>
            <w:r w:rsidRPr="00F91F62">
              <w:rPr>
                <w:rFonts w:ascii="GHEA Grapalat" w:hAnsi="GHEA Grapalat" w:cs="Sylfaen"/>
                <w:b/>
                <w:lang w:val="hy-AM"/>
              </w:rPr>
              <w:t>16.07.2024թ.</w:t>
            </w:r>
          </w:p>
        </w:tc>
      </w:tr>
      <w:tr w:rsidR="00C97B87" w:rsidRPr="004E7046" w:rsidTr="00B55BD9">
        <w:trPr>
          <w:trHeight w:val="292"/>
        </w:trPr>
        <w:tc>
          <w:tcPr>
            <w:tcW w:w="7508" w:type="dxa"/>
            <w:vMerge/>
            <w:shd w:val="clear" w:color="auto" w:fill="BFBFBF" w:themeFill="background1" w:themeFillShade="BF"/>
          </w:tcPr>
          <w:p w:rsidR="00C97B87" w:rsidRPr="004E7046" w:rsidRDefault="00C97B87" w:rsidP="004E7046">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4E7046" w:rsidRDefault="00F91F62" w:rsidP="00F45E0A">
            <w:pPr>
              <w:spacing w:line="360" w:lineRule="auto"/>
              <w:jc w:val="center"/>
              <w:rPr>
                <w:rFonts w:ascii="GHEA Grapalat" w:hAnsi="GHEA Grapalat"/>
                <w:b/>
                <w:lang w:val="hy-AM"/>
              </w:rPr>
            </w:pPr>
            <w:r w:rsidRPr="00F91F62">
              <w:rPr>
                <w:rFonts w:ascii="GHEA Grapalat" w:hAnsi="GHEA Grapalat" w:cs="Sylfaen"/>
                <w:b/>
                <w:lang w:val="hy-AM"/>
              </w:rPr>
              <w:t>N</w:t>
            </w:r>
            <w:r w:rsidRPr="00F91F62">
              <w:rPr>
                <w:rFonts w:ascii="GHEA Grapalat" w:hAnsi="GHEA Grapalat" w:cs="Sylfaen"/>
                <w:b/>
                <w:shd w:val="clear" w:color="auto" w:fill="BFBFBF" w:themeFill="background1" w:themeFillShade="BF"/>
                <w:lang w:val="hy-AM"/>
              </w:rPr>
              <w:t xml:space="preserve"> </w:t>
            </w:r>
            <w:r w:rsidRPr="00F91F62">
              <w:rPr>
                <w:rFonts w:ascii="GHEA Grapalat" w:hAnsi="GHEA Grapalat"/>
                <w:b/>
                <w:color w:val="000000"/>
                <w:shd w:val="clear" w:color="auto" w:fill="BFBFBF" w:themeFill="background1" w:themeFillShade="BF"/>
                <w:lang w:val="hy-AM"/>
              </w:rPr>
              <w:t>43/6/117386-24</w:t>
            </w:r>
            <w:r>
              <w:rPr>
                <w:rFonts w:ascii="GHEA Grapalat" w:hAnsi="GHEA Grapalat"/>
                <w:b/>
                <w:color w:val="000000"/>
                <w:shd w:val="clear" w:color="auto" w:fill="BFBFBF" w:themeFill="background1" w:themeFillShade="BF"/>
                <w:lang w:val="hy-AM"/>
              </w:rPr>
              <w:t xml:space="preserve"> </w:t>
            </w:r>
          </w:p>
        </w:tc>
      </w:tr>
      <w:tr w:rsidR="005A58F6" w:rsidRPr="004E7046" w:rsidTr="001B3658">
        <w:trPr>
          <w:trHeight w:val="3673"/>
        </w:trPr>
        <w:tc>
          <w:tcPr>
            <w:tcW w:w="7508" w:type="dxa"/>
            <w:shd w:val="clear" w:color="auto" w:fill="FFFFFF" w:themeFill="background1"/>
          </w:tcPr>
          <w:p w:rsidR="00212201" w:rsidRPr="004E7046" w:rsidRDefault="00F91F62" w:rsidP="00830ACF">
            <w:pPr>
              <w:spacing w:line="360" w:lineRule="auto"/>
              <w:ind w:firstLine="709"/>
              <w:jc w:val="both"/>
              <w:rPr>
                <w:rFonts w:ascii="GHEA Grapalat" w:hAnsi="GHEA Grapalat"/>
                <w:color w:val="FF0000"/>
                <w:lang w:val="hy-AM"/>
              </w:rPr>
            </w:pPr>
            <w:r w:rsidRPr="00652FCA">
              <w:rPr>
                <w:rFonts w:ascii="GHEA Grapalat" w:hAnsi="GHEA Grapalat"/>
                <w:shd w:val="clear" w:color="auto" w:fill="FFFFFF"/>
                <w:lang w:val="hy-AM"/>
              </w:rPr>
              <w:t>Ի</w:t>
            </w:r>
            <w:r w:rsidRPr="00652FCA">
              <w:rPr>
                <w:rFonts w:ascii="GHEA Grapalat" w:hAnsi="GHEA Grapalat"/>
                <w:shd w:val="clear" w:color="auto" w:fill="FFFFFF"/>
                <w:lang w:val="fr-FR"/>
              </w:rPr>
              <w:t xml:space="preserve"> </w:t>
            </w:r>
            <w:r w:rsidRPr="00652FCA">
              <w:rPr>
                <w:rFonts w:ascii="GHEA Grapalat" w:hAnsi="GHEA Grapalat"/>
                <w:shd w:val="clear" w:color="auto" w:fill="FFFFFF"/>
                <w:lang w:val="hy-AM"/>
              </w:rPr>
              <w:t>պատասխան Ձեր 10</w:t>
            </w:r>
            <w:r w:rsidRPr="00652FCA">
              <w:rPr>
                <w:rFonts w:ascii="MS Mincho" w:hAnsi="MS Mincho" w:cs="MS Mincho" w:hint="eastAsia"/>
                <w:shd w:val="clear" w:color="auto" w:fill="FFFFFF"/>
                <w:lang w:val="hy-AM"/>
              </w:rPr>
              <w:t>․</w:t>
            </w:r>
            <w:r w:rsidRPr="00652FCA">
              <w:rPr>
                <w:rFonts w:ascii="GHEA Grapalat" w:hAnsi="GHEA Grapalat"/>
                <w:shd w:val="clear" w:color="auto" w:fill="FFFFFF"/>
                <w:lang w:val="hy-AM"/>
              </w:rPr>
              <w:t>07</w:t>
            </w:r>
            <w:r w:rsidRPr="00652FCA">
              <w:rPr>
                <w:rFonts w:ascii="GHEA Grapalat" w:hAnsi="GHEA Grapalat"/>
                <w:shd w:val="clear" w:color="auto" w:fill="FFFFFF"/>
                <w:lang w:val="fr-FR"/>
              </w:rPr>
              <w:t>.202</w:t>
            </w:r>
            <w:r w:rsidRPr="00652FCA">
              <w:rPr>
                <w:rFonts w:ascii="GHEA Grapalat" w:hAnsi="GHEA Grapalat"/>
                <w:shd w:val="clear" w:color="auto" w:fill="FFFFFF"/>
                <w:lang w:val="hy-AM"/>
              </w:rPr>
              <w:t>4թ</w:t>
            </w:r>
            <w:r w:rsidRPr="00652FCA">
              <w:rPr>
                <w:rFonts w:ascii="GHEA Grapalat" w:hAnsi="GHEA Grapalat"/>
                <w:shd w:val="clear" w:color="auto" w:fill="FFFFFF"/>
                <w:lang w:val="fr-FR"/>
              </w:rPr>
              <w:t>.</w:t>
            </w:r>
            <w:r w:rsidRPr="00652FCA">
              <w:rPr>
                <w:rFonts w:ascii="GHEA Grapalat" w:hAnsi="GHEA Grapalat"/>
                <w:shd w:val="clear" w:color="auto" w:fill="FFFFFF"/>
                <w:lang w:val="hy-AM"/>
              </w:rPr>
              <w:t xml:space="preserve"> թիվ /51.62/23723-2024 գրության՝ ՀՀ</w:t>
            </w:r>
            <w:r w:rsidRPr="00652FCA">
              <w:rPr>
                <w:rFonts w:ascii="GHEA Grapalat" w:hAnsi="GHEA Grapalat"/>
                <w:shd w:val="clear" w:color="auto" w:fill="FFFFFF"/>
                <w:lang w:val="fr-FR"/>
              </w:rPr>
              <w:t xml:space="preserve"> </w:t>
            </w:r>
            <w:r w:rsidRPr="00652FCA">
              <w:rPr>
                <w:rFonts w:ascii="GHEA Grapalat" w:hAnsi="GHEA Grapalat"/>
                <w:shd w:val="clear" w:color="auto" w:fill="FFFFFF"/>
                <w:lang w:val="hy-AM"/>
              </w:rPr>
              <w:t>ներքին</w:t>
            </w:r>
            <w:r w:rsidRPr="00652FCA">
              <w:rPr>
                <w:rFonts w:ascii="GHEA Grapalat" w:hAnsi="GHEA Grapalat"/>
                <w:shd w:val="clear" w:color="auto" w:fill="FFFFFF"/>
                <w:lang w:val="fr-FR"/>
              </w:rPr>
              <w:t xml:space="preserve"> </w:t>
            </w:r>
            <w:r w:rsidRPr="00652FCA">
              <w:rPr>
                <w:rFonts w:ascii="GHEA Grapalat" w:hAnsi="GHEA Grapalat"/>
                <w:shd w:val="clear" w:color="auto" w:fill="FFFFFF"/>
                <w:lang w:val="hy-AM"/>
              </w:rPr>
              <w:t>գործերի</w:t>
            </w:r>
            <w:r w:rsidRPr="00652FCA">
              <w:rPr>
                <w:rFonts w:ascii="GHEA Grapalat" w:hAnsi="GHEA Grapalat"/>
                <w:shd w:val="clear" w:color="auto" w:fill="FFFFFF"/>
                <w:lang w:val="fr-FR"/>
              </w:rPr>
              <w:t xml:space="preserve"> </w:t>
            </w:r>
            <w:r w:rsidRPr="00652FCA">
              <w:rPr>
                <w:rFonts w:ascii="GHEA Grapalat" w:hAnsi="GHEA Grapalat"/>
                <w:shd w:val="clear" w:color="auto" w:fill="FFFFFF"/>
                <w:lang w:val="hy-AM"/>
              </w:rPr>
              <w:t>նախարարությունում ուսումնասիրվել է</w:t>
            </w:r>
            <w:r w:rsidRPr="00652FCA">
              <w:rPr>
                <w:rFonts w:ascii="GHEA Grapalat" w:hAnsi="GHEA Grapalat"/>
                <w:lang w:val="hy-AM"/>
              </w:rPr>
              <w:t xml:space="preserve"> «Հայաստանի Հանրապետության կառավարության 2019 թվականի հունիսի 6-ի N 730-Ն որոշման մեջ լրացումներ կատարելու մասին» ՀՀ կառավարության որոշման նախագիծը</w:t>
            </w:r>
            <w:r w:rsidR="00830ACF">
              <w:rPr>
                <w:rFonts w:ascii="GHEA Grapalat" w:hAnsi="GHEA Grapalat"/>
                <w:lang w:val="hy-AM"/>
              </w:rPr>
              <w:t xml:space="preserve">, </w:t>
            </w:r>
            <w:r w:rsidR="00830ACF">
              <w:rPr>
                <w:rFonts w:ascii="GHEA Grapalat" w:eastAsia="Calibri" w:hAnsi="GHEA Grapalat"/>
                <w:bCs/>
                <w:lang w:val="hy-AM"/>
              </w:rPr>
              <w:t xml:space="preserve">որի </w:t>
            </w:r>
            <w:proofErr w:type="spellStart"/>
            <w:r w:rsidRPr="00652FCA">
              <w:rPr>
                <w:rFonts w:ascii="GHEA Grapalat" w:eastAsia="Calibri" w:hAnsi="GHEA Grapalat"/>
                <w:bCs/>
                <w:lang w:val="fr-FR"/>
              </w:rPr>
              <w:t>վերաբերյալ</w:t>
            </w:r>
            <w:proofErr w:type="spellEnd"/>
            <w:r w:rsidRPr="00652FCA">
              <w:rPr>
                <w:rFonts w:ascii="GHEA Grapalat" w:eastAsia="Calibri" w:hAnsi="GHEA Grapalat"/>
                <w:bCs/>
                <w:lang w:val="fr-FR"/>
              </w:rPr>
              <w:t xml:space="preserve"> </w:t>
            </w:r>
            <w:proofErr w:type="spellStart"/>
            <w:r w:rsidRPr="00652FCA">
              <w:rPr>
                <w:rFonts w:ascii="GHEA Grapalat" w:eastAsia="Calibri" w:hAnsi="GHEA Grapalat"/>
                <w:bCs/>
                <w:lang w:val="fr-FR"/>
              </w:rPr>
              <w:t>առաջարկություններ</w:t>
            </w:r>
            <w:proofErr w:type="spellEnd"/>
            <w:r w:rsidRPr="00652FCA">
              <w:rPr>
                <w:rFonts w:ascii="GHEA Grapalat" w:eastAsia="Calibri" w:hAnsi="GHEA Grapalat"/>
                <w:bCs/>
                <w:lang w:val="fr-FR"/>
              </w:rPr>
              <w:t xml:space="preserve"> </w:t>
            </w:r>
            <w:r w:rsidRPr="00652FCA">
              <w:rPr>
                <w:rFonts w:ascii="GHEA Grapalat" w:eastAsia="Calibri" w:hAnsi="GHEA Grapalat"/>
                <w:bCs/>
                <w:lang w:val="hy-AM"/>
              </w:rPr>
              <w:t xml:space="preserve">և </w:t>
            </w:r>
            <w:proofErr w:type="spellStart"/>
            <w:r w:rsidRPr="00652FCA">
              <w:rPr>
                <w:rFonts w:ascii="GHEA Grapalat" w:eastAsia="Calibri" w:hAnsi="GHEA Grapalat"/>
                <w:bCs/>
                <w:lang w:val="fr-FR"/>
              </w:rPr>
              <w:t>առարկություններ</w:t>
            </w:r>
            <w:proofErr w:type="spellEnd"/>
            <w:r w:rsidRPr="00652FCA">
              <w:rPr>
                <w:rFonts w:ascii="GHEA Grapalat" w:eastAsia="Calibri" w:hAnsi="GHEA Grapalat"/>
                <w:bCs/>
                <w:lang w:val="fr-FR"/>
              </w:rPr>
              <w:t xml:space="preserve"> </w:t>
            </w:r>
            <w:proofErr w:type="spellStart"/>
            <w:r w:rsidRPr="00652FCA">
              <w:rPr>
                <w:rFonts w:ascii="GHEA Grapalat" w:eastAsia="Calibri" w:hAnsi="GHEA Grapalat"/>
                <w:bCs/>
                <w:lang w:val="fr-FR"/>
              </w:rPr>
              <w:t>չկան</w:t>
            </w:r>
            <w:proofErr w:type="spellEnd"/>
            <w:r w:rsidRPr="00652FCA">
              <w:rPr>
                <w:rFonts w:ascii="GHEA Grapalat" w:eastAsia="Calibri" w:hAnsi="GHEA Grapalat"/>
                <w:bCs/>
                <w:iCs/>
                <w:lang w:val="hy-AM"/>
              </w:rPr>
              <w:t>։</w:t>
            </w:r>
          </w:p>
        </w:tc>
        <w:tc>
          <w:tcPr>
            <w:tcW w:w="8232" w:type="dxa"/>
            <w:shd w:val="clear" w:color="auto" w:fill="FFFFFF" w:themeFill="background1"/>
          </w:tcPr>
          <w:p w:rsidR="008663ED" w:rsidRPr="004E7046" w:rsidRDefault="008663ED" w:rsidP="004E7046">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Ընդունվել է.</w:t>
            </w:r>
          </w:p>
          <w:p w:rsidR="00492EB1" w:rsidRPr="004E7046" w:rsidRDefault="00492EB1" w:rsidP="004E7046">
            <w:pPr>
              <w:tabs>
                <w:tab w:val="left" w:pos="993"/>
                <w:tab w:val="left" w:pos="1276"/>
              </w:tabs>
              <w:spacing w:line="360" w:lineRule="auto"/>
              <w:ind w:firstLine="567"/>
              <w:jc w:val="both"/>
              <w:rPr>
                <w:rFonts w:ascii="GHEA Grapalat" w:hAnsi="GHEA Grapalat"/>
                <w:b/>
                <w:color w:val="FF0000"/>
                <w:highlight w:val="yellow"/>
                <w:lang w:val="hy-AM"/>
              </w:rPr>
            </w:pPr>
          </w:p>
        </w:tc>
      </w:tr>
      <w:tr w:rsidR="00C97B87" w:rsidRPr="004E7046" w:rsidTr="00EA2506">
        <w:trPr>
          <w:trHeight w:val="614"/>
        </w:trPr>
        <w:tc>
          <w:tcPr>
            <w:tcW w:w="7508" w:type="dxa"/>
            <w:vMerge w:val="restart"/>
            <w:shd w:val="clear" w:color="auto" w:fill="BFBFBF" w:themeFill="background1" w:themeFillShade="BF"/>
          </w:tcPr>
          <w:p w:rsidR="00C97B87" w:rsidRPr="004E7046" w:rsidRDefault="008663ED" w:rsidP="004E7046">
            <w:pPr>
              <w:shd w:val="clear" w:color="auto" w:fill="BFBFBF" w:themeFill="background1" w:themeFillShade="BF"/>
              <w:spacing w:line="360" w:lineRule="auto"/>
              <w:jc w:val="center"/>
              <w:rPr>
                <w:rFonts w:ascii="GHEA Grapalat" w:eastAsia="Calibri" w:hAnsi="GHEA Grapalat"/>
                <w:b/>
                <w:color w:val="000000"/>
                <w:lang w:val="hy-AM" w:eastAsia="en-US"/>
              </w:rPr>
            </w:pPr>
            <w:r w:rsidRPr="004E7046">
              <w:rPr>
                <w:rFonts w:ascii="GHEA Grapalat" w:hAnsi="GHEA Grapalat"/>
                <w:b/>
                <w:lang w:val="hy-AM"/>
              </w:rPr>
              <w:t>4</w:t>
            </w:r>
            <w:r w:rsidR="00C97B87" w:rsidRPr="004E7046">
              <w:rPr>
                <w:rFonts w:ascii="GHEA Grapalat" w:hAnsi="GHEA Grapalat"/>
                <w:b/>
                <w:lang w:val="hy-AM"/>
              </w:rPr>
              <w:t xml:space="preserve">. </w:t>
            </w:r>
            <w:r w:rsidR="00C97B87" w:rsidRPr="004E7046">
              <w:rPr>
                <w:rFonts w:ascii="GHEA Grapalat" w:eastAsia="Calibri" w:hAnsi="GHEA Grapalat"/>
                <w:b/>
                <w:color w:val="000000"/>
                <w:lang w:val="hy-AM" w:eastAsia="en-US"/>
              </w:rPr>
              <w:t>Ֆինանսների նախարարություն</w:t>
            </w:r>
          </w:p>
          <w:p w:rsidR="00C97B87" w:rsidRPr="004E7046" w:rsidRDefault="00C97B87" w:rsidP="004E7046">
            <w:pPr>
              <w:spacing w:line="360" w:lineRule="auto"/>
              <w:rPr>
                <w:rFonts w:ascii="GHEA Grapalat" w:hAnsi="GHEA Grapalat"/>
                <w:lang w:val="hy-AM"/>
              </w:rPr>
            </w:pPr>
          </w:p>
        </w:tc>
        <w:tc>
          <w:tcPr>
            <w:tcW w:w="8232" w:type="dxa"/>
            <w:shd w:val="clear" w:color="auto" w:fill="BFBFBF" w:themeFill="background1" w:themeFillShade="BF"/>
          </w:tcPr>
          <w:p w:rsidR="00C97B87" w:rsidRPr="00EA2506" w:rsidRDefault="00EA2506" w:rsidP="002739A0">
            <w:pPr>
              <w:tabs>
                <w:tab w:val="left" w:pos="1440"/>
                <w:tab w:val="center" w:pos="2052"/>
              </w:tabs>
              <w:spacing w:line="360" w:lineRule="auto"/>
              <w:jc w:val="center"/>
              <w:rPr>
                <w:rFonts w:ascii="GHEA Grapalat" w:hAnsi="GHEA Grapalat"/>
                <w:highlight w:val="yellow"/>
                <w:lang w:val="hy-AM"/>
              </w:rPr>
            </w:pPr>
            <w:r w:rsidRPr="00EA2506">
              <w:rPr>
                <w:rFonts w:ascii="GHEA Grapalat" w:hAnsi="GHEA Grapalat" w:cs="MS Mincho"/>
                <w:b/>
                <w:lang w:val="hy-AM"/>
              </w:rPr>
              <w:t>23</w:t>
            </w:r>
            <w:r w:rsidR="00AA2FAB" w:rsidRPr="00EA2506">
              <w:rPr>
                <w:rFonts w:ascii="MS Mincho" w:hAnsi="MS Mincho" w:cs="MS Mincho" w:hint="eastAsia"/>
                <w:b/>
                <w:lang w:val="hy-AM"/>
              </w:rPr>
              <w:t>․</w:t>
            </w:r>
            <w:r w:rsidR="00310A4B" w:rsidRPr="00EA2506">
              <w:rPr>
                <w:rFonts w:ascii="GHEA Grapalat" w:hAnsi="GHEA Grapalat" w:cs="MS Mincho"/>
                <w:b/>
                <w:lang w:val="hy-AM"/>
              </w:rPr>
              <w:t>0</w:t>
            </w:r>
            <w:r w:rsidRPr="00EA2506">
              <w:rPr>
                <w:rFonts w:ascii="GHEA Grapalat" w:hAnsi="GHEA Grapalat" w:cs="MS Mincho"/>
                <w:b/>
                <w:lang w:val="en-GB"/>
              </w:rPr>
              <w:t>7</w:t>
            </w:r>
            <w:r w:rsidR="00AA2FAB" w:rsidRPr="00EA2506">
              <w:rPr>
                <w:rFonts w:ascii="MS Mincho" w:hAnsi="MS Mincho" w:cs="MS Mincho" w:hint="eastAsia"/>
                <w:b/>
                <w:lang w:val="hy-AM"/>
              </w:rPr>
              <w:t>․</w:t>
            </w:r>
            <w:r w:rsidR="0085747E" w:rsidRPr="00EA2506">
              <w:rPr>
                <w:rFonts w:ascii="GHEA Grapalat" w:hAnsi="GHEA Grapalat"/>
                <w:b/>
                <w:lang w:val="hy-AM"/>
              </w:rPr>
              <w:t>2024թ.</w:t>
            </w:r>
          </w:p>
        </w:tc>
      </w:tr>
      <w:tr w:rsidR="00C97B87" w:rsidRPr="004E7046" w:rsidTr="00737302">
        <w:trPr>
          <w:trHeight w:val="292"/>
        </w:trPr>
        <w:tc>
          <w:tcPr>
            <w:tcW w:w="7508" w:type="dxa"/>
            <w:vMerge/>
            <w:shd w:val="clear" w:color="auto" w:fill="BFBFBF" w:themeFill="background1" w:themeFillShade="BF"/>
          </w:tcPr>
          <w:p w:rsidR="00C97B87" w:rsidRPr="004E7046" w:rsidRDefault="00C97B87"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97B87" w:rsidRPr="00EA2506" w:rsidRDefault="00AA2FAB" w:rsidP="002739A0">
            <w:pPr>
              <w:spacing w:line="360" w:lineRule="auto"/>
              <w:jc w:val="center"/>
              <w:rPr>
                <w:rFonts w:ascii="GHEA Grapalat" w:hAnsi="GHEA Grapalat"/>
                <w:b/>
                <w:highlight w:val="yellow"/>
                <w:lang w:val="hy-AM"/>
              </w:rPr>
            </w:pPr>
            <w:r w:rsidRPr="00EA2506">
              <w:rPr>
                <w:rFonts w:ascii="GHEA Grapalat" w:hAnsi="GHEA Grapalat"/>
                <w:b/>
                <w:shd w:val="clear" w:color="auto" w:fill="BFBFBF" w:themeFill="background1" w:themeFillShade="BF"/>
                <w:lang w:val="hy-AM"/>
              </w:rPr>
              <w:t>N</w:t>
            </w:r>
            <w:r w:rsidR="00EA2506" w:rsidRPr="00EA2506">
              <w:rPr>
                <w:rFonts w:ascii="GHEA Grapalat" w:hAnsi="GHEA Grapalat"/>
                <w:b/>
                <w:color w:val="000000"/>
                <w:shd w:val="clear" w:color="auto" w:fill="BFBFBF" w:themeFill="background1" w:themeFillShade="BF"/>
              </w:rPr>
              <w:t xml:space="preserve"> 01/11-1/15118-2024</w:t>
            </w:r>
          </w:p>
        </w:tc>
      </w:tr>
      <w:tr w:rsidR="00FC3B7E" w:rsidRPr="00EA2506" w:rsidTr="00B55BD9">
        <w:trPr>
          <w:trHeight w:val="292"/>
        </w:trPr>
        <w:tc>
          <w:tcPr>
            <w:tcW w:w="7508" w:type="dxa"/>
            <w:shd w:val="clear" w:color="auto" w:fill="FFFFFF" w:themeFill="background1"/>
          </w:tcPr>
          <w:p w:rsidR="00FC3B7E" w:rsidRPr="00EA2506" w:rsidRDefault="00EA2506" w:rsidP="00EA2506">
            <w:pPr>
              <w:spacing w:line="360" w:lineRule="auto"/>
              <w:ind w:left="22" w:right="39" w:firstLine="799"/>
              <w:jc w:val="both"/>
              <w:rPr>
                <w:rFonts w:ascii="GHEA Grapalat" w:hAnsi="GHEA Grapalat"/>
                <w:lang w:val="hy-AM"/>
              </w:rPr>
            </w:pPr>
            <w:r w:rsidRPr="00EA2506">
              <w:rPr>
                <w:rFonts w:ascii="GHEA Grapalat" w:hAnsi="GHEA Grapalat"/>
                <w:lang w:val="hy-AM"/>
              </w:rPr>
              <w:t>ՀՀ ֆինանսների նախարարությունն ուսումնասիրել է «Հայաստանի Հանրապետության կառավարության 2019 թվականի հունիսի 6-ի N 730-Ն որոշման մեջ լրացումներ կատարելու մասին»</w:t>
            </w:r>
            <w:r w:rsidRPr="00AD5316">
              <w:rPr>
                <w:rFonts w:ascii="GHEA Grapalat" w:hAnsi="GHEA Grapalat"/>
                <w:lang w:val="hy-AM"/>
              </w:rPr>
              <w:t xml:space="preserve"> </w:t>
            </w:r>
            <w:r w:rsidRPr="00EA2506">
              <w:rPr>
                <w:rFonts w:ascii="GHEA Grapalat" w:hAnsi="GHEA Grapalat"/>
                <w:lang w:val="hy-AM"/>
              </w:rPr>
              <w:t xml:space="preserve">Հայաստանի Հանրապետության </w:t>
            </w:r>
            <w:r w:rsidRPr="00EA2506">
              <w:rPr>
                <w:rFonts w:ascii="GHEA Grapalat" w:hAnsi="GHEA Grapalat"/>
                <w:lang w:val="hy-AM"/>
              </w:rPr>
              <w:lastRenderedPageBreak/>
              <w:t>կառավարության որոշման նախագիծը և հայտնում է, որ դիտողություններ և առաջարկություններ չկան:</w:t>
            </w:r>
          </w:p>
        </w:tc>
        <w:tc>
          <w:tcPr>
            <w:tcW w:w="8232" w:type="dxa"/>
            <w:shd w:val="clear" w:color="auto" w:fill="FFFFFF" w:themeFill="background1"/>
          </w:tcPr>
          <w:p w:rsidR="00212A6A" w:rsidRPr="00EA2506" w:rsidRDefault="00212A6A" w:rsidP="004E7046">
            <w:pPr>
              <w:tabs>
                <w:tab w:val="left" w:pos="349"/>
              </w:tabs>
              <w:spacing w:line="360" w:lineRule="auto"/>
              <w:ind w:left="-77"/>
              <w:jc w:val="center"/>
              <w:rPr>
                <w:rFonts w:ascii="GHEA Grapalat" w:hAnsi="GHEA Grapalat"/>
                <w:lang w:val="hy-AM"/>
              </w:rPr>
            </w:pPr>
            <w:r w:rsidRPr="00EA2506">
              <w:rPr>
                <w:rFonts w:ascii="GHEA Grapalat" w:hAnsi="GHEA Grapalat"/>
                <w:lang w:val="hy-AM"/>
              </w:rPr>
              <w:lastRenderedPageBreak/>
              <w:t>Ընդունվել է.</w:t>
            </w:r>
          </w:p>
          <w:p w:rsidR="004F70C0" w:rsidRPr="00EA2506" w:rsidRDefault="004F70C0" w:rsidP="004E7046">
            <w:pPr>
              <w:tabs>
                <w:tab w:val="left" w:pos="349"/>
              </w:tabs>
              <w:spacing w:line="360" w:lineRule="auto"/>
              <w:ind w:left="-77"/>
              <w:jc w:val="center"/>
              <w:rPr>
                <w:rFonts w:ascii="GHEA Grapalat" w:hAnsi="GHEA Grapalat"/>
                <w:lang w:val="hy-AM"/>
              </w:rPr>
            </w:pPr>
          </w:p>
        </w:tc>
      </w:tr>
      <w:tr w:rsidR="00BA747E" w:rsidRPr="00EA2506" w:rsidTr="00B55BD9">
        <w:trPr>
          <w:trHeight w:val="292"/>
        </w:trPr>
        <w:tc>
          <w:tcPr>
            <w:tcW w:w="7508" w:type="dxa"/>
            <w:vMerge w:val="restart"/>
            <w:shd w:val="clear" w:color="auto" w:fill="BFBFBF" w:themeFill="background1" w:themeFillShade="BF"/>
          </w:tcPr>
          <w:p w:rsidR="00BA747E" w:rsidRPr="003C1ABC" w:rsidRDefault="008663ED" w:rsidP="001B3658">
            <w:pPr>
              <w:spacing w:line="360" w:lineRule="auto"/>
              <w:jc w:val="center"/>
              <w:rPr>
                <w:rFonts w:ascii="GHEA Grapalat" w:hAnsi="GHEA Grapalat"/>
                <w:b/>
                <w:lang w:val="hy-AM"/>
              </w:rPr>
            </w:pPr>
            <w:r w:rsidRPr="003C1ABC">
              <w:rPr>
                <w:rFonts w:ascii="GHEA Grapalat" w:hAnsi="GHEA Grapalat"/>
                <w:b/>
                <w:lang w:val="hy-AM"/>
              </w:rPr>
              <w:lastRenderedPageBreak/>
              <w:t>5</w:t>
            </w:r>
            <w:r w:rsidR="00BA747E" w:rsidRPr="003C1ABC">
              <w:rPr>
                <w:rFonts w:ascii="GHEA Grapalat" w:hAnsi="GHEA Grapalat"/>
                <w:b/>
                <w:lang w:val="hy-AM"/>
              </w:rPr>
              <w:t xml:space="preserve">. </w:t>
            </w:r>
            <w:r w:rsidR="001B3658" w:rsidRPr="003C1ABC">
              <w:rPr>
                <w:rFonts w:ascii="GHEA Grapalat" w:hAnsi="GHEA Grapalat"/>
                <w:b/>
                <w:lang w:val="hy-AM"/>
              </w:rPr>
              <w:t>Շուկայի վերահսկողության տեսչական մարմին</w:t>
            </w:r>
          </w:p>
        </w:tc>
        <w:tc>
          <w:tcPr>
            <w:tcW w:w="8232" w:type="dxa"/>
            <w:shd w:val="clear" w:color="auto" w:fill="BFBFBF" w:themeFill="background1" w:themeFillShade="BF"/>
          </w:tcPr>
          <w:p w:rsidR="00BA747E" w:rsidRPr="00EA2506" w:rsidRDefault="001B3658" w:rsidP="001B3658">
            <w:pPr>
              <w:spacing w:line="360" w:lineRule="auto"/>
              <w:jc w:val="center"/>
              <w:rPr>
                <w:rFonts w:ascii="GHEA Grapalat" w:hAnsi="GHEA Grapalat"/>
                <w:b/>
                <w:lang w:val="hy-AM"/>
              </w:rPr>
            </w:pPr>
            <w:r w:rsidRPr="00EA2506">
              <w:rPr>
                <w:rFonts w:ascii="GHEA Grapalat" w:hAnsi="GHEA Grapalat"/>
                <w:b/>
                <w:lang w:val="hy-AM"/>
              </w:rPr>
              <w:t>12</w:t>
            </w:r>
            <w:r w:rsidR="00BA747E" w:rsidRPr="00EA2506">
              <w:rPr>
                <w:rFonts w:ascii="MS Mincho" w:hAnsi="MS Mincho" w:cs="MS Mincho" w:hint="eastAsia"/>
                <w:b/>
                <w:lang w:val="hy-AM"/>
              </w:rPr>
              <w:t>․</w:t>
            </w:r>
            <w:r w:rsidRPr="00EA2506">
              <w:rPr>
                <w:rFonts w:ascii="GHEA Grapalat" w:hAnsi="GHEA Grapalat"/>
                <w:b/>
                <w:lang w:val="hy-AM"/>
              </w:rPr>
              <w:t>07</w:t>
            </w:r>
            <w:r w:rsidR="00BA747E" w:rsidRPr="00EA2506">
              <w:rPr>
                <w:rFonts w:ascii="MS Mincho" w:hAnsi="MS Mincho" w:cs="MS Mincho" w:hint="eastAsia"/>
                <w:b/>
                <w:lang w:val="hy-AM"/>
              </w:rPr>
              <w:t>․</w:t>
            </w:r>
            <w:r w:rsidR="00BA747E" w:rsidRPr="00EA2506">
              <w:rPr>
                <w:rFonts w:ascii="GHEA Grapalat" w:hAnsi="GHEA Grapalat"/>
                <w:b/>
                <w:lang w:val="hy-AM"/>
              </w:rPr>
              <w:t>202</w:t>
            </w:r>
            <w:r w:rsidR="0085747E" w:rsidRPr="00EA2506">
              <w:rPr>
                <w:rFonts w:ascii="GHEA Grapalat" w:hAnsi="GHEA Grapalat"/>
                <w:b/>
                <w:lang w:val="hy-AM"/>
              </w:rPr>
              <w:t>4թ.</w:t>
            </w:r>
          </w:p>
        </w:tc>
      </w:tr>
      <w:tr w:rsidR="00BA747E" w:rsidRPr="00EA2506" w:rsidTr="001B3658">
        <w:trPr>
          <w:trHeight w:val="477"/>
        </w:trPr>
        <w:tc>
          <w:tcPr>
            <w:tcW w:w="7508" w:type="dxa"/>
            <w:vMerge/>
            <w:shd w:val="clear" w:color="auto" w:fill="BFBFBF" w:themeFill="background1" w:themeFillShade="BF"/>
          </w:tcPr>
          <w:p w:rsidR="00BA747E" w:rsidRPr="004E7046"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EA2506" w:rsidRDefault="00FB4C66" w:rsidP="00D25B0B">
            <w:pPr>
              <w:spacing w:line="360" w:lineRule="auto"/>
              <w:jc w:val="center"/>
              <w:rPr>
                <w:rFonts w:ascii="GHEA Grapalat" w:hAnsi="GHEA Grapalat"/>
                <w:b/>
                <w:lang w:val="hy-AM"/>
              </w:rPr>
            </w:pPr>
            <w:r w:rsidRPr="00EA2506">
              <w:rPr>
                <w:rFonts w:ascii="GHEA Grapalat" w:hAnsi="GHEA Grapalat"/>
                <w:b/>
                <w:lang w:val="hy-AM"/>
              </w:rPr>
              <w:t xml:space="preserve">N </w:t>
            </w:r>
            <w:r w:rsidR="001B3658" w:rsidRPr="00EA2506">
              <w:rPr>
                <w:rFonts w:ascii="GHEA Grapalat" w:hAnsi="GHEA Grapalat"/>
                <w:b/>
                <w:lang w:val="hy-AM"/>
              </w:rPr>
              <w:t>01//1362-2024</w:t>
            </w:r>
          </w:p>
        </w:tc>
      </w:tr>
      <w:tr w:rsidR="00BA747E" w:rsidRPr="00EA2506" w:rsidTr="004129FD">
        <w:trPr>
          <w:trHeight w:val="2524"/>
        </w:trPr>
        <w:tc>
          <w:tcPr>
            <w:tcW w:w="7508" w:type="dxa"/>
            <w:shd w:val="clear" w:color="auto" w:fill="FFFFFF" w:themeFill="background1"/>
          </w:tcPr>
          <w:p w:rsidR="00760196" w:rsidRPr="00EA2506" w:rsidRDefault="001B3658" w:rsidP="001B3658">
            <w:pPr>
              <w:spacing w:line="360" w:lineRule="auto"/>
              <w:ind w:firstLine="360"/>
              <w:jc w:val="both"/>
              <w:rPr>
                <w:rFonts w:ascii="GHEA Grapalat" w:hAnsi="GHEA Grapalat"/>
                <w:lang w:val="hy-AM"/>
              </w:rPr>
            </w:pPr>
            <w:r w:rsidRPr="00A13A8D">
              <w:rPr>
                <w:rFonts w:ascii="GHEA Grapalat" w:hAnsi="GHEA Grapalat"/>
                <w:lang w:val="hy-AM"/>
              </w:rPr>
              <w:t xml:space="preserve">Ի պատասխան Ձեր </w:t>
            </w:r>
            <w:r w:rsidRPr="00EA2506">
              <w:rPr>
                <w:rFonts w:ascii="GHEA Grapalat" w:hAnsi="GHEA Grapalat"/>
                <w:lang w:val="hy-AM"/>
              </w:rPr>
              <w:t xml:space="preserve">/51.62/23723-2024 գրության՝ հայտնում եմ, որ </w:t>
            </w:r>
            <w:r w:rsidRPr="00A13A8D">
              <w:rPr>
                <w:rFonts w:ascii="GHEA Grapalat" w:hAnsi="GHEA Grapalat"/>
                <w:lang w:val="hy-AM"/>
              </w:rPr>
              <w:t xml:space="preserve">Հայաստանի Հանրապետության կառավարության 2019 թվականի հունիսի 6-ի N 730-Ն որոշման մեջ լրացումներ կատարելու մասին» ՀՀ կառավարության որոշման նախագծի վերաբերյալ առաջարկություններ և դիտողություններ չկան։ </w:t>
            </w:r>
          </w:p>
        </w:tc>
        <w:tc>
          <w:tcPr>
            <w:tcW w:w="8232" w:type="dxa"/>
            <w:shd w:val="clear" w:color="auto" w:fill="FFFFFF" w:themeFill="background1"/>
          </w:tcPr>
          <w:p w:rsidR="009928E8" w:rsidRPr="00EA2506" w:rsidRDefault="009928E8" w:rsidP="004E7046">
            <w:pPr>
              <w:tabs>
                <w:tab w:val="left" w:pos="349"/>
              </w:tabs>
              <w:spacing w:line="360" w:lineRule="auto"/>
              <w:ind w:left="-77"/>
              <w:jc w:val="center"/>
              <w:rPr>
                <w:rFonts w:ascii="GHEA Grapalat" w:hAnsi="GHEA Grapalat"/>
                <w:lang w:val="hy-AM"/>
              </w:rPr>
            </w:pPr>
            <w:r w:rsidRPr="00EA2506">
              <w:rPr>
                <w:rFonts w:ascii="GHEA Grapalat" w:hAnsi="GHEA Grapalat"/>
                <w:lang w:val="hy-AM"/>
              </w:rPr>
              <w:t>Ընդունվել է.</w:t>
            </w:r>
          </w:p>
          <w:p w:rsidR="00BA747E" w:rsidRPr="00EA2506" w:rsidRDefault="00BA747E" w:rsidP="004E7046">
            <w:pPr>
              <w:tabs>
                <w:tab w:val="left" w:pos="993"/>
                <w:tab w:val="left" w:pos="1276"/>
              </w:tabs>
              <w:spacing w:line="360" w:lineRule="auto"/>
              <w:jc w:val="both"/>
              <w:rPr>
                <w:rFonts w:ascii="GHEA Grapalat" w:hAnsi="GHEA Grapalat"/>
                <w:lang w:val="hy-AM"/>
              </w:rPr>
            </w:pPr>
          </w:p>
        </w:tc>
      </w:tr>
      <w:tr w:rsidR="003C1ABC" w:rsidTr="003C1ABC">
        <w:trPr>
          <w:trHeight w:val="292"/>
        </w:trPr>
        <w:tc>
          <w:tcPr>
            <w:tcW w:w="750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C1ABC" w:rsidRPr="004129FD" w:rsidRDefault="003C1ABC">
            <w:pPr>
              <w:shd w:val="clear" w:color="auto" w:fill="BFBFBF" w:themeFill="background1" w:themeFillShade="BF"/>
              <w:spacing w:line="360" w:lineRule="auto"/>
              <w:ind w:firstLine="720"/>
              <w:jc w:val="center"/>
              <w:rPr>
                <w:rFonts w:ascii="GHEA Grapalat" w:hAnsi="GHEA Grapalat"/>
                <w:b/>
                <w:lang w:val="hy-AM"/>
              </w:rPr>
            </w:pPr>
            <w:r w:rsidRPr="004129FD">
              <w:rPr>
                <w:rFonts w:ascii="GHEA Grapalat" w:hAnsi="GHEA Grapalat"/>
                <w:b/>
                <w:lang w:val="hy-AM"/>
              </w:rPr>
              <w:t>6. Արդարադատության նախարարություն</w:t>
            </w:r>
          </w:p>
          <w:p w:rsidR="003C1ABC" w:rsidRDefault="003C1ABC">
            <w:pPr>
              <w:spacing w:line="360" w:lineRule="auto"/>
              <w:ind w:firstLine="720"/>
              <w:jc w:val="both"/>
              <w:rPr>
                <w:rFonts w:ascii="GHEA Grapalat" w:hAnsi="GHEA Grapalat"/>
                <w:lang w:val="hy-AM"/>
              </w:rPr>
            </w:pPr>
          </w:p>
        </w:tc>
        <w:tc>
          <w:tcPr>
            <w:tcW w:w="823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C1ABC" w:rsidRPr="004129FD" w:rsidRDefault="004129FD" w:rsidP="004129FD">
            <w:pPr>
              <w:spacing w:line="360" w:lineRule="auto"/>
              <w:jc w:val="center"/>
              <w:rPr>
                <w:rFonts w:ascii="GHEA Grapalat" w:hAnsi="GHEA Grapalat"/>
                <w:b/>
                <w:lang w:val="hy-AM"/>
              </w:rPr>
            </w:pPr>
            <w:r w:rsidRPr="004129FD">
              <w:rPr>
                <w:rFonts w:ascii="GHEA Grapalat" w:hAnsi="GHEA Grapalat"/>
                <w:b/>
                <w:lang w:val="hy-AM"/>
              </w:rPr>
              <w:t>15</w:t>
            </w:r>
            <w:r w:rsidR="003C1ABC" w:rsidRPr="004129FD">
              <w:rPr>
                <w:rFonts w:ascii="MS Mincho" w:hAnsi="MS Mincho" w:cs="MS Mincho" w:hint="eastAsia"/>
                <w:b/>
                <w:lang w:val="hy-AM"/>
              </w:rPr>
              <w:t>․</w:t>
            </w:r>
            <w:r w:rsidR="003C1ABC" w:rsidRPr="004129FD">
              <w:rPr>
                <w:rFonts w:ascii="GHEA Grapalat" w:hAnsi="GHEA Grapalat"/>
                <w:b/>
                <w:lang w:val="hy-AM"/>
              </w:rPr>
              <w:t>08</w:t>
            </w:r>
            <w:r w:rsidR="003C1ABC" w:rsidRPr="004129FD">
              <w:rPr>
                <w:rFonts w:ascii="MS Mincho" w:hAnsi="MS Mincho" w:cs="MS Mincho" w:hint="eastAsia"/>
                <w:b/>
                <w:lang w:val="hy-AM"/>
              </w:rPr>
              <w:t>․</w:t>
            </w:r>
            <w:r w:rsidR="003C1ABC" w:rsidRPr="004129FD">
              <w:rPr>
                <w:rFonts w:ascii="GHEA Grapalat" w:hAnsi="GHEA Grapalat"/>
                <w:b/>
                <w:lang w:val="hy-AM"/>
              </w:rPr>
              <w:t>2024թ.</w:t>
            </w:r>
          </w:p>
        </w:tc>
      </w:tr>
      <w:tr w:rsidR="003C1ABC" w:rsidTr="003C1ABC">
        <w:trPr>
          <w:trHeight w:val="29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C1ABC" w:rsidRDefault="003C1ABC">
            <w:pPr>
              <w:spacing w:line="276" w:lineRule="auto"/>
              <w:ind w:firstLine="720"/>
              <w:jc w:val="both"/>
              <w:rPr>
                <w:rFonts w:ascii="GHEA Grapalat" w:hAnsi="GHEA Grapalat"/>
                <w:lang w:val="hy-AM"/>
              </w:rPr>
            </w:pPr>
          </w:p>
        </w:tc>
        <w:tc>
          <w:tcPr>
            <w:tcW w:w="823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C1ABC" w:rsidRPr="004129FD" w:rsidRDefault="003C1ABC" w:rsidP="004129FD">
            <w:pPr>
              <w:spacing w:line="360" w:lineRule="auto"/>
              <w:jc w:val="center"/>
              <w:rPr>
                <w:rFonts w:ascii="GHEA Grapalat" w:hAnsi="GHEA Grapalat"/>
                <w:b/>
                <w:lang w:val="hy-AM"/>
              </w:rPr>
            </w:pPr>
            <w:r w:rsidRPr="004129FD">
              <w:rPr>
                <w:rFonts w:ascii="GHEA Grapalat" w:hAnsi="GHEA Grapalat"/>
                <w:b/>
                <w:lang w:val="hy-AM"/>
              </w:rPr>
              <w:t xml:space="preserve">N </w:t>
            </w:r>
            <w:r w:rsidR="004129FD" w:rsidRPr="004129FD">
              <w:rPr>
                <w:rFonts w:ascii="GHEA Grapalat" w:hAnsi="GHEA Grapalat"/>
                <w:b/>
                <w:lang w:val="hy-AM"/>
              </w:rPr>
              <w:t>/32414-2024</w:t>
            </w:r>
          </w:p>
        </w:tc>
      </w:tr>
      <w:tr w:rsidR="003C1ABC" w:rsidTr="00760CD9">
        <w:trPr>
          <w:trHeight w:val="2117"/>
        </w:trPr>
        <w:tc>
          <w:tcPr>
            <w:tcW w:w="7508" w:type="dxa"/>
            <w:tcBorders>
              <w:top w:val="single" w:sz="4" w:space="0" w:color="auto"/>
              <w:left w:val="single" w:sz="4" w:space="0" w:color="auto"/>
              <w:bottom w:val="single" w:sz="4" w:space="0" w:color="auto"/>
              <w:right w:val="single" w:sz="4" w:space="0" w:color="auto"/>
            </w:tcBorders>
            <w:shd w:val="clear" w:color="auto" w:fill="FFFFFF" w:themeFill="background1"/>
          </w:tcPr>
          <w:p w:rsidR="004129FD" w:rsidRDefault="004129FD" w:rsidP="004129FD">
            <w:pPr>
              <w:spacing w:line="360" w:lineRule="auto"/>
              <w:ind w:firstLine="629"/>
              <w:jc w:val="both"/>
              <w:rPr>
                <w:rFonts w:ascii="GHEA Grapalat" w:hAnsi="GHEA Grapalat"/>
                <w:lang w:val="hy-AM"/>
              </w:rPr>
            </w:pPr>
          </w:p>
          <w:p w:rsidR="004129FD" w:rsidRPr="004129FD" w:rsidRDefault="004129FD" w:rsidP="004129FD">
            <w:pPr>
              <w:spacing w:line="360" w:lineRule="auto"/>
              <w:ind w:firstLine="629"/>
              <w:jc w:val="both"/>
              <w:rPr>
                <w:rFonts w:ascii="GHEA Grapalat" w:hAnsi="GHEA Grapalat"/>
                <w:lang w:val="hy-AM"/>
              </w:rPr>
            </w:pPr>
            <w:r w:rsidRPr="004129FD">
              <w:rPr>
                <w:rFonts w:ascii="GHEA Grapalat" w:hAnsi="GHEA Grapalat"/>
                <w:lang w:val="hy-AM"/>
              </w:rPr>
              <w:t>Ի պատասխան Ձեր՝ 2024</w:t>
            </w:r>
            <w:r>
              <w:rPr>
                <w:rFonts w:ascii="GHEA Grapalat" w:hAnsi="GHEA Grapalat"/>
                <w:lang w:val="hy-AM"/>
              </w:rPr>
              <w:t xml:space="preserve"> թվականի հուլիսի 25-ի թիվ /51.62/25478-2024 </w:t>
            </w:r>
            <w:r w:rsidRPr="004129FD">
              <w:rPr>
                <w:rFonts w:ascii="GHEA Grapalat" w:hAnsi="GHEA Grapalat"/>
                <w:lang w:val="hy-AM"/>
              </w:rPr>
              <w:t xml:space="preserve">գրության՝ կից ներկայացվում է «Հայաստանի Հանրապետության կառավարության 2019 թվականի հունիսի 6-ի N 730-Ն որոշման մեջ լրացումներ կատարելու մասին» Հայաստանի Հանրապետության կառավարության որոշման նախագծի վերաբերյալ Հայաստանի Հանրապետության </w:t>
            </w:r>
            <w:r w:rsidRPr="004129FD">
              <w:rPr>
                <w:rFonts w:ascii="GHEA Grapalat" w:hAnsi="GHEA Grapalat"/>
                <w:lang w:val="hy-AM"/>
              </w:rPr>
              <w:lastRenderedPageBreak/>
              <w:t xml:space="preserve">արդարադատության նախարարության պետական փորձագիտական եզրակացությունը: </w:t>
            </w:r>
          </w:p>
          <w:p w:rsidR="003C1ABC" w:rsidRPr="004129FD" w:rsidRDefault="003C1ABC">
            <w:pPr>
              <w:spacing w:line="360" w:lineRule="auto"/>
              <w:ind w:firstLine="731"/>
              <w:jc w:val="both"/>
              <w:rPr>
                <w:rFonts w:ascii="GHEA Grapalat" w:hAnsi="GHEA Grapalat"/>
                <w:lang w:val="hy-AM"/>
              </w:rPr>
            </w:pPr>
          </w:p>
          <w:p w:rsidR="003C1ABC" w:rsidRPr="004129FD" w:rsidRDefault="003C1ABC">
            <w:pPr>
              <w:tabs>
                <w:tab w:val="left" w:pos="0"/>
              </w:tabs>
              <w:spacing w:line="360" w:lineRule="auto"/>
              <w:ind w:right="-23" w:firstLine="720"/>
              <w:jc w:val="center"/>
              <w:rPr>
                <w:rFonts w:ascii="GHEA Grapalat" w:hAnsi="GHEA Grapalat"/>
                <w:lang w:val="hy-AM"/>
              </w:rPr>
            </w:pPr>
          </w:p>
          <w:p w:rsidR="003C1ABC" w:rsidRPr="004129FD" w:rsidRDefault="003C1ABC" w:rsidP="004129FD">
            <w:pPr>
              <w:spacing w:line="384" w:lineRule="auto"/>
              <w:ind w:firstLine="720"/>
              <w:jc w:val="center"/>
              <w:rPr>
                <w:rFonts w:ascii="GHEA Grapalat" w:hAnsi="GHEA Grapalat"/>
                <w:b/>
                <w:lang w:val="hy-AM"/>
              </w:rPr>
            </w:pPr>
            <w:r w:rsidRPr="004129FD">
              <w:rPr>
                <w:rFonts w:ascii="GHEA Grapalat" w:hAnsi="GHEA Grapalat"/>
                <w:b/>
                <w:lang w:val="hy-AM"/>
              </w:rPr>
              <w:t>ՊԵՏԱԿԱՆ ՓՈՐՁԱԳԻՏԱԿԱՆ ԵԶՐԱԿԱՑՈՒԹՅՈՒՆ</w:t>
            </w:r>
          </w:p>
          <w:p w:rsidR="003C1ABC" w:rsidRPr="004129FD" w:rsidRDefault="003C1ABC" w:rsidP="004129FD">
            <w:pPr>
              <w:spacing w:line="360" w:lineRule="auto"/>
              <w:ind w:firstLine="720"/>
              <w:jc w:val="center"/>
              <w:rPr>
                <w:rFonts w:ascii="GHEA Grapalat" w:hAnsi="GHEA Grapalat"/>
                <w:b/>
                <w:lang w:val="hy-AM"/>
              </w:rPr>
            </w:pPr>
            <w:r w:rsidRPr="004129FD">
              <w:rPr>
                <w:rFonts w:ascii="GHEA Grapalat" w:hAnsi="GHEA Grapalat"/>
                <w:b/>
                <w:lang w:val="hy-AM"/>
              </w:rPr>
              <w:t xml:space="preserve">«Հայաստանի Հանրապետության կառավարության 2019 թվականի </w:t>
            </w:r>
            <w:r w:rsidR="004129FD" w:rsidRPr="004129FD">
              <w:rPr>
                <w:rFonts w:ascii="GHEA Grapalat" w:hAnsi="GHEA Grapalat"/>
                <w:b/>
                <w:lang w:val="hy-AM"/>
              </w:rPr>
              <w:t>հունիս</w:t>
            </w:r>
            <w:r w:rsidRPr="004129FD">
              <w:rPr>
                <w:rFonts w:ascii="GHEA Grapalat" w:hAnsi="GHEA Grapalat"/>
                <w:b/>
                <w:lang w:val="hy-AM"/>
              </w:rPr>
              <w:t>ի</w:t>
            </w:r>
            <w:r w:rsidR="004129FD" w:rsidRPr="004129FD">
              <w:rPr>
                <w:rFonts w:ascii="GHEA Grapalat" w:hAnsi="GHEA Grapalat"/>
                <w:b/>
                <w:lang w:val="hy-AM"/>
              </w:rPr>
              <w:t xml:space="preserve"> 6</w:t>
            </w:r>
            <w:r w:rsidRPr="004129FD">
              <w:rPr>
                <w:rFonts w:ascii="GHEA Grapalat" w:hAnsi="GHEA Grapalat"/>
                <w:b/>
                <w:lang w:val="hy-AM"/>
              </w:rPr>
              <w:t>-ի</w:t>
            </w:r>
            <w:r w:rsidR="004129FD" w:rsidRPr="004129FD">
              <w:rPr>
                <w:rFonts w:ascii="GHEA Grapalat" w:hAnsi="GHEA Grapalat"/>
                <w:b/>
                <w:lang w:val="hy-AM"/>
              </w:rPr>
              <w:t xml:space="preserve"> N 730</w:t>
            </w:r>
            <w:r w:rsidRPr="004129FD">
              <w:rPr>
                <w:rFonts w:ascii="GHEA Grapalat" w:hAnsi="GHEA Grapalat"/>
                <w:b/>
                <w:lang w:val="hy-AM"/>
              </w:rPr>
              <w:t>-Ն որոշման մեջ լրացումներ կատարելու մասին» Հայաստանի Հանրապետության կառավարության որոշման նախագծի վերաբերյալ</w:t>
            </w:r>
          </w:p>
          <w:p w:rsidR="003C1ABC" w:rsidRPr="004129FD" w:rsidRDefault="003C1ABC">
            <w:pPr>
              <w:widowControl w:val="0"/>
              <w:spacing w:line="360" w:lineRule="auto"/>
              <w:ind w:left="22" w:right="39" w:firstLine="731"/>
              <w:jc w:val="center"/>
              <w:textAlignment w:val="baseline"/>
              <w:rPr>
                <w:rFonts w:ascii="GHEA Grapalat" w:hAnsi="GHEA Grapalat"/>
                <w:lang w:val="hy-AM"/>
              </w:rPr>
            </w:pPr>
          </w:p>
          <w:p w:rsidR="004129FD" w:rsidRDefault="004129FD" w:rsidP="009434F1">
            <w:pPr>
              <w:widowControl w:val="0"/>
              <w:tabs>
                <w:tab w:val="left" w:pos="0"/>
              </w:tabs>
              <w:spacing w:line="336" w:lineRule="auto"/>
              <w:ind w:right="-29" w:firstLine="589"/>
              <w:jc w:val="both"/>
              <w:textAlignment w:val="baseline"/>
              <w:rPr>
                <w:rFonts w:ascii="GHEA Grapalat" w:eastAsia="Calibri" w:hAnsi="GHEA Grapalat" w:cs="Sylfaen"/>
                <w:i/>
                <w:lang w:val="hy-AM" w:eastAsia="en-US"/>
              </w:rPr>
            </w:pPr>
            <w:r>
              <w:rPr>
                <w:rFonts w:ascii="GHEA Grapalat" w:hAnsi="GHEA Grapalat" w:cs="Sylfaen"/>
                <w:i/>
                <w:lang w:val="hy-AM"/>
              </w:rPr>
              <w:t>«Հայաստանի Հանրապետության կառավարության 2019 թվականի հունիսի 6-ի N 730-Ն որոշման մեջ լրացումներ կատարելու մասին» Հայաստանի Հանրապետության կառավարության որոշման նախագծի (այսուհետ՝ Նախագիծ) վերաբերյալ հայտնում ենք հետևյալը՝</w:t>
            </w:r>
          </w:p>
          <w:p w:rsidR="004129FD" w:rsidRDefault="004129FD" w:rsidP="004129FD">
            <w:pPr>
              <w:widowControl w:val="0"/>
              <w:tabs>
                <w:tab w:val="left" w:pos="0"/>
              </w:tabs>
              <w:spacing w:line="336" w:lineRule="auto"/>
              <w:ind w:right="-29"/>
              <w:jc w:val="both"/>
              <w:textAlignment w:val="baseline"/>
              <w:rPr>
                <w:rFonts w:ascii="GHEA Grapalat" w:hAnsi="GHEA Grapalat" w:cs="Sylfaen"/>
                <w:i/>
                <w:lang w:val="hy-AM"/>
              </w:rPr>
            </w:pPr>
            <w:r>
              <w:rPr>
                <w:rFonts w:ascii="GHEA Grapalat" w:hAnsi="GHEA Grapalat" w:cs="Sylfaen"/>
                <w:i/>
                <w:lang w:val="hy-AM"/>
              </w:rPr>
              <w:tab/>
            </w:r>
            <w:r>
              <w:rPr>
                <w:rFonts w:ascii="GHEA Grapalat" w:hAnsi="GHEA Grapalat" w:cs="Sylfaen"/>
                <w:lang w:val="hy-AM"/>
              </w:rPr>
              <w:t>1</w:t>
            </w:r>
            <w:r>
              <w:rPr>
                <w:rFonts w:ascii="GHEA Grapalat" w:hAnsi="GHEA Grapalat" w:cs="Sylfaen"/>
                <w:i/>
                <w:lang w:val="hy-AM"/>
              </w:rPr>
              <w:t xml:space="preserve">. </w:t>
            </w:r>
            <w:r>
              <w:rPr>
                <w:rFonts w:ascii="GHEA Grapalat" w:hAnsi="GHEA Grapalat" w:cs="Sylfaen"/>
                <w:lang w:val="hy-AM"/>
              </w:rPr>
              <w:t xml:space="preserve">Նախագծի հավելվածով հաստատված </w:t>
            </w:r>
            <w:proofErr w:type="spellStart"/>
            <w:r>
              <w:rPr>
                <w:rFonts w:ascii="GHEA Grapalat" w:hAnsi="GHEA Grapalat" w:cs="Sylfaen"/>
                <w:lang w:val="hy-AM"/>
              </w:rPr>
              <w:t>հարցաշարի</w:t>
            </w:r>
            <w:proofErr w:type="spellEnd"/>
            <w:r>
              <w:rPr>
                <w:rFonts w:ascii="GHEA Grapalat" w:hAnsi="GHEA Grapalat" w:cs="Sylfaen"/>
                <w:lang w:val="hy-AM"/>
              </w:rPr>
              <w:t xml:space="preserve"> 1-ին և 2-րդ կետերում սահմանված են համանման կարգավորումներ, մասնավորապես՝ </w:t>
            </w:r>
          </w:p>
          <w:p w:rsidR="004129FD" w:rsidRDefault="004129FD" w:rsidP="004129FD">
            <w:pPr>
              <w:widowControl w:val="0"/>
              <w:tabs>
                <w:tab w:val="left" w:pos="0"/>
              </w:tabs>
              <w:spacing w:line="336" w:lineRule="auto"/>
              <w:ind w:right="-29"/>
              <w:jc w:val="both"/>
              <w:textAlignment w:val="baseline"/>
              <w:rPr>
                <w:rFonts w:ascii="GHEA Grapalat" w:hAnsi="GHEA Grapalat" w:cs="Sylfaen"/>
                <w:i/>
                <w:lang w:val="hy-AM"/>
              </w:rPr>
            </w:pPr>
            <w:r>
              <w:rPr>
                <w:rFonts w:ascii="GHEA Grapalat" w:hAnsi="GHEA Grapalat" w:cs="Sylfaen"/>
                <w:lang w:val="hy-AM"/>
              </w:rPr>
              <w:tab/>
              <w:t xml:space="preserve">Նախագծի հավելվածով հաստատված </w:t>
            </w:r>
            <w:proofErr w:type="spellStart"/>
            <w:r>
              <w:rPr>
                <w:rFonts w:ascii="GHEA Grapalat" w:hAnsi="GHEA Grapalat" w:cs="Sylfaen"/>
                <w:lang w:val="hy-AM"/>
              </w:rPr>
              <w:t>հարցաշարի</w:t>
            </w:r>
            <w:proofErr w:type="spellEnd"/>
            <w:r>
              <w:rPr>
                <w:rFonts w:ascii="GHEA Grapalat" w:hAnsi="GHEA Grapalat" w:cs="Sylfaen"/>
                <w:lang w:val="hy-AM"/>
              </w:rPr>
              <w:t xml:space="preserve"> 1-ին </w:t>
            </w:r>
            <w:proofErr w:type="spellStart"/>
            <w:r>
              <w:rPr>
                <w:rFonts w:ascii="GHEA Grapalat" w:hAnsi="GHEA Grapalat" w:cs="Sylfaen"/>
                <w:lang w:val="hy-AM"/>
              </w:rPr>
              <w:t>կետում</w:t>
            </w:r>
            <w:proofErr w:type="spellEnd"/>
            <w:r>
              <w:rPr>
                <w:rFonts w:ascii="GHEA Grapalat" w:hAnsi="GHEA Grapalat" w:cs="Sylfaen"/>
                <w:lang w:val="hy-AM"/>
              </w:rPr>
              <w:t xml:space="preserve"> նախատեսված է </w:t>
            </w:r>
            <w:proofErr w:type="spellStart"/>
            <w:r>
              <w:rPr>
                <w:rFonts w:ascii="GHEA Grapalat" w:hAnsi="GHEA Grapalat" w:cs="Sylfaen"/>
                <w:lang w:val="hy-AM"/>
              </w:rPr>
              <w:t>հետևյալ</w:t>
            </w:r>
            <w:proofErr w:type="spellEnd"/>
            <w:r>
              <w:rPr>
                <w:rFonts w:ascii="GHEA Grapalat" w:hAnsi="GHEA Grapalat" w:cs="Sylfaen"/>
                <w:lang w:val="hy-AM"/>
              </w:rPr>
              <w:t xml:space="preserve"> հարցը՝ </w:t>
            </w:r>
            <w:proofErr w:type="spellStart"/>
            <w:r>
              <w:rPr>
                <w:rFonts w:ascii="GHEA Grapalat" w:hAnsi="GHEA Grapalat" w:cs="Sylfaen"/>
                <w:i/>
                <w:lang w:val="hy-AM"/>
              </w:rPr>
              <w:t>Արդյո՞ք</w:t>
            </w:r>
            <w:proofErr w:type="spellEnd"/>
            <w:r>
              <w:rPr>
                <w:rFonts w:ascii="GHEA Grapalat" w:hAnsi="GHEA Grapalat" w:cs="Sylfaen"/>
                <w:i/>
                <w:lang w:val="hy-AM"/>
              </w:rPr>
              <w:t xml:space="preserve"> պահպանված են </w:t>
            </w:r>
            <w:r>
              <w:rPr>
                <w:rFonts w:ascii="GHEA Grapalat" w:hAnsi="GHEA Grapalat" w:cs="Sylfaen"/>
                <w:i/>
                <w:lang w:val="hy-AM"/>
              </w:rPr>
              <w:lastRenderedPageBreak/>
              <w:t xml:space="preserve">հյուրանոցային ծառայություն մատուցող անձի կողմից սպառողի և նրա գույքի անվտանգությունն ապահովելու համար ներքին կանոնակարգի նվազագույն պահանջները, </w:t>
            </w:r>
            <w:r>
              <w:rPr>
                <w:rFonts w:ascii="GHEA Grapalat" w:hAnsi="GHEA Grapalat" w:cs="Sylfaen"/>
                <w:lang w:val="hy-AM"/>
              </w:rPr>
              <w:t xml:space="preserve">իսկ 2-րդ </w:t>
            </w:r>
            <w:proofErr w:type="spellStart"/>
            <w:r>
              <w:rPr>
                <w:rFonts w:ascii="GHEA Grapalat" w:hAnsi="GHEA Grapalat" w:cs="Sylfaen"/>
                <w:lang w:val="hy-AM"/>
              </w:rPr>
              <w:t>կետում</w:t>
            </w:r>
            <w:proofErr w:type="spellEnd"/>
            <w:r>
              <w:rPr>
                <w:rFonts w:ascii="GHEA Grapalat" w:hAnsi="GHEA Grapalat" w:cs="Sylfaen"/>
                <w:lang w:val="hy-AM"/>
              </w:rPr>
              <w:t xml:space="preserve"> հաջորդող հարցը՝ </w:t>
            </w:r>
            <w:proofErr w:type="spellStart"/>
            <w:r>
              <w:rPr>
                <w:rFonts w:ascii="GHEA Grapalat" w:hAnsi="GHEA Grapalat" w:cs="Sylfaen"/>
                <w:i/>
                <w:lang w:val="hy-AM"/>
              </w:rPr>
              <w:t>Արդյո՞ք</w:t>
            </w:r>
            <w:proofErr w:type="spellEnd"/>
            <w:r>
              <w:rPr>
                <w:rFonts w:ascii="GHEA Grapalat" w:hAnsi="GHEA Grapalat" w:cs="Sylfaen"/>
                <w:i/>
                <w:lang w:val="hy-AM"/>
              </w:rPr>
              <w:t xml:space="preserve"> ապահոված են հյուրանոցային ծառայություն մատուցող անձի կողմից սպառողի և նրա գույքի անվտանգությունն համար լիազոր մարմնի կողմից սահմանված ներքին կանոնակարգի նվազագույն պահանջները:</w:t>
            </w:r>
          </w:p>
          <w:p w:rsidR="004129FD" w:rsidRDefault="004129FD" w:rsidP="004129FD">
            <w:pPr>
              <w:widowControl w:val="0"/>
              <w:tabs>
                <w:tab w:val="left" w:pos="0"/>
              </w:tabs>
              <w:spacing w:line="336" w:lineRule="auto"/>
              <w:ind w:right="-29"/>
              <w:jc w:val="both"/>
              <w:textAlignment w:val="baseline"/>
              <w:rPr>
                <w:rFonts w:ascii="GHEA Grapalat" w:hAnsi="GHEA Grapalat" w:cs="Sylfaen"/>
                <w:lang w:val="hy-AM"/>
              </w:rPr>
            </w:pPr>
            <w:r>
              <w:rPr>
                <w:rFonts w:ascii="GHEA Grapalat" w:hAnsi="GHEA Grapalat" w:cs="Sylfaen"/>
                <w:i/>
                <w:lang w:val="hy-AM"/>
              </w:rPr>
              <w:tab/>
            </w:r>
            <w:r>
              <w:rPr>
                <w:rFonts w:ascii="GHEA Grapalat" w:hAnsi="GHEA Grapalat" w:cs="Sylfaen"/>
                <w:lang w:val="hy-AM"/>
              </w:rPr>
              <w:t xml:space="preserve">Նկատի ունենալով, որ վերոնշյալ կարգավորումները նույնական են, և նպատակ հետապնդելով խուսափել </w:t>
            </w:r>
            <w:proofErr w:type="spellStart"/>
            <w:r>
              <w:rPr>
                <w:rFonts w:ascii="GHEA Grapalat" w:hAnsi="GHEA Grapalat" w:cs="Sylfaen"/>
                <w:lang w:val="hy-AM"/>
              </w:rPr>
              <w:t>կրկնաբանություններից</w:t>
            </w:r>
            <w:proofErr w:type="spellEnd"/>
            <w:r>
              <w:rPr>
                <w:rFonts w:ascii="GHEA Grapalat" w:hAnsi="GHEA Grapalat" w:cs="Sylfaen"/>
                <w:lang w:val="hy-AM"/>
              </w:rPr>
              <w:t xml:space="preserve">՝ գտնում ենք, որ անհրաժեշտ է նախատեսել </w:t>
            </w:r>
            <w:proofErr w:type="spellStart"/>
            <w:r>
              <w:rPr>
                <w:rFonts w:ascii="GHEA Grapalat" w:hAnsi="GHEA Grapalat" w:cs="Sylfaen"/>
                <w:lang w:val="hy-AM"/>
              </w:rPr>
              <w:t>կարգավորումներից</w:t>
            </w:r>
            <w:proofErr w:type="spellEnd"/>
            <w:r>
              <w:rPr>
                <w:rFonts w:ascii="GHEA Grapalat" w:hAnsi="GHEA Grapalat" w:cs="Sylfaen"/>
                <w:lang w:val="hy-AM"/>
              </w:rPr>
              <w:t xml:space="preserve"> միայն մեկը:</w:t>
            </w:r>
          </w:p>
          <w:p w:rsidR="004129FD" w:rsidRDefault="004129FD" w:rsidP="004129FD">
            <w:pPr>
              <w:widowControl w:val="0"/>
              <w:tabs>
                <w:tab w:val="left" w:pos="0"/>
              </w:tabs>
              <w:spacing w:line="336" w:lineRule="auto"/>
              <w:ind w:right="-29"/>
              <w:jc w:val="both"/>
              <w:textAlignment w:val="baseline"/>
              <w:rPr>
                <w:rFonts w:ascii="GHEA Grapalat" w:hAnsi="GHEA Grapalat" w:cs="Sylfaen"/>
                <w:b/>
                <w:i/>
                <w:lang w:val="hy-AM"/>
              </w:rPr>
            </w:pPr>
            <w:r>
              <w:rPr>
                <w:rFonts w:ascii="GHEA Grapalat" w:hAnsi="GHEA Grapalat" w:cs="Sylfaen"/>
                <w:lang w:val="hy-AM"/>
              </w:rPr>
              <w:tab/>
              <w:t xml:space="preserve">2. Նախագծի հավելվածով շուկայի վերահսկողության տեսչական մարմնի կողմից զբոսաշրջության բնագավառում անվտանգության կանոնների կատարման նկատմամբ իրականացվող ստուգումների շրջանակներում 3-րդ կետով նախատեսվում է՝ </w:t>
            </w:r>
            <w:r>
              <w:rPr>
                <w:rFonts w:ascii="GHEA Grapalat" w:hAnsi="GHEA Grapalat" w:cs="Sylfaen"/>
                <w:i/>
                <w:lang w:val="hy-AM"/>
              </w:rPr>
              <w:t xml:space="preserve">Հյուրանոցային ծառայություն մատուցող անձի կողմից սպառողի տվյալների հավաքագրման վերաբերյալ հարց: </w:t>
            </w:r>
            <w:r>
              <w:rPr>
                <w:rFonts w:ascii="GHEA Grapalat" w:hAnsi="GHEA Grapalat" w:cs="Sylfaen"/>
                <w:lang w:val="hy-AM"/>
              </w:rPr>
              <w:t xml:space="preserve"> Որպես իրավական հիմք նախատեսված է «Զբոսաշրջության մասին» օրենքի 22-րդ հոդվածի 1-ին մասը, մինչդեռ նշված հոդվածում սահմանվում է </w:t>
            </w:r>
            <w:r>
              <w:rPr>
                <w:rFonts w:ascii="GHEA Grapalat" w:hAnsi="GHEA Grapalat" w:cs="Sylfaen"/>
                <w:b/>
                <w:i/>
                <w:lang w:val="hy-AM"/>
              </w:rPr>
              <w:t xml:space="preserve">հյուրանոցային ծառայություն մատուցող անձի կողմից՝ կացության հետ կապված </w:t>
            </w:r>
            <w:r>
              <w:rPr>
                <w:rFonts w:ascii="GHEA Grapalat" w:hAnsi="GHEA Grapalat" w:cs="Sylfaen"/>
                <w:b/>
                <w:i/>
                <w:lang w:val="hy-AM"/>
              </w:rPr>
              <w:lastRenderedPageBreak/>
              <w:t>ծառայություններից օգտվող անձանց վերաբերյալ տվյալների գրանցամատյանի վարման պահանջ:</w:t>
            </w:r>
          </w:p>
          <w:p w:rsidR="004129FD" w:rsidRDefault="004129FD" w:rsidP="004129FD">
            <w:pPr>
              <w:widowControl w:val="0"/>
              <w:tabs>
                <w:tab w:val="left" w:pos="0"/>
              </w:tabs>
              <w:spacing w:line="336" w:lineRule="auto"/>
              <w:ind w:right="-29"/>
              <w:jc w:val="both"/>
              <w:textAlignment w:val="baseline"/>
              <w:rPr>
                <w:rFonts w:ascii="GHEA Grapalat" w:hAnsi="GHEA Grapalat" w:cs="Sylfaen"/>
                <w:lang w:val="hy-AM"/>
              </w:rPr>
            </w:pPr>
            <w:r>
              <w:rPr>
                <w:rFonts w:ascii="GHEA Grapalat" w:hAnsi="GHEA Grapalat" w:cs="Sylfaen"/>
                <w:b/>
                <w:i/>
                <w:lang w:val="hy-AM"/>
              </w:rPr>
              <w:tab/>
            </w:r>
            <w:r>
              <w:rPr>
                <w:rFonts w:ascii="GHEA Grapalat" w:hAnsi="GHEA Grapalat" w:cs="Sylfaen"/>
                <w:i/>
                <w:lang w:val="hy-AM"/>
              </w:rPr>
              <w:t>Նկատի ունենալով վերոգրյալը՝ հավելվածի 3-րդ կետն անհրաժեշտ է</w:t>
            </w:r>
            <w:r>
              <w:rPr>
                <w:rFonts w:ascii="GHEA Grapalat" w:hAnsi="GHEA Grapalat" w:cs="Sylfaen"/>
                <w:b/>
                <w:i/>
                <w:lang w:val="hy-AM"/>
              </w:rPr>
              <w:t xml:space="preserve"> </w:t>
            </w:r>
            <w:r>
              <w:rPr>
                <w:rFonts w:ascii="GHEA Grapalat" w:hAnsi="GHEA Grapalat" w:cs="Sylfaen"/>
                <w:lang w:val="hy-AM"/>
              </w:rPr>
              <w:t>վերանայել՝ համապատասխանեցնելով «Զբոսաշրջության մասին» օրենքի 22-րդ հոդվածի 1-ին մասին:</w:t>
            </w:r>
          </w:p>
          <w:p w:rsidR="004129FD" w:rsidRDefault="004129FD" w:rsidP="004129FD">
            <w:pPr>
              <w:widowControl w:val="0"/>
              <w:tabs>
                <w:tab w:val="left" w:pos="0"/>
              </w:tabs>
              <w:spacing w:line="336" w:lineRule="auto"/>
              <w:ind w:right="-29"/>
              <w:jc w:val="both"/>
              <w:textAlignment w:val="baseline"/>
              <w:rPr>
                <w:rFonts w:ascii="GHEA Grapalat" w:hAnsi="GHEA Grapalat" w:cs="Sylfaen"/>
                <w:i/>
                <w:lang w:val="hy-AM"/>
              </w:rPr>
            </w:pPr>
            <w:r>
              <w:rPr>
                <w:rFonts w:ascii="GHEA Grapalat" w:hAnsi="GHEA Grapalat" w:cs="Sylfaen"/>
                <w:lang w:val="hy-AM"/>
              </w:rPr>
              <w:tab/>
              <w:t xml:space="preserve">3. Նախագծի հավելվածով հաստատված </w:t>
            </w:r>
            <w:proofErr w:type="spellStart"/>
            <w:r>
              <w:rPr>
                <w:rFonts w:ascii="GHEA Grapalat" w:hAnsi="GHEA Grapalat" w:cs="Sylfaen"/>
                <w:lang w:val="hy-AM"/>
              </w:rPr>
              <w:t>ծանոթագրություններում</w:t>
            </w:r>
            <w:proofErr w:type="spellEnd"/>
            <w:r>
              <w:rPr>
                <w:rFonts w:ascii="GHEA Grapalat" w:hAnsi="GHEA Grapalat" w:cs="Sylfaen"/>
                <w:lang w:val="hy-AM"/>
              </w:rPr>
              <w:t xml:space="preserve"> սահմանված են զբոսաշրջության բնագավառում անվտանգության կանոնների կատարման նկատմամբ իրականացվող ստուգումների համար նախատեսված պահանջների ուժի մեջ մտնելու ժամկետները, ինչը հակասում է «Նորմատիվ իրավական ակտերի մասին» օրենքի 13-րդ հոդվածի 4-րդ մասի 1-ին կետի պահանջներին, որի համաձայն՝ </w:t>
            </w:r>
            <w:r>
              <w:rPr>
                <w:rFonts w:ascii="GHEA Grapalat" w:hAnsi="GHEA Grapalat" w:cs="Sylfaen"/>
                <w:i/>
                <w:lang w:val="hy-AM"/>
              </w:rPr>
              <w:t>Նորմատիվ իրավական ակտն ունենում է անցումային դրույթներ, եթե նորմատիվ իրավական ակտը լրիվ գործողության մեջ դնելու համար պահանջվում են ժամկետներ կամ որոշակի պայմաններ:</w:t>
            </w:r>
          </w:p>
          <w:p w:rsidR="004129FD" w:rsidRDefault="004129FD" w:rsidP="004129FD">
            <w:pPr>
              <w:widowControl w:val="0"/>
              <w:tabs>
                <w:tab w:val="left" w:pos="0"/>
              </w:tabs>
              <w:spacing w:line="336" w:lineRule="auto"/>
              <w:ind w:right="-29"/>
              <w:jc w:val="both"/>
              <w:textAlignment w:val="baseline"/>
              <w:rPr>
                <w:rFonts w:ascii="GHEA Grapalat" w:hAnsi="GHEA Grapalat" w:cs="Sylfaen"/>
                <w:b/>
                <w:i/>
                <w:lang w:val="hy-AM"/>
              </w:rPr>
            </w:pPr>
            <w:r>
              <w:rPr>
                <w:rFonts w:ascii="GHEA Grapalat" w:hAnsi="GHEA Grapalat" w:cs="Sylfaen"/>
                <w:lang w:val="hy-AM"/>
              </w:rPr>
              <w:tab/>
            </w:r>
            <w:r>
              <w:rPr>
                <w:rFonts w:ascii="GHEA Grapalat" w:hAnsi="GHEA Grapalat" w:cs="Sylfaen"/>
                <w:b/>
                <w:i/>
                <w:lang w:val="hy-AM"/>
              </w:rPr>
              <w:t xml:space="preserve">Վերոնշյալ կարգավորումը հիմք ընդունելով՝ հայտնում ենք, որ զբոսաշրջության բնագավառում անվտանգության կանոնների կատարման նկատմամբ իրականացվող ստուգումների համար նախատեսված պահանջների ուժի մեջ մտնելու ժամկետներն անհրաժեշտ է նախատեսել Նախագծի անցումային </w:t>
            </w:r>
            <w:proofErr w:type="spellStart"/>
            <w:r>
              <w:rPr>
                <w:rFonts w:ascii="GHEA Grapalat" w:hAnsi="GHEA Grapalat" w:cs="Sylfaen"/>
                <w:b/>
                <w:i/>
                <w:lang w:val="hy-AM"/>
              </w:rPr>
              <w:t>դրույթներում</w:t>
            </w:r>
            <w:proofErr w:type="spellEnd"/>
            <w:r>
              <w:rPr>
                <w:rFonts w:ascii="GHEA Grapalat" w:hAnsi="GHEA Grapalat" w:cs="Sylfaen"/>
                <w:b/>
                <w:i/>
                <w:lang w:val="hy-AM"/>
              </w:rPr>
              <w:t>:</w:t>
            </w:r>
          </w:p>
          <w:p w:rsidR="003C1ABC" w:rsidRPr="003C1ABC" w:rsidRDefault="004129FD" w:rsidP="00760CD9">
            <w:pPr>
              <w:widowControl w:val="0"/>
              <w:tabs>
                <w:tab w:val="left" w:pos="0"/>
              </w:tabs>
              <w:spacing w:line="336" w:lineRule="auto"/>
              <w:ind w:right="-29"/>
              <w:jc w:val="both"/>
              <w:textAlignment w:val="baseline"/>
              <w:rPr>
                <w:rFonts w:ascii="GHEA Grapalat" w:hAnsi="GHEA Grapalat"/>
                <w:lang w:val="hy-AM"/>
              </w:rPr>
            </w:pPr>
            <w:r>
              <w:rPr>
                <w:rFonts w:ascii="GHEA Grapalat" w:hAnsi="GHEA Grapalat" w:cs="Sylfaen"/>
                <w:lang w:val="hy-AM"/>
              </w:rPr>
              <w:lastRenderedPageBreak/>
              <w:tab/>
              <w:t xml:space="preserve">4. Բացի այդ, Նախագծում առկա են որոշ </w:t>
            </w:r>
            <w:proofErr w:type="spellStart"/>
            <w:r>
              <w:rPr>
                <w:rFonts w:ascii="GHEA Grapalat" w:hAnsi="GHEA Grapalat" w:cs="Sylfaen"/>
                <w:lang w:val="hy-AM"/>
              </w:rPr>
              <w:t>վրիպակներ</w:t>
            </w:r>
            <w:proofErr w:type="spellEnd"/>
            <w:r>
              <w:rPr>
                <w:rFonts w:ascii="GHEA Grapalat" w:hAnsi="GHEA Grapalat" w:cs="Sylfaen"/>
                <w:lang w:val="hy-AM"/>
              </w:rPr>
              <w:t xml:space="preserve">, որոնք անհրաժեշտ է շտկել, մասնավորապես՝ Նախագծի հավելվածով հաստատված </w:t>
            </w:r>
            <w:proofErr w:type="spellStart"/>
            <w:r>
              <w:rPr>
                <w:rFonts w:ascii="GHEA Grapalat" w:hAnsi="GHEA Grapalat" w:cs="Sylfaen"/>
                <w:lang w:val="hy-AM"/>
              </w:rPr>
              <w:t>հարցաշարի</w:t>
            </w:r>
            <w:proofErr w:type="spellEnd"/>
            <w:r>
              <w:rPr>
                <w:rFonts w:ascii="GHEA Grapalat" w:hAnsi="GHEA Grapalat" w:cs="Sylfaen"/>
                <w:lang w:val="hy-AM"/>
              </w:rPr>
              <w:t xml:space="preserve"> 2-րդ և 3-րդ կետերում «ապահոված» բառը փոխարինել «ապահովված» բառով:</w:t>
            </w:r>
          </w:p>
        </w:tc>
        <w:tc>
          <w:tcPr>
            <w:tcW w:w="8232" w:type="dxa"/>
            <w:tcBorders>
              <w:top w:val="single" w:sz="4" w:space="0" w:color="auto"/>
              <w:left w:val="single" w:sz="4" w:space="0" w:color="auto"/>
              <w:bottom w:val="single" w:sz="4" w:space="0" w:color="auto"/>
              <w:right w:val="single" w:sz="4" w:space="0" w:color="auto"/>
            </w:tcBorders>
            <w:shd w:val="clear" w:color="auto" w:fill="FFFFFF" w:themeFill="background1"/>
          </w:tcPr>
          <w:p w:rsidR="003C1ABC" w:rsidRDefault="003C1ABC">
            <w:pPr>
              <w:tabs>
                <w:tab w:val="left" w:pos="349"/>
              </w:tabs>
              <w:spacing w:line="360" w:lineRule="auto"/>
              <w:ind w:left="-77" w:firstLine="720"/>
              <w:jc w:val="center"/>
              <w:rPr>
                <w:rFonts w:ascii="GHEA Grapalat" w:hAnsi="GHEA Grapalat"/>
                <w:b/>
                <w:lang w:val="hy-AM"/>
              </w:rPr>
            </w:pPr>
          </w:p>
          <w:p w:rsidR="003C1ABC" w:rsidRDefault="003C1ABC">
            <w:pPr>
              <w:tabs>
                <w:tab w:val="left" w:pos="349"/>
              </w:tabs>
              <w:spacing w:line="360" w:lineRule="auto"/>
              <w:ind w:left="-77" w:firstLine="720"/>
              <w:jc w:val="center"/>
              <w:rPr>
                <w:rFonts w:ascii="GHEA Grapalat" w:hAnsi="GHEA Grapalat"/>
                <w:b/>
                <w:lang w:val="hy-AM"/>
              </w:rPr>
            </w:pPr>
          </w:p>
          <w:p w:rsidR="003C1ABC" w:rsidRDefault="003C1ABC">
            <w:pPr>
              <w:tabs>
                <w:tab w:val="left" w:pos="349"/>
              </w:tabs>
              <w:spacing w:line="360" w:lineRule="auto"/>
              <w:ind w:left="-77" w:firstLine="720"/>
              <w:jc w:val="center"/>
              <w:rPr>
                <w:rFonts w:ascii="GHEA Grapalat" w:hAnsi="GHEA Grapalat"/>
                <w:b/>
                <w:lang w:val="hy-AM"/>
              </w:rPr>
            </w:pPr>
          </w:p>
          <w:p w:rsidR="003C1ABC" w:rsidRDefault="003C1ABC">
            <w:pPr>
              <w:tabs>
                <w:tab w:val="left" w:pos="349"/>
              </w:tabs>
              <w:spacing w:line="360" w:lineRule="auto"/>
              <w:ind w:left="-77" w:firstLine="720"/>
              <w:jc w:val="center"/>
              <w:rPr>
                <w:rFonts w:ascii="GHEA Grapalat" w:hAnsi="GHEA Grapalat"/>
                <w:b/>
                <w:lang w:val="hy-AM"/>
              </w:rPr>
            </w:pPr>
          </w:p>
          <w:p w:rsidR="003C1ABC" w:rsidRDefault="003C1ABC">
            <w:pPr>
              <w:tabs>
                <w:tab w:val="left" w:pos="349"/>
              </w:tabs>
              <w:spacing w:line="360" w:lineRule="auto"/>
              <w:ind w:left="-77" w:firstLine="720"/>
              <w:jc w:val="center"/>
              <w:rPr>
                <w:rFonts w:ascii="GHEA Grapalat" w:hAnsi="GHEA Grapalat"/>
                <w:b/>
                <w:lang w:val="hy-AM"/>
              </w:rPr>
            </w:pPr>
          </w:p>
          <w:p w:rsidR="003C1ABC" w:rsidRDefault="003C1ABC">
            <w:pPr>
              <w:tabs>
                <w:tab w:val="left" w:pos="349"/>
              </w:tabs>
              <w:spacing w:line="360" w:lineRule="auto"/>
              <w:ind w:left="-77" w:firstLine="720"/>
              <w:jc w:val="center"/>
              <w:rPr>
                <w:rFonts w:ascii="GHEA Grapalat" w:hAnsi="GHEA Grapalat"/>
                <w:b/>
                <w:lang w:val="hy-AM"/>
              </w:rPr>
            </w:pPr>
          </w:p>
          <w:p w:rsidR="003C1ABC" w:rsidRDefault="003C1ABC">
            <w:pPr>
              <w:tabs>
                <w:tab w:val="left" w:pos="349"/>
              </w:tabs>
              <w:spacing w:line="360" w:lineRule="auto"/>
              <w:ind w:left="-77" w:firstLine="720"/>
              <w:jc w:val="center"/>
              <w:rPr>
                <w:rFonts w:ascii="GHEA Grapalat" w:hAnsi="GHEA Grapalat"/>
                <w:b/>
                <w:lang w:val="hy-AM"/>
              </w:rPr>
            </w:pPr>
          </w:p>
          <w:p w:rsidR="003C1ABC" w:rsidRDefault="003C1ABC">
            <w:pPr>
              <w:tabs>
                <w:tab w:val="left" w:pos="349"/>
              </w:tabs>
              <w:spacing w:line="360" w:lineRule="auto"/>
              <w:ind w:left="-77" w:firstLine="720"/>
              <w:jc w:val="center"/>
              <w:rPr>
                <w:rFonts w:ascii="GHEA Grapalat" w:hAnsi="GHEA Grapalat"/>
                <w:b/>
                <w:lang w:val="hy-AM"/>
              </w:rPr>
            </w:pPr>
          </w:p>
          <w:p w:rsidR="003C1ABC" w:rsidRDefault="003C1ABC">
            <w:pPr>
              <w:tabs>
                <w:tab w:val="left" w:pos="349"/>
              </w:tabs>
              <w:spacing w:line="360" w:lineRule="auto"/>
              <w:ind w:left="-77" w:firstLine="720"/>
              <w:jc w:val="center"/>
              <w:rPr>
                <w:rFonts w:ascii="GHEA Grapalat" w:hAnsi="GHEA Grapalat"/>
                <w:b/>
                <w:lang w:val="hy-AM"/>
              </w:rPr>
            </w:pPr>
          </w:p>
          <w:p w:rsidR="003C1ABC" w:rsidRDefault="003C1ABC">
            <w:pPr>
              <w:tabs>
                <w:tab w:val="left" w:pos="349"/>
              </w:tabs>
              <w:spacing w:line="360" w:lineRule="auto"/>
              <w:ind w:left="-77" w:firstLine="720"/>
              <w:jc w:val="center"/>
              <w:rPr>
                <w:rFonts w:ascii="GHEA Grapalat" w:hAnsi="GHEA Grapalat"/>
                <w:b/>
                <w:lang w:val="hy-AM"/>
              </w:rPr>
            </w:pPr>
          </w:p>
          <w:p w:rsidR="009434F1" w:rsidRDefault="009434F1">
            <w:pPr>
              <w:tabs>
                <w:tab w:val="left" w:pos="349"/>
              </w:tabs>
              <w:spacing w:line="360" w:lineRule="auto"/>
              <w:ind w:left="-77" w:firstLine="720"/>
              <w:jc w:val="center"/>
              <w:rPr>
                <w:rFonts w:ascii="GHEA Grapalat" w:hAnsi="GHEA Grapalat"/>
                <w:b/>
                <w:lang w:val="hy-AM"/>
              </w:rPr>
            </w:pPr>
          </w:p>
          <w:p w:rsidR="009434F1" w:rsidRDefault="009434F1">
            <w:pPr>
              <w:tabs>
                <w:tab w:val="left" w:pos="349"/>
              </w:tabs>
              <w:spacing w:line="360" w:lineRule="auto"/>
              <w:ind w:left="-77" w:firstLine="720"/>
              <w:jc w:val="center"/>
              <w:rPr>
                <w:rFonts w:ascii="GHEA Grapalat" w:hAnsi="GHEA Grapalat"/>
                <w:b/>
                <w:lang w:val="hy-AM"/>
              </w:rPr>
            </w:pPr>
          </w:p>
          <w:p w:rsidR="009434F1" w:rsidRDefault="009434F1">
            <w:pPr>
              <w:tabs>
                <w:tab w:val="left" w:pos="349"/>
              </w:tabs>
              <w:spacing w:line="360" w:lineRule="auto"/>
              <w:ind w:left="-77" w:firstLine="720"/>
              <w:jc w:val="center"/>
              <w:rPr>
                <w:rFonts w:ascii="GHEA Grapalat" w:hAnsi="GHEA Grapalat"/>
                <w:b/>
                <w:lang w:val="hy-AM"/>
              </w:rPr>
            </w:pPr>
          </w:p>
          <w:p w:rsidR="004326B0" w:rsidRDefault="004326B0">
            <w:pPr>
              <w:tabs>
                <w:tab w:val="left" w:pos="349"/>
              </w:tabs>
              <w:spacing w:line="360" w:lineRule="auto"/>
              <w:ind w:left="-77" w:firstLine="720"/>
              <w:jc w:val="center"/>
              <w:rPr>
                <w:rFonts w:ascii="GHEA Grapalat" w:hAnsi="GHEA Grapalat"/>
                <w:b/>
                <w:lang w:val="hy-AM"/>
              </w:rPr>
            </w:pPr>
          </w:p>
          <w:p w:rsidR="004326B0" w:rsidRDefault="004326B0">
            <w:pPr>
              <w:tabs>
                <w:tab w:val="left" w:pos="349"/>
              </w:tabs>
              <w:spacing w:line="360" w:lineRule="auto"/>
              <w:ind w:left="-77" w:firstLine="720"/>
              <w:jc w:val="center"/>
              <w:rPr>
                <w:rFonts w:ascii="GHEA Grapalat" w:hAnsi="GHEA Grapalat"/>
                <w:b/>
                <w:lang w:val="hy-AM"/>
              </w:rPr>
            </w:pPr>
          </w:p>
          <w:p w:rsidR="004326B0" w:rsidRDefault="004326B0">
            <w:pPr>
              <w:tabs>
                <w:tab w:val="left" w:pos="349"/>
              </w:tabs>
              <w:spacing w:line="360" w:lineRule="auto"/>
              <w:ind w:left="-77" w:firstLine="720"/>
              <w:jc w:val="center"/>
              <w:rPr>
                <w:rFonts w:ascii="GHEA Grapalat" w:hAnsi="GHEA Grapalat"/>
                <w:b/>
                <w:lang w:val="hy-AM"/>
              </w:rPr>
            </w:pPr>
          </w:p>
          <w:p w:rsidR="004326B0" w:rsidRDefault="004326B0">
            <w:pPr>
              <w:tabs>
                <w:tab w:val="left" w:pos="349"/>
              </w:tabs>
              <w:spacing w:line="360" w:lineRule="auto"/>
              <w:ind w:left="-77" w:firstLine="720"/>
              <w:jc w:val="center"/>
              <w:rPr>
                <w:rFonts w:ascii="GHEA Grapalat" w:hAnsi="GHEA Grapalat"/>
                <w:b/>
                <w:lang w:val="hy-AM"/>
              </w:rPr>
            </w:pPr>
          </w:p>
          <w:p w:rsidR="004326B0" w:rsidRDefault="004326B0">
            <w:pPr>
              <w:tabs>
                <w:tab w:val="left" w:pos="349"/>
              </w:tabs>
              <w:spacing w:line="360" w:lineRule="auto"/>
              <w:ind w:left="-77" w:firstLine="720"/>
              <w:jc w:val="center"/>
              <w:rPr>
                <w:rFonts w:ascii="GHEA Grapalat" w:hAnsi="GHEA Grapalat"/>
                <w:b/>
                <w:lang w:val="hy-AM"/>
              </w:rPr>
            </w:pPr>
          </w:p>
          <w:p w:rsidR="004326B0" w:rsidRDefault="004326B0">
            <w:pPr>
              <w:tabs>
                <w:tab w:val="left" w:pos="349"/>
              </w:tabs>
              <w:spacing w:line="360" w:lineRule="auto"/>
              <w:ind w:left="-77" w:firstLine="720"/>
              <w:jc w:val="center"/>
              <w:rPr>
                <w:rFonts w:ascii="GHEA Grapalat" w:hAnsi="GHEA Grapalat"/>
                <w:b/>
                <w:lang w:val="hy-AM"/>
              </w:rPr>
            </w:pPr>
          </w:p>
          <w:p w:rsidR="004326B0" w:rsidRDefault="004326B0">
            <w:pPr>
              <w:tabs>
                <w:tab w:val="left" w:pos="349"/>
              </w:tabs>
              <w:spacing w:line="360" w:lineRule="auto"/>
              <w:ind w:left="-77" w:firstLine="720"/>
              <w:jc w:val="center"/>
              <w:rPr>
                <w:rFonts w:ascii="GHEA Grapalat" w:hAnsi="GHEA Grapalat"/>
                <w:b/>
                <w:lang w:val="hy-AM"/>
              </w:rPr>
            </w:pPr>
          </w:p>
          <w:p w:rsidR="009434F1" w:rsidRDefault="009434F1">
            <w:pPr>
              <w:tabs>
                <w:tab w:val="left" w:pos="349"/>
              </w:tabs>
              <w:spacing w:line="360" w:lineRule="auto"/>
              <w:ind w:left="-77" w:firstLine="720"/>
              <w:jc w:val="center"/>
              <w:rPr>
                <w:rFonts w:ascii="GHEA Grapalat" w:hAnsi="GHEA Grapalat"/>
                <w:b/>
                <w:lang w:val="hy-AM"/>
              </w:rPr>
            </w:pPr>
          </w:p>
          <w:p w:rsidR="004326B0" w:rsidRDefault="004326B0">
            <w:pPr>
              <w:tabs>
                <w:tab w:val="left" w:pos="349"/>
              </w:tabs>
              <w:spacing w:line="360" w:lineRule="auto"/>
              <w:ind w:left="-77" w:firstLine="720"/>
              <w:jc w:val="center"/>
              <w:rPr>
                <w:rFonts w:ascii="GHEA Grapalat" w:hAnsi="GHEA Grapalat"/>
                <w:b/>
                <w:lang w:val="hy-AM"/>
              </w:rPr>
            </w:pPr>
          </w:p>
          <w:p w:rsidR="009434F1" w:rsidRDefault="009434F1">
            <w:pPr>
              <w:tabs>
                <w:tab w:val="left" w:pos="349"/>
              </w:tabs>
              <w:spacing w:line="360" w:lineRule="auto"/>
              <w:ind w:left="-77" w:firstLine="720"/>
              <w:jc w:val="center"/>
              <w:rPr>
                <w:rFonts w:ascii="GHEA Grapalat" w:hAnsi="GHEA Grapalat"/>
                <w:b/>
                <w:lang w:val="hy-AM"/>
              </w:rPr>
            </w:pPr>
          </w:p>
          <w:p w:rsidR="003C1ABC" w:rsidRDefault="00AF5D0A" w:rsidP="003C1ABC">
            <w:pPr>
              <w:pStyle w:val="ListParagraph"/>
              <w:numPr>
                <w:ilvl w:val="0"/>
                <w:numId w:val="34"/>
              </w:numPr>
              <w:spacing w:line="276" w:lineRule="auto"/>
              <w:jc w:val="center"/>
              <w:rPr>
                <w:rFonts w:ascii="GHEA Grapalat" w:hAnsi="GHEA Grapalat"/>
                <w:lang w:val="hy-AM"/>
              </w:rPr>
            </w:pPr>
            <w:r>
              <w:rPr>
                <w:rFonts w:ascii="GHEA Grapalat" w:hAnsi="GHEA Grapalat" w:cs="Sylfaen"/>
                <w:b/>
                <w:lang w:val="hy-AM"/>
              </w:rPr>
              <w:t>Չի ը</w:t>
            </w:r>
            <w:r w:rsidR="003C1ABC">
              <w:rPr>
                <w:rFonts w:ascii="GHEA Grapalat" w:hAnsi="GHEA Grapalat" w:cs="Sylfaen"/>
                <w:b/>
                <w:lang w:val="hy-AM"/>
              </w:rPr>
              <w:t>նդուն</w:t>
            </w:r>
            <w:r w:rsidR="003C1ABC">
              <w:rPr>
                <w:rFonts w:ascii="GHEA Grapalat" w:hAnsi="GHEA Grapalat"/>
                <w:b/>
                <w:lang w:val="hy-AM"/>
              </w:rPr>
              <w:t>վել.</w:t>
            </w:r>
          </w:p>
          <w:p w:rsidR="00201F4B" w:rsidRDefault="00AF5D0A" w:rsidP="00973E3C">
            <w:pPr>
              <w:pStyle w:val="ListParagraph"/>
              <w:spacing w:line="360" w:lineRule="auto"/>
              <w:ind w:firstLine="733"/>
              <w:jc w:val="both"/>
              <w:rPr>
                <w:rFonts w:ascii="GHEA Grapalat" w:hAnsi="GHEA Grapalat" w:cs="Sylfaen"/>
                <w:lang w:val="hy-AM"/>
              </w:rPr>
            </w:pPr>
            <w:r>
              <w:rPr>
                <w:rFonts w:ascii="GHEA Grapalat" w:hAnsi="GHEA Grapalat" w:cs="Sylfaen"/>
                <w:lang w:val="hy-AM"/>
              </w:rPr>
              <w:t xml:space="preserve">Նախագծի հավելվածով հաստատված </w:t>
            </w:r>
            <w:proofErr w:type="spellStart"/>
            <w:r>
              <w:rPr>
                <w:rFonts w:ascii="GHEA Grapalat" w:hAnsi="GHEA Grapalat" w:cs="Sylfaen"/>
                <w:lang w:val="hy-AM"/>
              </w:rPr>
              <w:t>հարցաշար</w:t>
            </w:r>
            <w:r w:rsidR="00D31074">
              <w:rPr>
                <w:rFonts w:ascii="GHEA Grapalat" w:hAnsi="GHEA Grapalat" w:cs="Sylfaen"/>
                <w:lang w:val="hy-AM"/>
              </w:rPr>
              <w:t>ով</w:t>
            </w:r>
            <w:proofErr w:type="spellEnd"/>
            <w:r>
              <w:rPr>
                <w:rFonts w:ascii="GHEA Grapalat" w:hAnsi="GHEA Grapalat" w:cs="Sylfaen"/>
                <w:lang w:val="hy-AM"/>
              </w:rPr>
              <w:t xml:space="preserve"> 1-ին </w:t>
            </w:r>
            <w:r w:rsidR="001B61F5">
              <w:rPr>
                <w:rFonts w:ascii="GHEA Grapalat" w:hAnsi="GHEA Grapalat" w:cs="Sylfaen"/>
                <w:lang w:val="hy-AM"/>
              </w:rPr>
              <w:t xml:space="preserve">և 2-րդ </w:t>
            </w:r>
            <w:r>
              <w:rPr>
                <w:rFonts w:ascii="GHEA Grapalat" w:hAnsi="GHEA Grapalat" w:cs="Sylfaen"/>
                <w:lang w:val="hy-AM"/>
              </w:rPr>
              <w:t>կետ</w:t>
            </w:r>
            <w:r w:rsidR="008D1835">
              <w:rPr>
                <w:rFonts w:ascii="GHEA Grapalat" w:hAnsi="GHEA Grapalat" w:cs="Sylfaen"/>
                <w:lang w:val="hy-AM"/>
              </w:rPr>
              <w:t>եր</w:t>
            </w:r>
            <w:r w:rsidR="00D31074">
              <w:rPr>
                <w:rFonts w:ascii="GHEA Grapalat" w:hAnsi="GHEA Grapalat" w:cs="Sylfaen"/>
                <w:lang w:val="hy-AM"/>
              </w:rPr>
              <w:t xml:space="preserve">ն առանձնացվել և նախատեսվել են առանձին, քանի որ </w:t>
            </w:r>
            <w:r w:rsidR="001B1068">
              <w:rPr>
                <w:rFonts w:ascii="GHEA Grapalat" w:hAnsi="GHEA Grapalat" w:cs="Sylfaen"/>
                <w:lang w:val="hy-AM"/>
              </w:rPr>
              <w:t>Վարչական իրավախ</w:t>
            </w:r>
            <w:r w:rsidR="00441C14">
              <w:rPr>
                <w:rFonts w:ascii="GHEA Grapalat" w:hAnsi="GHEA Grapalat" w:cs="Sylfaen"/>
                <w:lang w:val="hy-AM"/>
              </w:rPr>
              <w:t>ախտումների</w:t>
            </w:r>
            <w:r w:rsidR="001B1068">
              <w:rPr>
                <w:rFonts w:ascii="GHEA Grapalat" w:hAnsi="GHEA Grapalat" w:cs="Sylfaen"/>
                <w:lang w:val="hy-AM"/>
              </w:rPr>
              <w:t xml:space="preserve"> վերաբերյալ օրենսգրքի </w:t>
            </w:r>
            <w:r w:rsidR="00C1084F">
              <w:rPr>
                <w:rFonts w:ascii="GHEA Grapalat" w:hAnsi="GHEA Grapalat" w:cs="Sylfaen"/>
                <w:lang w:val="hy-AM"/>
              </w:rPr>
              <w:t>171</w:t>
            </w:r>
            <w:r w:rsidR="00C1084F" w:rsidRPr="00C1084F">
              <w:rPr>
                <w:rFonts w:ascii="GHEA Grapalat" w:hAnsi="GHEA Grapalat" w:cs="Sylfaen"/>
                <w:lang w:val="hy-AM"/>
              </w:rPr>
              <w:t>.12</w:t>
            </w:r>
            <w:r w:rsidR="00D31074">
              <w:rPr>
                <w:rFonts w:ascii="GHEA Grapalat" w:hAnsi="GHEA Grapalat" w:cs="Sylfaen"/>
                <w:lang w:val="hy-AM"/>
              </w:rPr>
              <w:t>-րդ</w:t>
            </w:r>
            <w:r w:rsidR="001B1068">
              <w:rPr>
                <w:rFonts w:ascii="GHEA Grapalat" w:hAnsi="GHEA Grapalat" w:cs="Sylfaen"/>
                <w:lang w:val="hy-AM"/>
              </w:rPr>
              <w:t xml:space="preserve"> </w:t>
            </w:r>
            <w:r w:rsidR="00441C14">
              <w:rPr>
                <w:rFonts w:ascii="GHEA Grapalat" w:hAnsi="GHEA Grapalat" w:cs="Sylfaen"/>
                <w:lang w:val="hy-AM"/>
              </w:rPr>
              <w:t xml:space="preserve">հոդվածի 3-րդ </w:t>
            </w:r>
            <w:r w:rsidR="00D31074">
              <w:rPr>
                <w:rFonts w:ascii="GHEA Grapalat" w:hAnsi="GHEA Grapalat" w:cs="Sylfaen"/>
                <w:lang w:val="hy-AM"/>
              </w:rPr>
              <w:t>կետի (</w:t>
            </w:r>
            <w:r w:rsidR="00D31074" w:rsidRPr="00D31074">
              <w:rPr>
                <w:rFonts w:ascii="GHEA Grapalat" w:hAnsi="GHEA Grapalat" w:cs="Sylfaen"/>
                <w:lang w:val="hy-AM"/>
              </w:rPr>
              <w:t>2023 թվականի դեկտեմբերի 22-ի</w:t>
            </w:r>
            <w:r w:rsidR="00D31074">
              <w:rPr>
                <w:rFonts w:ascii="GHEA Grapalat" w:hAnsi="GHEA Grapalat" w:cs="Sylfaen"/>
                <w:lang w:val="hy-AM"/>
              </w:rPr>
              <w:t xml:space="preserve"> </w:t>
            </w:r>
            <w:r w:rsidR="00D31074" w:rsidRPr="00D31074">
              <w:rPr>
                <w:rFonts w:ascii="GHEA Grapalat" w:hAnsi="GHEA Grapalat" w:cs="Sylfaen"/>
                <w:lang w:val="hy-AM"/>
              </w:rPr>
              <w:lastRenderedPageBreak/>
              <w:t>ՀՕ-5-Ն</w:t>
            </w:r>
            <w:r w:rsidR="00D31074">
              <w:rPr>
                <w:rFonts w:ascii="GHEA Grapalat" w:hAnsi="GHEA Grapalat" w:cs="Sylfaen"/>
                <w:lang w:val="hy-AM"/>
              </w:rPr>
              <w:t>) դիսպոզիցիայով այդ երկու իրավախախտման դեպքերն օրենսդիրը նախատեսել է որպես առանձին դեպքեր:</w:t>
            </w:r>
          </w:p>
          <w:p w:rsidR="003C1ABC" w:rsidRPr="00D31074" w:rsidRDefault="00D31074" w:rsidP="00201F4B">
            <w:pPr>
              <w:pStyle w:val="ListParagraph"/>
              <w:tabs>
                <w:tab w:val="left" w:pos="1591"/>
                <w:tab w:val="left" w:pos="2020"/>
              </w:tabs>
              <w:spacing w:line="360" w:lineRule="auto"/>
              <w:ind w:firstLine="733"/>
              <w:jc w:val="both"/>
              <w:rPr>
                <w:rFonts w:ascii="GHEA Grapalat" w:hAnsi="GHEA Grapalat" w:cs="Sylfaen"/>
                <w:lang w:val="hy-AM"/>
              </w:rPr>
            </w:pPr>
            <w:r>
              <w:rPr>
                <w:rFonts w:ascii="GHEA Grapalat" w:hAnsi="GHEA Grapalat" w:cs="Sylfaen"/>
                <w:lang w:val="hy-AM"/>
              </w:rPr>
              <w:t>Մ</w:t>
            </w:r>
            <w:r w:rsidR="00C1084F">
              <w:rPr>
                <w:rFonts w:ascii="GHEA Grapalat" w:hAnsi="GHEA Grapalat" w:cs="Sylfaen"/>
                <w:lang w:val="hy-AM"/>
              </w:rPr>
              <w:t xml:space="preserve">իաժամանակ </w:t>
            </w:r>
            <w:r w:rsidR="00D20A64">
              <w:rPr>
                <w:rFonts w:ascii="GHEA Grapalat" w:hAnsi="GHEA Grapalat" w:cs="Sylfaen"/>
                <w:lang w:val="hy-AM"/>
              </w:rPr>
              <w:t>տեղեկացնում եմ</w:t>
            </w:r>
            <w:r w:rsidR="00C1084F">
              <w:rPr>
                <w:rFonts w:ascii="GHEA Grapalat" w:hAnsi="GHEA Grapalat" w:cs="Sylfaen"/>
                <w:lang w:val="hy-AM"/>
              </w:rPr>
              <w:t xml:space="preserve">, որ </w:t>
            </w:r>
            <w:r w:rsidR="00377FFA">
              <w:rPr>
                <w:rFonts w:ascii="GHEA Grapalat" w:hAnsi="GHEA Grapalat" w:cs="Sylfaen"/>
                <w:lang w:val="hy-AM"/>
              </w:rPr>
              <w:t>վերոհիշյալ կետերը ուժի մեջ են մտնելու 2025 թվականի</w:t>
            </w:r>
            <w:r w:rsidR="00585833">
              <w:rPr>
                <w:rFonts w:ascii="GHEA Grapalat" w:hAnsi="GHEA Grapalat" w:cs="Sylfaen"/>
                <w:lang w:val="hy-AM"/>
              </w:rPr>
              <w:t xml:space="preserve"> հունվարի </w:t>
            </w:r>
            <w:r w:rsidR="001B61F5">
              <w:rPr>
                <w:rFonts w:ascii="GHEA Grapalat" w:hAnsi="GHEA Grapalat" w:cs="Sylfaen"/>
                <w:lang w:val="hy-AM"/>
              </w:rPr>
              <w:t>1-</w:t>
            </w:r>
            <w:r w:rsidR="00585833">
              <w:rPr>
                <w:rFonts w:ascii="GHEA Grapalat" w:hAnsi="GHEA Grapalat" w:cs="Sylfaen"/>
                <w:lang w:val="hy-AM"/>
              </w:rPr>
              <w:t>ից</w:t>
            </w:r>
            <w:r>
              <w:rPr>
                <w:rFonts w:ascii="GHEA Grapalat" w:hAnsi="GHEA Grapalat" w:cs="Sylfaen"/>
                <w:lang w:val="hy-AM"/>
              </w:rPr>
              <w:t xml:space="preserve">, ինչը նախատեսվել է նաև Նախագծի 2-րդ կետով, ուստի </w:t>
            </w:r>
            <w:r w:rsidR="00701906" w:rsidRPr="00D31074">
              <w:rPr>
                <w:rFonts w:ascii="GHEA Grapalat" w:hAnsi="GHEA Grapalat" w:cs="Sylfaen"/>
                <w:lang w:val="hy-AM"/>
              </w:rPr>
              <w:t>համապատասխան ենթաօրենսդրական նորմատիվ իրավական ակտեր</w:t>
            </w:r>
            <w:r w:rsidR="00880244" w:rsidRPr="00D31074">
              <w:rPr>
                <w:rFonts w:ascii="GHEA Grapalat" w:hAnsi="GHEA Grapalat" w:cs="Sylfaen"/>
                <w:lang w:val="hy-AM"/>
              </w:rPr>
              <w:t>ը հաստատվելուց և</w:t>
            </w:r>
            <w:r w:rsidR="00701906" w:rsidRPr="00D31074">
              <w:rPr>
                <w:rFonts w:ascii="GHEA Grapalat" w:hAnsi="GHEA Grapalat" w:cs="Sylfaen"/>
                <w:lang w:val="hy-AM"/>
              </w:rPr>
              <w:t xml:space="preserve"> ուժի մեջ մտնելուց անմիջապես հետո Հավելված</w:t>
            </w:r>
            <w:r>
              <w:rPr>
                <w:rFonts w:ascii="GHEA Grapalat" w:hAnsi="GHEA Grapalat" w:cs="Sylfaen"/>
                <w:lang w:val="hy-AM"/>
              </w:rPr>
              <w:t>ի վերոնշյալ կետերը կվերանայվեն:</w:t>
            </w:r>
          </w:p>
          <w:p w:rsidR="003C1ABC" w:rsidRPr="00830ACF" w:rsidRDefault="003C1ABC" w:rsidP="00880244">
            <w:pPr>
              <w:spacing w:line="360" w:lineRule="auto"/>
              <w:ind w:firstLine="720"/>
              <w:jc w:val="both"/>
              <w:rPr>
                <w:rFonts w:ascii="GHEA Grapalat" w:hAnsi="GHEA Grapalat" w:cs="Sylfaen"/>
                <w:lang w:val="hy-AM"/>
              </w:rPr>
            </w:pPr>
          </w:p>
          <w:p w:rsidR="003C1ABC" w:rsidRDefault="003C1ABC" w:rsidP="00880244">
            <w:pPr>
              <w:spacing w:line="360" w:lineRule="auto"/>
              <w:ind w:firstLine="720"/>
              <w:jc w:val="both"/>
              <w:rPr>
                <w:rFonts w:ascii="GHEA Grapalat" w:hAnsi="GHEA Grapalat"/>
                <w:lang w:val="hy-AM"/>
              </w:rPr>
            </w:pPr>
          </w:p>
          <w:p w:rsidR="00973E3C" w:rsidRDefault="00973E3C" w:rsidP="00880244">
            <w:pPr>
              <w:spacing w:line="360" w:lineRule="auto"/>
              <w:ind w:firstLine="720"/>
              <w:jc w:val="both"/>
              <w:rPr>
                <w:rFonts w:ascii="GHEA Grapalat" w:hAnsi="GHEA Grapalat"/>
                <w:lang w:val="hy-AM"/>
              </w:rPr>
            </w:pPr>
          </w:p>
          <w:p w:rsidR="00973E3C" w:rsidRDefault="00973E3C" w:rsidP="00880244">
            <w:pPr>
              <w:spacing w:line="360" w:lineRule="auto"/>
              <w:ind w:firstLine="720"/>
              <w:jc w:val="both"/>
              <w:rPr>
                <w:rFonts w:ascii="GHEA Grapalat" w:hAnsi="GHEA Grapalat"/>
                <w:lang w:val="hy-AM"/>
              </w:rPr>
            </w:pPr>
          </w:p>
          <w:p w:rsidR="003C1ABC" w:rsidRPr="003B0ABF" w:rsidRDefault="001B1068" w:rsidP="003C1ABC">
            <w:pPr>
              <w:pStyle w:val="ListParagraph"/>
              <w:numPr>
                <w:ilvl w:val="0"/>
                <w:numId w:val="34"/>
              </w:numPr>
              <w:spacing w:line="276" w:lineRule="auto"/>
              <w:jc w:val="center"/>
              <w:rPr>
                <w:rFonts w:ascii="GHEA Grapalat" w:hAnsi="GHEA Grapalat"/>
                <w:lang w:val="hy-AM"/>
              </w:rPr>
            </w:pPr>
            <w:r>
              <w:rPr>
                <w:rFonts w:ascii="GHEA Grapalat" w:hAnsi="GHEA Grapalat" w:cs="Sylfaen"/>
                <w:b/>
                <w:lang w:val="hy-AM"/>
              </w:rPr>
              <w:t>Ը</w:t>
            </w:r>
            <w:r w:rsidR="003C1ABC">
              <w:rPr>
                <w:rFonts w:ascii="GHEA Grapalat" w:hAnsi="GHEA Grapalat" w:cs="Sylfaen"/>
                <w:b/>
                <w:lang w:val="hy-AM"/>
              </w:rPr>
              <w:t>նդուն</w:t>
            </w:r>
            <w:r w:rsidR="003C1ABC">
              <w:rPr>
                <w:rFonts w:ascii="GHEA Grapalat" w:hAnsi="GHEA Grapalat"/>
                <w:b/>
                <w:lang w:val="hy-AM"/>
              </w:rPr>
              <w:t>վել</w:t>
            </w:r>
            <w:r>
              <w:rPr>
                <w:rFonts w:ascii="GHEA Grapalat" w:hAnsi="GHEA Grapalat"/>
                <w:b/>
                <w:lang w:val="hy-AM"/>
              </w:rPr>
              <w:t xml:space="preserve"> է</w:t>
            </w:r>
            <w:r w:rsidR="003C1ABC">
              <w:rPr>
                <w:rFonts w:ascii="GHEA Grapalat" w:hAnsi="GHEA Grapalat"/>
                <w:b/>
                <w:lang w:val="hy-AM"/>
              </w:rPr>
              <w:t>.</w:t>
            </w:r>
          </w:p>
          <w:p w:rsidR="00CC3331" w:rsidRPr="00D20A64" w:rsidRDefault="001B1068">
            <w:pPr>
              <w:pStyle w:val="ListParagraph"/>
              <w:spacing w:line="276" w:lineRule="auto"/>
              <w:ind w:firstLine="720"/>
              <w:jc w:val="center"/>
              <w:rPr>
                <w:rFonts w:ascii="GHEA Grapalat" w:hAnsi="GHEA Grapalat" w:cs="Sylfaen"/>
                <w:lang w:val="hy-AM"/>
              </w:rPr>
            </w:pPr>
            <w:r w:rsidRPr="00D20A64">
              <w:rPr>
                <w:rFonts w:ascii="GHEA Grapalat" w:hAnsi="GHEA Grapalat" w:cs="Sylfaen"/>
                <w:lang w:val="hy-AM"/>
              </w:rPr>
              <w:t xml:space="preserve">Կատարվել է համապատասխան </w:t>
            </w:r>
            <w:r w:rsidR="00CC3331" w:rsidRPr="00D20A64">
              <w:rPr>
                <w:rFonts w:ascii="GHEA Grapalat" w:hAnsi="GHEA Grapalat" w:cs="Sylfaen"/>
                <w:lang w:val="hy-AM"/>
              </w:rPr>
              <w:t>փոփոխությունը</w:t>
            </w:r>
            <w:r w:rsidR="00D20A64">
              <w:rPr>
                <w:rFonts w:ascii="GHEA Grapalat" w:hAnsi="GHEA Grapalat" w:cs="Sylfaen"/>
                <w:lang w:val="hy-AM"/>
              </w:rPr>
              <w:t xml:space="preserve"> </w:t>
            </w:r>
            <w:r w:rsidR="00CC3331" w:rsidRPr="00D20A64">
              <w:rPr>
                <w:rFonts w:ascii="GHEA Grapalat" w:hAnsi="GHEA Grapalat" w:cs="Sylfaen"/>
                <w:lang w:val="hy-AM"/>
              </w:rPr>
              <w:t>(վերահսկողական հարցը շարադրվել է նոր խմբագրությամբ)։</w:t>
            </w:r>
          </w:p>
          <w:p w:rsidR="009434F1" w:rsidRPr="00D20A64" w:rsidRDefault="009434F1">
            <w:pPr>
              <w:pStyle w:val="ListParagraph"/>
              <w:spacing w:line="276" w:lineRule="auto"/>
              <w:ind w:firstLine="720"/>
              <w:jc w:val="center"/>
              <w:rPr>
                <w:rFonts w:ascii="GHEA Grapalat" w:hAnsi="GHEA Grapalat" w:cs="Sylfaen"/>
                <w:lang w:val="hy-AM"/>
              </w:rPr>
            </w:pPr>
          </w:p>
          <w:p w:rsidR="009434F1" w:rsidRDefault="009434F1">
            <w:pPr>
              <w:pStyle w:val="ListParagraph"/>
              <w:spacing w:line="276" w:lineRule="auto"/>
              <w:ind w:firstLine="720"/>
              <w:jc w:val="center"/>
              <w:rPr>
                <w:rFonts w:ascii="GHEA Grapalat" w:hAnsi="GHEA Grapalat"/>
                <w:lang w:val="hy-AM"/>
              </w:rPr>
            </w:pPr>
          </w:p>
          <w:p w:rsidR="009434F1" w:rsidRDefault="009434F1">
            <w:pPr>
              <w:pStyle w:val="ListParagraph"/>
              <w:spacing w:line="276" w:lineRule="auto"/>
              <w:ind w:firstLine="720"/>
              <w:jc w:val="center"/>
              <w:rPr>
                <w:rFonts w:ascii="GHEA Grapalat" w:hAnsi="GHEA Grapalat"/>
                <w:lang w:val="hy-AM"/>
              </w:rPr>
            </w:pPr>
          </w:p>
          <w:p w:rsidR="009434F1" w:rsidRDefault="009434F1">
            <w:pPr>
              <w:pStyle w:val="ListParagraph"/>
              <w:spacing w:line="276" w:lineRule="auto"/>
              <w:ind w:firstLine="720"/>
              <w:jc w:val="center"/>
              <w:rPr>
                <w:rFonts w:ascii="GHEA Grapalat" w:hAnsi="GHEA Grapalat"/>
                <w:lang w:val="hy-AM"/>
              </w:rPr>
            </w:pPr>
          </w:p>
          <w:p w:rsidR="003B0ABF" w:rsidRDefault="003B0ABF">
            <w:pPr>
              <w:pStyle w:val="ListParagraph"/>
              <w:spacing w:line="276" w:lineRule="auto"/>
              <w:ind w:firstLine="720"/>
              <w:jc w:val="center"/>
              <w:rPr>
                <w:rFonts w:ascii="GHEA Grapalat" w:hAnsi="GHEA Grapalat"/>
                <w:lang w:val="hy-AM"/>
              </w:rPr>
            </w:pPr>
          </w:p>
          <w:p w:rsidR="003B0ABF" w:rsidRDefault="003B0ABF">
            <w:pPr>
              <w:pStyle w:val="ListParagraph"/>
              <w:spacing w:line="276" w:lineRule="auto"/>
              <w:ind w:firstLine="720"/>
              <w:jc w:val="center"/>
              <w:rPr>
                <w:rFonts w:ascii="GHEA Grapalat" w:hAnsi="GHEA Grapalat"/>
                <w:lang w:val="hy-AM"/>
              </w:rPr>
            </w:pPr>
          </w:p>
          <w:p w:rsidR="003B0ABF" w:rsidRDefault="003B0ABF">
            <w:pPr>
              <w:pStyle w:val="ListParagraph"/>
              <w:spacing w:line="276" w:lineRule="auto"/>
              <w:ind w:firstLine="720"/>
              <w:jc w:val="center"/>
              <w:rPr>
                <w:rFonts w:ascii="GHEA Grapalat" w:hAnsi="GHEA Grapalat"/>
                <w:lang w:val="hy-AM"/>
              </w:rPr>
            </w:pPr>
          </w:p>
          <w:p w:rsidR="003B0ABF" w:rsidRDefault="003B0ABF">
            <w:pPr>
              <w:pStyle w:val="ListParagraph"/>
              <w:spacing w:line="276" w:lineRule="auto"/>
              <w:ind w:firstLine="720"/>
              <w:jc w:val="center"/>
              <w:rPr>
                <w:rFonts w:ascii="GHEA Grapalat" w:hAnsi="GHEA Grapalat"/>
                <w:lang w:val="hy-AM"/>
              </w:rPr>
            </w:pPr>
          </w:p>
          <w:p w:rsidR="003B0ABF" w:rsidRDefault="003B0ABF">
            <w:pPr>
              <w:pStyle w:val="ListParagraph"/>
              <w:spacing w:line="276" w:lineRule="auto"/>
              <w:ind w:firstLine="720"/>
              <w:jc w:val="center"/>
              <w:rPr>
                <w:rFonts w:ascii="GHEA Grapalat" w:hAnsi="GHEA Grapalat"/>
                <w:lang w:val="hy-AM"/>
              </w:rPr>
            </w:pPr>
          </w:p>
          <w:p w:rsidR="00D20A64" w:rsidRDefault="00D20A64">
            <w:pPr>
              <w:pStyle w:val="ListParagraph"/>
              <w:spacing w:line="276" w:lineRule="auto"/>
              <w:ind w:firstLine="720"/>
              <w:jc w:val="center"/>
              <w:rPr>
                <w:rFonts w:ascii="GHEA Grapalat" w:hAnsi="GHEA Grapalat"/>
                <w:lang w:val="hy-AM"/>
              </w:rPr>
            </w:pPr>
          </w:p>
          <w:p w:rsidR="00D20A64" w:rsidRDefault="00D20A64">
            <w:pPr>
              <w:pStyle w:val="ListParagraph"/>
              <w:spacing w:line="276" w:lineRule="auto"/>
              <w:ind w:firstLine="720"/>
              <w:jc w:val="center"/>
              <w:rPr>
                <w:rFonts w:ascii="GHEA Grapalat" w:hAnsi="GHEA Grapalat"/>
                <w:lang w:val="hy-AM"/>
              </w:rPr>
            </w:pPr>
          </w:p>
          <w:p w:rsidR="00D20A64" w:rsidRDefault="00D20A64">
            <w:pPr>
              <w:pStyle w:val="ListParagraph"/>
              <w:spacing w:line="276" w:lineRule="auto"/>
              <w:ind w:firstLine="720"/>
              <w:jc w:val="center"/>
              <w:rPr>
                <w:rFonts w:ascii="GHEA Grapalat" w:hAnsi="GHEA Grapalat"/>
                <w:lang w:val="hy-AM"/>
              </w:rPr>
            </w:pPr>
          </w:p>
          <w:p w:rsidR="00D20A64" w:rsidRDefault="00D20A64">
            <w:pPr>
              <w:pStyle w:val="ListParagraph"/>
              <w:spacing w:line="276" w:lineRule="auto"/>
              <w:ind w:firstLine="720"/>
              <w:jc w:val="center"/>
              <w:rPr>
                <w:rFonts w:ascii="GHEA Grapalat" w:hAnsi="GHEA Grapalat"/>
                <w:lang w:val="hy-AM"/>
              </w:rPr>
            </w:pPr>
          </w:p>
          <w:p w:rsidR="00D20A64" w:rsidRDefault="00D20A64">
            <w:pPr>
              <w:pStyle w:val="ListParagraph"/>
              <w:spacing w:line="276" w:lineRule="auto"/>
              <w:ind w:firstLine="720"/>
              <w:jc w:val="center"/>
              <w:rPr>
                <w:rFonts w:ascii="GHEA Grapalat" w:hAnsi="GHEA Grapalat"/>
                <w:lang w:val="hy-AM"/>
              </w:rPr>
            </w:pPr>
          </w:p>
          <w:p w:rsidR="00201F4B" w:rsidRDefault="00201F4B">
            <w:pPr>
              <w:pStyle w:val="ListParagraph"/>
              <w:spacing w:line="276" w:lineRule="auto"/>
              <w:ind w:firstLine="720"/>
              <w:jc w:val="center"/>
              <w:rPr>
                <w:rFonts w:ascii="GHEA Grapalat" w:hAnsi="GHEA Grapalat"/>
                <w:lang w:val="hy-AM"/>
              </w:rPr>
            </w:pPr>
          </w:p>
          <w:p w:rsidR="00D20A64" w:rsidRDefault="00D20A64">
            <w:pPr>
              <w:pStyle w:val="ListParagraph"/>
              <w:spacing w:line="276" w:lineRule="auto"/>
              <w:ind w:firstLine="720"/>
              <w:jc w:val="center"/>
              <w:rPr>
                <w:rFonts w:ascii="GHEA Grapalat" w:hAnsi="GHEA Grapalat"/>
                <w:lang w:val="hy-AM"/>
              </w:rPr>
            </w:pPr>
          </w:p>
          <w:p w:rsidR="003C1ABC" w:rsidRDefault="003C1ABC">
            <w:pPr>
              <w:pStyle w:val="ListParagraph"/>
              <w:spacing w:line="276" w:lineRule="auto"/>
              <w:ind w:firstLine="720"/>
              <w:jc w:val="center"/>
              <w:rPr>
                <w:rFonts w:ascii="GHEA Grapalat" w:hAnsi="GHEA Grapalat"/>
                <w:lang w:val="hy-AM"/>
              </w:rPr>
            </w:pPr>
          </w:p>
          <w:p w:rsidR="003C1ABC" w:rsidRDefault="003C1ABC" w:rsidP="003C1ABC">
            <w:pPr>
              <w:pStyle w:val="ListParagraph"/>
              <w:numPr>
                <w:ilvl w:val="0"/>
                <w:numId w:val="34"/>
              </w:numPr>
              <w:spacing w:line="276" w:lineRule="auto"/>
              <w:jc w:val="center"/>
              <w:rPr>
                <w:rFonts w:ascii="GHEA Grapalat" w:hAnsi="GHEA Grapalat"/>
                <w:lang w:val="hy-AM"/>
              </w:rPr>
            </w:pPr>
            <w:r>
              <w:rPr>
                <w:rFonts w:ascii="GHEA Grapalat" w:hAnsi="GHEA Grapalat" w:cs="Sylfaen"/>
                <w:b/>
                <w:lang w:val="hy-AM"/>
              </w:rPr>
              <w:t>Ընդուն</w:t>
            </w:r>
            <w:r>
              <w:rPr>
                <w:rFonts w:ascii="GHEA Grapalat" w:hAnsi="GHEA Grapalat"/>
                <w:b/>
                <w:lang w:val="hy-AM"/>
              </w:rPr>
              <w:t>վել է.</w:t>
            </w:r>
          </w:p>
          <w:p w:rsidR="003B0ABF" w:rsidRDefault="003C1ABC" w:rsidP="003B0ABF">
            <w:pPr>
              <w:pStyle w:val="ListParagraph"/>
              <w:shd w:val="clear" w:color="auto" w:fill="FFFFFF"/>
              <w:tabs>
                <w:tab w:val="left" w:pos="426"/>
              </w:tabs>
              <w:spacing w:line="360" w:lineRule="auto"/>
              <w:ind w:left="178" w:firstLine="567"/>
              <w:jc w:val="both"/>
              <w:rPr>
                <w:rFonts w:ascii="GHEA Grapalat" w:hAnsi="GHEA Grapalat"/>
                <w:lang w:val="hy-AM"/>
              </w:rPr>
            </w:pPr>
            <w:r>
              <w:rPr>
                <w:rFonts w:ascii="GHEA Grapalat" w:hAnsi="GHEA Grapalat"/>
                <w:lang w:val="hy-AM"/>
              </w:rPr>
              <w:t>Կատարվել է համապատասխան փոփոխությունը</w:t>
            </w:r>
            <w:r w:rsidR="001B1068">
              <w:rPr>
                <w:rFonts w:ascii="GHEA Grapalat" w:hAnsi="GHEA Grapalat"/>
                <w:lang w:val="hy-AM"/>
              </w:rPr>
              <w:t>՝ Նախագծում։</w:t>
            </w:r>
          </w:p>
          <w:p w:rsidR="003C1ABC" w:rsidRDefault="003C1ABC">
            <w:pPr>
              <w:spacing w:line="276" w:lineRule="auto"/>
              <w:ind w:firstLine="720"/>
              <w:jc w:val="center"/>
              <w:rPr>
                <w:rFonts w:ascii="GHEA Grapalat" w:hAnsi="GHEA Grapalat"/>
                <w:lang w:val="hy-AM"/>
              </w:rPr>
            </w:pPr>
          </w:p>
          <w:p w:rsidR="00760CD9" w:rsidRDefault="00760CD9">
            <w:pPr>
              <w:spacing w:line="276" w:lineRule="auto"/>
              <w:ind w:firstLine="720"/>
              <w:jc w:val="center"/>
              <w:rPr>
                <w:rFonts w:ascii="GHEA Grapalat" w:hAnsi="GHEA Grapalat"/>
                <w:lang w:val="hy-AM"/>
              </w:rPr>
            </w:pPr>
          </w:p>
          <w:p w:rsidR="00760CD9" w:rsidRDefault="00760CD9">
            <w:pPr>
              <w:spacing w:line="276" w:lineRule="auto"/>
              <w:ind w:firstLine="720"/>
              <w:jc w:val="center"/>
              <w:rPr>
                <w:rFonts w:ascii="GHEA Grapalat" w:hAnsi="GHEA Grapalat"/>
                <w:lang w:val="hy-AM"/>
              </w:rPr>
            </w:pPr>
          </w:p>
          <w:p w:rsidR="00760CD9" w:rsidRDefault="00760CD9">
            <w:pPr>
              <w:spacing w:line="276" w:lineRule="auto"/>
              <w:ind w:firstLine="720"/>
              <w:jc w:val="center"/>
              <w:rPr>
                <w:rFonts w:ascii="GHEA Grapalat" w:hAnsi="GHEA Grapalat"/>
                <w:lang w:val="hy-AM"/>
              </w:rPr>
            </w:pPr>
          </w:p>
          <w:p w:rsidR="00760CD9" w:rsidRDefault="00760CD9">
            <w:pPr>
              <w:spacing w:line="276" w:lineRule="auto"/>
              <w:ind w:firstLine="720"/>
              <w:jc w:val="center"/>
              <w:rPr>
                <w:rFonts w:ascii="GHEA Grapalat" w:hAnsi="GHEA Grapalat"/>
                <w:lang w:val="hy-AM"/>
              </w:rPr>
            </w:pPr>
          </w:p>
          <w:p w:rsidR="00760CD9" w:rsidRDefault="00760CD9">
            <w:pPr>
              <w:spacing w:line="276" w:lineRule="auto"/>
              <w:ind w:firstLine="720"/>
              <w:jc w:val="center"/>
              <w:rPr>
                <w:rFonts w:ascii="GHEA Grapalat" w:hAnsi="GHEA Grapalat"/>
                <w:lang w:val="hy-AM"/>
              </w:rPr>
            </w:pPr>
          </w:p>
          <w:p w:rsidR="00760CD9" w:rsidRDefault="00760CD9">
            <w:pPr>
              <w:spacing w:line="276" w:lineRule="auto"/>
              <w:ind w:firstLine="720"/>
              <w:jc w:val="center"/>
              <w:rPr>
                <w:rFonts w:ascii="GHEA Grapalat" w:hAnsi="GHEA Grapalat"/>
                <w:lang w:val="hy-AM"/>
              </w:rPr>
            </w:pPr>
          </w:p>
          <w:p w:rsidR="00760CD9" w:rsidRDefault="00760CD9">
            <w:pPr>
              <w:spacing w:line="276" w:lineRule="auto"/>
              <w:ind w:firstLine="720"/>
              <w:jc w:val="center"/>
              <w:rPr>
                <w:rFonts w:ascii="GHEA Grapalat" w:hAnsi="GHEA Grapalat"/>
                <w:lang w:val="hy-AM"/>
              </w:rPr>
            </w:pPr>
          </w:p>
          <w:p w:rsidR="00760CD9" w:rsidRDefault="00760CD9">
            <w:pPr>
              <w:spacing w:line="276" w:lineRule="auto"/>
              <w:ind w:firstLine="720"/>
              <w:jc w:val="center"/>
              <w:rPr>
                <w:rFonts w:ascii="GHEA Grapalat" w:hAnsi="GHEA Grapalat"/>
                <w:lang w:val="hy-AM"/>
              </w:rPr>
            </w:pPr>
          </w:p>
          <w:p w:rsidR="003C1ABC" w:rsidRDefault="003C1ABC">
            <w:pPr>
              <w:spacing w:line="276" w:lineRule="auto"/>
              <w:ind w:firstLine="720"/>
              <w:jc w:val="center"/>
              <w:rPr>
                <w:rFonts w:ascii="GHEA Grapalat" w:hAnsi="GHEA Grapalat"/>
                <w:lang w:val="hy-AM"/>
              </w:rPr>
            </w:pPr>
          </w:p>
          <w:p w:rsidR="003C1ABC" w:rsidRDefault="003C1ABC">
            <w:pPr>
              <w:spacing w:line="276" w:lineRule="auto"/>
              <w:ind w:firstLine="720"/>
              <w:jc w:val="center"/>
              <w:rPr>
                <w:rFonts w:ascii="GHEA Grapalat" w:hAnsi="GHEA Grapalat"/>
                <w:lang w:val="hy-AM"/>
              </w:rPr>
            </w:pPr>
          </w:p>
          <w:p w:rsidR="00D20A64" w:rsidRDefault="00D20A64">
            <w:pPr>
              <w:spacing w:line="276" w:lineRule="auto"/>
              <w:ind w:firstLine="720"/>
              <w:jc w:val="center"/>
              <w:rPr>
                <w:rFonts w:ascii="GHEA Grapalat" w:hAnsi="GHEA Grapalat"/>
                <w:lang w:val="hy-AM"/>
              </w:rPr>
            </w:pPr>
          </w:p>
          <w:p w:rsidR="00201F4B" w:rsidRDefault="00201F4B">
            <w:pPr>
              <w:spacing w:line="276" w:lineRule="auto"/>
              <w:ind w:firstLine="720"/>
              <w:jc w:val="center"/>
              <w:rPr>
                <w:rFonts w:ascii="GHEA Grapalat" w:hAnsi="GHEA Grapalat"/>
                <w:lang w:val="hy-AM"/>
              </w:rPr>
            </w:pPr>
            <w:bookmarkStart w:id="0" w:name="_GoBack"/>
            <w:bookmarkEnd w:id="0"/>
          </w:p>
          <w:p w:rsidR="00D20A64" w:rsidRDefault="00D20A64">
            <w:pPr>
              <w:spacing w:line="276" w:lineRule="auto"/>
              <w:ind w:firstLine="720"/>
              <w:jc w:val="center"/>
              <w:rPr>
                <w:rFonts w:ascii="GHEA Grapalat" w:hAnsi="GHEA Grapalat"/>
                <w:lang w:val="hy-AM"/>
              </w:rPr>
            </w:pPr>
          </w:p>
          <w:p w:rsidR="003C1ABC" w:rsidRDefault="003C1ABC" w:rsidP="003C1ABC">
            <w:pPr>
              <w:pStyle w:val="ListParagraph"/>
              <w:numPr>
                <w:ilvl w:val="0"/>
                <w:numId w:val="34"/>
              </w:numPr>
              <w:spacing w:line="276" w:lineRule="auto"/>
              <w:jc w:val="center"/>
              <w:rPr>
                <w:rFonts w:ascii="GHEA Grapalat" w:hAnsi="GHEA Grapalat"/>
                <w:lang w:val="hy-AM"/>
              </w:rPr>
            </w:pPr>
            <w:r>
              <w:rPr>
                <w:rFonts w:ascii="GHEA Grapalat" w:hAnsi="GHEA Grapalat" w:cs="Sylfaen"/>
                <w:b/>
                <w:lang w:val="hy-AM"/>
              </w:rPr>
              <w:t>Ընդուն</w:t>
            </w:r>
            <w:r>
              <w:rPr>
                <w:rFonts w:ascii="GHEA Grapalat" w:hAnsi="GHEA Grapalat"/>
                <w:b/>
                <w:lang w:val="hy-AM"/>
              </w:rPr>
              <w:t>վել է.</w:t>
            </w:r>
          </w:p>
          <w:p w:rsidR="003C1ABC" w:rsidRDefault="003C1ABC">
            <w:pPr>
              <w:spacing w:line="276" w:lineRule="auto"/>
              <w:ind w:firstLine="720"/>
              <w:jc w:val="center"/>
              <w:rPr>
                <w:rFonts w:ascii="GHEA Grapalat" w:hAnsi="GHEA Grapalat"/>
                <w:lang w:val="hy-AM"/>
              </w:rPr>
            </w:pPr>
            <w:r>
              <w:rPr>
                <w:rFonts w:ascii="GHEA Grapalat" w:hAnsi="GHEA Grapalat"/>
                <w:lang w:val="hy-AM"/>
              </w:rPr>
              <w:t>Կատարվել են համապատասխան փոփոխությունները:</w:t>
            </w:r>
          </w:p>
          <w:p w:rsidR="003C1ABC" w:rsidRDefault="003C1ABC" w:rsidP="00891A35">
            <w:pPr>
              <w:tabs>
                <w:tab w:val="left" w:pos="349"/>
              </w:tabs>
              <w:spacing w:line="360" w:lineRule="auto"/>
              <w:ind w:left="-77" w:firstLine="720"/>
              <w:jc w:val="center"/>
              <w:rPr>
                <w:rFonts w:ascii="GHEA Grapalat" w:hAnsi="GHEA Grapalat"/>
                <w:b/>
                <w:highlight w:val="yellow"/>
                <w:lang w:val="hy-AM"/>
              </w:rPr>
            </w:pPr>
          </w:p>
        </w:tc>
      </w:tr>
    </w:tbl>
    <w:p w:rsidR="009747DE" w:rsidRPr="00EA2506" w:rsidRDefault="009747DE" w:rsidP="004E7046">
      <w:pPr>
        <w:tabs>
          <w:tab w:val="left" w:pos="993"/>
        </w:tabs>
        <w:spacing w:line="360" w:lineRule="auto"/>
        <w:ind w:firstLine="540"/>
        <w:jc w:val="both"/>
        <w:rPr>
          <w:rFonts w:ascii="GHEA Grapalat" w:hAnsi="GHEA Grapalat"/>
          <w:lang w:val="hy-AM"/>
        </w:rPr>
      </w:pPr>
    </w:p>
    <w:sectPr w:rsidR="009747DE" w:rsidRPr="00EA2506"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4BF" w:rsidRDefault="00D804BF" w:rsidP="00787761">
      <w:r>
        <w:separator/>
      </w:r>
    </w:p>
  </w:endnote>
  <w:endnote w:type="continuationSeparator" w:id="0">
    <w:p w:rsidR="00D804BF" w:rsidRDefault="00D804BF"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4BF" w:rsidRDefault="00D804BF" w:rsidP="00787761">
      <w:r>
        <w:separator/>
      </w:r>
    </w:p>
  </w:footnote>
  <w:footnote w:type="continuationSeparator" w:id="0">
    <w:p w:rsidR="00D804BF" w:rsidRDefault="00D804BF"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201F4B">
          <w:rPr>
            <w:noProof/>
          </w:rPr>
          <w:t>7</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9E42118"/>
    <w:multiLevelType w:val="hybridMultilevel"/>
    <w:tmpl w:val="4ED0EE16"/>
    <w:lvl w:ilvl="0" w:tplc="31108B2A">
      <w:start w:val="2"/>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940082"/>
    <w:multiLevelType w:val="hybridMultilevel"/>
    <w:tmpl w:val="C99C00E0"/>
    <w:lvl w:ilvl="0" w:tplc="FB383A18">
      <w:start w:val="1"/>
      <w:numFmt w:val="decimal"/>
      <w:lvlText w:val="%1."/>
      <w:lvlJc w:val="left"/>
      <w:pPr>
        <w:ind w:left="720" w:hanging="360"/>
      </w:pPr>
      <w:rPr>
        <w:rFonts w:ascii="GHEA Grapalat" w:hAnsi="GHEA Grapalat"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145770ED"/>
    <w:multiLevelType w:val="hybridMultilevel"/>
    <w:tmpl w:val="3326B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D6039E"/>
    <w:multiLevelType w:val="hybridMultilevel"/>
    <w:tmpl w:val="FC1EAF06"/>
    <w:lvl w:ilvl="0" w:tplc="A512362E">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30BE23F2"/>
    <w:multiLevelType w:val="hybridMultilevel"/>
    <w:tmpl w:val="01684E04"/>
    <w:lvl w:ilvl="0" w:tplc="69C29EC2">
      <w:start w:val="1"/>
      <w:numFmt w:val="decimal"/>
      <w:lvlText w:val="%1"/>
      <w:lvlJc w:val="left"/>
      <w:pPr>
        <w:ind w:left="1080" w:hanging="360"/>
      </w:pPr>
      <w:rPr>
        <w:rFonts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3D536CD"/>
    <w:multiLevelType w:val="hybridMultilevel"/>
    <w:tmpl w:val="CA70C7C8"/>
    <w:lvl w:ilvl="0" w:tplc="E3B42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0"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1"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2"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C017CB"/>
    <w:multiLevelType w:val="hybridMultilevel"/>
    <w:tmpl w:val="79BA3920"/>
    <w:lvl w:ilvl="0" w:tplc="96801C42">
      <w:start w:val="1"/>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7A5094"/>
    <w:multiLevelType w:val="hybridMultilevel"/>
    <w:tmpl w:val="1338AA66"/>
    <w:lvl w:ilvl="0" w:tplc="D6F29588">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6" w15:restartNumberingAfterBreak="0">
    <w:nsid w:val="6EC07B39"/>
    <w:multiLevelType w:val="hybridMultilevel"/>
    <w:tmpl w:val="4A20131E"/>
    <w:lvl w:ilvl="0" w:tplc="62E8DFC0">
      <w:start w:val="1"/>
      <w:numFmt w:val="decimal"/>
      <w:lvlText w:val="%1."/>
      <w:lvlJc w:val="left"/>
      <w:pPr>
        <w:ind w:left="283" w:hanging="360"/>
      </w:pPr>
      <w:rPr>
        <w:rFonts w:cs="Sylfaen"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7"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8"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0"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
  </w:num>
  <w:num w:numId="3">
    <w:abstractNumId w:val="29"/>
  </w:num>
  <w:num w:numId="4">
    <w:abstractNumId w:val="11"/>
  </w:num>
  <w:num w:numId="5">
    <w:abstractNumId w:val="20"/>
  </w:num>
  <w:num w:numId="6">
    <w:abstractNumId w:val="0"/>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9"/>
  </w:num>
  <w:num w:numId="10">
    <w:abstractNumId w:val="24"/>
  </w:num>
  <w:num w:numId="11">
    <w:abstractNumId w:val="8"/>
  </w:num>
  <w:num w:numId="12">
    <w:abstractNumId w:val="14"/>
  </w:num>
  <w:num w:numId="13">
    <w:abstractNumId w:val="30"/>
  </w:num>
  <w:num w:numId="14">
    <w:abstractNumId w:val="3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8"/>
  </w:num>
  <w:num w:numId="18">
    <w:abstractNumId w:val="22"/>
  </w:num>
  <w:num w:numId="19">
    <w:abstractNumId w:val="5"/>
  </w:num>
  <w:num w:numId="20">
    <w:abstractNumId w:val="15"/>
  </w:num>
  <w:num w:numId="21">
    <w:abstractNumId w:val="7"/>
  </w:num>
  <w:num w:numId="22">
    <w:abstractNumId w:val="17"/>
  </w:num>
  <w:num w:numId="23">
    <w:abstractNumId w:val="32"/>
  </w:num>
  <w:num w:numId="24">
    <w:abstractNumId w:val="4"/>
  </w:num>
  <w:num w:numId="25">
    <w:abstractNumId w:val="13"/>
  </w:num>
  <w:num w:numId="26">
    <w:abstractNumId w:val="3"/>
  </w:num>
  <w:num w:numId="27">
    <w:abstractNumId w:val="12"/>
  </w:num>
  <w:num w:numId="28">
    <w:abstractNumId w:val="23"/>
  </w:num>
  <w:num w:numId="29">
    <w:abstractNumId w:val="26"/>
  </w:num>
  <w:num w:numId="30">
    <w:abstractNumId w:val="10"/>
  </w:num>
  <w:num w:numId="31">
    <w:abstractNumId w:val="2"/>
  </w:num>
  <w:num w:numId="32">
    <w:abstractNumId w:val="25"/>
  </w:num>
  <w:num w:numId="33">
    <w:abstractNumId w:val="6"/>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37FD0"/>
    <w:rsid w:val="000425F0"/>
    <w:rsid w:val="00043DAF"/>
    <w:rsid w:val="00046D75"/>
    <w:rsid w:val="00047376"/>
    <w:rsid w:val="0005170E"/>
    <w:rsid w:val="0006042B"/>
    <w:rsid w:val="00060DA5"/>
    <w:rsid w:val="00063AFF"/>
    <w:rsid w:val="00070D49"/>
    <w:rsid w:val="00073CAE"/>
    <w:rsid w:val="0007433E"/>
    <w:rsid w:val="00076C0E"/>
    <w:rsid w:val="0008087D"/>
    <w:rsid w:val="00082384"/>
    <w:rsid w:val="00084B39"/>
    <w:rsid w:val="00087E52"/>
    <w:rsid w:val="000944C6"/>
    <w:rsid w:val="000A308F"/>
    <w:rsid w:val="000A35DA"/>
    <w:rsid w:val="000A45B5"/>
    <w:rsid w:val="000B0A61"/>
    <w:rsid w:val="000B16FC"/>
    <w:rsid w:val="000B531B"/>
    <w:rsid w:val="000B6557"/>
    <w:rsid w:val="000B6C75"/>
    <w:rsid w:val="000C587C"/>
    <w:rsid w:val="000E0AE1"/>
    <w:rsid w:val="000E1201"/>
    <w:rsid w:val="000F273F"/>
    <w:rsid w:val="000F3EB7"/>
    <w:rsid w:val="000F47EA"/>
    <w:rsid w:val="000F4899"/>
    <w:rsid w:val="000F52BE"/>
    <w:rsid w:val="000F53DD"/>
    <w:rsid w:val="000F5694"/>
    <w:rsid w:val="000F7883"/>
    <w:rsid w:val="001001A8"/>
    <w:rsid w:val="0010361B"/>
    <w:rsid w:val="001045E4"/>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533CE"/>
    <w:rsid w:val="001602D5"/>
    <w:rsid w:val="001632C9"/>
    <w:rsid w:val="00167F76"/>
    <w:rsid w:val="0017179A"/>
    <w:rsid w:val="00172AA4"/>
    <w:rsid w:val="00174135"/>
    <w:rsid w:val="0017524F"/>
    <w:rsid w:val="00180044"/>
    <w:rsid w:val="00182E6A"/>
    <w:rsid w:val="00184101"/>
    <w:rsid w:val="00186DC8"/>
    <w:rsid w:val="001872C7"/>
    <w:rsid w:val="001934B5"/>
    <w:rsid w:val="001976FC"/>
    <w:rsid w:val="001A27B1"/>
    <w:rsid w:val="001A3C31"/>
    <w:rsid w:val="001A4A40"/>
    <w:rsid w:val="001A5CE0"/>
    <w:rsid w:val="001A6333"/>
    <w:rsid w:val="001A6FE4"/>
    <w:rsid w:val="001A7610"/>
    <w:rsid w:val="001B1068"/>
    <w:rsid w:val="001B1BDE"/>
    <w:rsid w:val="001B3658"/>
    <w:rsid w:val="001B61F5"/>
    <w:rsid w:val="001B66C7"/>
    <w:rsid w:val="001B75A1"/>
    <w:rsid w:val="001C32E1"/>
    <w:rsid w:val="001C4923"/>
    <w:rsid w:val="001C5882"/>
    <w:rsid w:val="001C6D1F"/>
    <w:rsid w:val="001D01C6"/>
    <w:rsid w:val="001D2EDE"/>
    <w:rsid w:val="001D5C2C"/>
    <w:rsid w:val="001D5FF7"/>
    <w:rsid w:val="001D6B0D"/>
    <w:rsid w:val="001D7D4A"/>
    <w:rsid w:val="001E365B"/>
    <w:rsid w:val="001E39B4"/>
    <w:rsid w:val="001E42EB"/>
    <w:rsid w:val="001E74EB"/>
    <w:rsid w:val="001E7CE0"/>
    <w:rsid w:val="001F0DBF"/>
    <w:rsid w:val="001F22AA"/>
    <w:rsid w:val="001F2361"/>
    <w:rsid w:val="00201F4B"/>
    <w:rsid w:val="002024A3"/>
    <w:rsid w:val="00203D58"/>
    <w:rsid w:val="00211097"/>
    <w:rsid w:val="00212201"/>
    <w:rsid w:val="002129E6"/>
    <w:rsid w:val="00212A6A"/>
    <w:rsid w:val="00215188"/>
    <w:rsid w:val="002220B3"/>
    <w:rsid w:val="002327D2"/>
    <w:rsid w:val="00233182"/>
    <w:rsid w:val="0023436B"/>
    <w:rsid w:val="0023625F"/>
    <w:rsid w:val="00236978"/>
    <w:rsid w:val="00236E43"/>
    <w:rsid w:val="00241C6C"/>
    <w:rsid w:val="00243C06"/>
    <w:rsid w:val="00261031"/>
    <w:rsid w:val="002626F5"/>
    <w:rsid w:val="00266FCB"/>
    <w:rsid w:val="00267332"/>
    <w:rsid w:val="00267C23"/>
    <w:rsid w:val="002704A7"/>
    <w:rsid w:val="002739A0"/>
    <w:rsid w:val="00280311"/>
    <w:rsid w:val="00280A96"/>
    <w:rsid w:val="002829A7"/>
    <w:rsid w:val="00283505"/>
    <w:rsid w:val="002836EE"/>
    <w:rsid w:val="00286749"/>
    <w:rsid w:val="002904CD"/>
    <w:rsid w:val="00290CCB"/>
    <w:rsid w:val="002A011A"/>
    <w:rsid w:val="002A26DF"/>
    <w:rsid w:val="002B7CBC"/>
    <w:rsid w:val="002C51C1"/>
    <w:rsid w:val="002C6864"/>
    <w:rsid w:val="002C745C"/>
    <w:rsid w:val="002C754C"/>
    <w:rsid w:val="002D3AF7"/>
    <w:rsid w:val="002E14F7"/>
    <w:rsid w:val="002E1E46"/>
    <w:rsid w:val="002E2129"/>
    <w:rsid w:val="002E7097"/>
    <w:rsid w:val="002F1FE6"/>
    <w:rsid w:val="002F304E"/>
    <w:rsid w:val="002F6535"/>
    <w:rsid w:val="00304059"/>
    <w:rsid w:val="00305126"/>
    <w:rsid w:val="00310A4B"/>
    <w:rsid w:val="00315C92"/>
    <w:rsid w:val="003208BC"/>
    <w:rsid w:val="00320B95"/>
    <w:rsid w:val="00320E6B"/>
    <w:rsid w:val="0032307B"/>
    <w:rsid w:val="003240A3"/>
    <w:rsid w:val="00326EAB"/>
    <w:rsid w:val="00327110"/>
    <w:rsid w:val="00327E5E"/>
    <w:rsid w:val="00332C1B"/>
    <w:rsid w:val="0033467F"/>
    <w:rsid w:val="00347A6C"/>
    <w:rsid w:val="003552A7"/>
    <w:rsid w:val="003673C0"/>
    <w:rsid w:val="00377042"/>
    <w:rsid w:val="00377B59"/>
    <w:rsid w:val="00377FFA"/>
    <w:rsid w:val="0038618C"/>
    <w:rsid w:val="003939EB"/>
    <w:rsid w:val="00393DA5"/>
    <w:rsid w:val="0039410F"/>
    <w:rsid w:val="00397BC2"/>
    <w:rsid w:val="003A2352"/>
    <w:rsid w:val="003A6585"/>
    <w:rsid w:val="003A71BD"/>
    <w:rsid w:val="003B0ABF"/>
    <w:rsid w:val="003B15A6"/>
    <w:rsid w:val="003B1B4F"/>
    <w:rsid w:val="003B2733"/>
    <w:rsid w:val="003C1ABC"/>
    <w:rsid w:val="003C2E01"/>
    <w:rsid w:val="003D359B"/>
    <w:rsid w:val="003D420A"/>
    <w:rsid w:val="003E2FE4"/>
    <w:rsid w:val="003E3723"/>
    <w:rsid w:val="003E6E7E"/>
    <w:rsid w:val="003F01A7"/>
    <w:rsid w:val="003F2B21"/>
    <w:rsid w:val="003F7AE4"/>
    <w:rsid w:val="00404C7C"/>
    <w:rsid w:val="00404D6E"/>
    <w:rsid w:val="004055F1"/>
    <w:rsid w:val="004055FD"/>
    <w:rsid w:val="0040578A"/>
    <w:rsid w:val="0040621C"/>
    <w:rsid w:val="004129FD"/>
    <w:rsid w:val="00416421"/>
    <w:rsid w:val="00417F72"/>
    <w:rsid w:val="00421339"/>
    <w:rsid w:val="00421BF4"/>
    <w:rsid w:val="00424642"/>
    <w:rsid w:val="00425F13"/>
    <w:rsid w:val="0042671D"/>
    <w:rsid w:val="004326B0"/>
    <w:rsid w:val="00432ED6"/>
    <w:rsid w:val="00434B91"/>
    <w:rsid w:val="0043779A"/>
    <w:rsid w:val="00440A3C"/>
    <w:rsid w:val="00440BCB"/>
    <w:rsid w:val="00440BDC"/>
    <w:rsid w:val="004414FC"/>
    <w:rsid w:val="00441C14"/>
    <w:rsid w:val="00442046"/>
    <w:rsid w:val="004421CF"/>
    <w:rsid w:val="0045255B"/>
    <w:rsid w:val="0045580A"/>
    <w:rsid w:val="00455B6B"/>
    <w:rsid w:val="004572BC"/>
    <w:rsid w:val="00472B72"/>
    <w:rsid w:val="00473C05"/>
    <w:rsid w:val="0048058E"/>
    <w:rsid w:val="004856EE"/>
    <w:rsid w:val="00487A18"/>
    <w:rsid w:val="00490FBC"/>
    <w:rsid w:val="00491125"/>
    <w:rsid w:val="00492EB1"/>
    <w:rsid w:val="0049310A"/>
    <w:rsid w:val="004966D0"/>
    <w:rsid w:val="00496E2D"/>
    <w:rsid w:val="004A517D"/>
    <w:rsid w:val="004A7720"/>
    <w:rsid w:val="004B06B6"/>
    <w:rsid w:val="004B3137"/>
    <w:rsid w:val="004B38A9"/>
    <w:rsid w:val="004B66EE"/>
    <w:rsid w:val="004C1910"/>
    <w:rsid w:val="004C23C0"/>
    <w:rsid w:val="004C63F8"/>
    <w:rsid w:val="004D0AB8"/>
    <w:rsid w:val="004D22F1"/>
    <w:rsid w:val="004D2847"/>
    <w:rsid w:val="004D2AC6"/>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1294C"/>
    <w:rsid w:val="00512BD8"/>
    <w:rsid w:val="005158C3"/>
    <w:rsid w:val="0052111D"/>
    <w:rsid w:val="0052539C"/>
    <w:rsid w:val="005316BC"/>
    <w:rsid w:val="00531941"/>
    <w:rsid w:val="00531F92"/>
    <w:rsid w:val="005328AA"/>
    <w:rsid w:val="00532ED0"/>
    <w:rsid w:val="00532F32"/>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85833"/>
    <w:rsid w:val="00591861"/>
    <w:rsid w:val="0059714E"/>
    <w:rsid w:val="005A1A96"/>
    <w:rsid w:val="005A58F6"/>
    <w:rsid w:val="005A5C4D"/>
    <w:rsid w:val="005B11C1"/>
    <w:rsid w:val="005B3624"/>
    <w:rsid w:val="005B4D9D"/>
    <w:rsid w:val="005B7128"/>
    <w:rsid w:val="005C1959"/>
    <w:rsid w:val="005C2CD6"/>
    <w:rsid w:val="005C5CB4"/>
    <w:rsid w:val="005C6781"/>
    <w:rsid w:val="005D0507"/>
    <w:rsid w:val="005D606C"/>
    <w:rsid w:val="005D6136"/>
    <w:rsid w:val="005F135B"/>
    <w:rsid w:val="005F214E"/>
    <w:rsid w:val="005F2D8C"/>
    <w:rsid w:val="005F354F"/>
    <w:rsid w:val="005F7CCC"/>
    <w:rsid w:val="006012D7"/>
    <w:rsid w:val="00611C24"/>
    <w:rsid w:val="0061563B"/>
    <w:rsid w:val="006167F0"/>
    <w:rsid w:val="00631FD1"/>
    <w:rsid w:val="00637A02"/>
    <w:rsid w:val="00641992"/>
    <w:rsid w:val="006460FF"/>
    <w:rsid w:val="00650C63"/>
    <w:rsid w:val="00653B3A"/>
    <w:rsid w:val="00656F17"/>
    <w:rsid w:val="00660722"/>
    <w:rsid w:val="00660994"/>
    <w:rsid w:val="00662781"/>
    <w:rsid w:val="00662A8C"/>
    <w:rsid w:val="006657F0"/>
    <w:rsid w:val="00665EFA"/>
    <w:rsid w:val="00670448"/>
    <w:rsid w:val="0067224F"/>
    <w:rsid w:val="00680E4F"/>
    <w:rsid w:val="00681C08"/>
    <w:rsid w:val="00682019"/>
    <w:rsid w:val="006927CD"/>
    <w:rsid w:val="006937F2"/>
    <w:rsid w:val="00694709"/>
    <w:rsid w:val="00695F68"/>
    <w:rsid w:val="006A192E"/>
    <w:rsid w:val="006A27A2"/>
    <w:rsid w:val="006A71C4"/>
    <w:rsid w:val="006C3689"/>
    <w:rsid w:val="006C5724"/>
    <w:rsid w:val="006D282A"/>
    <w:rsid w:val="006D5A51"/>
    <w:rsid w:val="006D5C49"/>
    <w:rsid w:val="006D636F"/>
    <w:rsid w:val="006D72FA"/>
    <w:rsid w:val="006E4657"/>
    <w:rsid w:val="006E5152"/>
    <w:rsid w:val="006F0957"/>
    <w:rsid w:val="006F0F02"/>
    <w:rsid w:val="006F1045"/>
    <w:rsid w:val="006F11B4"/>
    <w:rsid w:val="006F436A"/>
    <w:rsid w:val="007015A9"/>
    <w:rsid w:val="00701906"/>
    <w:rsid w:val="007037E0"/>
    <w:rsid w:val="00705822"/>
    <w:rsid w:val="00706B28"/>
    <w:rsid w:val="00710171"/>
    <w:rsid w:val="00713292"/>
    <w:rsid w:val="007143AE"/>
    <w:rsid w:val="00727E3C"/>
    <w:rsid w:val="00730AD7"/>
    <w:rsid w:val="00731CEA"/>
    <w:rsid w:val="007327F2"/>
    <w:rsid w:val="0073292B"/>
    <w:rsid w:val="007340B0"/>
    <w:rsid w:val="00737302"/>
    <w:rsid w:val="007379F7"/>
    <w:rsid w:val="0074225C"/>
    <w:rsid w:val="00742931"/>
    <w:rsid w:val="00750E10"/>
    <w:rsid w:val="00751228"/>
    <w:rsid w:val="00752E30"/>
    <w:rsid w:val="00756F07"/>
    <w:rsid w:val="00760196"/>
    <w:rsid w:val="00760CD9"/>
    <w:rsid w:val="0076776F"/>
    <w:rsid w:val="00767977"/>
    <w:rsid w:val="0077293C"/>
    <w:rsid w:val="0077444A"/>
    <w:rsid w:val="0078679B"/>
    <w:rsid w:val="00787761"/>
    <w:rsid w:val="00792147"/>
    <w:rsid w:val="007A0221"/>
    <w:rsid w:val="007A132F"/>
    <w:rsid w:val="007A16FF"/>
    <w:rsid w:val="007A1B70"/>
    <w:rsid w:val="007A47BA"/>
    <w:rsid w:val="007A5673"/>
    <w:rsid w:val="007B08AB"/>
    <w:rsid w:val="007B5D79"/>
    <w:rsid w:val="007B6648"/>
    <w:rsid w:val="007C29FC"/>
    <w:rsid w:val="007C4878"/>
    <w:rsid w:val="007C532A"/>
    <w:rsid w:val="007C67AC"/>
    <w:rsid w:val="007C6E82"/>
    <w:rsid w:val="007C702E"/>
    <w:rsid w:val="007D12B9"/>
    <w:rsid w:val="007E0A8B"/>
    <w:rsid w:val="007E164E"/>
    <w:rsid w:val="007E36F3"/>
    <w:rsid w:val="007E6090"/>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6E21"/>
    <w:rsid w:val="00830ACF"/>
    <w:rsid w:val="00841AA3"/>
    <w:rsid w:val="00843B10"/>
    <w:rsid w:val="00845B3D"/>
    <w:rsid w:val="008464DF"/>
    <w:rsid w:val="00846873"/>
    <w:rsid w:val="0085140C"/>
    <w:rsid w:val="00855085"/>
    <w:rsid w:val="0085747E"/>
    <w:rsid w:val="00860505"/>
    <w:rsid w:val="00860DA6"/>
    <w:rsid w:val="008663ED"/>
    <w:rsid w:val="00867D79"/>
    <w:rsid w:val="008720C5"/>
    <w:rsid w:val="00873CBB"/>
    <w:rsid w:val="008750A8"/>
    <w:rsid w:val="0087646D"/>
    <w:rsid w:val="00876ACF"/>
    <w:rsid w:val="00877CE8"/>
    <w:rsid w:val="00880244"/>
    <w:rsid w:val="008818E6"/>
    <w:rsid w:val="0088335C"/>
    <w:rsid w:val="0089127D"/>
    <w:rsid w:val="00891A35"/>
    <w:rsid w:val="00891F11"/>
    <w:rsid w:val="008966C7"/>
    <w:rsid w:val="008A044C"/>
    <w:rsid w:val="008A54A9"/>
    <w:rsid w:val="008C06CE"/>
    <w:rsid w:val="008C3757"/>
    <w:rsid w:val="008D16E1"/>
    <w:rsid w:val="008D1835"/>
    <w:rsid w:val="008D58E6"/>
    <w:rsid w:val="008E22D7"/>
    <w:rsid w:val="008E26E0"/>
    <w:rsid w:val="008E51E4"/>
    <w:rsid w:val="008E6A75"/>
    <w:rsid w:val="008F0921"/>
    <w:rsid w:val="008F0C8A"/>
    <w:rsid w:val="008F5419"/>
    <w:rsid w:val="008F7B40"/>
    <w:rsid w:val="00900394"/>
    <w:rsid w:val="00903CC6"/>
    <w:rsid w:val="00904685"/>
    <w:rsid w:val="00904F2B"/>
    <w:rsid w:val="009116C0"/>
    <w:rsid w:val="009123A5"/>
    <w:rsid w:val="009126C5"/>
    <w:rsid w:val="00915FA9"/>
    <w:rsid w:val="00922D91"/>
    <w:rsid w:val="009324C9"/>
    <w:rsid w:val="00941230"/>
    <w:rsid w:val="0094167F"/>
    <w:rsid w:val="00941DFB"/>
    <w:rsid w:val="009434F1"/>
    <w:rsid w:val="00944019"/>
    <w:rsid w:val="00947A35"/>
    <w:rsid w:val="00954EBD"/>
    <w:rsid w:val="009551C9"/>
    <w:rsid w:val="0095553E"/>
    <w:rsid w:val="009567F9"/>
    <w:rsid w:val="00957092"/>
    <w:rsid w:val="009601C0"/>
    <w:rsid w:val="00961571"/>
    <w:rsid w:val="0096700B"/>
    <w:rsid w:val="00973E3C"/>
    <w:rsid w:val="009747DE"/>
    <w:rsid w:val="00981421"/>
    <w:rsid w:val="00985B56"/>
    <w:rsid w:val="00991BE4"/>
    <w:rsid w:val="00991CFA"/>
    <w:rsid w:val="009928E8"/>
    <w:rsid w:val="00993169"/>
    <w:rsid w:val="009962BD"/>
    <w:rsid w:val="009A1414"/>
    <w:rsid w:val="009A1B72"/>
    <w:rsid w:val="009A54C1"/>
    <w:rsid w:val="009A7B09"/>
    <w:rsid w:val="009B0F3B"/>
    <w:rsid w:val="009C5E43"/>
    <w:rsid w:val="009D0F01"/>
    <w:rsid w:val="009D3AB7"/>
    <w:rsid w:val="009D5C77"/>
    <w:rsid w:val="009E2278"/>
    <w:rsid w:val="009E302A"/>
    <w:rsid w:val="009E3BDE"/>
    <w:rsid w:val="009E3E02"/>
    <w:rsid w:val="009E6B2B"/>
    <w:rsid w:val="009E79AE"/>
    <w:rsid w:val="009F0188"/>
    <w:rsid w:val="009F01E3"/>
    <w:rsid w:val="009F3693"/>
    <w:rsid w:val="009F544E"/>
    <w:rsid w:val="00A02505"/>
    <w:rsid w:val="00A036FF"/>
    <w:rsid w:val="00A10DB6"/>
    <w:rsid w:val="00A13BA3"/>
    <w:rsid w:val="00A200CD"/>
    <w:rsid w:val="00A21326"/>
    <w:rsid w:val="00A24B2B"/>
    <w:rsid w:val="00A25B7F"/>
    <w:rsid w:val="00A30404"/>
    <w:rsid w:val="00A33FEC"/>
    <w:rsid w:val="00A347EC"/>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00F"/>
    <w:rsid w:val="00AA2FAB"/>
    <w:rsid w:val="00AA5240"/>
    <w:rsid w:val="00AB75D7"/>
    <w:rsid w:val="00AC0C54"/>
    <w:rsid w:val="00AC244E"/>
    <w:rsid w:val="00AE1D93"/>
    <w:rsid w:val="00AE1DCF"/>
    <w:rsid w:val="00AE3F58"/>
    <w:rsid w:val="00AE5C98"/>
    <w:rsid w:val="00AF042D"/>
    <w:rsid w:val="00AF0803"/>
    <w:rsid w:val="00AF3C28"/>
    <w:rsid w:val="00AF44E5"/>
    <w:rsid w:val="00AF4DFB"/>
    <w:rsid w:val="00AF5D0A"/>
    <w:rsid w:val="00AF65D9"/>
    <w:rsid w:val="00B00AC5"/>
    <w:rsid w:val="00B0210B"/>
    <w:rsid w:val="00B06190"/>
    <w:rsid w:val="00B12C25"/>
    <w:rsid w:val="00B14493"/>
    <w:rsid w:val="00B17991"/>
    <w:rsid w:val="00B237C5"/>
    <w:rsid w:val="00B42F0B"/>
    <w:rsid w:val="00B46960"/>
    <w:rsid w:val="00B50BA2"/>
    <w:rsid w:val="00B52B0B"/>
    <w:rsid w:val="00B53EBE"/>
    <w:rsid w:val="00B55BD9"/>
    <w:rsid w:val="00B57839"/>
    <w:rsid w:val="00B60F1E"/>
    <w:rsid w:val="00B62303"/>
    <w:rsid w:val="00B623DC"/>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A4A38"/>
    <w:rsid w:val="00BA747E"/>
    <w:rsid w:val="00BA749B"/>
    <w:rsid w:val="00BA776C"/>
    <w:rsid w:val="00BA7DC1"/>
    <w:rsid w:val="00BB5C4F"/>
    <w:rsid w:val="00BC15B8"/>
    <w:rsid w:val="00BC1A19"/>
    <w:rsid w:val="00BC20C1"/>
    <w:rsid w:val="00BC2652"/>
    <w:rsid w:val="00BC33ED"/>
    <w:rsid w:val="00BD6242"/>
    <w:rsid w:val="00BD6EE5"/>
    <w:rsid w:val="00BE324F"/>
    <w:rsid w:val="00BE3507"/>
    <w:rsid w:val="00BF24D8"/>
    <w:rsid w:val="00BF5447"/>
    <w:rsid w:val="00BF7495"/>
    <w:rsid w:val="00C00AE1"/>
    <w:rsid w:val="00C025DE"/>
    <w:rsid w:val="00C06B33"/>
    <w:rsid w:val="00C1084F"/>
    <w:rsid w:val="00C10BBC"/>
    <w:rsid w:val="00C10F38"/>
    <w:rsid w:val="00C11FDF"/>
    <w:rsid w:val="00C15739"/>
    <w:rsid w:val="00C244CB"/>
    <w:rsid w:val="00C26164"/>
    <w:rsid w:val="00C26D73"/>
    <w:rsid w:val="00C3100E"/>
    <w:rsid w:val="00C3307B"/>
    <w:rsid w:val="00C3313F"/>
    <w:rsid w:val="00C33647"/>
    <w:rsid w:val="00C4288E"/>
    <w:rsid w:val="00C429D3"/>
    <w:rsid w:val="00C44698"/>
    <w:rsid w:val="00C4496F"/>
    <w:rsid w:val="00C44ED0"/>
    <w:rsid w:val="00C46D36"/>
    <w:rsid w:val="00C533AA"/>
    <w:rsid w:val="00C56174"/>
    <w:rsid w:val="00C64F02"/>
    <w:rsid w:val="00C70073"/>
    <w:rsid w:val="00C737BD"/>
    <w:rsid w:val="00C74B41"/>
    <w:rsid w:val="00C7559E"/>
    <w:rsid w:val="00C77CB9"/>
    <w:rsid w:val="00C8194D"/>
    <w:rsid w:val="00C932CF"/>
    <w:rsid w:val="00C9774D"/>
    <w:rsid w:val="00C97B87"/>
    <w:rsid w:val="00C97FF3"/>
    <w:rsid w:val="00CA0835"/>
    <w:rsid w:val="00CA40C1"/>
    <w:rsid w:val="00CA5875"/>
    <w:rsid w:val="00CA69B9"/>
    <w:rsid w:val="00CB051A"/>
    <w:rsid w:val="00CB6284"/>
    <w:rsid w:val="00CC0DD2"/>
    <w:rsid w:val="00CC277F"/>
    <w:rsid w:val="00CC3331"/>
    <w:rsid w:val="00CC556B"/>
    <w:rsid w:val="00CC5DCB"/>
    <w:rsid w:val="00CD129F"/>
    <w:rsid w:val="00CD439C"/>
    <w:rsid w:val="00CD448B"/>
    <w:rsid w:val="00CD4F83"/>
    <w:rsid w:val="00CD5908"/>
    <w:rsid w:val="00CE3C1C"/>
    <w:rsid w:val="00CE3C7C"/>
    <w:rsid w:val="00CE4A19"/>
    <w:rsid w:val="00CF2BE9"/>
    <w:rsid w:val="00CF2CF0"/>
    <w:rsid w:val="00CF360F"/>
    <w:rsid w:val="00CF495C"/>
    <w:rsid w:val="00CF7D3F"/>
    <w:rsid w:val="00D01E4E"/>
    <w:rsid w:val="00D0464B"/>
    <w:rsid w:val="00D053C0"/>
    <w:rsid w:val="00D11F05"/>
    <w:rsid w:val="00D17F36"/>
    <w:rsid w:val="00D20A64"/>
    <w:rsid w:val="00D22EC7"/>
    <w:rsid w:val="00D249A9"/>
    <w:rsid w:val="00D25B0B"/>
    <w:rsid w:val="00D26FAA"/>
    <w:rsid w:val="00D31074"/>
    <w:rsid w:val="00D50382"/>
    <w:rsid w:val="00D53EC2"/>
    <w:rsid w:val="00D57A07"/>
    <w:rsid w:val="00D57C48"/>
    <w:rsid w:val="00D62512"/>
    <w:rsid w:val="00D63608"/>
    <w:rsid w:val="00D67E2F"/>
    <w:rsid w:val="00D720FE"/>
    <w:rsid w:val="00D7277E"/>
    <w:rsid w:val="00D73B94"/>
    <w:rsid w:val="00D76474"/>
    <w:rsid w:val="00D77A36"/>
    <w:rsid w:val="00D804BF"/>
    <w:rsid w:val="00D820FB"/>
    <w:rsid w:val="00D84266"/>
    <w:rsid w:val="00D90FC7"/>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73DB"/>
    <w:rsid w:val="00DF22A5"/>
    <w:rsid w:val="00DF4FEE"/>
    <w:rsid w:val="00DF7FDD"/>
    <w:rsid w:val="00E00770"/>
    <w:rsid w:val="00E10868"/>
    <w:rsid w:val="00E20E2E"/>
    <w:rsid w:val="00E2273B"/>
    <w:rsid w:val="00E2570D"/>
    <w:rsid w:val="00E34F16"/>
    <w:rsid w:val="00E3682E"/>
    <w:rsid w:val="00E42768"/>
    <w:rsid w:val="00E42CB5"/>
    <w:rsid w:val="00E43E56"/>
    <w:rsid w:val="00E455AB"/>
    <w:rsid w:val="00E47C13"/>
    <w:rsid w:val="00E50ED3"/>
    <w:rsid w:val="00E55034"/>
    <w:rsid w:val="00E6503C"/>
    <w:rsid w:val="00E65380"/>
    <w:rsid w:val="00E65431"/>
    <w:rsid w:val="00E671F7"/>
    <w:rsid w:val="00E705E6"/>
    <w:rsid w:val="00E713D1"/>
    <w:rsid w:val="00E717FE"/>
    <w:rsid w:val="00E72826"/>
    <w:rsid w:val="00E75156"/>
    <w:rsid w:val="00E76CF8"/>
    <w:rsid w:val="00E81580"/>
    <w:rsid w:val="00E8159A"/>
    <w:rsid w:val="00E86A30"/>
    <w:rsid w:val="00E874CD"/>
    <w:rsid w:val="00E9699E"/>
    <w:rsid w:val="00E96A7E"/>
    <w:rsid w:val="00EA2506"/>
    <w:rsid w:val="00EA2D5C"/>
    <w:rsid w:val="00EA3547"/>
    <w:rsid w:val="00EA3D3E"/>
    <w:rsid w:val="00EA55B9"/>
    <w:rsid w:val="00EA590F"/>
    <w:rsid w:val="00EB15F3"/>
    <w:rsid w:val="00EC2139"/>
    <w:rsid w:val="00EC4F97"/>
    <w:rsid w:val="00EC60EC"/>
    <w:rsid w:val="00EE57A3"/>
    <w:rsid w:val="00EE57FA"/>
    <w:rsid w:val="00EE7AAA"/>
    <w:rsid w:val="00EF1370"/>
    <w:rsid w:val="00EF1B15"/>
    <w:rsid w:val="00EF3575"/>
    <w:rsid w:val="00EF61C3"/>
    <w:rsid w:val="00EF6346"/>
    <w:rsid w:val="00F00252"/>
    <w:rsid w:val="00F00D19"/>
    <w:rsid w:val="00F02A51"/>
    <w:rsid w:val="00F050F6"/>
    <w:rsid w:val="00F06009"/>
    <w:rsid w:val="00F07634"/>
    <w:rsid w:val="00F11557"/>
    <w:rsid w:val="00F14BC7"/>
    <w:rsid w:val="00F15361"/>
    <w:rsid w:val="00F220F9"/>
    <w:rsid w:val="00F23B02"/>
    <w:rsid w:val="00F2410A"/>
    <w:rsid w:val="00F2534C"/>
    <w:rsid w:val="00F254ED"/>
    <w:rsid w:val="00F27A32"/>
    <w:rsid w:val="00F307F9"/>
    <w:rsid w:val="00F319E4"/>
    <w:rsid w:val="00F31ADC"/>
    <w:rsid w:val="00F32580"/>
    <w:rsid w:val="00F3525C"/>
    <w:rsid w:val="00F35D6A"/>
    <w:rsid w:val="00F42A86"/>
    <w:rsid w:val="00F44F65"/>
    <w:rsid w:val="00F45E0A"/>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16D4"/>
    <w:rsid w:val="00F82090"/>
    <w:rsid w:val="00F861A7"/>
    <w:rsid w:val="00F91F62"/>
    <w:rsid w:val="00F95AFD"/>
    <w:rsid w:val="00F96978"/>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C8689"/>
  <w15:docId w15:val="{7422682F-5EAD-4776-8FA2-08F870A29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1"/>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D26FAA"/>
    <w:pPr>
      <w:suppressAutoHyphens/>
      <w:spacing w:after="140" w:line="276" w:lineRule="auto"/>
    </w:pPr>
    <w:rPr>
      <w:rFonts w:eastAsia="Times New Roman"/>
    </w:rPr>
  </w:style>
  <w:style w:type="character" w:customStyle="1" w:styleId="BodyTextChar">
    <w:name w:val="Body Text Char"/>
    <w:basedOn w:val="DefaultParagraphFont"/>
    <w:link w:val="BodyText"/>
    <w:rsid w:val="00D26FAA"/>
    <w:rPr>
      <w:rFonts w:ascii="Times New Roman" w:eastAsia="Times New Roman" w:hAnsi="Times New Roman" w:cs="Times New Roman"/>
      <w:lang w:val="ru-RU" w:eastAsia="ru-RU"/>
    </w:rPr>
  </w:style>
  <w:style w:type="paragraph" w:styleId="NoSpacing">
    <w:name w:val="No Spacing"/>
    <w:uiPriority w:val="1"/>
    <w:qFormat/>
    <w:rsid w:val="00767977"/>
    <w:pPr>
      <w:spacing w:line="240" w:lineRule="auto"/>
      <w:ind w:firstLine="0"/>
      <w:jc w:val="left"/>
    </w:pPr>
    <w:rPr>
      <w:rFonts w:asciiTheme="minorHAnsi" w:hAnsiTheme="minorHAnsi"/>
      <w:sz w:val="22"/>
      <w:szCs w:val="22"/>
    </w:rPr>
  </w:style>
  <w:style w:type="paragraph" w:styleId="EndnoteText">
    <w:name w:val="endnote text"/>
    <w:basedOn w:val="Normal"/>
    <w:link w:val="EndnoteTextChar"/>
    <w:uiPriority w:val="99"/>
    <w:semiHidden/>
    <w:unhideWhenUsed/>
    <w:rsid w:val="006937F2"/>
    <w:rPr>
      <w:sz w:val="20"/>
      <w:szCs w:val="20"/>
    </w:rPr>
  </w:style>
  <w:style w:type="character" w:customStyle="1" w:styleId="EndnoteTextChar">
    <w:name w:val="Endnote Text Char"/>
    <w:basedOn w:val="DefaultParagraphFont"/>
    <w:link w:val="EndnoteText"/>
    <w:uiPriority w:val="99"/>
    <w:semiHidden/>
    <w:rsid w:val="006937F2"/>
    <w:rPr>
      <w:rFonts w:ascii="Times New Roman" w:eastAsia="MS Mincho" w:hAnsi="Times New Roman" w:cs="Times New Roman"/>
      <w:sz w:val="20"/>
      <w:szCs w:val="20"/>
      <w:lang w:val="ru-RU" w:eastAsia="ru-RU"/>
    </w:rPr>
  </w:style>
  <w:style w:type="character" w:styleId="EndnoteReference">
    <w:name w:val="endnote reference"/>
    <w:basedOn w:val="DefaultParagraphFont"/>
    <w:uiPriority w:val="99"/>
    <w:semiHidden/>
    <w:unhideWhenUsed/>
    <w:rsid w:val="006937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75492472">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580212372">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16670115">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94559334">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07893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3D81B-D65E-4E67-8496-8F7B1AE26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950</Words>
  <Characters>5420</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7</cp:revision>
  <cp:lastPrinted>2021-03-12T12:53:00Z</cp:lastPrinted>
  <dcterms:created xsi:type="dcterms:W3CDTF">2024-08-22T07:33:00Z</dcterms:created>
  <dcterms:modified xsi:type="dcterms:W3CDTF">2024-08-22T08:05:00Z</dcterms:modified>
</cp:coreProperties>
</file>