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0DD" w:rsidRPr="00DA6005" w:rsidRDefault="006820DD" w:rsidP="00DA6005">
      <w:pPr>
        <w:pStyle w:val="mechtex"/>
        <w:spacing w:line="276" w:lineRule="auto"/>
        <w:ind w:left="5760"/>
        <w:jc w:val="right"/>
        <w:rPr>
          <w:rFonts w:ascii="GHEA Grapalat" w:hAnsi="GHEA Grapalat" w:cs="Arial"/>
          <w:spacing w:val="-8"/>
          <w:sz w:val="24"/>
          <w:szCs w:val="24"/>
          <w:lang w:val="hy-AM"/>
        </w:rPr>
      </w:pPr>
      <w:r w:rsidRPr="00DA6005">
        <w:rPr>
          <w:rFonts w:ascii="GHEA Grapalat" w:hAnsi="GHEA Grapalat" w:cs="Sylfaen"/>
          <w:spacing w:val="-8"/>
          <w:sz w:val="24"/>
          <w:szCs w:val="24"/>
        </w:rPr>
        <w:t>Հավելված</w:t>
      </w:r>
    </w:p>
    <w:p w:rsidR="006820DD" w:rsidRPr="00DA6005" w:rsidRDefault="006820DD" w:rsidP="00DA6005">
      <w:pPr>
        <w:pStyle w:val="mechtex"/>
        <w:spacing w:line="276" w:lineRule="auto"/>
        <w:ind w:left="3600" w:firstLine="720"/>
        <w:jc w:val="right"/>
        <w:rPr>
          <w:rFonts w:ascii="GHEA Grapalat" w:hAnsi="GHEA Grapalat" w:cs="Arial"/>
          <w:spacing w:val="-2"/>
          <w:sz w:val="24"/>
          <w:szCs w:val="24"/>
          <w:lang w:val="hy-AM"/>
        </w:rPr>
      </w:pPr>
      <w:r w:rsidRPr="00DA6005">
        <w:rPr>
          <w:rFonts w:ascii="GHEA Grapalat" w:hAnsi="GHEA Grapalat" w:cs="Sylfaen"/>
          <w:spacing w:val="-6"/>
          <w:sz w:val="24"/>
          <w:szCs w:val="24"/>
          <w:lang w:val="hy-AM"/>
        </w:rPr>
        <w:t>ՀՀ</w:t>
      </w:r>
      <w:r w:rsidRPr="00DA6005">
        <w:rPr>
          <w:rFonts w:ascii="GHEA Grapalat" w:hAnsi="GHEA Grapalat" w:cs="Arial"/>
          <w:spacing w:val="-6"/>
          <w:sz w:val="24"/>
          <w:szCs w:val="24"/>
          <w:lang w:val="hy-AM"/>
        </w:rPr>
        <w:t xml:space="preserve"> </w:t>
      </w:r>
      <w:r w:rsidRPr="00DA6005">
        <w:rPr>
          <w:rFonts w:ascii="GHEA Grapalat" w:hAnsi="GHEA Grapalat" w:cs="Sylfaen"/>
          <w:spacing w:val="-2"/>
          <w:sz w:val="24"/>
          <w:szCs w:val="24"/>
          <w:lang w:val="hy-AM"/>
        </w:rPr>
        <w:t>կառավարության</w:t>
      </w:r>
      <w:r w:rsidRPr="00DA6005">
        <w:rPr>
          <w:rFonts w:ascii="GHEA Grapalat" w:hAnsi="GHEA Grapalat" w:cs="Arial"/>
          <w:spacing w:val="-2"/>
          <w:sz w:val="24"/>
          <w:szCs w:val="24"/>
          <w:lang w:val="hy-AM"/>
        </w:rPr>
        <w:t xml:space="preserve"> 2023 </w:t>
      </w:r>
      <w:r w:rsidRPr="00DA6005">
        <w:rPr>
          <w:rFonts w:ascii="GHEA Grapalat" w:hAnsi="GHEA Grapalat" w:cs="Sylfaen"/>
          <w:spacing w:val="-2"/>
          <w:sz w:val="24"/>
          <w:szCs w:val="24"/>
          <w:lang w:val="hy-AM"/>
        </w:rPr>
        <w:t>թվականի</w:t>
      </w:r>
    </w:p>
    <w:p w:rsidR="006820DD" w:rsidRPr="00DA6005" w:rsidRDefault="006820DD" w:rsidP="00DA6005">
      <w:pPr>
        <w:pStyle w:val="mechtex"/>
        <w:spacing w:line="276" w:lineRule="auto"/>
        <w:jc w:val="right"/>
        <w:rPr>
          <w:rFonts w:ascii="GHEA Grapalat" w:hAnsi="GHEA Grapalat" w:cs="Arial"/>
          <w:spacing w:val="-6"/>
          <w:sz w:val="24"/>
          <w:szCs w:val="24"/>
          <w:lang w:val="hy-AM"/>
        </w:rPr>
      </w:pPr>
      <w:r w:rsidRPr="00DA6005">
        <w:rPr>
          <w:rFonts w:ascii="GHEA Grapalat" w:hAnsi="GHEA Grapalat" w:cs="Sylfaen"/>
          <w:spacing w:val="-2"/>
          <w:sz w:val="24"/>
          <w:szCs w:val="24"/>
          <w:lang w:val="hy-AM"/>
        </w:rPr>
        <w:t xml:space="preserve">սեպտեմբերի </w:t>
      </w:r>
      <w:r w:rsidRPr="00DA6005">
        <w:rPr>
          <w:rFonts w:ascii="GHEA Grapalat" w:hAnsi="GHEA Grapalat" w:cs="Arial"/>
          <w:spacing w:val="-2"/>
          <w:sz w:val="24"/>
          <w:szCs w:val="24"/>
          <w:lang w:val="hy-AM"/>
        </w:rPr>
        <w:t>28-</w:t>
      </w:r>
      <w:r w:rsidRPr="00DA6005">
        <w:rPr>
          <w:rFonts w:ascii="GHEA Grapalat" w:hAnsi="GHEA Grapalat" w:cs="Sylfaen"/>
          <w:spacing w:val="-2"/>
          <w:sz w:val="24"/>
          <w:szCs w:val="24"/>
          <w:lang w:val="hy-AM"/>
        </w:rPr>
        <w:t>ի</w:t>
      </w:r>
      <w:r w:rsidRPr="00DA6005">
        <w:rPr>
          <w:rFonts w:ascii="GHEA Grapalat" w:hAnsi="GHEA Grapalat" w:cs="Arial"/>
          <w:spacing w:val="-2"/>
          <w:sz w:val="24"/>
          <w:szCs w:val="24"/>
          <w:lang w:val="hy-AM"/>
        </w:rPr>
        <w:t xml:space="preserve"> N 1656-</w:t>
      </w:r>
      <w:r w:rsidRPr="00DA6005">
        <w:rPr>
          <w:rFonts w:ascii="GHEA Grapalat" w:hAnsi="GHEA Grapalat" w:cs="Sylfaen"/>
          <w:spacing w:val="-6"/>
          <w:sz w:val="24"/>
          <w:szCs w:val="24"/>
          <w:lang w:val="hy-AM"/>
        </w:rPr>
        <w:t>Ն</w:t>
      </w:r>
      <w:r w:rsidRPr="00DA6005">
        <w:rPr>
          <w:rFonts w:ascii="GHEA Grapalat" w:hAnsi="GHEA Grapalat" w:cs="Arial"/>
          <w:spacing w:val="-6"/>
          <w:sz w:val="24"/>
          <w:szCs w:val="24"/>
          <w:lang w:val="hy-AM"/>
        </w:rPr>
        <w:t xml:space="preserve"> </w:t>
      </w:r>
      <w:r w:rsidRPr="00DA6005">
        <w:rPr>
          <w:rFonts w:ascii="GHEA Grapalat" w:hAnsi="GHEA Grapalat" w:cs="Sylfaen"/>
          <w:spacing w:val="-6"/>
          <w:sz w:val="24"/>
          <w:szCs w:val="24"/>
          <w:lang w:val="hy-AM"/>
        </w:rPr>
        <w:t>որոշման</w:t>
      </w:r>
    </w:p>
    <w:p w:rsidR="006820DD" w:rsidRPr="00DA6005" w:rsidRDefault="006820DD" w:rsidP="00DA6005">
      <w:pPr>
        <w:spacing w:line="276" w:lineRule="auto"/>
        <w:rPr>
          <w:rFonts w:ascii="GHEA Grapalat" w:hAnsi="GHEA Grapalat" w:cs="Arial"/>
          <w:lang w:val="hy-AM"/>
        </w:rPr>
      </w:pPr>
    </w:p>
    <w:p w:rsidR="006820DD" w:rsidRPr="00DA6005" w:rsidRDefault="006820DD" w:rsidP="00DA6005">
      <w:pPr>
        <w:shd w:val="clear" w:color="auto" w:fill="FFFFFF"/>
        <w:spacing w:line="276" w:lineRule="auto"/>
        <w:jc w:val="center"/>
        <w:rPr>
          <w:rFonts w:ascii="GHEA Grapalat" w:hAnsi="GHEA Grapalat" w:cs="Arial"/>
          <w:color w:val="000000"/>
          <w:lang w:val="hy-AM"/>
        </w:rPr>
      </w:pPr>
      <w:r w:rsidRPr="00DA6005">
        <w:rPr>
          <w:rFonts w:ascii="GHEA Grapalat" w:hAnsi="GHEA Grapalat" w:cs="Sylfaen"/>
          <w:b/>
          <w:bCs/>
          <w:color w:val="000000"/>
          <w:lang w:val="hy-AM"/>
        </w:rPr>
        <w:t>Հ</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Ա</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Շ</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Վ</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Ե</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Տ</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Վ</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ՈՒ</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Թ</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Յ</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ՈՒ</w:t>
      </w:r>
      <w:r w:rsidRPr="00DA6005">
        <w:rPr>
          <w:rFonts w:ascii="GHEA Grapalat" w:hAnsi="GHEA Grapalat" w:cs="Arial"/>
          <w:b/>
          <w:bCs/>
          <w:color w:val="000000"/>
          <w:lang w:val="hy-AM"/>
        </w:rPr>
        <w:t xml:space="preserve"> </w:t>
      </w:r>
      <w:r w:rsidRPr="00DA6005">
        <w:rPr>
          <w:rFonts w:ascii="GHEA Grapalat" w:hAnsi="GHEA Grapalat" w:cs="Sylfaen"/>
          <w:b/>
          <w:bCs/>
          <w:color w:val="000000"/>
          <w:lang w:val="hy-AM"/>
        </w:rPr>
        <w:t>Ն</w:t>
      </w:r>
    </w:p>
    <w:p w:rsidR="006820DD" w:rsidRPr="00DA6005" w:rsidRDefault="006820DD" w:rsidP="00DA6005">
      <w:pPr>
        <w:spacing w:line="276" w:lineRule="auto"/>
        <w:jc w:val="center"/>
        <w:rPr>
          <w:rFonts w:ascii="GHEA Grapalat" w:hAnsi="GHEA Grapalat" w:cs="Arial"/>
          <w:lang w:val="hy-AM"/>
        </w:rPr>
      </w:pPr>
    </w:p>
    <w:p w:rsidR="006820DD" w:rsidRPr="00DA6005" w:rsidRDefault="006820DD" w:rsidP="00DA6005">
      <w:pPr>
        <w:spacing w:line="276" w:lineRule="auto"/>
        <w:jc w:val="center"/>
        <w:rPr>
          <w:rFonts w:ascii="GHEA Grapalat" w:hAnsi="GHEA Grapalat" w:cs="Arial"/>
          <w:b/>
          <w:lang w:val="hy-AM"/>
        </w:rPr>
      </w:pPr>
      <w:r w:rsidRPr="00DA6005">
        <w:rPr>
          <w:rFonts w:ascii="GHEA Grapalat" w:hAnsi="GHEA Grapalat" w:cs="Sylfaen"/>
          <w:b/>
          <w:lang w:val="hy-AM"/>
        </w:rPr>
        <w:t>ՍԵՎԱՆԱ</w:t>
      </w:r>
      <w:r w:rsidRPr="00DA6005">
        <w:rPr>
          <w:rFonts w:ascii="GHEA Grapalat" w:hAnsi="GHEA Grapalat" w:cs="Arial"/>
          <w:b/>
          <w:lang w:val="hy-AM"/>
        </w:rPr>
        <w:t xml:space="preserve"> </w:t>
      </w:r>
      <w:r w:rsidRPr="00DA6005">
        <w:rPr>
          <w:rFonts w:ascii="GHEA Grapalat" w:hAnsi="GHEA Grapalat" w:cs="Sylfaen"/>
          <w:b/>
          <w:lang w:val="hy-AM"/>
        </w:rPr>
        <w:t>ԼՃԻ</w:t>
      </w:r>
      <w:r w:rsidRPr="00DA6005">
        <w:rPr>
          <w:rFonts w:ascii="GHEA Grapalat" w:hAnsi="GHEA Grapalat" w:cs="Arial"/>
          <w:b/>
          <w:lang w:val="hy-AM"/>
        </w:rPr>
        <w:t xml:space="preserve"> </w:t>
      </w:r>
      <w:r w:rsidRPr="00DA6005">
        <w:rPr>
          <w:rFonts w:ascii="GHEA Grapalat" w:hAnsi="GHEA Grapalat" w:cs="Sylfaen"/>
          <w:b/>
          <w:lang w:val="hy-AM"/>
        </w:rPr>
        <w:t>ԷԿՈՀԱՄԱԿԱՐԳԻ</w:t>
      </w:r>
      <w:r w:rsidRPr="00DA6005">
        <w:rPr>
          <w:rFonts w:ascii="GHEA Grapalat" w:hAnsi="GHEA Grapalat" w:cs="Arial"/>
          <w:b/>
          <w:lang w:val="hy-AM"/>
        </w:rPr>
        <w:t xml:space="preserve"> </w:t>
      </w:r>
      <w:r w:rsidRPr="00DA6005">
        <w:rPr>
          <w:rFonts w:ascii="GHEA Grapalat" w:hAnsi="GHEA Grapalat" w:cs="Sylfaen"/>
          <w:b/>
          <w:lang w:val="hy-AM"/>
        </w:rPr>
        <w:t>ՎԵՐԱԿԱՆԳՆՄԱՆ</w:t>
      </w:r>
      <w:r w:rsidRPr="00DA6005">
        <w:rPr>
          <w:rFonts w:ascii="GHEA Grapalat" w:hAnsi="GHEA Grapalat" w:cs="Arial"/>
          <w:b/>
          <w:lang w:val="hy-AM"/>
        </w:rPr>
        <w:t xml:space="preserve">, </w:t>
      </w:r>
      <w:r w:rsidRPr="00DA6005">
        <w:rPr>
          <w:rFonts w:ascii="GHEA Grapalat" w:hAnsi="GHEA Grapalat" w:cs="Sylfaen"/>
          <w:b/>
          <w:lang w:val="hy-AM"/>
        </w:rPr>
        <w:t>ՊԱՀՊԱՆՄԱՆ</w:t>
      </w:r>
      <w:r w:rsidRPr="00DA6005">
        <w:rPr>
          <w:rFonts w:ascii="GHEA Grapalat" w:hAnsi="GHEA Grapalat" w:cs="Arial"/>
          <w:b/>
          <w:lang w:val="hy-AM"/>
        </w:rPr>
        <w:t xml:space="preserve">, </w:t>
      </w:r>
      <w:r w:rsidRPr="00DA6005">
        <w:rPr>
          <w:rFonts w:ascii="GHEA Grapalat" w:hAnsi="GHEA Grapalat" w:cs="Sylfaen"/>
          <w:b/>
          <w:lang w:val="hy-AM"/>
        </w:rPr>
        <w:t>ՎԵՐԱՐՏԱԴՐՄԱՆ</w:t>
      </w:r>
      <w:r w:rsidRPr="00DA6005">
        <w:rPr>
          <w:rFonts w:ascii="GHEA Grapalat" w:hAnsi="GHEA Grapalat" w:cs="Arial"/>
          <w:b/>
          <w:lang w:val="hy-AM"/>
        </w:rPr>
        <w:t xml:space="preserve"> </w:t>
      </w:r>
      <w:r w:rsidRPr="00DA6005">
        <w:rPr>
          <w:rFonts w:ascii="GHEA Grapalat" w:hAnsi="GHEA Grapalat" w:cs="Sylfaen"/>
          <w:b/>
          <w:lang w:val="hy-AM"/>
        </w:rPr>
        <w:t>ԵՎ</w:t>
      </w:r>
      <w:r w:rsidRPr="00DA6005">
        <w:rPr>
          <w:rFonts w:ascii="GHEA Grapalat" w:hAnsi="GHEA Grapalat" w:cs="Arial"/>
          <w:b/>
          <w:lang w:val="hy-AM"/>
        </w:rPr>
        <w:t xml:space="preserve"> </w:t>
      </w:r>
      <w:r w:rsidRPr="00DA6005">
        <w:rPr>
          <w:rFonts w:ascii="GHEA Grapalat" w:hAnsi="GHEA Grapalat" w:cs="Sylfaen"/>
          <w:b/>
          <w:lang w:val="hy-AM"/>
        </w:rPr>
        <w:t>ՕԳՏԱԳՈՐԾՄԱՆ</w:t>
      </w:r>
      <w:r w:rsidRPr="00DA6005">
        <w:rPr>
          <w:rFonts w:ascii="GHEA Grapalat" w:hAnsi="GHEA Grapalat" w:cs="Arial"/>
          <w:b/>
          <w:lang w:val="hy-AM"/>
        </w:rPr>
        <w:t xml:space="preserve"> </w:t>
      </w:r>
      <w:r w:rsidRPr="00DA6005">
        <w:rPr>
          <w:rFonts w:ascii="GHEA Grapalat" w:hAnsi="GHEA Grapalat" w:cs="Sylfaen"/>
          <w:b/>
          <w:lang w:val="hy-AM"/>
        </w:rPr>
        <w:t>ՄԻՋՈՑԱՌՈՒՄՆԵՐԻ</w:t>
      </w:r>
      <w:r w:rsidRPr="00DA6005">
        <w:rPr>
          <w:rFonts w:ascii="GHEA Grapalat" w:hAnsi="GHEA Grapalat" w:cs="Arial"/>
          <w:b/>
          <w:lang w:val="hy-AM"/>
        </w:rPr>
        <w:t xml:space="preserve"> 2024 </w:t>
      </w:r>
      <w:r w:rsidRPr="00DA6005">
        <w:rPr>
          <w:rFonts w:ascii="GHEA Grapalat" w:hAnsi="GHEA Grapalat" w:cs="Sylfaen"/>
          <w:b/>
          <w:lang w:val="hy-AM"/>
        </w:rPr>
        <w:t>ԹՎԱԿԱՆԻ</w:t>
      </w:r>
      <w:r w:rsidRPr="00DA6005">
        <w:rPr>
          <w:rFonts w:ascii="GHEA Grapalat" w:hAnsi="GHEA Grapalat" w:cs="Arial"/>
          <w:b/>
          <w:lang w:val="hy-AM"/>
        </w:rPr>
        <w:t xml:space="preserve"> </w:t>
      </w:r>
      <w:r w:rsidRPr="00DA6005">
        <w:rPr>
          <w:rFonts w:ascii="GHEA Grapalat" w:hAnsi="GHEA Grapalat" w:cs="Sylfaen"/>
          <w:b/>
          <w:lang w:val="hy-AM"/>
        </w:rPr>
        <w:t>ՏԱՐԵԿԱՆ</w:t>
      </w:r>
      <w:r w:rsidRPr="00DA6005">
        <w:rPr>
          <w:rFonts w:ascii="GHEA Grapalat" w:hAnsi="GHEA Grapalat" w:cs="Arial"/>
          <w:b/>
          <w:lang w:val="hy-AM"/>
        </w:rPr>
        <w:t xml:space="preserve"> </w:t>
      </w:r>
      <w:r w:rsidRPr="00DA6005">
        <w:rPr>
          <w:rFonts w:ascii="GHEA Grapalat" w:hAnsi="GHEA Grapalat" w:cs="Sylfaen"/>
          <w:b/>
          <w:lang w:val="hy-AM"/>
        </w:rPr>
        <w:t>ԾՐԱԳՐԻ 1-ԻՆ ԿԻՍԱՄՅԱԿԻ</w:t>
      </w:r>
    </w:p>
    <w:tbl>
      <w:tblPr>
        <w:tblW w:w="16388"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985"/>
        <w:gridCol w:w="3402"/>
        <w:gridCol w:w="2410"/>
        <w:gridCol w:w="2567"/>
        <w:gridCol w:w="1402"/>
        <w:gridCol w:w="3908"/>
        <w:gridCol w:w="8"/>
      </w:tblGrid>
      <w:tr w:rsidR="00805691" w:rsidRPr="00DA6005" w:rsidTr="00DA6005">
        <w:trPr>
          <w:gridAfter w:val="1"/>
          <w:wAfter w:w="8" w:type="dxa"/>
          <w:trHeight w:val="169"/>
        </w:trPr>
        <w:tc>
          <w:tcPr>
            <w:tcW w:w="706" w:type="dxa"/>
            <w:tcBorders>
              <w:top w:val="single" w:sz="4" w:space="0" w:color="auto"/>
              <w:left w:val="single" w:sz="4" w:space="0" w:color="auto"/>
              <w:bottom w:val="single" w:sz="4" w:space="0" w:color="auto"/>
              <w:right w:val="single" w:sz="4" w:space="0" w:color="auto"/>
            </w:tcBorders>
            <w:vAlign w:val="center"/>
          </w:tcPr>
          <w:p w:rsidR="00E06E43" w:rsidRPr="00DA6005" w:rsidRDefault="00E06E43" w:rsidP="00DA6005">
            <w:pPr>
              <w:spacing w:line="276" w:lineRule="auto"/>
              <w:rPr>
                <w:rFonts w:ascii="GHEA Grapalat" w:hAnsi="GHEA Grapalat" w:cs="GHEA Grapalat"/>
                <w:lang w:val="en-US"/>
              </w:rPr>
            </w:pPr>
            <w:r w:rsidRPr="00DA6005">
              <w:rPr>
                <w:rFonts w:ascii="GHEA Grapalat" w:hAnsi="GHEA Grapalat" w:cs="GHEA Grapalat"/>
              </w:rPr>
              <w:t>NN</w:t>
            </w:r>
          </w:p>
          <w:p w:rsidR="00E06E43" w:rsidRPr="00DA6005" w:rsidRDefault="00E06E43" w:rsidP="00DA6005">
            <w:pPr>
              <w:spacing w:line="276" w:lineRule="auto"/>
              <w:rPr>
                <w:rFonts w:ascii="GHEA Grapalat" w:hAnsi="GHEA Grapalat" w:cs="GHEA Grapalat"/>
                <w:lang w:val="en-US"/>
              </w:rPr>
            </w:pPr>
            <w:r w:rsidRPr="00DA6005">
              <w:rPr>
                <w:rFonts w:ascii="GHEA Grapalat" w:hAnsi="GHEA Grapalat" w:cs="GHEA Grapalat"/>
              </w:rPr>
              <w:t>ը/կ</w:t>
            </w:r>
          </w:p>
        </w:tc>
        <w:tc>
          <w:tcPr>
            <w:tcW w:w="1985" w:type="dxa"/>
            <w:tcBorders>
              <w:top w:val="single" w:sz="4" w:space="0" w:color="auto"/>
              <w:left w:val="single" w:sz="4" w:space="0" w:color="auto"/>
              <w:bottom w:val="single" w:sz="4" w:space="0" w:color="auto"/>
              <w:right w:val="single" w:sz="4" w:space="0" w:color="auto"/>
            </w:tcBorders>
            <w:vAlign w:val="center"/>
          </w:tcPr>
          <w:p w:rsidR="00E06E43" w:rsidRPr="00DA6005" w:rsidRDefault="00E06E43" w:rsidP="00DA6005">
            <w:pPr>
              <w:spacing w:line="276" w:lineRule="auto"/>
              <w:jc w:val="center"/>
              <w:rPr>
                <w:rFonts w:ascii="GHEA Grapalat" w:hAnsi="GHEA Grapalat" w:cs="GHEA Grapalat"/>
                <w:lang w:val="en-US"/>
              </w:rPr>
            </w:pPr>
            <w:r w:rsidRPr="00DA6005">
              <w:rPr>
                <w:rFonts w:ascii="GHEA Grapalat" w:hAnsi="GHEA Grapalat" w:cs="GHEA Grapalat"/>
              </w:rPr>
              <w:t>Միջոցառման</w:t>
            </w:r>
            <w:r w:rsidR="002142CD" w:rsidRPr="00DA6005">
              <w:rPr>
                <w:rFonts w:ascii="GHEA Grapalat" w:hAnsi="GHEA Grapalat" w:cs="GHEA Grapalat"/>
                <w:lang w:val="hy-AM"/>
              </w:rPr>
              <w:t xml:space="preserve"> </w:t>
            </w:r>
            <w:r w:rsidRPr="00DA6005">
              <w:rPr>
                <w:rFonts w:ascii="GHEA Grapalat" w:hAnsi="GHEA Grapalat" w:cs="GHEA Grapalat"/>
              </w:rPr>
              <w:t>անվանումը</w:t>
            </w:r>
          </w:p>
        </w:tc>
        <w:tc>
          <w:tcPr>
            <w:tcW w:w="3402" w:type="dxa"/>
            <w:tcBorders>
              <w:top w:val="single" w:sz="4" w:space="0" w:color="auto"/>
              <w:left w:val="single" w:sz="4" w:space="0" w:color="auto"/>
              <w:bottom w:val="single" w:sz="4" w:space="0" w:color="auto"/>
              <w:right w:val="single" w:sz="4" w:space="0" w:color="auto"/>
            </w:tcBorders>
            <w:vAlign w:val="center"/>
          </w:tcPr>
          <w:p w:rsidR="00805691" w:rsidRPr="00DA6005" w:rsidRDefault="00E06E43" w:rsidP="00DA6005">
            <w:pPr>
              <w:spacing w:line="276" w:lineRule="auto"/>
              <w:jc w:val="center"/>
              <w:rPr>
                <w:rFonts w:ascii="GHEA Grapalat" w:hAnsi="GHEA Grapalat" w:cs="GHEA Grapalat"/>
                <w:lang w:val="en-US"/>
              </w:rPr>
            </w:pPr>
            <w:r w:rsidRPr="00DA6005">
              <w:rPr>
                <w:rFonts w:ascii="GHEA Grapalat" w:hAnsi="GHEA Grapalat" w:cs="GHEA Grapalat"/>
              </w:rPr>
              <w:t>Հանձնարարականի</w:t>
            </w:r>
            <w:r w:rsidRPr="00DA6005">
              <w:rPr>
                <w:rFonts w:ascii="GHEA Grapalat" w:hAnsi="GHEA Grapalat" w:cs="GHEA Grapalat"/>
                <w:lang w:val="en-US"/>
              </w:rPr>
              <w:t xml:space="preserve"> </w:t>
            </w:r>
          </w:p>
          <w:p w:rsidR="00E06E43" w:rsidRPr="00DA6005" w:rsidRDefault="00E06E43" w:rsidP="00DA6005">
            <w:pPr>
              <w:spacing w:line="276" w:lineRule="auto"/>
              <w:jc w:val="center"/>
              <w:rPr>
                <w:rFonts w:ascii="GHEA Grapalat" w:hAnsi="GHEA Grapalat" w:cs="GHEA Grapalat"/>
                <w:lang w:val="en-US"/>
              </w:rPr>
            </w:pPr>
            <w:r w:rsidRPr="00DA6005">
              <w:rPr>
                <w:rFonts w:ascii="GHEA Grapalat" w:hAnsi="GHEA Grapalat" w:cs="GHEA Grapalat"/>
              </w:rPr>
              <w:t>կատարվելիք</w:t>
            </w:r>
            <w:r w:rsidRPr="00DA6005">
              <w:rPr>
                <w:rFonts w:ascii="GHEA Grapalat" w:hAnsi="GHEA Grapalat" w:cs="GHEA Grapalat"/>
                <w:lang w:val="en-US"/>
              </w:rPr>
              <w:t xml:space="preserve"> </w:t>
            </w:r>
            <w:r w:rsidRPr="00DA6005">
              <w:rPr>
                <w:rFonts w:ascii="GHEA Grapalat" w:hAnsi="GHEA Grapalat" w:cs="GHEA Grapalat"/>
              </w:rPr>
              <w:t>աշխատանքների</w:t>
            </w:r>
            <w:r w:rsidRPr="00DA6005">
              <w:rPr>
                <w:rFonts w:ascii="GHEA Grapalat" w:hAnsi="GHEA Grapalat" w:cs="GHEA Grapalat"/>
                <w:lang w:val="en-US"/>
              </w:rPr>
              <w:t xml:space="preserve"> </w:t>
            </w:r>
            <w:r w:rsidRPr="00DA6005">
              <w:rPr>
                <w:rFonts w:ascii="GHEA Grapalat" w:hAnsi="GHEA Grapalat" w:cs="GHEA Grapalat"/>
              </w:rPr>
              <w:t>և</w:t>
            </w:r>
            <w:r w:rsidRPr="00DA6005">
              <w:rPr>
                <w:rFonts w:ascii="GHEA Grapalat" w:hAnsi="GHEA Grapalat" w:cs="GHEA Grapalat"/>
                <w:lang w:val="en-US"/>
              </w:rPr>
              <w:t xml:space="preserve"> </w:t>
            </w:r>
            <w:r w:rsidRPr="00DA6005">
              <w:rPr>
                <w:rFonts w:ascii="GHEA Grapalat" w:hAnsi="GHEA Grapalat" w:cs="GHEA Grapalat"/>
              </w:rPr>
              <w:t>միջոցառումների</w:t>
            </w:r>
            <w:r w:rsidRPr="00DA6005">
              <w:rPr>
                <w:rFonts w:ascii="GHEA Grapalat" w:hAnsi="GHEA Grapalat" w:cs="GHEA Grapalat"/>
                <w:lang w:val="en-US"/>
              </w:rPr>
              <w:t xml:space="preserve"> </w:t>
            </w:r>
            <w:r w:rsidRPr="00DA6005">
              <w:rPr>
                <w:rFonts w:ascii="GHEA Grapalat" w:hAnsi="GHEA Grapalat" w:cs="GHEA Grapalat"/>
              </w:rPr>
              <w:t>համառոտ</w:t>
            </w:r>
            <w:r w:rsidRPr="00DA6005">
              <w:rPr>
                <w:rFonts w:ascii="GHEA Grapalat" w:hAnsi="GHEA Grapalat" w:cs="GHEA Grapalat"/>
                <w:lang w:val="en-US"/>
              </w:rPr>
              <w:t xml:space="preserve"> </w:t>
            </w:r>
            <w:r w:rsidRPr="00DA6005">
              <w:rPr>
                <w:rFonts w:ascii="GHEA Grapalat" w:hAnsi="GHEA Grapalat" w:cs="GHEA Grapalat"/>
              </w:rPr>
              <w:t>նկարագիրը</w:t>
            </w:r>
          </w:p>
        </w:tc>
        <w:tc>
          <w:tcPr>
            <w:tcW w:w="2410" w:type="dxa"/>
            <w:tcBorders>
              <w:top w:val="single" w:sz="4" w:space="0" w:color="auto"/>
              <w:left w:val="single" w:sz="4" w:space="0" w:color="auto"/>
              <w:bottom w:val="single" w:sz="4" w:space="0" w:color="auto"/>
              <w:right w:val="single" w:sz="4" w:space="0" w:color="auto"/>
            </w:tcBorders>
            <w:vAlign w:val="center"/>
          </w:tcPr>
          <w:p w:rsidR="00E06E43" w:rsidRPr="00DA6005" w:rsidRDefault="00E06E43" w:rsidP="00DA6005">
            <w:pPr>
              <w:spacing w:line="276" w:lineRule="auto"/>
              <w:jc w:val="center"/>
              <w:rPr>
                <w:rFonts w:ascii="GHEA Grapalat" w:hAnsi="GHEA Grapalat" w:cs="GHEA Grapalat"/>
                <w:lang w:val="en-US"/>
              </w:rPr>
            </w:pPr>
            <w:r w:rsidRPr="00DA6005">
              <w:rPr>
                <w:rFonts w:ascii="GHEA Grapalat" w:hAnsi="GHEA Grapalat" w:cs="GHEA Grapalat"/>
              </w:rPr>
              <w:t>Կատարման պատասխանատուն</w:t>
            </w:r>
          </w:p>
        </w:tc>
        <w:tc>
          <w:tcPr>
            <w:tcW w:w="2567" w:type="dxa"/>
            <w:tcBorders>
              <w:top w:val="single" w:sz="4" w:space="0" w:color="auto"/>
              <w:left w:val="single" w:sz="4" w:space="0" w:color="auto"/>
              <w:bottom w:val="single" w:sz="4" w:space="0" w:color="auto"/>
              <w:right w:val="single" w:sz="4" w:space="0" w:color="auto"/>
            </w:tcBorders>
            <w:vAlign w:val="center"/>
          </w:tcPr>
          <w:p w:rsidR="00E06E43" w:rsidRPr="00DA6005" w:rsidRDefault="00E06E43" w:rsidP="00DA6005">
            <w:pPr>
              <w:spacing w:line="276" w:lineRule="auto"/>
              <w:jc w:val="center"/>
              <w:rPr>
                <w:rFonts w:ascii="GHEA Grapalat" w:hAnsi="GHEA Grapalat" w:cs="GHEA Grapalat"/>
                <w:lang w:val="en-US"/>
              </w:rPr>
            </w:pPr>
            <w:r w:rsidRPr="00DA6005">
              <w:rPr>
                <w:rFonts w:ascii="GHEA Grapalat" w:hAnsi="GHEA Grapalat" w:cs="GHEA Grapalat"/>
              </w:rPr>
              <w:t>Համակատարողը</w:t>
            </w:r>
          </w:p>
        </w:tc>
        <w:tc>
          <w:tcPr>
            <w:tcW w:w="1402" w:type="dxa"/>
            <w:tcBorders>
              <w:top w:val="single" w:sz="4" w:space="0" w:color="auto"/>
              <w:left w:val="single" w:sz="4" w:space="0" w:color="auto"/>
              <w:bottom w:val="single" w:sz="4" w:space="0" w:color="auto"/>
              <w:right w:val="single" w:sz="4" w:space="0" w:color="auto"/>
            </w:tcBorders>
            <w:vAlign w:val="center"/>
          </w:tcPr>
          <w:p w:rsidR="00E06E43" w:rsidRPr="00DA6005" w:rsidRDefault="00E06E43" w:rsidP="00DA6005">
            <w:pPr>
              <w:spacing w:line="276" w:lineRule="auto"/>
              <w:jc w:val="center"/>
              <w:rPr>
                <w:rFonts w:ascii="GHEA Grapalat" w:hAnsi="GHEA Grapalat" w:cs="GHEA Grapalat"/>
              </w:rPr>
            </w:pPr>
            <w:r w:rsidRPr="00DA6005">
              <w:rPr>
                <w:rFonts w:ascii="GHEA Grapalat" w:hAnsi="GHEA Grapalat" w:cs="GHEA Grapalat"/>
              </w:rPr>
              <w:t>Ժամկետը</w:t>
            </w:r>
          </w:p>
        </w:tc>
        <w:tc>
          <w:tcPr>
            <w:tcW w:w="3908" w:type="dxa"/>
            <w:tcBorders>
              <w:top w:val="single" w:sz="4" w:space="0" w:color="auto"/>
              <w:left w:val="single" w:sz="4" w:space="0" w:color="auto"/>
              <w:bottom w:val="single" w:sz="4" w:space="0" w:color="auto"/>
              <w:right w:val="single" w:sz="4" w:space="0" w:color="auto"/>
            </w:tcBorders>
            <w:vAlign w:val="center"/>
          </w:tcPr>
          <w:p w:rsidR="00E06E43" w:rsidRPr="00DA6005" w:rsidRDefault="006820DD" w:rsidP="00DA6005">
            <w:pPr>
              <w:spacing w:line="276" w:lineRule="auto"/>
              <w:jc w:val="center"/>
              <w:rPr>
                <w:rFonts w:ascii="GHEA Grapalat" w:hAnsi="GHEA Grapalat" w:cs="Arial"/>
              </w:rPr>
            </w:pPr>
            <w:r w:rsidRPr="00DA6005">
              <w:rPr>
                <w:rFonts w:ascii="GHEA Grapalat" w:hAnsi="GHEA Grapalat" w:cs="Arial"/>
              </w:rPr>
              <w:t>20</w:t>
            </w:r>
            <w:r w:rsidRPr="00DA6005">
              <w:rPr>
                <w:rFonts w:ascii="GHEA Grapalat" w:hAnsi="GHEA Grapalat" w:cs="Arial"/>
                <w:lang w:val="hy-AM"/>
              </w:rPr>
              <w:t>24</w:t>
            </w:r>
            <w:r w:rsidRPr="00DA6005">
              <w:rPr>
                <w:rFonts w:ascii="GHEA Grapalat" w:hAnsi="GHEA Grapalat" w:cs="Arial"/>
              </w:rPr>
              <w:t xml:space="preserve"> </w:t>
            </w:r>
            <w:r w:rsidRPr="00DA6005">
              <w:rPr>
                <w:rFonts w:ascii="GHEA Grapalat" w:hAnsi="GHEA Grapalat" w:cs="Sylfaen"/>
              </w:rPr>
              <w:t>թվականի</w:t>
            </w:r>
            <w:r w:rsidRPr="00DA6005">
              <w:rPr>
                <w:rFonts w:ascii="GHEA Grapalat" w:hAnsi="GHEA Grapalat" w:cs="Arial"/>
              </w:rPr>
              <w:t xml:space="preserve"> </w:t>
            </w:r>
            <w:r w:rsidRPr="00DA6005">
              <w:rPr>
                <w:rFonts w:ascii="GHEA Grapalat" w:hAnsi="GHEA Grapalat" w:cs="Sylfaen"/>
              </w:rPr>
              <w:t>աշխատանքների</w:t>
            </w:r>
            <w:r w:rsidRPr="00DA6005">
              <w:rPr>
                <w:rFonts w:ascii="GHEA Grapalat" w:hAnsi="GHEA Grapalat" w:cs="Arial"/>
              </w:rPr>
              <w:t xml:space="preserve"> </w:t>
            </w:r>
            <w:r w:rsidRPr="00DA6005">
              <w:rPr>
                <w:rFonts w:ascii="GHEA Grapalat" w:hAnsi="GHEA Grapalat" w:cs="Sylfaen"/>
              </w:rPr>
              <w:t>և</w:t>
            </w:r>
            <w:r w:rsidRPr="00DA6005">
              <w:rPr>
                <w:rFonts w:ascii="GHEA Grapalat" w:hAnsi="GHEA Grapalat" w:cs="Arial"/>
              </w:rPr>
              <w:t xml:space="preserve"> </w:t>
            </w:r>
            <w:r w:rsidRPr="00DA6005">
              <w:rPr>
                <w:rFonts w:ascii="GHEA Grapalat" w:hAnsi="GHEA Grapalat" w:cs="Sylfaen"/>
              </w:rPr>
              <w:t>միջոցառումների</w:t>
            </w:r>
            <w:r w:rsidRPr="00DA6005">
              <w:rPr>
                <w:rFonts w:ascii="GHEA Grapalat" w:hAnsi="GHEA Grapalat" w:cs="Arial"/>
              </w:rPr>
              <w:t xml:space="preserve"> </w:t>
            </w:r>
            <w:r w:rsidRPr="00DA6005">
              <w:rPr>
                <w:rFonts w:ascii="GHEA Grapalat" w:hAnsi="GHEA Grapalat" w:cs="Sylfaen"/>
              </w:rPr>
              <w:t>կատարման</w:t>
            </w:r>
            <w:r w:rsidRPr="00DA6005">
              <w:rPr>
                <w:rFonts w:ascii="GHEA Grapalat" w:hAnsi="GHEA Grapalat" w:cs="Arial"/>
              </w:rPr>
              <w:t xml:space="preserve"> </w:t>
            </w:r>
            <w:r w:rsidRPr="00DA6005">
              <w:rPr>
                <w:rFonts w:ascii="GHEA Grapalat" w:hAnsi="GHEA Grapalat" w:cs="Sylfaen"/>
              </w:rPr>
              <w:t>ընթացքը</w:t>
            </w:r>
          </w:p>
        </w:tc>
      </w:tr>
      <w:tr w:rsidR="00805691" w:rsidRPr="00DA6005" w:rsidTr="00DA6005">
        <w:trPr>
          <w:gridAfter w:val="1"/>
          <w:wAfter w:w="8" w:type="dxa"/>
          <w:trHeight w:val="323"/>
        </w:trPr>
        <w:tc>
          <w:tcPr>
            <w:tcW w:w="706"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rPr>
                <w:rFonts w:ascii="GHEA Grapalat" w:hAnsi="GHEA Grapalat" w:cs="GHEA Grapalat"/>
                <w:lang w:val="hy-AM"/>
              </w:rPr>
            </w:pPr>
            <w:r w:rsidRPr="00DA6005">
              <w:rPr>
                <w:rFonts w:ascii="GHEA Grapalat" w:hAnsi="GHEA Grapalat" w:cs="GHEA Grapalat"/>
                <w:lang w:val="hy-AM"/>
              </w:rPr>
              <w:t>1</w:t>
            </w:r>
          </w:p>
        </w:tc>
        <w:tc>
          <w:tcPr>
            <w:tcW w:w="1985"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2</w:t>
            </w:r>
          </w:p>
        </w:tc>
        <w:tc>
          <w:tcPr>
            <w:tcW w:w="3402"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3</w:t>
            </w:r>
          </w:p>
        </w:tc>
        <w:tc>
          <w:tcPr>
            <w:tcW w:w="2410"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4</w:t>
            </w:r>
          </w:p>
        </w:tc>
        <w:tc>
          <w:tcPr>
            <w:tcW w:w="2567"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5</w:t>
            </w:r>
          </w:p>
        </w:tc>
        <w:tc>
          <w:tcPr>
            <w:tcW w:w="1402"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6</w:t>
            </w:r>
          </w:p>
        </w:tc>
        <w:tc>
          <w:tcPr>
            <w:tcW w:w="3908" w:type="dxa"/>
            <w:tcBorders>
              <w:top w:val="single" w:sz="4" w:space="0" w:color="auto"/>
              <w:left w:val="single" w:sz="4" w:space="0" w:color="auto"/>
              <w:bottom w:val="single" w:sz="4" w:space="0" w:color="auto"/>
              <w:right w:val="single" w:sz="4" w:space="0" w:color="auto"/>
            </w:tcBorders>
            <w:vAlign w:val="center"/>
          </w:tcPr>
          <w:p w:rsidR="001D2B5F" w:rsidRPr="00DA6005" w:rsidRDefault="001D2B5F" w:rsidP="00DA6005">
            <w:pPr>
              <w:spacing w:line="276" w:lineRule="auto"/>
              <w:jc w:val="center"/>
              <w:rPr>
                <w:rFonts w:ascii="GHEA Grapalat" w:hAnsi="GHEA Grapalat" w:cs="GHEA Grapalat"/>
                <w:lang w:val="hy-AM"/>
              </w:rPr>
            </w:pPr>
            <w:r w:rsidRPr="00DA6005">
              <w:rPr>
                <w:rFonts w:ascii="GHEA Grapalat" w:hAnsi="GHEA Grapalat" w:cs="GHEA Grapalat"/>
                <w:lang w:val="hy-AM"/>
              </w:rPr>
              <w:t>7</w:t>
            </w:r>
          </w:p>
        </w:tc>
      </w:tr>
      <w:tr w:rsidR="00E06E43" w:rsidRPr="00DA6005" w:rsidTr="00B25A2F">
        <w:trPr>
          <w:trHeight w:val="440"/>
        </w:trPr>
        <w:tc>
          <w:tcPr>
            <w:tcW w:w="16388" w:type="dxa"/>
            <w:gridSpan w:val="8"/>
            <w:tcBorders>
              <w:top w:val="single" w:sz="4" w:space="0" w:color="auto"/>
              <w:left w:val="single" w:sz="4" w:space="0" w:color="auto"/>
              <w:bottom w:val="single" w:sz="4" w:space="0" w:color="auto"/>
              <w:right w:val="single" w:sz="4" w:space="0" w:color="auto"/>
            </w:tcBorders>
          </w:tcPr>
          <w:p w:rsidR="00E06E43" w:rsidRPr="00DA6005" w:rsidRDefault="00E06E43" w:rsidP="00DA6005">
            <w:pPr>
              <w:spacing w:line="276" w:lineRule="auto"/>
              <w:jc w:val="center"/>
              <w:rPr>
                <w:rFonts w:ascii="GHEA Grapalat" w:hAnsi="GHEA Grapalat" w:cs="GHEA Grapalat"/>
                <w:b/>
                <w:bCs/>
                <w:u w:val="single"/>
                <w:lang w:val="hy-AM"/>
              </w:rPr>
            </w:pPr>
            <w:r w:rsidRPr="00DA6005">
              <w:rPr>
                <w:rFonts w:ascii="GHEA Grapalat" w:hAnsi="GHEA Grapalat" w:cs="GHEA Grapalat"/>
                <w:b/>
                <w:bCs/>
                <w:u w:val="single"/>
                <w:lang w:val="hy-AM"/>
              </w:rPr>
              <w:t>1</w:t>
            </w:r>
            <w:r w:rsidR="007B7366" w:rsidRPr="00DA6005">
              <w:rPr>
                <w:rFonts w:ascii="GHEA Grapalat" w:hAnsi="GHEA Grapalat" w:cs="GHEA Grapalat"/>
                <w:b/>
                <w:bCs/>
                <w:u w:val="single"/>
                <w:lang w:val="hy-AM"/>
              </w:rPr>
              <w:t>.</w:t>
            </w:r>
            <w:r w:rsidRPr="00DA6005">
              <w:rPr>
                <w:rFonts w:ascii="GHEA Grapalat" w:hAnsi="GHEA Grapalat" w:cs="GHEA Grapalat"/>
                <w:b/>
                <w:bCs/>
                <w:u w:val="single"/>
                <w:lang w:val="hy-AM"/>
              </w:rPr>
              <w:t xml:space="preserve"> </w:t>
            </w:r>
            <w:r w:rsidR="002142CD" w:rsidRPr="00DA6005">
              <w:rPr>
                <w:rFonts w:ascii="GHEA Grapalat" w:hAnsi="GHEA Grapalat" w:cs="GHEA Grapalat"/>
                <w:b/>
                <w:bCs/>
                <w:u w:val="single"/>
                <w:lang w:val="hy-AM"/>
              </w:rPr>
              <w:t xml:space="preserve">Կառավարման </w:t>
            </w:r>
            <w:r w:rsidRPr="00DA6005">
              <w:rPr>
                <w:rFonts w:ascii="GHEA Grapalat" w:hAnsi="GHEA Grapalat" w:cs="GHEA Grapalat"/>
                <w:b/>
                <w:bCs/>
                <w:u w:val="single"/>
                <w:lang w:val="hy-AM"/>
              </w:rPr>
              <w:t>համակար</w:t>
            </w:r>
            <w:r w:rsidRPr="00DA6005">
              <w:rPr>
                <w:rFonts w:ascii="GHEA Grapalat" w:hAnsi="GHEA Grapalat" w:cs="GHEA Grapalat"/>
                <w:b/>
                <w:bCs/>
                <w:u w:val="single"/>
              </w:rPr>
              <w:t>գ</w:t>
            </w:r>
            <w:r w:rsidRPr="00DA6005">
              <w:rPr>
                <w:rFonts w:ascii="GHEA Grapalat" w:hAnsi="GHEA Grapalat" w:cs="GHEA Grapalat"/>
                <w:b/>
                <w:bCs/>
                <w:u w:val="single"/>
                <w:lang w:val="hy-AM"/>
              </w:rPr>
              <w:t>ի կատարելա</w:t>
            </w:r>
            <w:r w:rsidRPr="00DA6005">
              <w:rPr>
                <w:rFonts w:ascii="GHEA Grapalat" w:hAnsi="GHEA Grapalat" w:cs="GHEA Grapalat"/>
                <w:b/>
                <w:bCs/>
                <w:u w:val="single"/>
              </w:rPr>
              <w:t>գ</w:t>
            </w:r>
            <w:r w:rsidRPr="00DA6005">
              <w:rPr>
                <w:rFonts w:ascii="GHEA Grapalat" w:hAnsi="GHEA Grapalat" w:cs="GHEA Grapalat"/>
                <w:b/>
                <w:bCs/>
                <w:u w:val="single"/>
                <w:lang w:val="hy-AM"/>
              </w:rPr>
              <w:t>ործում</w:t>
            </w:r>
          </w:p>
        </w:tc>
      </w:tr>
      <w:tr w:rsidR="00805691" w:rsidRPr="00DA6005" w:rsidTr="00DA6005">
        <w:trPr>
          <w:gridAfter w:val="1"/>
          <w:wAfter w:w="8" w:type="dxa"/>
          <w:trHeight w:val="1768"/>
        </w:trPr>
        <w:tc>
          <w:tcPr>
            <w:tcW w:w="706" w:type="dxa"/>
            <w:tcBorders>
              <w:top w:val="single" w:sz="4" w:space="0" w:color="auto"/>
              <w:left w:val="single" w:sz="4" w:space="0" w:color="auto"/>
              <w:bottom w:val="single" w:sz="4" w:space="0" w:color="auto"/>
              <w:right w:val="single" w:sz="4" w:space="0" w:color="auto"/>
            </w:tcBorders>
          </w:tcPr>
          <w:p w:rsidR="007D47B3" w:rsidRPr="00DA6005" w:rsidRDefault="000D0530" w:rsidP="00DA6005">
            <w:pPr>
              <w:spacing w:line="276" w:lineRule="auto"/>
              <w:rPr>
                <w:rFonts w:ascii="GHEA Grapalat" w:hAnsi="GHEA Grapalat" w:cs="GHEA Grapalat"/>
                <w:lang w:val="hy-AM"/>
              </w:rPr>
            </w:pPr>
            <w:r w:rsidRPr="00DA6005">
              <w:rPr>
                <w:rFonts w:ascii="GHEA Grapalat" w:hAnsi="GHEA Grapalat" w:cs="GHEA Grapalat"/>
                <w:lang w:val="hy-AM"/>
              </w:rPr>
              <w:t>1.1</w:t>
            </w:r>
          </w:p>
        </w:tc>
        <w:tc>
          <w:tcPr>
            <w:tcW w:w="1985" w:type="dxa"/>
            <w:tcBorders>
              <w:top w:val="single" w:sz="4" w:space="0" w:color="auto"/>
              <w:left w:val="single" w:sz="4" w:space="0" w:color="auto"/>
              <w:bottom w:val="single" w:sz="4" w:space="0" w:color="auto"/>
              <w:right w:val="single" w:sz="4" w:space="0" w:color="auto"/>
            </w:tcBorders>
          </w:tcPr>
          <w:p w:rsidR="007D47B3" w:rsidRPr="00DA6005" w:rsidRDefault="000D0530" w:rsidP="00DA6005">
            <w:pPr>
              <w:spacing w:line="276" w:lineRule="auto"/>
              <w:rPr>
                <w:rFonts w:ascii="GHEA Grapalat" w:hAnsi="GHEA Grapalat" w:cs="GHEA Grapalat"/>
                <w:lang w:val="hy-AM"/>
              </w:rPr>
            </w:pPr>
            <w:r w:rsidRPr="00DA6005">
              <w:rPr>
                <w:rFonts w:ascii="GHEA Grapalat" w:hAnsi="GHEA Grapalat" w:cs="GHEA Grapalat"/>
                <w:lang w:val="hy-AM"/>
              </w:rPr>
              <w:t>«Սևան ազգային պարկ» պետական ոչ առևտրային կազմակերպության կառավարման համակարգի բարելավում</w:t>
            </w:r>
          </w:p>
        </w:tc>
        <w:tc>
          <w:tcPr>
            <w:tcW w:w="3402" w:type="dxa"/>
            <w:tcBorders>
              <w:top w:val="single" w:sz="4" w:space="0" w:color="auto"/>
              <w:left w:val="single" w:sz="4" w:space="0" w:color="auto"/>
              <w:bottom w:val="single" w:sz="4" w:space="0" w:color="auto"/>
              <w:right w:val="single" w:sz="4" w:space="0" w:color="auto"/>
            </w:tcBorders>
          </w:tcPr>
          <w:p w:rsidR="00B93532" w:rsidRPr="00DA6005" w:rsidRDefault="00F37339" w:rsidP="00DA6005">
            <w:pPr>
              <w:spacing w:line="276" w:lineRule="auto"/>
              <w:rPr>
                <w:rFonts w:ascii="GHEA Grapalat" w:eastAsia="MS Mincho" w:hAnsi="GHEA Grapalat" w:cs="MS Mincho"/>
                <w:lang w:val="hy-AM"/>
              </w:rPr>
            </w:pPr>
            <w:r w:rsidRPr="00DA6005">
              <w:rPr>
                <w:rFonts w:ascii="GHEA Grapalat" w:hAnsi="GHEA Grapalat" w:cs="GHEA Grapalat"/>
                <w:lang w:val="hy-AM"/>
              </w:rPr>
              <w:t>1</w:t>
            </w:r>
            <w:r w:rsidR="003311BC" w:rsidRPr="00DA6005">
              <w:rPr>
                <w:rFonts w:ascii="GHEA Grapalat" w:hAnsi="GHEA Grapalat" w:cs="GHEA Grapalat"/>
                <w:lang w:val="hy-AM"/>
              </w:rPr>
              <w:t>) «Սևան» ազգային պարկ»-</w:t>
            </w:r>
            <w:r w:rsidR="008B35D7" w:rsidRPr="00DA6005">
              <w:rPr>
                <w:rFonts w:ascii="GHEA Grapalat" w:hAnsi="GHEA Grapalat" w:cs="GHEA Grapalat"/>
                <w:lang w:val="hy-AM"/>
              </w:rPr>
              <w:t xml:space="preserve">ի ռեկրեացիոն գոտում թվով 5 </w:t>
            </w:r>
            <w:r w:rsidR="007E7C68" w:rsidRPr="00DA6005">
              <w:rPr>
                <w:rFonts w:ascii="GHEA Grapalat" w:hAnsi="GHEA Grapalat" w:cs="GHEA Grapalat"/>
                <w:lang w:val="hy-AM"/>
              </w:rPr>
              <w:t>հանրային լողափի կազմակերպ</w:t>
            </w:r>
            <w:r w:rsidR="00834010" w:rsidRPr="00DA6005">
              <w:rPr>
                <w:rFonts w:ascii="GHEA Grapalat" w:hAnsi="GHEA Grapalat" w:cs="GHEA Grapalat"/>
                <w:lang w:val="hy-AM"/>
              </w:rPr>
              <w:t>երպում</w:t>
            </w:r>
            <w:r w:rsidR="00EC3BA7" w:rsidRPr="00DA6005">
              <w:rPr>
                <w:rFonts w:ascii="GHEA Grapalat" w:hAnsi="GHEA Grapalat" w:cs="GHEA Grapalat"/>
                <w:lang w:val="hy-AM"/>
              </w:rPr>
              <w:t xml:space="preserve"> </w:t>
            </w:r>
          </w:p>
        </w:tc>
        <w:tc>
          <w:tcPr>
            <w:tcW w:w="2410" w:type="dxa"/>
            <w:tcBorders>
              <w:top w:val="single" w:sz="4" w:space="0" w:color="auto"/>
              <w:left w:val="single" w:sz="4" w:space="0" w:color="auto"/>
              <w:bottom w:val="single" w:sz="4" w:space="0" w:color="auto"/>
              <w:right w:val="single" w:sz="4" w:space="0" w:color="auto"/>
            </w:tcBorders>
          </w:tcPr>
          <w:p w:rsidR="007D47B3"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en-US"/>
              </w:rPr>
              <w:t>ՀՀ շ</w:t>
            </w:r>
            <w:r w:rsidR="00284E04"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FD188B"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hy-AM"/>
              </w:rPr>
              <w:t xml:space="preserve">ՀՀ </w:t>
            </w:r>
            <w:r w:rsidR="005C468E" w:rsidRPr="00DA6005">
              <w:rPr>
                <w:rFonts w:ascii="GHEA Grapalat" w:hAnsi="GHEA Grapalat" w:cs="GHEA Grapalat"/>
                <w:lang w:val="hy-AM"/>
              </w:rPr>
              <w:t>ներքին գործերի</w:t>
            </w:r>
            <w:r w:rsidR="009F3CF9" w:rsidRPr="00DA6005">
              <w:rPr>
                <w:rFonts w:ascii="GHEA Grapalat" w:hAnsi="GHEA Grapalat" w:cs="GHEA Grapalat"/>
                <w:lang w:val="hy-AM"/>
              </w:rPr>
              <w:t xml:space="preserve"> նախա</w:t>
            </w:r>
            <w:r w:rsidR="00FD188B" w:rsidRPr="00DA6005">
              <w:rPr>
                <w:rFonts w:ascii="GHEA Grapalat" w:hAnsi="GHEA Grapalat" w:cs="GHEA Grapalat"/>
                <w:lang w:val="hy-AM"/>
              </w:rPr>
              <w:t>րարություն</w:t>
            </w:r>
          </w:p>
          <w:p w:rsidR="00E11A86"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hy-AM"/>
              </w:rPr>
              <w:t>ՀՀ ա</w:t>
            </w:r>
            <w:r w:rsidR="00FD188B" w:rsidRPr="00DA6005">
              <w:rPr>
                <w:rFonts w:ascii="GHEA Grapalat" w:hAnsi="GHEA Grapalat" w:cs="GHEA Grapalat"/>
                <w:lang w:val="hy-AM"/>
              </w:rPr>
              <w:t>ռողջապահության</w:t>
            </w:r>
          </w:p>
          <w:p w:rsidR="009F54D4"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hy-AM"/>
              </w:rPr>
              <w:t>ն</w:t>
            </w:r>
            <w:r w:rsidR="009F3CF9" w:rsidRPr="00DA6005">
              <w:rPr>
                <w:rFonts w:ascii="GHEA Grapalat" w:hAnsi="GHEA Grapalat" w:cs="GHEA Grapalat"/>
                <w:lang w:val="hy-AM"/>
              </w:rPr>
              <w:t>ախա</w:t>
            </w:r>
            <w:r w:rsidR="00FD188B" w:rsidRPr="00DA6005">
              <w:rPr>
                <w:rFonts w:ascii="GHEA Grapalat" w:hAnsi="GHEA Grapalat" w:cs="GHEA Grapalat"/>
                <w:lang w:val="hy-AM"/>
              </w:rPr>
              <w:t>րարություն</w:t>
            </w:r>
          </w:p>
          <w:p w:rsidR="00E13D7E" w:rsidRPr="00DA6005" w:rsidRDefault="009D70A2" w:rsidP="00DA6005">
            <w:pPr>
              <w:spacing w:line="276" w:lineRule="auto"/>
              <w:rPr>
                <w:rFonts w:ascii="GHEA Grapalat" w:hAnsi="GHEA Grapalat" w:cs="GHEA Grapalat"/>
                <w:lang w:val="hy-AM"/>
              </w:rPr>
            </w:pPr>
            <w:r w:rsidRPr="00DA6005">
              <w:rPr>
                <w:rFonts w:ascii="GHEA Grapalat" w:hAnsi="GHEA Grapalat"/>
                <w:lang w:val="hy-AM"/>
              </w:rPr>
              <w:t xml:space="preserve">Հայաստանի Հանրապետության գիտությունների ազգային ակադեմիա </w:t>
            </w:r>
            <w:r w:rsidR="00E13D7E" w:rsidRPr="00DA6005">
              <w:rPr>
                <w:rFonts w:ascii="GHEA Grapalat" w:hAnsi="GHEA Grapalat"/>
                <w:lang w:val="hy-AM" w:eastAsia="hy-AM" w:bidi="hy-AM"/>
              </w:rPr>
              <w:t xml:space="preserve">Սևանա լճի պահպանության փորձագիտական </w:t>
            </w:r>
            <w:r w:rsidR="00E13D7E" w:rsidRPr="00DA6005">
              <w:rPr>
                <w:rFonts w:ascii="GHEA Grapalat" w:hAnsi="GHEA Grapalat"/>
                <w:lang w:val="hy-AM" w:eastAsia="hy-AM" w:bidi="hy-AM"/>
              </w:rPr>
              <w:lastRenderedPageBreak/>
              <w:t>հանձնաժողով</w:t>
            </w:r>
            <w:r w:rsidR="00BC1E74" w:rsidRPr="00DA6005">
              <w:rPr>
                <w:rFonts w:ascii="GHEA Grapalat" w:hAnsi="GHEA Grapalat"/>
                <w:lang w:val="hy-AM" w:eastAsia="hy-AM" w:bidi="hy-AM"/>
              </w:rPr>
              <w:t xml:space="preserve"> </w:t>
            </w:r>
            <w:r w:rsidR="00BC1E74" w:rsidRPr="00DA6005">
              <w:rPr>
                <w:rFonts w:ascii="GHEA Grapalat" w:hAnsi="GHEA Grapalat"/>
                <w:bCs/>
                <w:lang w:val="hy-AM"/>
              </w:rPr>
              <w:t>(համաձայնությամբ)</w:t>
            </w:r>
          </w:p>
        </w:tc>
        <w:tc>
          <w:tcPr>
            <w:tcW w:w="1402" w:type="dxa"/>
            <w:tcBorders>
              <w:top w:val="single" w:sz="4" w:space="0" w:color="auto"/>
              <w:left w:val="single" w:sz="4" w:space="0" w:color="auto"/>
              <w:bottom w:val="single" w:sz="4" w:space="0" w:color="auto"/>
              <w:right w:val="single" w:sz="4" w:space="0" w:color="auto"/>
            </w:tcBorders>
          </w:tcPr>
          <w:p w:rsidR="007D47B3" w:rsidRPr="00DA6005" w:rsidRDefault="00CA5D4F" w:rsidP="00DA6005">
            <w:pPr>
              <w:spacing w:line="276" w:lineRule="auto"/>
              <w:jc w:val="center"/>
              <w:rPr>
                <w:rFonts w:ascii="GHEA Grapalat" w:hAnsi="GHEA Grapalat" w:cs="GHEA Grapalat"/>
                <w:lang w:val="hy-AM"/>
              </w:rPr>
            </w:pPr>
            <w:r w:rsidRPr="00DA6005">
              <w:rPr>
                <w:rFonts w:ascii="GHEA Grapalat" w:hAnsi="GHEA Grapalat" w:cs="GHEA Grapalat"/>
                <w:lang w:val="hy-AM"/>
              </w:rPr>
              <w:lastRenderedPageBreak/>
              <w:t>202</w:t>
            </w:r>
            <w:r w:rsidR="000A7965" w:rsidRPr="00DA6005">
              <w:rPr>
                <w:rFonts w:ascii="GHEA Grapalat" w:hAnsi="GHEA Grapalat" w:cs="GHEA Grapalat"/>
                <w:lang w:val="en-US"/>
              </w:rPr>
              <w:t>4</w:t>
            </w:r>
            <w:r w:rsidR="00805691" w:rsidRPr="00DA6005">
              <w:rPr>
                <w:rFonts w:ascii="GHEA Grapalat" w:hAnsi="GHEA Grapalat" w:cs="GHEA Grapalat"/>
                <w:lang w:val="hy-AM"/>
              </w:rPr>
              <w:t xml:space="preserve"> </w:t>
            </w:r>
            <w:r w:rsidR="000D0530" w:rsidRPr="00DA6005">
              <w:rPr>
                <w:rFonts w:ascii="GHEA Grapalat" w:hAnsi="GHEA Grapalat" w:cs="GHEA Grapalat"/>
                <w:lang w:val="hy-AM"/>
              </w:rPr>
              <w:t>թ.</w:t>
            </w:r>
            <w:r w:rsidR="00805691" w:rsidRPr="00DA6005">
              <w:rPr>
                <w:rFonts w:ascii="GHEA Grapalat" w:hAnsi="GHEA Grapalat" w:cs="GHEA Grapalat"/>
                <w:lang w:val="hy-AM"/>
              </w:rPr>
              <w:t xml:space="preserve"> և</w:t>
            </w:r>
            <w:r w:rsidR="000D0530" w:rsidRPr="00DA6005">
              <w:rPr>
                <w:rFonts w:ascii="GHEA Grapalat" w:hAnsi="GHEA Grapalat" w:cs="GHEA Grapalat"/>
                <w:lang w:val="hy-AM"/>
              </w:rPr>
              <w:t xml:space="preserve"> </w:t>
            </w:r>
            <w:r w:rsidR="002142CD" w:rsidRPr="00DA6005">
              <w:rPr>
                <w:rFonts w:ascii="GHEA Grapalat" w:hAnsi="GHEA Grapalat" w:cs="GHEA Grapalat"/>
                <w:spacing w:val="-12"/>
                <w:lang w:val="hy-AM"/>
              </w:rPr>
              <w:t>շարու</w:t>
            </w:r>
            <w:r w:rsidR="000D0530" w:rsidRPr="00DA6005">
              <w:rPr>
                <w:rFonts w:ascii="GHEA Grapalat" w:hAnsi="GHEA Grapalat" w:cs="GHEA Grapalat"/>
                <w:spacing w:val="-12"/>
                <w:lang w:val="hy-AM"/>
              </w:rPr>
              <w:t>նա</w:t>
            </w:r>
            <w:r w:rsidR="002A15A2" w:rsidRPr="00DA6005">
              <w:rPr>
                <w:rFonts w:ascii="GHEA Grapalat" w:hAnsi="GHEA Grapalat" w:cs="GHEA Grapalat"/>
                <w:spacing w:val="-12"/>
                <w:lang w:val="hy-AM"/>
              </w:rPr>
              <w:t>-</w:t>
            </w:r>
            <w:r w:rsidR="000D0530"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tcPr>
          <w:p w:rsidR="00673461" w:rsidRPr="00DA6005" w:rsidRDefault="00673461" w:rsidP="00DA6005">
            <w:pPr>
              <w:tabs>
                <w:tab w:val="left" w:pos="3631"/>
              </w:tabs>
              <w:spacing w:line="276" w:lineRule="auto"/>
              <w:jc w:val="center"/>
              <w:rPr>
                <w:rFonts w:ascii="GHEA Grapalat" w:hAnsi="GHEA Grapalat"/>
                <w:color w:val="000000"/>
                <w:lang w:val="hy-AM"/>
              </w:rPr>
            </w:pPr>
            <w:r w:rsidRPr="00DA6005">
              <w:rPr>
                <w:rFonts w:ascii="GHEA Grapalat" w:hAnsi="GHEA Grapalat"/>
                <w:b/>
                <w:i/>
                <w:u w:val="single"/>
                <w:lang w:val="hy-AM"/>
              </w:rPr>
              <w:t>«Սևան» ազգային պարկ» ՊՈԱԿ</w:t>
            </w:r>
          </w:p>
          <w:p w:rsidR="000333A1" w:rsidRPr="00DA6005" w:rsidRDefault="000333A1" w:rsidP="00DA6005">
            <w:pPr>
              <w:spacing w:line="276" w:lineRule="auto"/>
              <w:ind w:firstLine="360"/>
              <w:jc w:val="both"/>
              <w:rPr>
                <w:rFonts w:ascii="GHEA Grapalat" w:hAnsi="GHEA Grapalat"/>
                <w:color w:val="000000"/>
                <w:lang w:val="hy-AM"/>
              </w:rPr>
            </w:pPr>
            <w:r w:rsidRPr="00DA6005">
              <w:rPr>
                <w:rFonts w:ascii="GHEA Grapalat" w:hAnsi="GHEA Grapalat"/>
                <w:color w:val="000000"/>
                <w:lang w:val="hy-AM"/>
              </w:rPr>
              <w:t xml:space="preserve">Շրջակա միջավայրի նախարարության «Սևան» ազգային պարկի տարածքում գործել են № 1 (1.39 հա, Սևան քաղաքին հարակից ափամերձ հատված), № 2 (1.82 հա, Թերակղզու ափամերձ հատված) և № 3 (5.0 հա, Սևան քաղաքին հարակից ափամերձ հատված) կահավորված հանրային լողափերը, որոնք 2021 թվականի </w:t>
            </w:r>
            <w:r w:rsidRPr="00DA6005">
              <w:rPr>
                <w:rFonts w:ascii="GHEA Grapalat" w:hAnsi="GHEA Grapalat"/>
                <w:color w:val="000000"/>
                <w:lang w:val="hy-AM"/>
              </w:rPr>
              <w:lastRenderedPageBreak/>
              <w:t>հուլիսի 8-ին պատվիրակվել էին «Պրոեկտ Ինտեր ինվեստ» ՍՊԸ-ին: 2024 թվականի հունվարի 3-ին կողմերի համաձայնությամբ պայմանագիրը լուծվել է։</w:t>
            </w:r>
          </w:p>
          <w:p w:rsidR="000333A1"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s="Sylfaen"/>
                <w:color w:val="191919"/>
                <w:lang w:val="hy-AM"/>
              </w:rPr>
              <w:t xml:space="preserve">2024 թվականին </w:t>
            </w:r>
            <w:r w:rsidRPr="00DA6005">
              <w:rPr>
                <w:rFonts w:ascii="GHEA Grapalat" w:hAnsi="GHEA Grapalat"/>
                <w:lang w:val="hy-AM"/>
              </w:rPr>
              <w:t xml:space="preserve">№ </w:t>
            </w:r>
            <w:r w:rsidRPr="00DA6005">
              <w:rPr>
                <w:rFonts w:ascii="GHEA Grapalat" w:hAnsi="GHEA Grapalat"/>
                <w:color w:val="191919"/>
                <w:shd w:val="clear" w:color="auto" w:fill="FFFFFF"/>
                <w:lang w:val="hy-AM"/>
              </w:rPr>
              <w:t xml:space="preserve">1, </w:t>
            </w:r>
            <w:r w:rsidRPr="00DA6005">
              <w:rPr>
                <w:rFonts w:ascii="GHEA Grapalat" w:hAnsi="GHEA Grapalat"/>
                <w:lang w:val="hy-AM"/>
              </w:rPr>
              <w:t xml:space="preserve">№ </w:t>
            </w:r>
            <w:r w:rsidRPr="00DA6005">
              <w:rPr>
                <w:rFonts w:ascii="GHEA Grapalat" w:hAnsi="GHEA Grapalat"/>
                <w:color w:val="191919"/>
                <w:shd w:val="clear" w:color="auto" w:fill="FFFFFF"/>
                <w:lang w:val="hy-AM"/>
              </w:rPr>
              <w:t xml:space="preserve">2, </w:t>
            </w:r>
            <w:r w:rsidRPr="00DA6005">
              <w:rPr>
                <w:rFonts w:ascii="GHEA Grapalat" w:hAnsi="GHEA Grapalat"/>
                <w:lang w:val="hy-AM"/>
              </w:rPr>
              <w:t xml:space="preserve">№ </w:t>
            </w:r>
            <w:r w:rsidRPr="00DA6005">
              <w:rPr>
                <w:rFonts w:ascii="GHEA Grapalat" w:hAnsi="GHEA Grapalat"/>
                <w:color w:val="191919"/>
                <w:shd w:val="clear" w:color="auto" w:fill="FFFFFF"/>
                <w:lang w:val="hy-AM"/>
              </w:rPr>
              <w:t xml:space="preserve">3, </w:t>
            </w:r>
            <w:r w:rsidRPr="00DA6005">
              <w:rPr>
                <w:rFonts w:ascii="GHEA Grapalat" w:hAnsi="GHEA Grapalat"/>
                <w:lang w:val="hy-AM"/>
              </w:rPr>
              <w:t xml:space="preserve">№ </w:t>
            </w:r>
            <w:r w:rsidRPr="00DA6005">
              <w:rPr>
                <w:rFonts w:ascii="GHEA Grapalat" w:hAnsi="GHEA Grapalat" w:cs="Sylfaen"/>
                <w:color w:val="191919"/>
                <w:lang w:val="hy-AM"/>
              </w:rPr>
              <w:t xml:space="preserve">7, </w:t>
            </w:r>
            <w:r w:rsidRPr="00DA6005">
              <w:rPr>
                <w:rFonts w:ascii="GHEA Grapalat" w:hAnsi="GHEA Grapalat"/>
                <w:color w:val="000000"/>
                <w:lang w:val="hy-AM" w:eastAsia="hy-AM" w:bidi="hy-AM"/>
              </w:rPr>
              <w:t>№ 10, № 11</w:t>
            </w:r>
            <w:r w:rsidRPr="00DA6005">
              <w:rPr>
                <w:rFonts w:ascii="GHEA Grapalat" w:hAnsi="GHEA Grapalat"/>
                <w:color w:val="191919"/>
                <w:shd w:val="clear" w:color="auto" w:fill="FFFFFF"/>
                <w:lang w:val="hy-AM"/>
              </w:rPr>
              <w:t xml:space="preserve"> և</w:t>
            </w:r>
            <w:r w:rsidRPr="00DA6005">
              <w:rPr>
                <w:rFonts w:ascii="GHEA Grapalat" w:hAnsi="GHEA Grapalat"/>
                <w:color w:val="000000"/>
                <w:lang w:val="hy-AM" w:eastAsia="hy-AM" w:bidi="hy-AM"/>
              </w:rPr>
              <w:t xml:space="preserve"> № 12</w:t>
            </w:r>
            <w:r w:rsidRPr="00DA6005">
              <w:rPr>
                <w:rFonts w:ascii="GHEA Grapalat" w:hAnsi="GHEA Grapalat" w:cs="Sylfaen"/>
                <w:color w:val="191919"/>
                <w:lang w:val="hy-AM"/>
              </w:rPr>
              <w:t xml:space="preserve">  </w:t>
            </w:r>
            <w:r w:rsidRPr="00DA6005">
              <w:rPr>
                <w:rFonts w:ascii="GHEA Grapalat" w:hAnsi="GHEA Grapalat"/>
                <w:color w:val="000000"/>
                <w:lang w:val="hy-AM" w:eastAsia="hy-AM" w:bidi="hy-AM"/>
              </w:rPr>
              <w:t xml:space="preserve">հանրային լողափերը </w:t>
            </w:r>
            <w:r w:rsidRPr="00DA6005">
              <w:rPr>
                <w:rFonts w:ascii="GHEA Grapalat" w:hAnsi="GHEA Grapalat"/>
                <w:lang w:val="hy-AM"/>
              </w:rPr>
              <w:t xml:space="preserve">երրորդ անձանց պատվիրակելու նպատակով հայտարարված մրցույթներում հաղթողներ են ճանաչվել № </w:t>
            </w:r>
            <w:r w:rsidRPr="00DA6005">
              <w:rPr>
                <w:rFonts w:ascii="GHEA Grapalat" w:hAnsi="GHEA Grapalat"/>
                <w:color w:val="191919"/>
                <w:shd w:val="clear" w:color="auto" w:fill="FFFFFF"/>
                <w:lang w:val="hy-AM"/>
              </w:rPr>
              <w:t xml:space="preserve">1, </w:t>
            </w:r>
            <w:r w:rsidRPr="00DA6005">
              <w:rPr>
                <w:rFonts w:ascii="GHEA Grapalat" w:hAnsi="GHEA Grapalat"/>
                <w:lang w:val="hy-AM"/>
              </w:rPr>
              <w:t xml:space="preserve">№ </w:t>
            </w:r>
            <w:r w:rsidRPr="00DA6005">
              <w:rPr>
                <w:rFonts w:ascii="GHEA Grapalat" w:hAnsi="GHEA Grapalat"/>
                <w:color w:val="191919"/>
                <w:shd w:val="clear" w:color="auto" w:fill="FFFFFF"/>
                <w:lang w:val="hy-AM"/>
              </w:rPr>
              <w:t xml:space="preserve">2 և </w:t>
            </w:r>
            <w:r w:rsidRPr="00DA6005">
              <w:rPr>
                <w:rFonts w:ascii="GHEA Grapalat" w:hAnsi="GHEA Grapalat"/>
                <w:lang w:val="hy-AM"/>
              </w:rPr>
              <w:t xml:space="preserve">№ </w:t>
            </w:r>
            <w:r w:rsidRPr="00DA6005">
              <w:rPr>
                <w:rFonts w:ascii="GHEA Grapalat" w:hAnsi="GHEA Grapalat"/>
                <w:color w:val="191919"/>
                <w:shd w:val="clear" w:color="auto" w:fill="FFFFFF"/>
                <w:lang w:val="hy-AM"/>
              </w:rPr>
              <w:t xml:space="preserve">3 հանրային լողափերի համար, </w:t>
            </w:r>
            <w:r w:rsidRPr="00DA6005">
              <w:rPr>
                <w:rFonts w:ascii="GHEA Grapalat" w:hAnsi="GHEA Grapalat"/>
                <w:lang w:val="hy-AM"/>
              </w:rPr>
              <w:t xml:space="preserve">որոնց հետ կնքվել են </w:t>
            </w:r>
            <w:r w:rsidRPr="00DA6005">
              <w:rPr>
                <w:rFonts w:ascii="GHEA Grapalat" w:hAnsi="GHEA Grapalat" w:cs="Sylfaen"/>
                <w:color w:val="191919"/>
                <w:lang w:val="hy-AM"/>
              </w:rPr>
              <w:t>բա</w:t>
            </w:r>
            <w:r w:rsidRPr="00DA6005">
              <w:rPr>
                <w:rFonts w:ascii="GHEA Grapalat" w:hAnsi="GHEA Grapalat" w:cs="Verdana"/>
                <w:color w:val="191919"/>
                <w:lang w:val="hy-AM"/>
              </w:rPr>
              <w:t>ր</w:t>
            </w:r>
            <w:r w:rsidRPr="00DA6005">
              <w:rPr>
                <w:rFonts w:ascii="GHEA Grapalat" w:hAnsi="GHEA Grapalat" w:cs="Sylfaen"/>
                <w:color w:val="191919"/>
                <w:lang w:val="hy-AM"/>
              </w:rPr>
              <w:t>եկա</w:t>
            </w:r>
            <w:r w:rsidRPr="00DA6005">
              <w:rPr>
                <w:rFonts w:ascii="GHEA Grapalat" w:hAnsi="GHEA Grapalat" w:cs="Verdana"/>
                <w:color w:val="191919"/>
                <w:lang w:val="hy-AM"/>
              </w:rPr>
              <w:t>ր</w:t>
            </w:r>
            <w:r w:rsidRPr="00DA6005">
              <w:rPr>
                <w:rFonts w:ascii="GHEA Grapalat" w:hAnsi="GHEA Grapalat" w:cs="Sylfaen"/>
                <w:color w:val="191919"/>
                <w:lang w:val="hy-AM"/>
              </w:rPr>
              <w:t>գման</w:t>
            </w:r>
            <w:r w:rsidRPr="00DA6005">
              <w:rPr>
                <w:rFonts w:ascii="GHEA Grapalat" w:hAnsi="GHEA Grapalat"/>
                <w:color w:val="191919"/>
                <w:lang w:val="hy-AM"/>
              </w:rPr>
              <w:t xml:space="preserve">, </w:t>
            </w:r>
            <w:r w:rsidRPr="00DA6005">
              <w:rPr>
                <w:rFonts w:ascii="GHEA Grapalat" w:hAnsi="GHEA Grapalat" w:cs="Sylfaen"/>
                <w:color w:val="191919"/>
                <w:lang w:val="hy-AM"/>
              </w:rPr>
              <w:t>սպասա</w:t>
            </w:r>
            <w:r w:rsidRPr="00DA6005">
              <w:rPr>
                <w:rFonts w:ascii="GHEA Grapalat" w:hAnsi="GHEA Grapalat" w:cs="Verdana"/>
                <w:color w:val="191919"/>
                <w:lang w:val="hy-AM"/>
              </w:rPr>
              <w:t>ր</w:t>
            </w:r>
            <w:r w:rsidRPr="00DA6005">
              <w:rPr>
                <w:rFonts w:ascii="GHEA Grapalat" w:hAnsi="GHEA Grapalat" w:cs="Sylfaen"/>
                <w:color w:val="191919"/>
                <w:lang w:val="hy-AM"/>
              </w:rPr>
              <w:t>կման և կահավո</w:t>
            </w:r>
            <w:r w:rsidRPr="00DA6005">
              <w:rPr>
                <w:rFonts w:ascii="GHEA Grapalat" w:hAnsi="GHEA Grapalat" w:cs="Verdana"/>
                <w:color w:val="191919"/>
                <w:lang w:val="hy-AM"/>
              </w:rPr>
              <w:t>ր</w:t>
            </w:r>
            <w:r w:rsidRPr="00DA6005">
              <w:rPr>
                <w:rFonts w:ascii="GHEA Grapalat" w:hAnsi="GHEA Grapalat" w:cs="Sylfaen"/>
                <w:color w:val="191919"/>
                <w:lang w:val="hy-AM"/>
              </w:rPr>
              <w:t>ման պայմանագրեր։</w:t>
            </w:r>
          </w:p>
          <w:p w:rsidR="000333A1"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s="Sylfaen"/>
                <w:color w:val="191919"/>
                <w:lang w:val="hy-AM"/>
              </w:rPr>
              <w:t>2024 թվականի հուլիս ամսից լողափերը գործում են։</w:t>
            </w:r>
          </w:p>
          <w:p w:rsidR="00111CA9"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eastAsiaTheme="minorHAnsi" w:hAnsi="GHEA Grapalat" w:cstheme="minorBidi"/>
                <w:color w:val="000000"/>
                <w:lang w:val="hy-AM"/>
              </w:rPr>
              <w:t xml:space="preserve">Չկահավորված № 4 </w:t>
            </w:r>
            <w:r w:rsidRPr="00DA6005">
              <w:rPr>
                <w:rFonts w:ascii="GHEA Grapalat" w:hAnsi="GHEA Grapalat"/>
                <w:color w:val="000000"/>
                <w:lang w:val="hy-AM"/>
              </w:rPr>
              <w:t>(5.0 հա, Դրախտիկ բնակավայրի ափամերձ հատված)</w:t>
            </w:r>
            <w:r w:rsidRPr="00DA6005">
              <w:rPr>
                <w:rFonts w:ascii="GHEA Grapalat" w:eastAsiaTheme="minorHAnsi" w:hAnsi="GHEA Grapalat" w:cstheme="minorBidi"/>
                <w:color w:val="000000"/>
                <w:lang w:val="hy-AM"/>
              </w:rPr>
              <w:t xml:space="preserve">, № 5 </w:t>
            </w:r>
            <w:r w:rsidRPr="00DA6005">
              <w:rPr>
                <w:rFonts w:ascii="GHEA Grapalat" w:hAnsi="GHEA Grapalat"/>
                <w:color w:val="000000"/>
                <w:lang w:val="hy-AM"/>
              </w:rPr>
              <w:t>(1.37 հա, Լճաշեն բնակավայրի ափամերձ հատված)</w:t>
            </w:r>
            <w:r w:rsidRPr="00DA6005">
              <w:rPr>
                <w:rFonts w:ascii="GHEA Grapalat" w:eastAsiaTheme="minorHAnsi" w:hAnsi="GHEA Grapalat" w:cstheme="minorBidi"/>
                <w:color w:val="000000"/>
                <w:lang w:val="hy-AM"/>
              </w:rPr>
              <w:t xml:space="preserve">, № 6 </w:t>
            </w:r>
            <w:r w:rsidRPr="00DA6005">
              <w:rPr>
                <w:rFonts w:ascii="GHEA Grapalat" w:hAnsi="GHEA Grapalat"/>
                <w:color w:val="000000"/>
                <w:lang w:val="hy-AM"/>
              </w:rPr>
              <w:t>(3.30 հա, Ծովազարդ բնակավայրի ափամերձ հատված)</w:t>
            </w:r>
            <w:r w:rsidRPr="00DA6005">
              <w:rPr>
                <w:rFonts w:ascii="GHEA Grapalat" w:eastAsiaTheme="minorHAnsi" w:hAnsi="GHEA Grapalat" w:cstheme="minorBidi"/>
                <w:color w:val="000000"/>
                <w:lang w:val="hy-AM"/>
              </w:rPr>
              <w:t xml:space="preserve">, № 7 </w:t>
            </w:r>
            <w:r w:rsidRPr="00DA6005">
              <w:rPr>
                <w:rFonts w:ascii="GHEA Grapalat" w:hAnsi="GHEA Grapalat"/>
                <w:color w:val="000000"/>
                <w:lang w:val="hy-AM"/>
              </w:rPr>
              <w:t>(1.78 հա, Նորատուս բնակավայրի ափամերձ հատված)</w:t>
            </w:r>
            <w:r w:rsidRPr="00DA6005">
              <w:rPr>
                <w:rFonts w:ascii="GHEA Grapalat" w:eastAsiaTheme="minorHAnsi" w:hAnsi="GHEA Grapalat" w:cstheme="minorBidi"/>
                <w:color w:val="000000"/>
                <w:lang w:val="hy-AM"/>
              </w:rPr>
              <w:t xml:space="preserve">, № 8 </w:t>
            </w:r>
            <w:r w:rsidRPr="00DA6005">
              <w:rPr>
                <w:rFonts w:ascii="GHEA Grapalat" w:hAnsi="GHEA Grapalat"/>
                <w:color w:val="000000"/>
                <w:lang w:val="hy-AM"/>
              </w:rPr>
              <w:t xml:space="preserve">(9.0 հա, Ծովագյուղ բնակավայրի </w:t>
            </w:r>
            <w:r w:rsidRPr="00DA6005">
              <w:rPr>
                <w:rFonts w:ascii="GHEA Grapalat" w:hAnsi="GHEA Grapalat"/>
                <w:color w:val="000000"/>
                <w:lang w:val="hy-AM"/>
              </w:rPr>
              <w:lastRenderedPageBreak/>
              <w:t xml:space="preserve">ափամերձ հատված) </w:t>
            </w:r>
            <w:r w:rsidRPr="00DA6005">
              <w:rPr>
                <w:rFonts w:ascii="GHEA Grapalat" w:eastAsiaTheme="minorHAnsi" w:hAnsi="GHEA Grapalat" w:cstheme="minorBidi"/>
                <w:color w:val="000000"/>
                <w:lang w:val="hy-AM"/>
              </w:rPr>
              <w:t>հանրային լողափերը</w:t>
            </w:r>
            <w:r w:rsidRPr="00DA6005">
              <w:rPr>
                <w:rFonts w:ascii="GHEA Grapalat" w:hAnsi="GHEA Grapalat"/>
                <w:lang w:val="hy-AM"/>
              </w:rPr>
              <w:t>, ինչպես նաև Կառավարու</w:t>
            </w:r>
            <w:r w:rsidR="003548DE" w:rsidRPr="00DA6005">
              <w:rPr>
                <w:rFonts w:ascii="GHEA Grapalat" w:hAnsi="GHEA Grapalat"/>
                <w:lang w:val="hy-AM"/>
              </w:rPr>
              <w:t xml:space="preserve">թյան 2023 թվականի հուլիսի 13-ի </w:t>
            </w:r>
            <w:r w:rsidRPr="00DA6005">
              <w:rPr>
                <w:rFonts w:ascii="GHEA Grapalat" w:hAnsi="GHEA Grapalat"/>
                <w:lang w:val="hy-AM"/>
              </w:rPr>
              <w:t xml:space="preserve">Սևան ազգային պարկի ռեկրեացիոն գոտում հանրային լողափերի ստեղծման մասին № 1186-Ն որոշմամբ ստեղծված նոր </w:t>
            </w:r>
            <w:r w:rsidRPr="00DA6005">
              <w:rPr>
                <w:rFonts w:ascii="GHEA Grapalat" w:hAnsi="GHEA Grapalat"/>
                <w:color w:val="000000"/>
                <w:lang w:val="hy-AM" w:eastAsia="hy-AM" w:bidi="hy-AM"/>
              </w:rPr>
              <w:t xml:space="preserve">№ 9 </w:t>
            </w:r>
            <w:r w:rsidRPr="00DA6005">
              <w:rPr>
                <w:rFonts w:ascii="GHEA Grapalat" w:hAnsi="GHEA Grapalat"/>
                <w:color w:val="000000"/>
                <w:lang w:val="hy-AM"/>
              </w:rPr>
              <w:t>(1.0 հա, Լճափ բնակավայրի ափամերձ հատված)</w:t>
            </w:r>
            <w:r w:rsidRPr="00DA6005">
              <w:rPr>
                <w:rFonts w:ascii="GHEA Grapalat" w:hAnsi="GHEA Grapalat"/>
                <w:color w:val="000000"/>
                <w:lang w:val="hy-AM" w:eastAsia="hy-AM" w:bidi="hy-AM"/>
              </w:rPr>
              <w:t xml:space="preserve">, № 10 </w:t>
            </w:r>
            <w:r w:rsidRPr="00DA6005">
              <w:rPr>
                <w:rFonts w:ascii="GHEA Grapalat" w:hAnsi="GHEA Grapalat"/>
                <w:color w:val="000000"/>
                <w:lang w:val="hy-AM"/>
              </w:rPr>
              <w:t>(1.0 հա, Շողակաթ բնակավայրի ափամերձ հատված)</w:t>
            </w:r>
            <w:r w:rsidRPr="00DA6005">
              <w:rPr>
                <w:rFonts w:ascii="GHEA Grapalat" w:hAnsi="GHEA Grapalat"/>
                <w:color w:val="000000"/>
                <w:lang w:val="hy-AM" w:eastAsia="hy-AM" w:bidi="hy-AM"/>
              </w:rPr>
              <w:t xml:space="preserve">, № 11 </w:t>
            </w:r>
            <w:r w:rsidRPr="00DA6005">
              <w:rPr>
                <w:rFonts w:ascii="GHEA Grapalat" w:hAnsi="GHEA Grapalat"/>
                <w:color w:val="000000"/>
                <w:lang w:val="hy-AM"/>
              </w:rPr>
              <w:t>(1.0 հա, Գավառ քաղաքին հարակից ափամերձ հատված)</w:t>
            </w:r>
            <w:r w:rsidRPr="00DA6005">
              <w:rPr>
                <w:rFonts w:ascii="GHEA Grapalat" w:hAnsi="GHEA Grapalat"/>
                <w:color w:val="000000"/>
                <w:lang w:val="hy-AM" w:eastAsia="hy-AM" w:bidi="hy-AM"/>
              </w:rPr>
              <w:t xml:space="preserve">, № 12 </w:t>
            </w:r>
            <w:r w:rsidRPr="00DA6005">
              <w:rPr>
                <w:rFonts w:ascii="GHEA Grapalat" w:hAnsi="GHEA Grapalat"/>
                <w:color w:val="000000"/>
                <w:lang w:val="hy-AM"/>
              </w:rPr>
              <w:t>(1.2 հա, Մարտունի քաղաքին հարակից ափամերձ հատված)</w:t>
            </w:r>
            <w:r w:rsidRPr="00DA6005">
              <w:rPr>
                <w:rFonts w:ascii="GHEA Grapalat" w:hAnsi="GHEA Grapalat"/>
                <w:color w:val="000000"/>
                <w:lang w:val="hy-AM" w:eastAsia="hy-AM" w:bidi="hy-AM"/>
              </w:rPr>
              <w:t xml:space="preserve"> հանրային լողափերը </w:t>
            </w:r>
            <w:r w:rsidRPr="00DA6005">
              <w:rPr>
                <w:rFonts w:ascii="GHEA Grapalat" w:hAnsi="GHEA Grapalat"/>
                <w:lang w:val="hy-AM"/>
              </w:rPr>
              <w:t xml:space="preserve">երրորդ անձանց պատվիրակելու նպատակով հայտարարված մրցույթներում հաղթողներ են ճանաչվել </w:t>
            </w:r>
            <w:r w:rsidRPr="00DA6005">
              <w:rPr>
                <w:rFonts w:ascii="GHEA Grapalat" w:hAnsi="GHEA Grapalat"/>
                <w:color w:val="000000"/>
                <w:lang w:val="hy-AM" w:eastAsia="hy-AM" w:bidi="hy-AM"/>
              </w:rPr>
              <w:t>№</w:t>
            </w:r>
            <w:r w:rsidR="003548DE" w:rsidRPr="00DA6005">
              <w:rPr>
                <w:rFonts w:ascii="GHEA Grapalat" w:hAnsi="GHEA Grapalat"/>
                <w:lang w:val="hy-AM"/>
              </w:rPr>
              <w:t xml:space="preserve"> 4, № 5, № 6 № 8 և № 9 </w:t>
            </w:r>
            <w:r w:rsidRPr="00DA6005">
              <w:rPr>
                <w:rFonts w:ascii="GHEA Grapalat" w:hAnsi="GHEA Grapalat"/>
                <w:lang w:val="hy-AM"/>
              </w:rPr>
              <w:t xml:space="preserve">հանրային լողափերի համար, որոնց հետ կնքվել են լողափերի </w:t>
            </w:r>
            <w:r w:rsidRPr="00DA6005">
              <w:rPr>
                <w:rFonts w:ascii="GHEA Grapalat" w:hAnsi="GHEA Grapalat" w:cs="Sylfaen"/>
                <w:color w:val="191919"/>
                <w:lang w:val="hy-AM"/>
              </w:rPr>
              <w:t>բա</w:t>
            </w:r>
            <w:r w:rsidRPr="00DA6005">
              <w:rPr>
                <w:rFonts w:ascii="GHEA Grapalat" w:hAnsi="GHEA Grapalat" w:cs="Verdana"/>
                <w:color w:val="191919"/>
                <w:lang w:val="hy-AM"/>
              </w:rPr>
              <w:t>ր</w:t>
            </w:r>
            <w:r w:rsidRPr="00DA6005">
              <w:rPr>
                <w:rFonts w:ascii="GHEA Grapalat" w:hAnsi="GHEA Grapalat" w:cs="Sylfaen"/>
                <w:color w:val="191919"/>
                <w:lang w:val="hy-AM"/>
              </w:rPr>
              <w:t>եկա</w:t>
            </w:r>
            <w:r w:rsidRPr="00DA6005">
              <w:rPr>
                <w:rFonts w:ascii="GHEA Grapalat" w:hAnsi="GHEA Grapalat" w:cs="Verdana"/>
                <w:color w:val="191919"/>
                <w:lang w:val="hy-AM"/>
              </w:rPr>
              <w:t>ր</w:t>
            </w:r>
            <w:r w:rsidRPr="00DA6005">
              <w:rPr>
                <w:rFonts w:ascii="GHEA Grapalat" w:hAnsi="GHEA Grapalat" w:cs="Sylfaen"/>
                <w:color w:val="191919"/>
                <w:lang w:val="hy-AM"/>
              </w:rPr>
              <w:t>գման</w:t>
            </w:r>
            <w:r w:rsidRPr="00DA6005">
              <w:rPr>
                <w:rFonts w:ascii="GHEA Grapalat" w:hAnsi="GHEA Grapalat"/>
                <w:color w:val="191919"/>
                <w:lang w:val="hy-AM"/>
              </w:rPr>
              <w:t xml:space="preserve">, </w:t>
            </w:r>
            <w:r w:rsidRPr="00DA6005">
              <w:rPr>
                <w:rFonts w:ascii="GHEA Grapalat" w:hAnsi="GHEA Grapalat" w:cs="Sylfaen"/>
                <w:color w:val="191919"/>
                <w:lang w:val="hy-AM"/>
              </w:rPr>
              <w:t>սպասա</w:t>
            </w:r>
            <w:r w:rsidRPr="00DA6005">
              <w:rPr>
                <w:rFonts w:ascii="GHEA Grapalat" w:hAnsi="GHEA Grapalat" w:cs="Verdana"/>
                <w:color w:val="191919"/>
                <w:lang w:val="hy-AM"/>
              </w:rPr>
              <w:t>ր</w:t>
            </w:r>
            <w:r w:rsidRPr="00DA6005">
              <w:rPr>
                <w:rFonts w:ascii="GHEA Grapalat" w:hAnsi="GHEA Grapalat" w:cs="Sylfaen"/>
                <w:color w:val="191919"/>
                <w:lang w:val="hy-AM"/>
              </w:rPr>
              <w:t>կման և կահավո</w:t>
            </w:r>
            <w:r w:rsidRPr="00DA6005">
              <w:rPr>
                <w:rFonts w:ascii="GHEA Grapalat" w:hAnsi="GHEA Grapalat" w:cs="Verdana"/>
                <w:color w:val="191919"/>
                <w:lang w:val="hy-AM"/>
              </w:rPr>
              <w:t>ր</w:t>
            </w:r>
            <w:r w:rsidR="003548DE" w:rsidRPr="00DA6005">
              <w:rPr>
                <w:rFonts w:ascii="GHEA Grapalat" w:hAnsi="GHEA Grapalat" w:cs="Sylfaen"/>
                <w:color w:val="191919"/>
                <w:lang w:val="hy-AM"/>
              </w:rPr>
              <w:t>ման պայմանագրեր:</w:t>
            </w:r>
          </w:p>
          <w:p w:rsidR="00111CA9"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olor w:val="000000"/>
                <w:lang w:val="hy-AM" w:eastAsia="hy-AM" w:bidi="hy-AM"/>
              </w:rPr>
              <w:t xml:space="preserve">№ </w:t>
            </w:r>
            <w:r w:rsidRPr="00DA6005">
              <w:rPr>
                <w:rFonts w:ascii="GHEA Grapalat" w:hAnsi="GHEA Grapalat" w:cs="Sylfaen"/>
                <w:color w:val="191919"/>
                <w:lang w:val="hy-AM"/>
              </w:rPr>
              <w:t xml:space="preserve">7, </w:t>
            </w:r>
            <w:r w:rsidR="003548DE" w:rsidRPr="00DA6005">
              <w:rPr>
                <w:rFonts w:ascii="GHEA Grapalat" w:hAnsi="GHEA Grapalat"/>
                <w:color w:val="000000"/>
                <w:lang w:val="hy-AM" w:eastAsia="hy-AM" w:bidi="hy-AM"/>
              </w:rPr>
              <w:t xml:space="preserve">№ 10, № 11, </w:t>
            </w:r>
            <w:r w:rsidRPr="00DA6005">
              <w:rPr>
                <w:rFonts w:ascii="GHEA Grapalat" w:hAnsi="GHEA Grapalat"/>
                <w:color w:val="000000"/>
                <w:lang w:val="hy-AM" w:eastAsia="hy-AM" w:bidi="hy-AM"/>
              </w:rPr>
              <w:t>№ 12</w:t>
            </w:r>
            <w:r w:rsidRPr="00DA6005">
              <w:rPr>
                <w:rFonts w:ascii="GHEA Grapalat" w:hAnsi="GHEA Grapalat" w:cs="Sylfaen"/>
                <w:color w:val="191919"/>
                <w:lang w:val="hy-AM"/>
              </w:rPr>
              <w:t xml:space="preserve"> հանրային լողափերի համար </w:t>
            </w:r>
            <w:r w:rsidRPr="00DA6005">
              <w:rPr>
                <w:rFonts w:ascii="GHEA Grapalat" w:hAnsi="GHEA Grapalat" w:cs="Sylfaen"/>
                <w:color w:val="191919"/>
                <w:lang w:val="hy-AM"/>
              </w:rPr>
              <w:lastRenderedPageBreak/>
              <w:t>2023 և 2024 թվականներին պարբերաբար հայտարարված մրցույթներում հայտեր չեն ներկայացվել։</w:t>
            </w:r>
          </w:p>
          <w:p w:rsidR="00111CA9"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olor w:val="000000"/>
                <w:lang w:val="hy-AM" w:eastAsia="hy-AM" w:bidi="hy-AM"/>
              </w:rPr>
              <w:t>№</w:t>
            </w:r>
            <w:r w:rsidRPr="00DA6005">
              <w:rPr>
                <w:rFonts w:ascii="GHEA Grapalat" w:hAnsi="GHEA Grapalat" w:cs="Sylfaen"/>
                <w:color w:val="191919"/>
                <w:lang w:val="hy-AM"/>
              </w:rPr>
              <w:t xml:space="preserve"> 4</w:t>
            </w:r>
            <w:r w:rsidR="003548DE" w:rsidRPr="00DA6005">
              <w:rPr>
                <w:rFonts w:ascii="GHEA Grapalat" w:hAnsi="GHEA Grapalat" w:cs="Sylfaen"/>
                <w:color w:val="191919"/>
                <w:lang w:val="hy-AM"/>
              </w:rPr>
              <w:t xml:space="preserve">, </w:t>
            </w:r>
            <w:r w:rsidR="003548DE" w:rsidRPr="00DA6005">
              <w:rPr>
                <w:rFonts w:ascii="GHEA Grapalat" w:hAnsi="GHEA Grapalat"/>
                <w:color w:val="000000"/>
                <w:lang w:val="hy-AM" w:eastAsia="hy-AM" w:bidi="hy-AM"/>
              </w:rPr>
              <w:t xml:space="preserve">№ </w:t>
            </w:r>
            <w:r w:rsidR="003548DE" w:rsidRPr="00DA6005">
              <w:rPr>
                <w:rFonts w:ascii="GHEA Grapalat" w:hAnsi="GHEA Grapalat" w:cs="Sylfaen"/>
                <w:color w:val="191919"/>
                <w:lang w:val="hy-AM"/>
              </w:rPr>
              <w:t xml:space="preserve">5 </w:t>
            </w:r>
            <w:r w:rsidRPr="00DA6005">
              <w:rPr>
                <w:rFonts w:ascii="GHEA Grapalat" w:hAnsi="GHEA Grapalat" w:cs="Sylfaen"/>
                <w:color w:val="191919"/>
                <w:lang w:val="hy-AM"/>
              </w:rPr>
              <w:t>հանրային լողափ</w:t>
            </w:r>
            <w:r w:rsidR="003548DE" w:rsidRPr="00DA6005">
              <w:rPr>
                <w:rFonts w:ascii="GHEA Grapalat" w:hAnsi="GHEA Grapalat" w:cs="Sylfaen"/>
                <w:color w:val="191919"/>
                <w:lang w:val="hy-AM"/>
              </w:rPr>
              <w:t>եր</w:t>
            </w:r>
            <w:r w:rsidRPr="00DA6005">
              <w:rPr>
                <w:rFonts w:ascii="GHEA Grapalat" w:hAnsi="GHEA Grapalat" w:cs="Sylfaen"/>
                <w:color w:val="191919"/>
                <w:lang w:val="hy-AM"/>
              </w:rPr>
              <w:t>ի բա</w:t>
            </w:r>
            <w:r w:rsidRPr="00DA6005">
              <w:rPr>
                <w:rFonts w:ascii="GHEA Grapalat" w:hAnsi="GHEA Grapalat" w:cs="Verdana"/>
                <w:color w:val="191919"/>
                <w:lang w:val="hy-AM"/>
              </w:rPr>
              <w:t>ր</w:t>
            </w:r>
            <w:r w:rsidRPr="00DA6005">
              <w:rPr>
                <w:rFonts w:ascii="GHEA Grapalat" w:hAnsi="GHEA Grapalat" w:cs="Sylfaen"/>
                <w:color w:val="191919"/>
                <w:lang w:val="hy-AM"/>
              </w:rPr>
              <w:t>եկա</w:t>
            </w:r>
            <w:r w:rsidRPr="00DA6005">
              <w:rPr>
                <w:rFonts w:ascii="GHEA Grapalat" w:hAnsi="GHEA Grapalat" w:cs="Verdana"/>
                <w:color w:val="191919"/>
                <w:lang w:val="hy-AM"/>
              </w:rPr>
              <w:t>ր</w:t>
            </w:r>
            <w:r w:rsidRPr="00DA6005">
              <w:rPr>
                <w:rFonts w:ascii="GHEA Grapalat" w:hAnsi="GHEA Grapalat" w:cs="Sylfaen"/>
                <w:color w:val="191919"/>
                <w:lang w:val="hy-AM"/>
              </w:rPr>
              <w:t>գման</w:t>
            </w:r>
            <w:r w:rsidRPr="00DA6005">
              <w:rPr>
                <w:rFonts w:ascii="GHEA Grapalat" w:hAnsi="GHEA Grapalat"/>
                <w:color w:val="191919"/>
                <w:lang w:val="hy-AM"/>
              </w:rPr>
              <w:t xml:space="preserve">, </w:t>
            </w:r>
            <w:r w:rsidRPr="00DA6005">
              <w:rPr>
                <w:rFonts w:ascii="GHEA Grapalat" w:hAnsi="GHEA Grapalat" w:cs="Sylfaen"/>
                <w:color w:val="191919"/>
                <w:lang w:val="hy-AM"/>
              </w:rPr>
              <w:t>սպասա</w:t>
            </w:r>
            <w:r w:rsidRPr="00DA6005">
              <w:rPr>
                <w:rFonts w:ascii="GHEA Grapalat" w:hAnsi="GHEA Grapalat" w:cs="Verdana"/>
                <w:color w:val="191919"/>
                <w:lang w:val="hy-AM"/>
              </w:rPr>
              <w:t>ր</w:t>
            </w:r>
            <w:r w:rsidRPr="00DA6005">
              <w:rPr>
                <w:rFonts w:ascii="GHEA Grapalat" w:hAnsi="GHEA Grapalat" w:cs="Sylfaen"/>
                <w:color w:val="191919"/>
                <w:lang w:val="hy-AM"/>
              </w:rPr>
              <w:t>կման և կահավո</w:t>
            </w:r>
            <w:r w:rsidRPr="00DA6005">
              <w:rPr>
                <w:rFonts w:ascii="GHEA Grapalat" w:hAnsi="GHEA Grapalat" w:cs="Verdana"/>
                <w:color w:val="191919"/>
                <w:lang w:val="hy-AM"/>
              </w:rPr>
              <w:t>ր</w:t>
            </w:r>
            <w:r w:rsidRPr="00DA6005">
              <w:rPr>
                <w:rFonts w:ascii="GHEA Grapalat" w:hAnsi="GHEA Grapalat" w:cs="Sylfaen"/>
                <w:color w:val="191919"/>
                <w:lang w:val="hy-AM"/>
              </w:rPr>
              <w:t>ման նախագ</w:t>
            </w:r>
            <w:r w:rsidR="003548DE" w:rsidRPr="00DA6005">
              <w:rPr>
                <w:rFonts w:ascii="GHEA Grapalat" w:hAnsi="GHEA Grapalat" w:cs="Sylfaen"/>
                <w:color w:val="191919"/>
                <w:lang w:val="hy-AM"/>
              </w:rPr>
              <w:t>ծերն ստացել են</w:t>
            </w:r>
            <w:r w:rsidRPr="00DA6005">
              <w:rPr>
                <w:rFonts w:ascii="GHEA Grapalat" w:hAnsi="GHEA Grapalat" w:cs="Sylfaen"/>
                <w:color w:val="191919"/>
                <w:lang w:val="hy-AM"/>
              </w:rPr>
              <w:t xml:space="preserve"> շրջակա միջավայրի վրա ազդեցության գնահատման փորձա</w:t>
            </w:r>
            <w:r w:rsidR="003548DE" w:rsidRPr="00DA6005">
              <w:rPr>
                <w:rFonts w:ascii="GHEA Grapalat" w:hAnsi="GHEA Grapalat" w:cs="Sylfaen"/>
                <w:color w:val="191919"/>
                <w:lang w:val="hy-AM"/>
              </w:rPr>
              <w:t>քննության դրական եզրակացություն։</w:t>
            </w:r>
            <w:r w:rsidRPr="00DA6005">
              <w:rPr>
                <w:rFonts w:ascii="GHEA Grapalat" w:hAnsi="GHEA Grapalat" w:cs="Sylfaen"/>
                <w:color w:val="191919"/>
                <w:lang w:val="hy-AM"/>
              </w:rPr>
              <w:t xml:space="preserve"> 2023 թվականին կատարվել են տարածքի մաքրման և բարեկարգման աշխատանքներ, ներկայումս այդ աշխատանքները շարունակվում են։ Լողափ</w:t>
            </w:r>
            <w:r w:rsidR="003548DE" w:rsidRPr="00DA6005">
              <w:rPr>
                <w:rFonts w:ascii="GHEA Grapalat" w:hAnsi="GHEA Grapalat" w:cs="Sylfaen"/>
                <w:color w:val="191919"/>
                <w:lang w:val="hy-AM"/>
              </w:rPr>
              <w:t>եր</w:t>
            </w:r>
            <w:r w:rsidRPr="00DA6005">
              <w:rPr>
                <w:rFonts w:ascii="GHEA Grapalat" w:hAnsi="GHEA Grapalat" w:cs="Sylfaen"/>
                <w:color w:val="191919"/>
                <w:lang w:val="hy-AM"/>
              </w:rPr>
              <w:t>ը գործարկվ</w:t>
            </w:r>
            <w:r w:rsidR="003548DE" w:rsidRPr="00DA6005">
              <w:rPr>
                <w:rFonts w:ascii="GHEA Grapalat" w:hAnsi="GHEA Grapalat" w:cs="Sylfaen"/>
                <w:color w:val="191919"/>
                <w:lang w:val="hy-AM"/>
              </w:rPr>
              <w:t xml:space="preserve">ել են </w:t>
            </w:r>
            <w:r w:rsidRPr="00DA6005">
              <w:rPr>
                <w:rFonts w:ascii="GHEA Grapalat" w:hAnsi="GHEA Grapalat" w:cs="Sylfaen"/>
                <w:color w:val="191919"/>
                <w:lang w:val="hy-AM"/>
              </w:rPr>
              <w:t>2024 թվականի  հուլիս</w:t>
            </w:r>
            <w:r w:rsidR="003548DE" w:rsidRPr="00DA6005">
              <w:rPr>
                <w:rFonts w:ascii="GHEA Grapalat" w:hAnsi="GHEA Grapalat" w:cs="Sylfaen"/>
                <w:color w:val="191919"/>
                <w:lang w:val="hy-AM"/>
              </w:rPr>
              <w:t>ի</w:t>
            </w:r>
            <w:r w:rsidRPr="00DA6005">
              <w:rPr>
                <w:rFonts w:ascii="GHEA Grapalat" w:hAnsi="GHEA Grapalat" w:cs="Sylfaen"/>
                <w:color w:val="191919"/>
                <w:lang w:val="hy-AM"/>
              </w:rPr>
              <w:t>ց։</w:t>
            </w:r>
          </w:p>
          <w:p w:rsidR="00111CA9"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olor w:val="000000"/>
                <w:lang w:val="hy-AM" w:eastAsia="hy-AM" w:bidi="hy-AM"/>
              </w:rPr>
              <w:t>№</w:t>
            </w:r>
            <w:r w:rsidRPr="00DA6005">
              <w:rPr>
                <w:rFonts w:ascii="GHEA Grapalat" w:hAnsi="GHEA Grapalat" w:cs="Sylfaen"/>
                <w:color w:val="191919"/>
                <w:lang w:val="hy-AM"/>
              </w:rPr>
              <w:t xml:space="preserve"> 6 հանրային լողափը սկսել է գործել 2023 թվականին, միաժամանակ իրականացվել են լողափի լրացուցիչ կահավորման աշխատանքներ։ Լողափ</w:t>
            </w:r>
            <w:r w:rsidR="000C5865" w:rsidRPr="00DA6005">
              <w:rPr>
                <w:rFonts w:ascii="GHEA Grapalat" w:hAnsi="GHEA Grapalat" w:cs="Sylfaen"/>
                <w:color w:val="191919"/>
                <w:lang w:val="hy-AM"/>
              </w:rPr>
              <w:t xml:space="preserve">ը </w:t>
            </w:r>
            <w:r w:rsidRPr="00DA6005">
              <w:rPr>
                <w:rFonts w:ascii="GHEA Grapalat" w:hAnsi="GHEA Grapalat" w:cs="Sylfaen"/>
                <w:color w:val="191919"/>
                <w:lang w:val="hy-AM"/>
              </w:rPr>
              <w:t>գործարկվ</w:t>
            </w:r>
            <w:r w:rsidR="000C5865" w:rsidRPr="00DA6005">
              <w:rPr>
                <w:rFonts w:ascii="GHEA Grapalat" w:hAnsi="GHEA Grapalat" w:cs="Sylfaen"/>
                <w:color w:val="191919"/>
                <w:lang w:val="hy-AM"/>
              </w:rPr>
              <w:t xml:space="preserve">ել է </w:t>
            </w:r>
            <w:r w:rsidRPr="00DA6005">
              <w:rPr>
                <w:rFonts w:ascii="GHEA Grapalat" w:hAnsi="GHEA Grapalat" w:cs="Sylfaen"/>
                <w:color w:val="191919"/>
                <w:lang w:val="hy-AM"/>
              </w:rPr>
              <w:t>2024 թվականի  հուլիսից։</w:t>
            </w:r>
          </w:p>
          <w:p w:rsidR="000333A1" w:rsidRPr="00DA6005" w:rsidRDefault="000333A1" w:rsidP="00DA6005">
            <w:pPr>
              <w:pStyle w:val="NormalWeb"/>
              <w:shd w:val="clear" w:color="auto" w:fill="FFFFFF"/>
              <w:spacing w:before="0" w:beforeAutospacing="0" w:after="0" w:afterAutospacing="0" w:line="276" w:lineRule="auto"/>
              <w:ind w:firstLine="360"/>
              <w:jc w:val="both"/>
              <w:rPr>
                <w:rFonts w:ascii="GHEA Grapalat" w:hAnsi="GHEA Grapalat" w:cs="Sylfaen"/>
                <w:color w:val="191919"/>
                <w:lang w:val="hy-AM"/>
              </w:rPr>
            </w:pPr>
            <w:r w:rsidRPr="00DA6005">
              <w:rPr>
                <w:rFonts w:ascii="GHEA Grapalat" w:hAnsi="GHEA Grapalat"/>
                <w:color w:val="000000"/>
                <w:lang w:val="hy-AM" w:eastAsia="hy-AM" w:bidi="hy-AM"/>
              </w:rPr>
              <w:t xml:space="preserve">№ </w:t>
            </w:r>
            <w:r w:rsidRPr="00DA6005">
              <w:rPr>
                <w:rFonts w:ascii="GHEA Grapalat" w:hAnsi="GHEA Grapalat"/>
                <w:lang w:val="hy-AM"/>
              </w:rPr>
              <w:t xml:space="preserve">8 հանրային լողափի  նախագծանախահաշվային փաստաթղթերի կազմման </w:t>
            </w:r>
            <w:r w:rsidRPr="00DA6005">
              <w:rPr>
                <w:rFonts w:ascii="GHEA Grapalat" w:hAnsi="GHEA Grapalat"/>
                <w:lang w:val="hy-AM"/>
              </w:rPr>
              <w:lastRenderedPageBreak/>
              <w:t>աշխատանքներ</w:t>
            </w:r>
            <w:r w:rsidR="00111CA9" w:rsidRPr="00DA6005">
              <w:rPr>
                <w:rFonts w:ascii="GHEA Grapalat" w:hAnsi="GHEA Grapalat"/>
                <w:lang w:val="hy-AM"/>
              </w:rPr>
              <w:t>ն</w:t>
            </w:r>
            <w:r w:rsidRPr="00DA6005">
              <w:rPr>
                <w:rFonts w:ascii="GHEA Grapalat" w:hAnsi="GHEA Grapalat"/>
                <w:lang w:val="hy-AM"/>
              </w:rPr>
              <w:t xml:space="preserve"> ընթացքի մեջ են։</w:t>
            </w:r>
          </w:p>
          <w:p w:rsidR="00111CA9" w:rsidRPr="00DA6005" w:rsidRDefault="000333A1" w:rsidP="00DA6005">
            <w:pPr>
              <w:pStyle w:val="NormalWeb"/>
              <w:shd w:val="clear" w:color="auto" w:fill="FFFFFF"/>
              <w:spacing w:before="0" w:beforeAutospacing="0" w:after="0" w:afterAutospacing="0" w:line="276" w:lineRule="auto"/>
              <w:jc w:val="both"/>
              <w:rPr>
                <w:rFonts w:ascii="GHEA Grapalat" w:hAnsi="GHEA Grapalat"/>
                <w:color w:val="000000"/>
                <w:lang w:val="hy-AM" w:eastAsia="hy-AM" w:bidi="hy-AM"/>
              </w:rPr>
            </w:pPr>
            <w:r w:rsidRPr="00DA6005">
              <w:rPr>
                <w:rFonts w:ascii="GHEA Grapalat" w:hAnsi="GHEA Grapalat"/>
                <w:color w:val="000000"/>
                <w:lang w:val="hy-AM" w:eastAsia="hy-AM" w:bidi="hy-AM"/>
              </w:rPr>
              <w:t>Գ</w:t>
            </w:r>
            <w:r w:rsidRPr="00DA6005">
              <w:rPr>
                <w:rFonts w:ascii="GHEA Grapalat" w:hAnsi="GHEA Grapalat"/>
                <w:color w:val="191919"/>
                <w:shd w:val="clear" w:color="auto" w:fill="FFFFFF"/>
                <w:lang w:val="hy-AM"/>
              </w:rPr>
              <w:t xml:space="preserve">ործող՝ </w:t>
            </w:r>
            <w:r w:rsidRPr="00DA6005">
              <w:rPr>
                <w:rFonts w:ascii="GHEA Grapalat" w:hAnsi="GHEA Grapalat"/>
                <w:color w:val="000000"/>
                <w:lang w:val="hy-AM" w:eastAsia="hy-AM" w:bidi="hy-AM"/>
              </w:rPr>
              <w:t xml:space="preserve">№ </w:t>
            </w:r>
            <w:r w:rsidRPr="00DA6005">
              <w:rPr>
                <w:rFonts w:ascii="GHEA Grapalat" w:hAnsi="GHEA Grapalat"/>
                <w:color w:val="191919"/>
                <w:shd w:val="clear" w:color="auto" w:fill="FFFFFF"/>
                <w:lang w:val="hy-AM"/>
              </w:rPr>
              <w:t xml:space="preserve">1, </w:t>
            </w:r>
            <w:r w:rsidRPr="00DA6005">
              <w:rPr>
                <w:rFonts w:ascii="GHEA Grapalat" w:hAnsi="GHEA Grapalat"/>
                <w:color w:val="000000"/>
                <w:lang w:val="hy-AM" w:eastAsia="hy-AM" w:bidi="hy-AM"/>
              </w:rPr>
              <w:t xml:space="preserve">№ </w:t>
            </w:r>
            <w:r w:rsidRPr="00DA6005">
              <w:rPr>
                <w:rFonts w:ascii="GHEA Grapalat" w:hAnsi="GHEA Grapalat"/>
                <w:color w:val="191919"/>
                <w:shd w:val="clear" w:color="auto" w:fill="FFFFFF"/>
                <w:lang w:val="hy-AM"/>
              </w:rPr>
              <w:t xml:space="preserve">2, </w:t>
            </w:r>
            <w:r w:rsidRPr="00DA6005">
              <w:rPr>
                <w:rFonts w:ascii="GHEA Grapalat" w:hAnsi="GHEA Grapalat"/>
                <w:color w:val="000000"/>
                <w:lang w:val="hy-AM" w:eastAsia="hy-AM" w:bidi="hy-AM"/>
              </w:rPr>
              <w:t xml:space="preserve">№ </w:t>
            </w:r>
            <w:r w:rsidRPr="00DA6005">
              <w:rPr>
                <w:rFonts w:ascii="GHEA Grapalat" w:hAnsi="GHEA Grapalat"/>
                <w:color w:val="191919"/>
                <w:shd w:val="clear" w:color="auto" w:fill="FFFFFF"/>
                <w:lang w:val="hy-AM"/>
              </w:rPr>
              <w:t xml:space="preserve">3 և </w:t>
            </w:r>
            <w:r w:rsidRPr="00DA6005">
              <w:rPr>
                <w:rFonts w:ascii="GHEA Grapalat" w:hAnsi="GHEA Grapalat"/>
                <w:color w:val="000000"/>
                <w:lang w:val="hy-AM" w:eastAsia="hy-AM" w:bidi="hy-AM"/>
              </w:rPr>
              <w:t xml:space="preserve">№ </w:t>
            </w:r>
            <w:r w:rsidRPr="00DA6005">
              <w:rPr>
                <w:rFonts w:ascii="GHEA Grapalat" w:hAnsi="GHEA Grapalat"/>
                <w:color w:val="191919"/>
                <w:shd w:val="clear" w:color="auto" w:fill="FFFFFF"/>
                <w:lang w:val="hy-AM"/>
              </w:rPr>
              <w:t>6 հանրային լողափե</w:t>
            </w:r>
            <w:r w:rsidR="00111CA9" w:rsidRPr="00DA6005">
              <w:rPr>
                <w:rFonts w:ascii="GHEA Grapalat" w:hAnsi="GHEA Grapalat"/>
                <w:color w:val="191919"/>
                <w:shd w:val="clear" w:color="auto" w:fill="FFFFFF"/>
                <w:lang w:val="hy-AM"/>
              </w:rPr>
              <w:t xml:space="preserve">րում տեղադրվել են ցուցանակներ՝ </w:t>
            </w:r>
            <w:r w:rsidRPr="00DA6005">
              <w:rPr>
                <w:rFonts w:ascii="GHEA Grapalat" w:hAnsi="GHEA Grapalat"/>
                <w:color w:val="191919"/>
                <w:shd w:val="clear" w:color="auto" w:fill="FFFFFF"/>
                <w:lang w:val="hy-AM"/>
              </w:rPr>
              <w:t>անվճար ծառայությունների ցանկով և հանրային լողափից օգտվելու կանոններով:</w:t>
            </w:r>
          </w:p>
          <w:p w:rsidR="007D47B3" w:rsidRPr="00DA6005" w:rsidRDefault="00111CA9" w:rsidP="00DA6005">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DA6005">
              <w:rPr>
                <w:rFonts w:ascii="GHEA Grapalat" w:hAnsi="GHEA Grapalat"/>
                <w:color w:val="191919"/>
                <w:shd w:val="clear" w:color="auto" w:fill="FFFFFF"/>
                <w:lang w:val="hy-AM"/>
              </w:rPr>
              <w:t xml:space="preserve">Բացի հանրային լողափերում </w:t>
            </w:r>
            <w:r w:rsidR="000333A1" w:rsidRPr="00DA6005">
              <w:rPr>
                <w:rFonts w:ascii="GHEA Grapalat" w:hAnsi="GHEA Grapalat"/>
                <w:color w:val="191919"/>
                <w:shd w:val="clear" w:color="auto" w:fill="FFFFFF"/>
                <w:lang w:val="hy-AM"/>
              </w:rPr>
              <w:t>տեղադրված ցուցանակներից՝ շրջակա միջավայրի նախարարության և «Սևան» ազգային պարկ» ՊՈԱԿ-ի պաշտոնական կայքերում և ֆեյսբուքյան էջերում պարբերաբար տեղադրվում են տեղեկատվություն հանրային լողափերի գտնվելու վայրի, երկաթուղային և այլ տրանսպորտային միջոցներով հանրային լողափեր հասնելու, ինչպես նաև լողափերում անվճար մատուցվող ծառայությունների մասին (հղումը՝</w:t>
            </w:r>
            <w:r w:rsidRPr="00DA6005">
              <w:rPr>
                <w:rFonts w:ascii="GHEA Grapalat" w:hAnsi="GHEA Grapalat"/>
                <w:color w:val="191919"/>
                <w:shd w:val="clear" w:color="auto" w:fill="FFFFFF"/>
                <w:lang w:val="hy-AM"/>
              </w:rPr>
              <w:t xml:space="preserve"> </w:t>
            </w:r>
            <w:hyperlink r:id="rId8" w:history="1">
              <w:r w:rsidR="000333A1" w:rsidRPr="00DA6005">
                <w:rPr>
                  <w:rStyle w:val="Hyperlink"/>
                  <w:rFonts w:ascii="GHEA Grapalat" w:hAnsi="GHEA Grapalat" w:cs="Arial"/>
                  <w:shd w:val="clear" w:color="auto" w:fill="FFFFFF"/>
                  <w:lang w:val="hy-AM"/>
                </w:rPr>
                <w:t>https://www.facebook.com/share/p/NcdixB45PHmCohFz/?mibextid=WC7FNe</w:t>
              </w:r>
            </w:hyperlink>
            <w:r w:rsidR="000333A1" w:rsidRPr="00DA6005">
              <w:rPr>
                <w:rFonts w:ascii="GHEA Grapalat" w:hAnsi="GHEA Grapalat" w:cs="Arial"/>
                <w:color w:val="000000" w:themeColor="text1"/>
                <w:shd w:val="clear" w:color="auto" w:fill="FFFFFF"/>
                <w:lang w:val="hy-AM"/>
              </w:rPr>
              <w:t xml:space="preserve">): </w:t>
            </w:r>
            <w:r w:rsidR="000333A1" w:rsidRPr="00DA6005">
              <w:rPr>
                <w:rFonts w:ascii="GHEA Grapalat" w:hAnsi="GHEA Grapalat"/>
                <w:color w:val="000000"/>
                <w:shd w:val="clear" w:color="auto" w:fill="FFFFFF"/>
                <w:lang w:val="hy-AM"/>
              </w:rPr>
              <w:t xml:space="preserve">Հաշմանդամություն </w:t>
            </w:r>
            <w:r w:rsidR="000333A1" w:rsidRPr="00DA6005">
              <w:rPr>
                <w:rFonts w:ascii="GHEA Grapalat" w:hAnsi="GHEA Grapalat"/>
                <w:color w:val="000000"/>
                <w:shd w:val="clear" w:color="auto" w:fill="FFFFFF"/>
                <w:lang w:val="hy-AM"/>
              </w:rPr>
              <w:lastRenderedPageBreak/>
              <w:t>ունեցող անձանց համար հանրային լողափերը</w:t>
            </w:r>
            <w:r w:rsidR="000333A1" w:rsidRPr="00DA6005">
              <w:rPr>
                <w:rFonts w:ascii="GHEA Grapalat" w:eastAsia="Calibri" w:hAnsi="GHEA Grapalat"/>
                <w:color w:val="000000"/>
                <w:shd w:val="clear" w:color="auto" w:fill="FFFFFF"/>
                <w:lang w:val="hy-AM"/>
              </w:rPr>
              <w:t xml:space="preserve"> </w:t>
            </w:r>
            <w:r w:rsidR="000333A1" w:rsidRPr="00DA6005">
              <w:rPr>
                <w:rFonts w:ascii="GHEA Grapalat" w:hAnsi="GHEA Grapalat"/>
                <w:color w:val="000000"/>
                <w:shd w:val="clear" w:color="auto" w:fill="FFFFFF"/>
                <w:lang w:val="hy-AM"/>
              </w:rPr>
              <w:t>մատչելի դարձնելու նպատակով</w:t>
            </w:r>
            <w:r w:rsidR="000333A1" w:rsidRPr="00DA6005">
              <w:rPr>
                <w:rFonts w:ascii="GHEA Grapalat" w:hAnsi="GHEA Grapalat"/>
                <w:lang w:val="hy-AM"/>
              </w:rPr>
              <w:t xml:space="preserve"> </w:t>
            </w:r>
            <w:r w:rsidR="000333A1" w:rsidRPr="00DA6005">
              <w:rPr>
                <w:rFonts w:ascii="GHEA Grapalat" w:eastAsia="Calibri" w:hAnsi="GHEA Grapalat"/>
                <w:color w:val="000000"/>
                <w:shd w:val="clear" w:color="auto" w:fill="FFFFFF"/>
                <w:lang w:val="hy-AM"/>
              </w:rPr>
              <w:t xml:space="preserve">շրջակա միջավայրի նախարարության «Սևան» ազգային պարկ» ՊՈԱԿ-ի խորհրդի 2022 թվականի մայիսի 4-ի </w:t>
            </w:r>
            <w:r w:rsidR="000333A1" w:rsidRPr="00DA6005">
              <w:rPr>
                <w:rFonts w:ascii="GHEA Grapalat" w:hAnsi="GHEA Grapalat"/>
                <w:color w:val="000000"/>
                <w:lang w:val="hy-AM" w:eastAsia="hy-AM" w:bidi="hy-AM"/>
              </w:rPr>
              <w:t xml:space="preserve">№ </w:t>
            </w:r>
            <w:r w:rsidR="000333A1" w:rsidRPr="00DA6005">
              <w:rPr>
                <w:rFonts w:ascii="GHEA Grapalat" w:eastAsia="Calibri" w:hAnsi="GHEA Grapalat"/>
                <w:color w:val="000000"/>
                <w:shd w:val="clear" w:color="auto" w:fill="FFFFFF"/>
                <w:lang w:val="hy-AM"/>
              </w:rPr>
              <w:t>4.1 որոշմամբ հաստատված «Հանրային լողափի բարեկարգման, կահավորման և սպասարկման տրամադրման» կարգում</w:t>
            </w:r>
            <w:r w:rsidRPr="00DA6005">
              <w:rPr>
                <w:rFonts w:ascii="GHEA Grapalat" w:eastAsia="Calibri" w:hAnsi="GHEA Grapalat"/>
                <w:color w:val="000000"/>
                <w:shd w:val="clear" w:color="auto" w:fill="FFFFFF"/>
                <w:lang w:val="hy-AM"/>
              </w:rPr>
              <w:t xml:space="preserve"> </w:t>
            </w:r>
            <w:r w:rsidR="000333A1" w:rsidRPr="00DA6005">
              <w:rPr>
                <w:rFonts w:ascii="GHEA Grapalat" w:hAnsi="GHEA Grapalat"/>
                <w:color w:val="000000"/>
                <w:shd w:val="clear" w:color="auto" w:fill="FFFFFF"/>
                <w:lang w:val="hy-AM"/>
              </w:rPr>
              <w:t>կատարվել է փոփոխություն և արդեն իսկ լողափերում իրականացվող բարեկարգման աշխատանքների ընթացում ստեղծվում են համապատասխան հարմարություններ հաշմանդամություն ունեցող անձանց համար։</w:t>
            </w:r>
          </w:p>
          <w:p w:rsidR="00BD7FD3" w:rsidRPr="00DA6005" w:rsidRDefault="00BD7FD3" w:rsidP="00DA6005">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p>
          <w:p w:rsidR="00BD7FD3" w:rsidRPr="00DA6005" w:rsidRDefault="00BD7FD3" w:rsidP="00DA6005">
            <w:pPr>
              <w:pStyle w:val="NormalWeb"/>
              <w:shd w:val="clear" w:color="auto" w:fill="FFFFFF"/>
              <w:spacing w:before="0" w:beforeAutospacing="0" w:after="0" w:afterAutospacing="0" w:line="276" w:lineRule="auto"/>
              <w:jc w:val="center"/>
              <w:rPr>
                <w:rFonts w:ascii="GHEA Grapalat" w:hAnsi="GHEA Grapalat"/>
                <w:b/>
                <w:i/>
                <w:color w:val="000000"/>
                <w:u w:val="single"/>
                <w:shd w:val="clear" w:color="auto" w:fill="FFFFFF"/>
                <w:lang w:val="hy-AM"/>
              </w:rPr>
            </w:pPr>
            <w:r w:rsidRPr="00DA6005">
              <w:rPr>
                <w:rFonts w:ascii="GHEA Grapalat" w:hAnsi="GHEA Grapalat"/>
                <w:b/>
                <w:i/>
                <w:color w:val="000000"/>
                <w:u w:val="single"/>
                <w:shd w:val="clear" w:color="auto" w:fill="FFFFFF"/>
                <w:lang w:val="hy-AM"/>
              </w:rPr>
              <w:t>Ներքին գործերի նախարարություն</w:t>
            </w:r>
          </w:p>
          <w:p w:rsidR="00BD7FD3" w:rsidRPr="00DA6005" w:rsidRDefault="00BD7FD3" w:rsidP="00DA6005">
            <w:pPr>
              <w:pStyle w:val="NormalWeb"/>
              <w:shd w:val="clear" w:color="auto" w:fill="FFFFFF"/>
              <w:spacing w:before="0" w:beforeAutospacing="0" w:after="0" w:afterAutospacing="0" w:line="276" w:lineRule="auto"/>
              <w:ind w:firstLine="360"/>
              <w:jc w:val="both"/>
              <w:rPr>
                <w:rFonts w:ascii="GHEA Grapalat" w:hAnsi="GHEA Grapalat"/>
                <w:color w:val="000000"/>
                <w:lang w:val="hy-AM" w:eastAsia="hy-AM" w:bidi="hy-AM"/>
              </w:rPr>
            </w:pPr>
            <w:r w:rsidRPr="00DA6005">
              <w:rPr>
                <w:rFonts w:ascii="GHEA Grapalat" w:hAnsi="GHEA Grapalat"/>
                <w:lang w:val="hy-AM"/>
              </w:rPr>
              <w:t xml:space="preserve">ՀՀ ՆԳՆ ոստիկանության պարեկային ծառայության Գեղարքունիքի գումարտակի ջրային վաշտը «Սևան ազգային պարկ»-ի ռեկրեացիոն գոտու թվով 5 հանրային լողափներում </w:t>
            </w:r>
            <w:r w:rsidRPr="00DA6005">
              <w:rPr>
                <w:rFonts w:ascii="GHEA Grapalat" w:hAnsi="GHEA Grapalat"/>
                <w:lang w:val="hy-AM"/>
              </w:rPr>
              <w:lastRenderedPageBreak/>
              <w:t>իրականացնում է հասարակական կարգի պահպանություն և հասարակական անվտանգության ապահովում, իրավախախտումներին և պատահարներին օպերատիվ արձագանքում, հանգստի ժամանակահատվածում հովեկների և զբոսաշրջիկների անվտանգության ապահովում՝ այդ թվում ջրային ավազանում։</w:t>
            </w:r>
          </w:p>
        </w:tc>
      </w:tr>
      <w:tr w:rsidR="00805691" w:rsidRPr="00DA6005" w:rsidTr="00DA6005">
        <w:trPr>
          <w:gridAfter w:val="1"/>
          <w:wAfter w:w="8" w:type="dxa"/>
          <w:trHeight w:val="530"/>
        </w:trPr>
        <w:tc>
          <w:tcPr>
            <w:tcW w:w="706" w:type="dxa"/>
            <w:tcBorders>
              <w:top w:val="single" w:sz="4" w:space="0" w:color="auto"/>
              <w:left w:val="single" w:sz="4" w:space="0" w:color="auto"/>
              <w:bottom w:val="single" w:sz="4" w:space="0" w:color="auto"/>
              <w:right w:val="single" w:sz="4" w:space="0" w:color="auto"/>
            </w:tcBorders>
            <w:vAlign w:val="center"/>
          </w:tcPr>
          <w:p w:rsidR="00FB3246" w:rsidRPr="00DA6005" w:rsidRDefault="00FB3246" w:rsidP="00DA6005">
            <w:pPr>
              <w:spacing w:line="276" w:lineRule="auto"/>
              <w:jc w:val="both"/>
              <w:rPr>
                <w:rFonts w:ascii="GHEA Grapalat" w:hAnsi="GHEA Grapalat" w:cs="GHEA Grapalat"/>
                <w:lang w:val="hy-AM"/>
              </w:rPr>
            </w:pPr>
          </w:p>
        </w:tc>
        <w:tc>
          <w:tcPr>
            <w:tcW w:w="1985" w:type="dxa"/>
            <w:tcBorders>
              <w:top w:val="single" w:sz="4" w:space="0" w:color="auto"/>
              <w:left w:val="single" w:sz="4" w:space="0" w:color="auto"/>
              <w:bottom w:val="single" w:sz="4" w:space="0" w:color="auto"/>
              <w:right w:val="single" w:sz="4" w:space="0" w:color="auto"/>
            </w:tcBorders>
          </w:tcPr>
          <w:p w:rsidR="00FB3246" w:rsidRPr="00DA6005" w:rsidRDefault="00FB3246" w:rsidP="00DA6005">
            <w:pPr>
              <w:spacing w:line="276" w:lineRule="auto"/>
              <w:rPr>
                <w:rFonts w:ascii="GHEA Grapalat" w:hAnsi="GHEA Grapalat" w:cs="GHEA Grapalat"/>
                <w:lang w:val="hy-AM"/>
              </w:rPr>
            </w:pPr>
          </w:p>
        </w:tc>
        <w:tc>
          <w:tcPr>
            <w:tcW w:w="3402" w:type="dxa"/>
            <w:tcBorders>
              <w:top w:val="single" w:sz="4" w:space="0" w:color="auto"/>
              <w:left w:val="single" w:sz="4" w:space="0" w:color="auto"/>
              <w:bottom w:val="single" w:sz="4" w:space="0" w:color="auto"/>
              <w:right w:val="single" w:sz="4" w:space="0" w:color="auto"/>
            </w:tcBorders>
          </w:tcPr>
          <w:p w:rsidR="00CF1B71" w:rsidRPr="00DA6005" w:rsidRDefault="00F37339" w:rsidP="00DA6005">
            <w:pPr>
              <w:spacing w:line="276" w:lineRule="auto"/>
              <w:rPr>
                <w:rFonts w:ascii="GHEA Grapalat" w:hAnsi="GHEA Grapalat" w:cs="GHEA Grapalat"/>
                <w:lang w:val="hy-AM"/>
              </w:rPr>
            </w:pPr>
            <w:r w:rsidRPr="00DA6005">
              <w:rPr>
                <w:rFonts w:ascii="GHEA Grapalat" w:hAnsi="GHEA Grapalat" w:cs="GHEA Grapalat"/>
                <w:lang w:val="hy-AM"/>
              </w:rPr>
              <w:t>2</w:t>
            </w:r>
            <w:r w:rsidR="00FB3246" w:rsidRPr="00DA6005">
              <w:rPr>
                <w:rFonts w:ascii="GHEA Grapalat" w:hAnsi="GHEA Grapalat" w:cs="GHEA Grapalat"/>
                <w:lang w:val="hy-AM"/>
              </w:rPr>
              <w:t>) «Սևան» ազգային պարկ» պետական ոչ առևտրային կազմակերպության կարողությունների զարգացում</w:t>
            </w:r>
            <w:r w:rsidR="00CF1B71" w:rsidRPr="00DA6005">
              <w:rPr>
                <w:rFonts w:ascii="GHEA Grapalat" w:hAnsi="GHEA Grapalat" w:cs="GHEA Grapalat"/>
                <w:lang w:val="hy-AM"/>
              </w:rPr>
              <w:t xml:space="preserve"> (</w:t>
            </w:r>
            <w:r w:rsidR="000E4D60" w:rsidRPr="00DA6005">
              <w:rPr>
                <w:rFonts w:ascii="GHEA Grapalat" w:hAnsi="GHEA Grapalat" w:cs="GHEA Grapalat"/>
                <w:lang w:val="hy-AM"/>
              </w:rPr>
              <w:t xml:space="preserve">մասնավորապես՝ </w:t>
            </w:r>
            <w:r w:rsidR="0039310D" w:rsidRPr="00DA6005">
              <w:rPr>
                <w:rFonts w:ascii="GHEA Grapalat" w:hAnsi="GHEA Grapalat" w:cs="GHEA Grapalat"/>
                <w:lang w:val="hy-AM"/>
              </w:rPr>
              <w:t xml:space="preserve">տարեկան </w:t>
            </w:r>
            <w:r w:rsidR="000E4D60" w:rsidRPr="00DA6005">
              <w:rPr>
                <w:rFonts w:ascii="GHEA Grapalat" w:hAnsi="GHEA Grapalat" w:cs="GHEA Grapalat"/>
                <w:lang w:val="hy-AM"/>
              </w:rPr>
              <w:t xml:space="preserve">անտառպլանավորման, </w:t>
            </w:r>
            <w:r w:rsidR="00CF1B71" w:rsidRPr="00DA6005">
              <w:rPr>
                <w:rFonts w:ascii="GHEA Grapalat" w:hAnsi="GHEA Grapalat" w:cs="GHEA Grapalat"/>
                <w:lang w:val="hy-AM"/>
              </w:rPr>
              <w:t xml:space="preserve">հատատեղերի հատկացման </w:t>
            </w:r>
            <w:r w:rsidR="0039310D" w:rsidRPr="00DA6005">
              <w:rPr>
                <w:rFonts w:ascii="GHEA Grapalat" w:hAnsi="GHEA Grapalat" w:cs="GHEA Grapalat"/>
                <w:lang w:val="hy-AM"/>
              </w:rPr>
              <w:t>տեղորոշման</w:t>
            </w:r>
            <w:r w:rsidR="00CF1B71" w:rsidRPr="00DA6005">
              <w:rPr>
                <w:rFonts w:ascii="GHEA Grapalat" w:hAnsi="GHEA Grapalat" w:cs="GHEA Grapalat"/>
                <w:lang w:val="hy-AM"/>
              </w:rPr>
              <w:t>),</w:t>
            </w:r>
          </w:p>
          <w:p w:rsidR="00904D14" w:rsidRPr="00DA6005" w:rsidRDefault="000E4D60" w:rsidP="00DA6005">
            <w:pPr>
              <w:spacing w:line="276" w:lineRule="auto"/>
              <w:rPr>
                <w:rFonts w:ascii="GHEA Grapalat" w:hAnsi="GHEA Grapalat" w:cs="GHEA Grapalat"/>
                <w:lang w:val="hy-AM"/>
              </w:rPr>
            </w:pPr>
            <w:r w:rsidRPr="00DA6005">
              <w:rPr>
                <w:rFonts w:ascii="GHEA Grapalat" w:hAnsi="GHEA Grapalat" w:cs="GHEA Grapalat"/>
                <w:lang w:val="hy-AM"/>
              </w:rPr>
              <w:t>մասնագիտական ունակությունների կատարելագործում</w:t>
            </w:r>
          </w:p>
        </w:tc>
        <w:tc>
          <w:tcPr>
            <w:tcW w:w="2410" w:type="dxa"/>
            <w:tcBorders>
              <w:top w:val="single" w:sz="4" w:space="0" w:color="auto"/>
              <w:left w:val="single" w:sz="4" w:space="0" w:color="auto"/>
              <w:bottom w:val="single" w:sz="4" w:space="0" w:color="auto"/>
              <w:right w:val="single" w:sz="4" w:space="0" w:color="auto"/>
            </w:tcBorders>
          </w:tcPr>
          <w:p w:rsidR="00FB3246"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hy-AM"/>
              </w:rPr>
              <w:t>ՀՀ շ</w:t>
            </w:r>
            <w:r w:rsidR="00284E04"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B31936" w:rsidRPr="00DA6005" w:rsidRDefault="008A27D5" w:rsidP="00DA6005">
            <w:pPr>
              <w:spacing w:line="276" w:lineRule="auto"/>
              <w:rPr>
                <w:rFonts w:ascii="GHEA Grapalat" w:hAnsi="GHEA Grapalat" w:cs="GHEA Grapalat"/>
                <w:lang w:val="hy-AM"/>
              </w:rPr>
            </w:pPr>
            <w:r w:rsidRPr="00DA6005">
              <w:rPr>
                <w:rFonts w:ascii="GHEA Grapalat" w:hAnsi="GHEA Grapalat" w:cs="GHEA Grapalat"/>
                <w:lang w:val="hy-AM"/>
              </w:rPr>
              <w:t>ՀՀ շրջակա միջավայրի նախարարություն</w:t>
            </w:r>
          </w:p>
        </w:tc>
        <w:tc>
          <w:tcPr>
            <w:tcW w:w="1402" w:type="dxa"/>
            <w:tcBorders>
              <w:top w:val="single" w:sz="4" w:space="0" w:color="auto"/>
              <w:left w:val="single" w:sz="4" w:space="0" w:color="auto"/>
              <w:bottom w:val="single" w:sz="4" w:space="0" w:color="auto"/>
              <w:right w:val="single" w:sz="4" w:space="0" w:color="auto"/>
            </w:tcBorders>
          </w:tcPr>
          <w:p w:rsidR="00FB3246" w:rsidRPr="00DA6005" w:rsidRDefault="000E4D60" w:rsidP="00DA6005">
            <w:pPr>
              <w:spacing w:line="276" w:lineRule="auto"/>
              <w:jc w:val="center"/>
              <w:rPr>
                <w:rFonts w:ascii="GHEA Grapalat" w:hAnsi="GHEA Grapalat" w:cs="GHEA Grapalat"/>
                <w:lang w:val="hy-AM"/>
              </w:rPr>
            </w:pPr>
            <w:r w:rsidRPr="00DA6005">
              <w:rPr>
                <w:rFonts w:ascii="GHEA Grapalat" w:hAnsi="GHEA Grapalat" w:cs="GHEA Grapalat"/>
                <w:lang w:val="hy-AM"/>
              </w:rPr>
              <w:t>20</w:t>
            </w:r>
            <w:r w:rsidR="00CA5D4F" w:rsidRPr="00DA6005">
              <w:rPr>
                <w:rFonts w:ascii="GHEA Grapalat" w:hAnsi="GHEA Grapalat" w:cs="GHEA Grapalat"/>
                <w:lang w:val="hy-AM"/>
              </w:rPr>
              <w:t>2</w:t>
            </w:r>
            <w:r w:rsidR="000A7965" w:rsidRPr="00DA6005">
              <w:rPr>
                <w:rFonts w:ascii="GHEA Grapalat" w:hAnsi="GHEA Grapalat" w:cs="GHEA Grapalat"/>
                <w:lang w:val="hy-AM"/>
              </w:rPr>
              <w:t>4</w:t>
            </w:r>
            <w:r w:rsidR="00805691" w:rsidRPr="00DA6005">
              <w:rPr>
                <w:rFonts w:ascii="GHEA Grapalat" w:hAnsi="GHEA Grapalat" w:cs="GHEA Grapalat"/>
                <w:lang w:val="hy-AM"/>
              </w:rPr>
              <w:t xml:space="preserve"> </w:t>
            </w:r>
            <w:r w:rsidRPr="00DA6005">
              <w:rPr>
                <w:rFonts w:ascii="GHEA Grapalat" w:hAnsi="GHEA Grapalat" w:cs="GHEA Grapalat"/>
                <w:lang w:val="hy-AM"/>
              </w:rPr>
              <w:t>թ.</w:t>
            </w:r>
          </w:p>
        </w:tc>
        <w:tc>
          <w:tcPr>
            <w:tcW w:w="3908" w:type="dxa"/>
            <w:tcBorders>
              <w:top w:val="single" w:sz="4" w:space="0" w:color="auto"/>
              <w:left w:val="single" w:sz="4" w:space="0" w:color="auto"/>
              <w:bottom w:val="single" w:sz="4" w:space="0" w:color="auto"/>
              <w:right w:val="single" w:sz="4" w:space="0" w:color="auto"/>
            </w:tcBorders>
          </w:tcPr>
          <w:p w:rsidR="00ED51F1" w:rsidRPr="00DA6005" w:rsidRDefault="00ED51F1" w:rsidP="00DA6005">
            <w:pPr>
              <w:spacing w:line="276" w:lineRule="auto"/>
              <w:ind w:firstLine="360"/>
              <w:jc w:val="both"/>
              <w:rPr>
                <w:rFonts w:ascii="GHEA Grapalat" w:hAnsi="GHEA Grapalat"/>
                <w:lang w:val="hy-AM"/>
              </w:rPr>
            </w:pPr>
            <w:r w:rsidRPr="00DA6005">
              <w:rPr>
                <w:rFonts w:ascii="GHEA Grapalat" w:hAnsi="GHEA Grapalat"/>
                <w:lang w:val="hy-AM"/>
              </w:rPr>
              <w:t>Շրջակա միջավայրի նախարարության գլխավոր քարտուղարի և Սևան ազգային պարկ ՊՈԱԿ-ի միջև 2024թ</w:t>
            </w:r>
            <w:r w:rsidRPr="00DA6005">
              <w:rPr>
                <w:rFonts w:ascii="MS Gothic" w:eastAsia="MS Gothic" w:hAnsi="MS Gothic" w:cs="MS Gothic" w:hint="eastAsia"/>
                <w:lang w:val="hy-AM"/>
              </w:rPr>
              <w:t>․</w:t>
            </w:r>
            <w:r w:rsidRPr="00DA6005">
              <w:rPr>
                <w:rFonts w:ascii="GHEA Grapalat" w:hAnsi="GHEA Grapalat"/>
                <w:lang w:val="hy-AM"/>
              </w:rPr>
              <w:t xml:space="preserve"> հունվարի 18-ին կնքված պետության կողմից դրամաշնորհի ձևով տրամադրվող ֆինանսական աջակցության գումարների օգտագործման մասին №ՇՄՆ-ԴՇ-24/03 պայմանագրի համաձայն՝ Սևան ազգային պարկի Դրախտիկ տեղամասում՝ ջրածածկ և ջրածածկման ենթակա տարածքներում անտառտնկարկների մաքրման </w:t>
            </w:r>
            <w:r w:rsidRPr="00DA6005">
              <w:rPr>
                <w:rFonts w:ascii="GHEA Grapalat" w:hAnsi="GHEA Grapalat"/>
                <w:lang w:val="hy-AM"/>
              </w:rPr>
              <w:lastRenderedPageBreak/>
              <w:t>նպատակով Դրախտիկ տեղամասի 1-ին պահաբաժնի 1,2,4,5 քառակուսիների համար համաձայն ՇՄՆ նախարարի 08</w:t>
            </w:r>
            <w:r w:rsidRPr="00DA6005">
              <w:rPr>
                <w:rFonts w:ascii="MS Gothic" w:eastAsia="MS Gothic" w:hAnsi="MS Gothic" w:cs="MS Gothic" w:hint="eastAsia"/>
                <w:lang w:val="hy-AM"/>
              </w:rPr>
              <w:t>․</w:t>
            </w:r>
            <w:r w:rsidRPr="00DA6005">
              <w:rPr>
                <w:rFonts w:ascii="GHEA Grapalat" w:hAnsi="GHEA Grapalat"/>
                <w:lang w:val="hy-AM"/>
              </w:rPr>
              <w:t>05</w:t>
            </w:r>
            <w:r w:rsidRPr="00DA6005">
              <w:rPr>
                <w:rFonts w:ascii="MS Gothic" w:eastAsia="MS Gothic" w:hAnsi="MS Gothic" w:cs="MS Gothic" w:hint="eastAsia"/>
                <w:lang w:val="hy-AM"/>
              </w:rPr>
              <w:t>․</w:t>
            </w:r>
            <w:r w:rsidRPr="00DA6005">
              <w:rPr>
                <w:rFonts w:ascii="GHEA Grapalat" w:hAnsi="GHEA Grapalat"/>
                <w:lang w:val="hy-AM"/>
              </w:rPr>
              <w:t>2024թ-ի № Ն/16</w:t>
            </w:r>
            <w:r w:rsidRPr="00DA6005">
              <w:rPr>
                <w:rFonts w:ascii="MS Gothic" w:eastAsia="MS Gothic" w:hAnsi="MS Gothic" w:cs="MS Gothic" w:hint="eastAsia"/>
                <w:lang w:val="hy-AM"/>
              </w:rPr>
              <w:t>․</w:t>
            </w:r>
            <w:r w:rsidRPr="00DA6005">
              <w:rPr>
                <w:rFonts w:ascii="GHEA Grapalat" w:hAnsi="GHEA Grapalat"/>
                <w:lang w:val="hy-AM"/>
              </w:rPr>
              <w:t>11/4936 հանձնարարականի և Սևան ազգային պարկ ՊՈԱԿ-ի №134-Լ հրամանի հիման վրա դուրս են գրվել №000006, №000007, №000008 անտառհատման տոմսեր՝ համապատասխան ծավալներով։ Նշված քառակուսիներում մաքրման աշխատանքները մոտենում են ավարտին և մաքրվել է շուրջ 10 հա տարածք։ Նույն տեղամասի 5,6,7,8,9,10,11 քառակուսիներում ավարտվել են նշահարման և ծառերի համարակալման աշխատանքները՝ ընթանում են հաշվեգնահատման աշխատանքներ։</w:t>
            </w:r>
          </w:p>
          <w:p w:rsidR="00ED51F1" w:rsidRPr="00DA6005" w:rsidRDefault="00ED51F1" w:rsidP="00DA6005">
            <w:pPr>
              <w:spacing w:line="276" w:lineRule="auto"/>
              <w:ind w:firstLine="360"/>
              <w:jc w:val="both"/>
              <w:rPr>
                <w:rFonts w:ascii="GHEA Grapalat" w:hAnsi="GHEA Grapalat"/>
                <w:lang w:val="hy-AM"/>
              </w:rPr>
            </w:pPr>
            <w:r w:rsidRPr="00DA6005">
              <w:rPr>
                <w:rFonts w:ascii="GHEA Grapalat" w:hAnsi="GHEA Grapalat"/>
                <w:lang w:val="hy-AM"/>
              </w:rPr>
              <w:t>Համաձայն շրջակա միջավայրի նախարարի 2024 թվականի հունիսի 4-ի № Ն/16</w:t>
            </w:r>
            <w:r w:rsidRPr="00DA6005">
              <w:rPr>
                <w:rFonts w:ascii="MS Gothic" w:eastAsia="MS Gothic" w:hAnsi="MS Gothic" w:cs="MS Gothic" w:hint="eastAsia"/>
                <w:lang w:val="hy-AM"/>
              </w:rPr>
              <w:t>․</w:t>
            </w:r>
            <w:r w:rsidRPr="00DA6005">
              <w:rPr>
                <w:rFonts w:ascii="GHEA Grapalat" w:hAnsi="GHEA Grapalat"/>
                <w:lang w:val="hy-AM"/>
              </w:rPr>
              <w:t xml:space="preserve">11/5977 հանձնարարականի և Սևան ազգային պարկ ՊՈԱԿ-ի տնօրենի №133-Լ հրամանի </w:t>
            </w:r>
            <w:r w:rsidRPr="00DA6005">
              <w:rPr>
                <w:rFonts w:ascii="GHEA Grapalat" w:hAnsi="GHEA Grapalat"/>
                <w:lang w:val="hy-AM"/>
              </w:rPr>
              <w:lastRenderedPageBreak/>
              <w:t>համաձայն Սևան տեղամասի 3,4,5,7 քառակուսիներում թվով 19 հատ քամատապալ եղած սոճի տեսակի ծառերը հատելու նպատակով 2024 թվականի հունիսի 4-ին դուրս է գրվել №000009 անտառհատման տոմսը։</w:t>
            </w:r>
          </w:p>
          <w:p w:rsidR="00ED51F1" w:rsidRPr="00DA6005" w:rsidRDefault="00ED51F1" w:rsidP="00DA6005">
            <w:pPr>
              <w:spacing w:line="276" w:lineRule="auto"/>
              <w:ind w:firstLine="360"/>
              <w:jc w:val="both"/>
              <w:rPr>
                <w:rFonts w:ascii="GHEA Grapalat" w:hAnsi="GHEA Grapalat"/>
                <w:lang w:val="hy-AM"/>
              </w:rPr>
            </w:pPr>
            <w:r w:rsidRPr="00DA6005">
              <w:rPr>
                <w:rFonts w:ascii="GHEA Grapalat" w:hAnsi="GHEA Grapalat"/>
                <w:lang w:val="hy-AM"/>
              </w:rPr>
              <w:t>Համաձայն շրջակա միջավայրի նախարարի 2024 թվականի մայիսի 3-ի № Ն/16</w:t>
            </w:r>
            <w:r w:rsidRPr="00DA6005">
              <w:rPr>
                <w:rFonts w:ascii="MS Gothic" w:eastAsia="MS Gothic" w:hAnsi="MS Gothic" w:cs="MS Gothic" w:hint="eastAsia"/>
                <w:lang w:val="hy-AM"/>
              </w:rPr>
              <w:t>․</w:t>
            </w:r>
            <w:r w:rsidRPr="00DA6005">
              <w:rPr>
                <w:rFonts w:ascii="GHEA Grapalat" w:hAnsi="GHEA Grapalat"/>
                <w:lang w:val="hy-AM"/>
              </w:rPr>
              <w:t>11/4608 հանձնարարականի և Սևան ազգային պարկ ՊՈԱԿ-ի տնօրենի 2024 թվականի մայիսի 7-ի №108-Լ հրամանի համաձայն Մարտունու և Վարդենիկ տեղամասերում քամատապալ եղած թվով 10 հատ բարդի տեսակի ծառերը հատելու նպատակով դուրս են գրվել №000002, №000003, №000004, №000004 անտառհատման տոմսերը։</w:t>
            </w:r>
          </w:p>
          <w:p w:rsidR="00FB3246" w:rsidRPr="00DA6005" w:rsidRDefault="00ED51F1" w:rsidP="00DA6005">
            <w:pPr>
              <w:spacing w:line="276" w:lineRule="auto"/>
              <w:ind w:firstLine="360"/>
              <w:jc w:val="both"/>
              <w:rPr>
                <w:rFonts w:ascii="GHEA Grapalat" w:hAnsi="GHEA Grapalat" w:cs="GHEA Grapalat"/>
                <w:lang w:val="hy-AM"/>
              </w:rPr>
            </w:pPr>
            <w:r w:rsidRPr="00DA6005">
              <w:rPr>
                <w:rFonts w:ascii="GHEA Grapalat" w:hAnsi="GHEA Grapalat"/>
                <w:lang w:val="hy-AM"/>
              </w:rPr>
              <w:t xml:space="preserve">Հաշվի առնելով 2024 թվականի փետրվարի 9-ին ՀՀ ԳԱԱ Կենդանաբանության և հիդրոէկոլոգիայի գիտական կենտրոնի կողմից տրված </w:t>
            </w:r>
            <w:r w:rsidRPr="00DA6005">
              <w:rPr>
                <w:rFonts w:ascii="GHEA Grapalat" w:hAnsi="GHEA Grapalat"/>
                <w:lang w:val="hy-AM"/>
              </w:rPr>
              <w:lastRenderedPageBreak/>
              <w:t>եզրակացությունը (ըստ որի պարկի անտառածածկ տարածքներում կարանտին տեսակի միջատներ և վնասատուներ չեն հայտնաբերվել) և ղեկավարվելով շրջակա միջավայրի նախարարի կողմից 2020 թվականի մայիսի 14-ի N140-Լ հրամանով հաստատված «Սևան» ազգային պարկ» ՊՈԱԿ-ի կանոնադրության</w:t>
            </w:r>
            <w:r w:rsidRPr="00DA6005">
              <w:rPr>
                <w:rFonts w:ascii="GHEA Grapalat" w:hAnsi="GHEA Grapalat"/>
                <w:lang w:val="af-ZA"/>
              </w:rPr>
              <w:t xml:space="preserve"> </w:t>
            </w:r>
            <w:r w:rsidRPr="00DA6005">
              <w:rPr>
                <w:rFonts w:ascii="GHEA Grapalat" w:hAnsi="GHEA Grapalat"/>
                <w:lang w:val="hy-AM"/>
              </w:rPr>
              <w:t xml:space="preserve">43-րդ կետի 8-րդ ենթակետով և հիմք ընդունելով «Սևան» ազգային պարկ» ՊՈԱԿ-ի գլխավոր անտառագետի 2024 թվականի հունիսի 06-ի զեկուցագիրը և ՊՈԱԿ-ի տնօրենի 2024թ հունիսի 7-ի №19-1837 հանձնարարականի համաձայն Սևան ազգային պարկի անտառածածկ տարածքներում ՊՈԱԿ-ի համապատասխան աշխատակիցների կողմից սկսվել են ձյունակոտոր, քամատապալ, ցցաչոր և հիվանդություններով վարակված ծառերի համարակալման և </w:t>
            </w:r>
            <w:r w:rsidRPr="00DA6005">
              <w:rPr>
                <w:rFonts w:ascii="GHEA Grapalat" w:hAnsi="GHEA Grapalat"/>
                <w:lang w:val="hy-AM"/>
              </w:rPr>
              <w:lastRenderedPageBreak/>
              <w:t>հաշվեգնահատման աշխատանքները՝ պարկի անտառներում սանիտարական վիճակը բարելավելու նպատակով առաջիկայում կսկսվեն անտառպոթոլոգիական ուսումնասիրություններ։</w:t>
            </w:r>
          </w:p>
        </w:tc>
      </w:tr>
      <w:tr w:rsidR="00805691" w:rsidRPr="00DA6005" w:rsidTr="00DA6005">
        <w:trPr>
          <w:gridAfter w:val="1"/>
          <w:wAfter w:w="8" w:type="dxa"/>
          <w:trHeight w:val="1768"/>
        </w:trPr>
        <w:tc>
          <w:tcPr>
            <w:tcW w:w="706" w:type="dxa"/>
            <w:tcBorders>
              <w:top w:val="single" w:sz="4" w:space="0" w:color="auto"/>
              <w:left w:val="single" w:sz="4" w:space="0" w:color="auto"/>
              <w:bottom w:val="single" w:sz="4" w:space="0" w:color="auto"/>
              <w:right w:val="single" w:sz="4" w:space="0" w:color="auto"/>
            </w:tcBorders>
            <w:vAlign w:val="center"/>
          </w:tcPr>
          <w:p w:rsidR="008A27D5" w:rsidRPr="00DA6005" w:rsidRDefault="008A27D5" w:rsidP="00DA6005">
            <w:pPr>
              <w:spacing w:line="276" w:lineRule="auto"/>
              <w:jc w:val="both"/>
              <w:rPr>
                <w:rFonts w:ascii="GHEA Grapalat" w:hAnsi="GHEA Grapalat" w:cs="GHEA Grapalat"/>
                <w:lang w:val="hy-AM"/>
              </w:rPr>
            </w:pPr>
          </w:p>
        </w:tc>
        <w:tc>
          <w:tcPr>
            <w:tcW w:w="1985" w:type="dxa"/>
            <w:tcBorders>
              <w:top w:val="single" w:sz="4" w:space="0" w:color="auto"/>
              <w:left w:val="single" w:sz="4" w:space="0" w:color="auto"/>
              <w:bottom w:val="single" w:sz="4" w:space="0" w:color="auto"/>
              <w:right w:val="single" w:sz="4" w:space="0" w:color="auto"/>
            </w:tcBorders>
          </w:tcPr>
          <w:p w:rsidR="008A27D5" w:rsidRPr="00DA6005" w:rsidRDefault="008A27D5" w:rsidP="00DA6005">
            <w:pPr>
              <w:spacing w:line="276" w:lineRule="auto"/>
              <w:rPr>
                <w:rFonts w:ascii="GHEA Grapalat" w:hAnsi="GHEA Grapalat" w:cs="GHEA Grapalat"/>
                <w:lang w:val="hy-AM"/>
              </w:rPr>
            </w:pPr>
          </w:p>
        </w:tc>
        <w:tc>
          <w:tcPr>
            <w:tcW w:w="3402" w:type="dxa"/>
            <w:tcBorders>
              <w:top w:val="single" w:sz="4" w:space="0" w:color="auto"/>
              <w:left w:val="single" w:sz="4" w:space="0" w:color="auto"/>
              <w:bottom w:val="single" w:sz="4" w:space="0" w:color="auto"/>
              <w:right w:val="single" w:sz="4" w:space="0" w:color="auto"/>
            </w:tcBorders>
          </w:tcPr>
          <w:p w:rsidR="008A27D5" w:rsidRPr="00DA6005" w:rsidRDefault="008A27D5" w:rsidP="00DA6005">
            <w:pPr>
              <w:spacing w:line="276" w:lineRule="auto"/>
              <w:rPr>
                <w:rFonts w:ascii="GHEA Grapalat" w:hAnsi="GHEA Grapalat" w:cs="GHEA Grapalat"/>
                <w:lang w:val="hy-AM"/>
              </w:rPr>
            </w:pPr>
            <w:r w:rsidRPr="00DA6005">
              <w:rPr>
                <w:rFonts w:ascii="GHEA Grapalat" w:hAnsi="GHEA Grapalat" w:cs="GHEA Grapalat"/>
                <w:lang w:val="hy-AM"/>
              </w:rPr>
              <w:t xml:space="preserve">3) </w:t>
            </w:r>
            <w:r w:rsidRPr="00DA6005">
              <w:rPr>
                <w:rFonts w:ascii="GHEA Grapalat" w:hAnsi="GHEA Grapalat"/>
                <w:bCs/>
                <w:iCs/>
                <w:lang w:val="hy-AM"/>
              </w:rPr>
              <w:t xml:space="preserve">Սևանա լճի առափնյա տարածքում գտնվող շուրջ 2400 հանգստի, սննդի (300 մշտական գործող) օբյեկտների կոյուղու և կենցաղային հոսքաջրերի կենսաբանական մաքրման կայանների կառուցում և շահագործում՝ համաձայն </w:t>
            </w:r>
            <w:r w:rsidRPr="00DA6005">
              <w:rPr>
                <w:rFonts w:ascii="GHEA Grapalat" w:hAnsi="GHEA Grapalat"/>
                <w:lang w:val="hy-AM"/>
              </w:rPr>
              <w:t>Կառավարության 2006 թվականի մարտի 23-ի N 397-Ն որոշման</w:t>
            </w:r>
          </w:p>
        </w:tc>
        <w:tc>
          <w:tcPr>
            <w:tcW w:w="2410" w:type="dxa"/>
            <w:tcBorders>
              <w:top w:val="single" w:sz="4" w:space="0" w:color="auto"/>
              <w:left w:val="single" w:sz="4" w:space="0" w:color="auto"/>
              <w:bottom w:val="single" w:sz="4" w:space="0" w:color="auto"/>
              <w:right w:val="single" w:sz="4" w:space="0" w:color="auto"/>
            </w:tcBorders>
          </w:tcPr>
          <w:p w:rsidR="008A27D5" w:rsidRPr="00DA6005" w:rsidRDefault="008A27D5" w:rsidP="00DA6005">
            <w:pPr>
              <w:spacing w:line="276" w:lineRule="auto"/>
              <w:rPr>
                <w:rFonts w:ascii="GHEA Grapalat" w:hAnsi="GHEA Grapalat" w:cs="GHEA Grapalat"/>
                <w:lang w:val="hy-AM"/>
              </w:rPr>
            </w:pPr>
            <w:r w:rsidRPr="00DA6005">
              <w:rPr>
                <w:rFonts w:ascii="GHEA Grapalat" w:hAnsi="GHEA Grapalat"/>
                <w:lang w:val="hy-AM"/>
              </w:rPr>
              <w:t>Օբյեկտները շահագործող տնտեսվարողներ</w:t>
            </w:r>
          </w:p>
        </w:tc>
        <w:tc>
          <w:tcPr>
            <w:tcW w:w="2567" w:type="dxa"/>
            <w:tcBorders>
              <w:top w:val="single" w:sz="4" w:space="0" w:color="auto"/>
              <w:left w:val="single" w:sz="4" w:space="0" w:color="auto"/>
              <w:bottom w:val="single" w:sz="4" w:space="0" w:color="auto"/>
              <w:right w:val="single" w:sz="4" w:space="0" w:color="auto"/>
            </w:tcBorders>
          </w:tcPr>
          <w:p w:rsidR="008A27D5" w:rsidRPr="00DA6005" w:rsidRDefault="008A27D5" w:rsidP="00DA6005">
            <w:pPr>
              <w:spacing w:line="276" w:lineRule="auto"/>
              <w:rPr>
                <w:rFonts w:ascii="GHEA Grapalat" w:hAnsi="GHEA Grapalat" w:cs="GHEA Grapalat"/>
                <w:lang w:val="hy-AM"/>
              </w:rPr>
            </w:pPr>
            <w:r w:rsidRPr="00DA6005">
              <w:rPr>
                <w:rFonts w:ascii="GHEA Grapalat" w:hAnsi="GHEA Grapalat" w:cs="GHEA Grapalat"/>
                <w:lang w:val="hy-AM"/>
              </w:rPr>
              <w:t>ՀՀ շրջակա միջավայրի նախարարություն Բնապահպան</w:t>
            </w:r>
            <w:r w:rsidR="00C6780D" w:rsidRPr="00DA6005">
              <w:rPr>
                <w:rFonts w:ascii="GHEA Grapalat" w:hAnsi="GHEA Grapalat" w:cs="GHEA Grapalat"/>
                <w:lang w:val="hy-AM"/>
              </w:rPr>
              <w:t>ության</w:t>
            </w:r>
            <w:r w:rsidRPr="00DA6005">
              <w:rPr>
                <w:rFonts w:ascii="GHEA Grapalat" w:hAnsi="GHEA Grapalat" w:cs="GHEA Grapalat"/>
                <w:lang w:val="hy-AM"/>
              </w:rPr>
              <w:t xml:space="preserve"> և ընդերքի տեսչական մարմին</w:t>
            </w:r>
          </w:p>
        </w:tc>
        <w:tc>
          <w:tcPr>
            <w:tcW w:w="1402" w:type="dxa"/>
            <w:tcBorders>
              <w:top w:val="single" w:sz="4" w:space="0" w:color="auto"/>
              <w:left w:val="single" w:sz="4" w:space="0" w:color="auto"/>
              <w:bottom w:val="single" w:sz="4" w:space="0" w:color="auto"/>
              <w:right w:val="single" w:sz="4" w:space="0" w:color="auto"/>
            </w:tcBorders>
          </w:tcPr>
          <w:p w:rsidR="008A27D5" w:rsidRPr="00DA6005" w:rsidRDefault="008A27D5" w:rsidP="00DA6005">
            <w:pPr>
              <w:spacing w:line="276" w:lineRule="auto"/>
              <w:jc w:val="center"/>
              <w:rPr>
                <w:rFonts w:ascii="GHEA Grapalat" w:hAnsi="GHEA Grapalat" w:cs="GHEA Grapalat"/>
                <w:lang w:val="hy-AM"/>
              </w:rPr>
            </w:pPr>
            <w:r w:rsidRPr="00DA6005">
              <w:rPr>
                <w:rFonts w:ascii="GHEA Grapalat" w:hAnsi="GHEA Grapalat"/>
                <w:lang w:val="hy-AM"/>
              </w:rPr>
              <w:t>2024</w:t>
            </w:r>
            <w:r w:rsidR="00805691" w:rsidRPr="00DA6005">
              <w:rPr>
                <w:rFonts w:ascii="GHEA Grapalat" w:hAnsi="GHEA Grapalat"/>
                <w:lang w:val="hy-AM"/>
              </w:rPr>
              <w:t xml:space="preserve"> </w:t>
            </w:r>
            <w:r w:rsidRPr="00DA6005">
              <w:rPr>
                <w:rFonts w:ascii="GHEA Grapalat" w:hAnsi="GHEA Grapalat"/>
                <w:lang w:val="hy-AM"/>
              </w:rPr>
              <w:t>թ. շարունա-կական</w:t>
            </w:r>
          </w:p>
        </w:tc>
        <w:tc>
          <w:tcPr>
            <w:tcW w:w="3908" w:type="dxa"/>
            <w:tcBorders>
              <w:top w:val="single" w:sz="4" w:space="0" w:color="auto"/>
              <w:left w:val="single" w:sz="4" w:space="0" w:color="auto"/>
              <w:bottom w:val="single" w:sz="4" w:space="0" w:color="auto"/>
              <w:right w:val="single" w:sz="4" w:space="0" w:color="auto"/>
            </w:tcBorders>
          </w:tcPr>
          <w:p w:rsidR="006D1EC5" w:rsidRPr="00DA6005" w:rsidRDefault="006D1EC5" w:rsidP="00DA6005">
            <w:pPr>
              <w:pStyle w:val="10"/>
              <w:spacing w:line="276" w:lineRule="auto"/>
              <w:ind w:firstLine="360"/>
              <w:jc w:val="both"/>
              <w:rPr>
                <w:rFonts w:ascii="GHEA Grapalat" w:hAnsi="GHEA Grapalat"/>
                <w:sz w:val="24"/>
                <w:szCs w:val="24"/>
                <w:lang w:val="hy-AM"/>
              </w:rPr>
            </w:pPr>
            <w:r w:rsidRPr="00DA6005">
              <w:rPr>
                <w:rFonts w:ascii="GHEA Grapalat" w:hAnsi="GHEA Grapalat"/>
                <w:sz w:val="24"/>
                <w:szCs w:val="24"/>
                <w:lang w:val="hy-AM"/>
              </w:rPr>
              <w:t>«Սևան» ազգային պարկ» ՊՈԱԿ-ը պարբերաբար ծանուցում է տարածքի բոլոր տնտեսվարող սուբյեկտներին՝ ՀՀ կառավարության 2008 թվականի դեկտեմբերի 18-ի N1563-Ն որոշման և հողօգտագործման պայմանագրերի պահանջներին համապատասխան մաքրման կայանների տեղադրման անհրաժեշտության վերաբերյալ: Ազգային պարկի տարածքում տնտեսվարող 17 սուբյեկտների կողմից տեղադրվել են 24 մաքրման կայաններ:</w:t>
            </w:r>
          </w:p>
          <w:p w:rsidR="008A27D5" w:rsidRPr="00DA6005" w:rsidRDefault="006D1EC5" w:rsidP="00DA6005">
            <w:pPr>
              <w:pStyle w:val="10"/>
              <w:spacing w:line="276" w:lineRule="auto"/>
              <w:ind w:firstLine="0"/>
              <w:jc w:val="both"/>
              <w:rPr>
                <w:rFonts w:ascii="GHEA Grapalat" w:hAnsi="GHEA Grapalat"/>
                <w:sz w:val="24"/>
                <w:szCs w:val="24"/>
                <w:lang w:val="hy-AM"/>
              </w:rPr>
            </w:pPr>
            <w:r w:rsidRPr="00DA6005">
              <w:rPr>
                <w:rFonts w:ascii="GHEA Grapalat" w:hAnsi="GHEA Grapalat"/>
                <w:sz w:val="24"/>
                <w:szCs w:val="24"/>
                <w:lang w:val="hy-AM"/>
              </w:rPr>
              <w:t>Նոր կահավորվող հանրային լողափերում նույնպես տեղադրվում են մաքրման կայաններ։</w:t>
            </w:r>
          </w:p>
          <w:p w:rsidR="006F0AB1" w:rsidRPr="00DA6005" w:rsidRDefault="006F0AB1" w:rsidP="00DA6005">
            <w:pPr>
              <w:pStyle w:val="10"/>
              <w:spacing w:line="276" w:lineRule="auto"/>
              <w:ind w:firstLine="0"/>
              <w:jc w:val="both"/>
              <w:rPr>
                <w:rFonts w:ascii="GHEA Grapalat" w:hAnsi="GHEA Grapalat"/>
                <w:sz w:val="24"/>
                <w:szCs w:val="24"/>
                <w:lang w:val="hy-AM"/>
              </w:rPr>
            </w:pPr>
          </w:p>
          <w:p w:rsidR="006F0AB1" w:rsidRPr="00DA6005" w:rsidRDefault="006F0AB1" w:rsidP="00DA6005">
            <w:pPr>
              <w:pStyle w:val="10"/>
              <w:spacing w:line="276" w:lineRule="auto"/>
              <w:ind w:firstLine="0"/>
              <w:jc w:val="center"/>
              <w:rPr>
                <w:rFonts w:ascii="GHEA Grapalat" w:hAnsi="GHEA Grapalat"/>
                <w:b/>
                <w:i/>
                <w:sz w:val="24"/>
                <w:szCs w:val="24"/>
                <w:u w:val="single"/>
                <w:lang w:val="hy-AM"/>
              </w:rPr>
            </w:pPr>
            <w:r w:rsidRPr="00DA6005">
              <w:rPr>
                <w:rFonts w:ascii="GHEA Grapalat" w:hAnsi="GHEA Grapalat" w:cs="GHEA Grapalat"/>
                <w:b/>
                <w:i/>
                <w:sz w:val="24"/>
                <w:szCs w:val="24"/>
                <w:u w:val="single"/>
                <w:lang w:val="hy-AM"/>
              </w:rPr>
              <w:t xml:space="preserve">Բնապահպանության և </w:t>
            </w:r>
            <w:r w:rsidRPr="00DA6005">
              <w:rPr>
                <w:rFonts w:ascii="GHEA Grapalat" w:hAnsi="GHEA Grapalat" w:cs="GHEA Grapalat"/>
                <w:b/>
                <w:i/>
                <w:sz w:val="24"/>
                <w:szCs w:val="24"/>
                <w:u w:val="single"/>
                <w:lang w:val="hy-AM"/>
              </w:rPr>
              <w:lastRenderedPageBreak/>
              <w:t>ընդերքի տեսչական մարմին</w:t>
            </w:r>
          </w:p>
          <w:p w:rsidR="006F0AB1" w:rsidRPr="00DA6005" w:rsidRDefault="006F0AB1" w:rsidP="00DA6005">
            <w:pPr>
              <w:pStyle w:val="10"/>
              <w:spacing w:line="276" w:lineRule="auto"/>
              <w:ind w:firstLine="0"/>
              <w:jc w:val="both"/>
              <w:rPr>
                <w:rFonts w:ascii="GHEA Grapalat" w:hAnsi="GHEA Grapalat"/>
                <w:sz w:val="24"/>
                <w:szCs w:val="24"/>
                <w:lang w:val="hy-AM"/>
              </w:rPr>
            </w:pPr>
            <w:r w:rsidRPr="00DA6005">
              <w:rPr>
                <w:rFonts w:ascii="GHEA Grapalat" w:eastAsia="Times New Roman" w:hAnsi="GHEA Grapalat" w:cs="Times New Roman"/>
                <w:sz w:val="24"/>
                <w:szCs w:val="24"/>
                <w:lang w:val="hy-AM"/>
              </w:rPr>
              <w:t xml:space="preserve">2024 թվականի </w:t>
            </w:r>
            <w:r w:rsidR="00C31EB8" w:rsidRPr="00DA6005">
              <w:rPr>
                <w:rFonts w:ascii="GHEA Grapalat" w:eastAsia="Times New Roman" w:hAnsi="GHEA Grapalat" w:cs="Times New Roman"/>
                <w:sz w:val="24"/>
                <w:szCs w:val="24"/>
                <w:lang w:val="hy-AM"/>
              </w:rPr>
              <w:t>առաջին</w:t>
            </w:r>
            <w:r w:rsidRPr="00DA6005">
              <w:rPr>
                <w:rFonts w:ascii="GHEA Grapalat" w:eastAsia="Times New Roman" w:hAnsi="GHEA Grapalat" w:cs="Times New Roman"/>
                <w:sz w:val="24"/>
                <w:szCs w:val="24"/>
                <w:lang w:val="hy-AM"/>
              </w:rPr>
              <w:t xml:space="preserve"> կիսամյակում Սևանա լճի առափնյա տարածքում գործող մեկ տնտեսավարողի նկատմամբ ապօրինի ջրօգտագործման և ջրահեռացման փաստի առթիվ հարուցվել է վարչական վարույթ, որն ընթացքի մեջ է։</w:t>
            </w:r>
          </w:p>
        </w:tc>
      </w:tr>
      <w:tr w:rsidR="00CD3FF9" w:rsidRPr="00DA6005" w:rsidTr="00B25A2F">
        <w:trPr>
          <w:trHeight w:val="876"/>
        </w:trPr>
        <w:tc>
          <w:tcPr>
            <w:tcW w:w="16388" w:type="dxa"/>
            <w:gridSpan w:val="8"/>
            <w:tcBorders>
              <w:top w:val="single" w:sz="4" w:space="0" w:color="auto"/>
              <w:left w:val="single" w:sz="4" w:space="0" w:color="auto"/>
              <w:bottom w:val="single" w:sz="4" w:space="0" w:color="auto"/>
              <w:right w:val="single" w:sz="4" w:space="0" w:color="auto"/>
            </w:tcBorders>
            <w:vAlign w:val="center"/>
          </w:tcPr>
          <w:p w:rsidR="00CD3FF9" w:rsidRPr="00DA6005" w:rsidRDefault="002142CD" w:rsidP="00DA6005">
            <w:pPr>
              <w:spacing w:line="276" w:lineRule="auto"/>
              <w:jc w:val="center"/>
              <w:rPr>
                <w:rFonts w:ascii="GHEA Grapalat" w:hAnsi="GHEA Grapalat" w:cs="GHEA Grapalat"/>
                <w:lang w:val="hy-AM"/>
              </w:rPr>
            </w:pPr>
            <w:r w:rsidRPr="00DA6005">
              <w:rPr>
                <w:rFonts w:ascii="GHEA Grapalat" w:hAnsi="GHEA Grapalat" w:cs="GHEA Grapalat"/>
                <w:b/>
                <w:bCs/>
                <w:u w:val="single"/>
                <w:lang w:val="hy-AM"/>
              </w:rPr>
              <w:lastRenderedPageBreak/>
              <w:t xml:space="preserve">2. Սևանա լճի </w:t>
            </w:r>
            <w:r w:rsidR="00CD3FF9" w:rsidRPr="00DA6005">
              <w:rPr>
                <w:rFonts w:ascii="GHEA Grapalat" w:hAnsi="GHEA Grapalat" w:cs="GHEA Grapalat"/>
                <w:b/>
                <w:bCs/>
                <w:u w:val="single"/>
                <w:lang w:val="hy-AM"/>
              </w:rPr>
              <w:t>ջրհավաք ավազանի բնապահպանական և բնօգտագործման գործառույթների կատարելագործման միջոցառումներ</w:t>
            </w:r>
          </w:p>
        </w:tc>
      </w:tr>
      <w:tr w:rsidR="00805691" w:rsidRPr="00DA6005" w:rsidTr="00DA6005">
        <w:trPr>
          <w:gridAfter w:val="1"/>
          <w:wAfter w:w="8" w:type="dxa"/>
          <w:trHeight w:val="699"/>
        </w:trPr>
        <w:tc>
          <w:tcPr>
            <w:tcW w:w="706" w:type="dxa"/>
            <w:tcBorders>
              <w:top w:val="single" w:sz="4" w:space="0" w:color="auto"/>
              <w:left w:val="single" w:sz="4" w:space="0" w:color="auto"/>
              <w:bottom w:val="single" w:sz="4" w:space="0" w:color="auto"/>
              <w:right w:val="single" w:sz="4" w:space="0" w:color="auto"/>
            </w:tcBorders>
          </w:tcPr>
          <w:p w:rsidR="00C76F24" w:rsidRPr="00DA6005" w:rsidRDefault="00C76F24" w:rsidP="00DA6005">
            <w:pPr>
              <w:spacing w:line="276" w:lineRule="auto"/>
              <w:jc w:val="both"/>
              <w:rPr>
                <w:rFonts w:ascii="GHEA Grapalat" w:hAnsi="GHEA Grapalat" w:cs="GHEA Grapalat"/>
                <w:lang w:val="en-US"/>
              </w:rPr>
            </w:pPr>
            <w:r w:rsidRPr="00DA6005">
              <w:rPr>
                <w:rFonts w:ascii="GHEA Grapalat" w:hAnsi="GHEA Grapalat" w:cs="GHEA Grapalat"/>
                <w:lang w:val="en-US"/>
              </w:rPr>
              <w:t>2.1</w:t>
            </w:r>
          </w:p>
        </w:tc>
        <w:tc>
          <w:tcPr>
            <w:tcW w:w="1985" w:type="dxa"/>
            <w:tcBorders>
              <w:top w:val="single" w:sz="4" w:space="0" w:color="auto"/>
              <w:left w:val="single" w:sz="4" w:space="0" w:color="auto"/>
              <w:bottom w:val="single" w:sz="4" w:space="0" w:color="auto"/>
              <w:right w:val="single" w:sz="4" w:space="0" w:color="auto"/>
            </w:tcBorders>
          </w:tcPr>
          <w:p w:rsidR="00C76F24" w:rsidRPr="00DA6005" w:rsidRDefault="00340437" w:rsidP="00DA6005">
            <w:pPr>
              <w:spacing w:line="276" w:lineRule="auto"/>
              <w:rPr>
                <w:rFonts w:ascii="GHEA Grapalat" w:hAnsi="GHEA Grapalat" w:cs="GHEA Grapalat"/>
                <w:lang w:val="hy-AM"/>
              </w:rPr>
            </w:pPr>
            <w:bookmarkStart w:id="0" w:name="_Hlk75526178"/>
            <w:r w:rsidRPr="00DA6005">
              <w:rPr>
                <w:rFonts w:ascii="GHEA Grapalat" w:hAnsi="GHEA Grapalat" w:cs="Sylfaen"/>
                <w:lang w:val="hy-AM"/>
              </w:rPr>
              <w:t>Սևանա</w:t>
            </w:r>
            <w:r w:rsidRPr="00DA6005">
              <w:rPr>
                <w:rFonts w:ascii="GHEA Grapalat" w:hAnsi="GHEA Grapalat" w:cs="GHEA Grapalat"/>
                <w:lang w:val="hy-AM"/>
              </w:rPr>
              <w:t xml:space="preserve"> </w:t>
            </w:r>
            <w:r w:rsidRPr="00DA6005">
              <w:rPr>
                <w:rFonts w:ascii="GHEA Grapalat" w:hAnsi="GHEA Grapalat" w:cs="Sylfaen"/>
                <w:lang w:val="hy-AM"/>
              </w:rPr>
              <w:t>լճի</w:t>
            </w:r>
            <w:r w:rsidRPr="00DA6005">
              <w:rPr>
                <w:rFonts w:ascii="GHEA Grapalat" w:hAnsi="GHEA Grapalat" w:cs="GHEA Grapalat"/>
                <w:lang w:val="hy-AM"/>
              </w:rPr>
              <w:t xml:space="preserve"> </w:t>
            </w:r>
            <w:r w:rsidRPr="00DA6005">
              <w:rPr>
                <w:rFonts w:ascii="GHEA Grapalat" w:hAnsi="GHEA Grapalat" w:cs="Sylfaen"/>
                <w:lang w:val="hy-AM"/>
              </w:rPr>
              <w:t>և</w:t>
            </w:r>
            <w:r w:rsidRPr="00DA6005">
              <w:rPr>
                <w:rFonts w:ascii="GHEA Grapalat" w:hAnsi="GHEA Grapalat" w:cs="GHEA Grapalat"/>
                <w:lang w:val="hy-AM"/>
              </w:rPr>
              <w:t xml:space="preserve"> </w:t>
            </w:r>
            <w:r w:rsidR="00BC5674" w:rsidRPr="00DA6005">
              <w:rPr>
                <w:rFonts w:ascii="GHEA Grapalat" w:hAnsi="GHEA Grapalat" w:cs="Sylfaen"/>
                <w:lang w:val="hy-AM"/>
              </w:rPr>
              <w:t>դրա</w:t>
            </w:r>
            <w:r w:rsidRPr="00DA6005">
              <w:rPr>
                <w:rFonts w:ascii="GHEA Grapalat" w:hAnsi="GHEA Grapalat" w:cs="GHEA Grapalat"/>
                <w:lang w:val="hy-AM"/>
              </w:rPr>
              <w:t xml:space="preserve"> </w:t>
            </w:r>
            <w:r w:rsidRPr="00DA6005">
              <w:rPr>
                <w:rFonts w:ascii="GHEA Grapalat" w:hAnsi="GHEA Grapalat" w:cs="Sylfaen"/>
                <w:lang w:val="hy-AM"/>
              </w:rPr>
              <w:t>ջրհավաք</w:t>
            </w:r>
            <w:r w:rsidRPr="00DA6005">
              <w:rPr>
                <w:rFonts w:ascii="GHEA Grapalat" w:hAnsi="GHEA Grapalat" w:cs="GHEA Grapalat"/>
                <w:lang w:val="hy-AM"/>
              </w:rPr>
              <w:t xml:space="preserve"> </w:t>
            </w:r>
            <w:r w:rsidRPr="00DA6005">
              <w:rPr>
                <w:rFonts w:ascii="GHEA Grapalat" w:hAnsi="GHEA Grapalat" w:cs="Sylfaen"/>
                <w:lang w:val="hy-AM"/>
              </w:rPr>
              <w:t>ավազանի</w:t>
            </w:r>
            <w:r w:rsidRPr="00DA6005">
              <w:rPr>
                <w:rFonts w:ascii="GHEA Grapalat" w:hAnsi="GHEA Grapalat" w:cs="GHEA Grapalat"/>
                <w:lang w:val="hy-AM"/>
              </w:rPr>
              <w:t xml:space="preserve"> </w:t>
            </w:r>
            <w:r w:rsidRPr="00DA6005">
              <w:rPr>
                <w:rFonts w:ascii="GHEA Grapalat" w:hAnsi="GHEA Grapalat" w:cs="Sylfaen"/>
                <w:lang w:val="hy-AM"/>
              </w:rPr>
              <w:t>մոնիթորինգի</w:t>
            </w:r>
            <w:r w:rsidRPr="00DA6005">
              <w:rPr>
                <w:rFonts w:ascii="GHEA Grapalat" w:hAnsi="GHEA Grapalat" w:cs="GHEA Grapalat"/>
                <w:lang w:val="hy-AM"/>
              </w:rPr>
              <w:t xml:space="preserve"> </w:t>
            </w:r>
            <w:r w:rsidRPr="00DA6005">
              <w:rPr>
                <w:rFonts w:ascii="GHEA Grapalat" w:hAnsi="GHEA Grapalat" w:cs="Sylfaen"/>
                <w:lang w:val="hy-AM"/>
              </w:rPr>
              <w:t>իրականացում</w:t>
            </w:r>
            <w:r w:rsidRPr="00DA6005">
              <w:rPr>
                <w:rFonts w:ascii="GHEA Grapalat" w:hAnsi="GHEA Grapalat" w:cs="Sylfaen"/>
                <w:lang w:val="en-US"/>
              </w:rPr>
              <w:t xml:space="preserve"> </w:t>
            </w:r>
            <w:bookmarkEnd w:id="0"/>
          </w:p>
        </w:tc>
        <w:tc>
          <w:tcPr>
            <w:tcW w:w="3402" w:type="dxa"/>
            <w:tcBorders>
              <w:top w:val="single" w:sz="4" w:space="0" w:color="auto"/>
              <w:left w:val="single" w:sz="4" w:space="0" w:color="auto"/>
              <w:bottom w:val="single" w:sz="4" w:space="0" w:color="auto"/>
              <w:right w:val="single" w:sz="4" w:space="0" w:color="auto"/>
            </w:tcBorders>
          </w:tcPr>
          <w:p w:rsidR="00C76F24" w:rsidRPr="00DA6005" w:rsidRDefault="00C76F24" w:rsidP="00DA6005">
            <w:pPr>
              <w:spacing w:line="276" w:lineRule="auto"/>
              <w:ind w:left="2"/>
              <w:rPr>
                <w:rFonts w:ascii="GHEA Grapalat" w:hAnsi="GHEA Grapalat" w:cs="GHEA Grapalat"/>
                <w:lang w:val="hy-AM"/>
              </w:rPr>
            </w:pPr>
            <w:r w:rsidRPr="00DA6005">
              <w:rPr>
                <w:rFonts w:ascii="GHEA Grapalat" w:hAnsi="GHEA Grapalat" w:cs="GHEA Grapalat"/>
                <w:lang w:val="hy-AM"/>
              </w:rPr>
              <w:t xml:space="preserve">1) Սևանա լճի և </w:t>
            </w:r>
            <w:r w:rsidR="00BC5674" w:rsidRPr="00DA6005">
              <w:rPr>
                <w:rFonts w:ascii="GHEA Grapalat" w:hAnsi="GHEA Grapalat" w:cs="GHEA Grapalat"/>
                <w:lang w:val="hy-AM"/>
              </w:rPr>
              <w:t>դ</w:t>
            </w:r>
            <w:r w:rsidR="00895B79" w:rsidRPr="00DA6005">
              <w:rPr>
                <w:rFonts w:ascii="GHEA Grapalat" w:hAnsi="GHEA Grapalat" w:cs="GHEA Grapalat"/>
                <w:lang w:val="hy-AM"/>
              </w:rPr>
              <w:t>րա ջրհա</w:t>
            </w:r>
            <w:r w:rsidRPr="00DA6005">
              <w:rPr>
                <w:rFonts w:ascii="GHEA Grapalat" w:hAnsi="GHEA Grapalat" w:cs="GHEA Grapalat"/>
                <w:lang w:val="hy-AM"/>
              </w:rPr>
              <w:t xml:space="preserve">վաք ավազանի գետերի ջրերի աղտոտվածության </w:t>
            </w:r>
            <w:r w:rsidR="004143C3" w:rsidRPr="00DA6005">
              <w:rPr>
                <w:rFonts w:ascii="GHEA Grapalat" w:hAnsi="GHEA Grapalat" w:cs="GHEA Grapalat"/>
                <w:lang w:val="hy-AM"/>
              </w:rPr>
              <w:t xml:space="preserve">այդ թվում՝ </w:t>
            </w:r>
            <w:r w:rsidR="004143C3" w:rsidRPr="00DA6005">
              <w:rPr>
                <w:rFonts w:ascii="GHEA Grapalat" w:hAnsi="GHEA Grapalat"/>
                <w:lang w:val="hy-AM"/>
              </w:rPr>
              <w:t>ռադիոակտիվ աղտոտվածության</w:t>
            </w:r>
            <w:r w:rsidR="004143C3" w:rsidRPr="00DA6005">
              <w:rPr>
                <w:rFonts w:ascii="GHEA Grapalat" w:hAnsi="GHEA Grapalat" w:cs="GHEA Grapalat"/>
                <w:lang w:val="hy-AM"/>
              </w:rPr>
              <w:t xml:space="preserve"> </w:t>
            </w:r>
            <w:r w:rsidRPr="00DA6005">
              <w:rPr>
                <w:rFonts w:ascii="GHEA Grapalat" w:hAnsi="GHEA Grapalat" w:cs="GHEA Grapalat"/>
                <w:lang w:val="hy-AM"/>
              </w:rPr>
              <w:t>մոնիթորինգի իրականացում,</w:t>
            </w:r>
          </w:p>
          <w:p w:rsidR="00C76F24" w:rsidRPr="00DA6005" w:rsidRDefault="00C76F24" w:rsidP="00DA6005">
            <w:pPr>
              <w:spacing w:line="276" w:lineRule="auto"/>
              <w:ind w:left="2"/>
              <w:rPr>
                <w:rFonts w:ascii="GHEA Grapalat" w:hAnsi="GHEA Grapalat" w:cs="GHEA Grapalat"/>
                <w:lang w:val="hy-AM"/>
              </w:rPr>
            </w:pPr>
            <w:r w:rsidRPr="00DA6005">
              <w:rPr>
                <w:rFonts w:ascii="GHEA Grapalat" w:hAnsi="GHEA Grapalat" w:cs="GHEA Grapalat"/>
                <w:lang w:val="hy-AM"/>
              </w:rPr>
              <w:t>միջոցառումների մշակում</w:t>
            </w:r>
          </w:p>
          <w:p w:rsidR="00C76F24" w:rsidRPr="00DA6005" w:rsidRDefault="00C76F24" w:rsidP="00DA6005">
            <w:pPr>
              <w:spacing w:line="276" w:lineRule="auto"/>
              <w:ind w:left="2"/>
              <w:rPr>
                <w:rFonts w:ascii="GHEA Grapalat" w:hAnsi="GHEA Grapalat" w:cs="GHEA Grapalat"/>
                <w:lang w:val="hy-AM"/>
              </w:rPr>
            </w:pPr>
            <w:r w:rsidRPr="00DA6005">
              <w:rPr>
                <w:rFonts w:ascii="GHEA Grapalat" w:hAnsi="GHEA Grapalat" w:cs="GHEA Grapalat"/>
                <w:lang w:val="hy-AM"/>
              </w:rPr>
              <w:t xml:space="preserve">2) Սևանա լճում և </w:t>
            </w:r>
            <w:r w:rsidR="00BD64A6" w:rsidRPr="00DA6005">
              <w:rPr>
                <w:rFonts w:ascii="GHEA Grapalat" w:hAnsi="GHEA Grapalat" w:cs="GHEA Grapalat"/>
                <w:lang w:val="hy-AM"/>
              </w:rPr>
              <w:t>լճի</w:t>
            </w:r>
            <w:r w:rsidRPr="00DA6005">
              <w:rPr>
                <w:rFonts w:ascii="GHEA Grapalat" w:hAnsi="GHEA Grapalat" w:cs="GHEA Grapalat"/>
                <w:lang w:val="hy-AM"/>
              </w:rPr>
              <w:t xml:space="preserve"> ջրհավաք ավազանում հիդրոօդերևութաբանա</w:t>
            </w:r>
            <w:r w:rsidR="00BD64A6" w:rsidRPr="00DA6005">
              <w:rPr>
                <w:rFonts w:ascii="GHEA Grapalat" w:hAnsi="GHEA Grapalat" w:cs="GHEA Grapalat"/>
                <w:lang w:val="hy-AM"/>
              </w:rPr>
              <w:t>-կան մոնիթորինգի իրականա</w:t>
            </w:r>
            <w:r w:rsidRPr="00DA6005">
              <w:rPr>
                <w:rFonts w:ascii="GHEA Grapalat" w:hAnsi="GHEA Grapalat" w:cs="GHEA Grapalat"/>
                <w:lang w:val="hy-AM"/>
              </w:rPr>
              <w:t>ցում</w:t>
            </w:r>
          </w:p>
          <w:p w:rsidR="00C76F24" w:rsidRPr="00DA6005" w:rsidRDefault="002A1917" w:rsidP="00DA6005">
            <w:pPr>
              <w:spacing w:line="276" w:lineRule="auto"/>
              <w:ind w:left="2"/>
              <w:rPr>
                <w:rFonts w:ascii="GHEA Grapalat" w:hAnsi="GHEA Grapalat" w:cs="Sylfaen"/>
                <w:lang w:val="hy-AM"/>
              </w:rPr>
            </w:pPr>
            <w:bookmarkStart w:id="1" w:name="_Hlk75526249"/>
            <w:r w:rsidRPr="00DA6005">
              <w:rPr>
                <w:rFonts w:ascii="GHEA Grapalat" w:hAnsi="GHEA Grapalat" w:cs="GHEA Grapalat"/>
                <w:lang w:val="hy-AM"/>
              </w:rPr>
              <w:t xml:space="preserve">3) </w:t>
            </w:r>
            <w:r w:rsidRPr="00DA6005">
              <w:rPr>
                <w:rFonts w:ascii="GHEA Grapalat" w:hAnsi="GHEA Grapalat" w:cs="Sylfaen"/>
                <w:lang w:val="hy-AM"/>
              </w:rPr>
              <w:t>Սևանա</w:t>
            </w:r>
            <w:r w:rsidRPr="00DA6005">
              <w:rPr>
                <w:rFonts w:ascii="GHEA Grapalat" w:hAnsi="GHEA Grapalat" w:cs="GHEA Grapalat"/>
                <w:lang w:val="hy-AM"/>
              </w:rPr>
              <w:t xml:space="preserve"> </w:t>
            </w:r>
            <w:r w:rsidRPr="00DA6005">
              <w:rPr>
                <w:rFonts w:ascii="GHEA Grapalat" w:hAnsi="GHEA Grapalat" w:cs="Sylfaen"/>
                <w:lang w:val="hy-AM"/>
              </w:rPr>
              <w:t>լճ</w:t>
            </w:r>
            <w:r w:rsidR="00D435FE" w:rsidRPr="00DA6005">
              <w:rPr>
                <w:rFonts w:ascii="GHEA Grapalat" w:hAnsi="GHEA Grapalat" w:cs="Sylfaen"/>
                <w:lang w:val="hy-AM"/>
              </w:rPr>
              <w:t xml:space="preserve">ի </w:t>
            </w:r>
            <w:r w:rsidRPr="00DA6005">
              <w:rPr>
                <w:rFonts w:ascii="GHEA Grapalat" w:hAnsi="GHEA Grapalat" w:cs="Sylfaen"/>
                <w:lang w:val="hy-AM"/>
              </w:rPr>
              <w:t>ջրհավաք</w:t>
            </w:r>
            <w:r w:rsidRPr="00DA6005">
              <w:rPr>
                <w:rFonts w:ascii="GHEA Grapalat" w:hAnsi="GHEA Grapalat" w:cs="GHEA Grapalat"/>
                <w:lang w:val="hy-AM"/>
              </w:rPr>
              <w:t xml:space="preserve"> </w:t>
            </w:r>
            <w:r w:rsidRPr="00DA6005">
              <w:rPr>
                <w:rFonts w:ascii="GHEA Grapalat" w:hAnsi="GHEA Grapalat" w:cs="Sylfaen"/>
                <w:lang w:val="hy-AM"/>
              </w:rPr>
              <w:t>ավազանում</w:t>
            </w:r>
            <w:r w:rsidRPr="00DA6005">
              <w:rPr>
                <w:rFonts w:ascii="GHEA Grapalat" w:hAnsi="GHEA Grapalat" w:cs="GHEA Grapalat"/>
                <w:lang w:val="hy-AM"/>
              </w:rPr>
              <w:t xml:space="preserve"> </w:t>
            </w:r>
            <w:r w:rsidRPr="00DA6005">
              <w:rPr>
                <w:rFonts w:ascii="GHEA Grapalat" w:hAnsi="GHEA Grapalat" w:cs="Sylfaen"/>
                <w:lang w:val="hy-AM"/>
              </w:rPr>
              <w:t>ստորերկրյա</w:t>
            </w:r>
            <w:r w:rsidRPr="00DA6005">
              <w:rPr>
                <w:rFonts w:ascii="GHEA Grapalat" w:hAnsi="GHEA Grapalat" w:cs="GHEA Grapalat"/>
                <w:lang w:val="hy-AM"/>
              </w:rPr>
              <w:t xml:space="preserve"> </w:t>
            </w:r>
            <w:r w:rsidRPr="00DA6005">
              <w:rPr>
                <w:rFonts w:ascii="GHEA Grapalat" w:hAnsi="GHEA Grapalat" w:cs="Sylfaen"/>
                <w:lang w:val="hy-AM"/>
              </w:rPr>
              <w:t>ջրերի</w:t>
            </w:r>
            <w:r w:rsidRPr="00DA6005">
              <w:rPr>
                <w:rFonts w:ascii="GHEA Grapalat" w:hAnsi="GHEA Grapalat" w:cs="GHEA Grapalat"/>
                <w:lang w:val="hy-AM"/>
              </w:rPr>
              <w:t xml:space="preserve"> </w:t>
            </w:r>
            <w:r w:rsidRPr="00DA6005">
              <w:rPr>
                <w:rFonts w:ascii="GHEA Grapalat" w:hAnsi="GHEA Grapalat" w:cs="Sylfaen"/>
                <w:lang w:val="hy-AM"/>
              </w:rPr>
              <w:t>մոնիթորինգի</w:t>
            </w:r>
            <w:r w:rsidRPr="00DA6005">
              <w:rPr>
                <w:rFonts w:ascii="GHEA Grapalat" w:hAnsi="GHEA Grapalat" w:cs="GHEA Grapalat"/>
                <w:lang w:val="hy-AM"/>
              </w:rPr>
              <w:t xml:space="preserve"> </w:t>
            </w:r>
            <w:r w:rsidRPr="00DA6005">
              <w:rPr>
                <w:rFonts w:ascii="GHEA Grapalat" w:hAnsi="GHEA Grapalat" w:cs="Sylfaen"/>
                <w:lang w:val="hy-AM"/>
              </w:rPr>
              <w:t>իրականացում</w:t>
            </w:r>
            <w:bookmarkEnd w:id="1"/>
          </w:p>
          <w:p w:rsidR="00C1575B" w:rsidRPr="00DA6005" w:rsidRDefault="00C1575B" w:rsidP="00DA6005">
            <w:pPr>
              <w:spacing w:line="276" w:lineRule="auto"/>
              <w:ind w:left="2"/>
              <w:rPr>
                <w:rFonts w:ascii="GHEA Grapalat" w:hAnsi="GHEA Grapalat" w:cs="GHEA Grapalat"/>
                <w:lang w:val="hy-AM"/>
              </w:rPr>
            </w:pPr>
            <w:r w:rsidRPr="00DA6005">
              <w:rPr>
                <w:rFonts w:ascii="GHEA Grapalat" w:hAnsi="GHEA Grapalat" w:cs="GHEA Grapalat"/>
                <w:lang w:val="hy-AM"/>
              </w:rPr>
              <w:lastRenderedPageBreak/>
              <w:t>4)</w:t>
            </w:r>
            <w:r w:rsidR="00BD64A6" w:rsidRPr="00DA6005">
              <w:rPr>
                <w:rFonts w:ascii="GHEA Grapalat" w:hAnsi="GHEA Grapalat" w:cs="GHEA Grapalat"/>
                <w:lang w:val="hy-AM"/>
              </w:rPr>
              <w:t xml:space="preserve"> Սևանա լճում և դրա ջրհավաք ավազանի գետերում հիդրոկենսաբանական մոնիթորինգի իրականացում</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76F24" w:rsidRPr="00DA6005" w:rsidRDefault="000A7965" w:rsidP="00DA6005">
            <w:pPr>
              <w:spacing w:line="276" w:lineRule="auto"/>
              <w:rPr>
                <w:rFonts w:ascii="GHEA Grapalat" w:hAnsi="GHEA Grapalat" w:cs="GHEA Grapalat"/>
                <w:lang w:val="hy-AM"/>
              </w:rPr>
            </w:pPr>
            <w:r w:rsidRPr="00DA6005">
              <w:rPr>
                <w:rFonts w:ascii="GHEA Grapalat" w:hAnsi="GHEA Grapalat" w:cs="GHEA Grapalat"/>
                <w:lang w:val="en-US"/>
              </w:rPr>
              <w:lastRenderedPageBreak/>
              <w:t>ՀՀ շ</w:t>
            </w:r>
            <w:r w:rsidR="00C76F24"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7D041B" w:rsidRPr="00DA6005" w:rsidRDefault="000A7965" w:rsidP="00DA6005">
            <w:pPr>
              <w:spacing w:line="276" w:lineRule="auto"/>
              <w:ind w:firstLine="3"/>
              <w:jc w:val="both"/>
              <w:rPr>
                <w:rFonts w:ascii="GHEA Grapalat" w:hAnsi="GHEA Grapalat"/>
                <w:lang w:val="hy-AM"/>
              </w:rPr>
            </w:pPr>
            <w:r w:rsidRPr="00DA6005">
              <w:rPr>
                <w:rFonts w:ascii="GHEA Grapalat" w:hAnsi="GHEA Grapalat"/>
                <w:lang w:val="hy-AM"/>
              </w:rPr>
              <w:t>ՀՀ</w:t>
            </w:r>
            <w:r w:rsidR="00805691" w:rsidRPr="00DA6005">
              <w:rPr>
                <w:rFonts w:ascii="GHEA Grapalat" w:hAnsi="GHEA Grapalat"/>
                <w:lang w:val="hy-AM"/>
              </w:rPr>
              <w:t xml:space="preserve"> </w:t>
            </w:r>
            <w:r w:rsidRPr="00DA6005">
              <w:rPr>
                <w:rFonts w:ascii="GHEA Grapalat" w:hAnsi="GHEA Grapalat"/>
                <w:lang w:val="hy-AM"/>
              </w:rPr>
              <w:t>գ</w:t>
            </w:r>
            <w:r w:rsidR="001E52B0" w:rsidRPr="00DA6005">
              <w:rPr>
                <w:rFonts w:ascii="GHEA Grapalat" w:hAnsi="GHEA Grapalat"/>
                <w:lang w:val="hy-AM"/>
              </w:rPr>
              <w:t>իտությունների ազգային ակադեմիա</w:t>
            </w:r>
            <w:r w:rsidR="007D041B" w:rsidRPr="00DA6005">
              <w:rPr>
                <w:rFonts w:ascii="GHEA Grapalat" w:hAnsi="GHEA Grapalat"/>
                <w:lang w:val="hy-AM"/>
              </w:rPr>
              <w:t>,</w:t>
            </w:r>
          </w:p>
          <w:p w:rsidR="001E52B0" w:rsidRPr="00DA6005" w:rsidRDefault="00157ED6" w:rsidP="00DA6005">
            <w:pPr>
              <w:spacing w:line="276" w:lineRule="auto"/>
              <w:jc w:val="both"/>
              <w:rPr>
                <w:rFonts w:ascii="GHEA Grapalat" w:hAnsi="GHEA Grapalat"/>
                <w:lang w:val="hy-AM"/>
              </w:rPr>
            </w:pPr>
            <w:r w:rsidRPr="00DA6005">
              <w:rPr>
                <w:rFonts w:ascii="GHEA Grapalat" w:hAnsi="GHEA Grapalat"/>
                <w:lang w:val="hy-AM"/>
              </w:rPr>
              <w:t>(համաձայնությամբ)</w:t>
            </w:r>
          </w:p>
          <w:p w:rsidR="00C76F24" w:rsidRPr="00DA6005" w:rsidRDefault="000A7965" w:rsidP="00DA6005">
            <w:pPr>
              <w:spacing w:line="276" w:lineRule="auto"/>
              <w:rPr>
                <w:rFonts w:ascii="GHEA Grapalat" w:hAnsi="GHEA Grapalat"/>
                <w:lang w:val="hy-AM"/>
              </w:rPr>
            </w:pPr>
            <w:r w:rsidRPr="00DA6005">
              <w:rPr>
                <w:rFonts w:ascii="GHEA Grapalat" w:hAnsi="GHEA Grapalat" w:cs="Sylfaen"/>
                <w:spacing w:val="-8"/>
                <w:lang w:val="en-US"/>
              </w:rPr>
              <w:t xml:space="preserve">ՀՀ </w:t>
            </w:r>
            <w:r w:rsidR="00F8632C" w:rsidRPr="00DA6005">
              <w:rPr>
                <w:rFonts w:ascii="GHEA Grapalat" w:hAnsi="GHEA Grapalat" w:cs="Sylfaen"/>
                <w:spacing w:val="-8"/>
                <w:lang w:val="hy-AM"/>
              </w:rPr>
              <w:t>Գեղարքունիքի</w:t>
            </w:r>
            <w:r w:rsidR="00F8632C" w:rsidRPr="00DA6005">
              <w:rPr>
                <w:rFonts w:ascii="GHEA Grapalat" w:hAnsi="GHEA Grapalat" w:cs="Sylfaen"/>
                <w:spacing w:val="-8"/>
                <w:lang w:val="it-IT"/>
              </w:rPr>
              <w:t xml:space="preserve"> </w:t>
            </w:r>
            <w:r w:rsidR="00F8632C" w:rsidRPr="00DA6005">
              <w:rPr>
                <w:rFonts w:ascii="GHEA Grapalat" w:hAnsi="GHEA Grapalat" w:cs="Sylfaen"/>
                <w:spacing w:val="-8"/>
                <w:lang w:val="hy-AM"/>
              </w:rPr>
              <w:t>մարզպետ</w:t>
            </w:r>
            <w:r w:rsidR="00D74AFC" w:rsidRPr="00DA6005">
              <w:rPr>
                <w:rFonts w:ascii="GHEA Grapalat" w:hAnsi="GHEA Grapalat" w:cs="Sylfaen"/>
                <w:spacing w:val="-8"/>
                <w:lang w:val="hy-AM"/>
              </w:rPr>
              <w:t>ի աշխատակազմ</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C76F24" w:rsidRPr="00DA6005" w:rsidRDefault="00C76F24"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000A7965" w:rsidRPr="00DA6005">
              <w:rPr>
                <w:rFonts w:ascii="GHEA Grapalat" w:hAnsi="GHEA Grapalat" w:cs="GHEA Grapalat"/>
                <w:lang w:val="en-US"/>
              </w:rPr>
              <w:t xml:space="preserve">4 </w:t>
            </w:r>
            <w:r w:rsidR="002142CD" w:rsidRPr="00DA6005">
              <w:rPr>
                <w:rFonts w:ascii="GHEA Grapalat" w:hAnsi="GHEA Grapalat" w:cs="GHEA Grapalat"/>
                <w:lang w:val="hy-AM"/>
              </w:rPr>
              <w:t xml:space="preserve">թ. </w:t>
            </w:r>
            <w:r w:rsidRPr="00DA6005">
              <w:rPr>
                <w:rFonts w:ascii="GHEA Grapalat" w:hAnsi="GHEA Grapalat" w:cs="GHEA Grapalat"/>
                <w:lang w:val="hy-AM"/>
              </w:rPr>
              <w:t xml:space="preserve">և </w:t>
            </w:r>
            <w:r w:rsidR="002A15A2" w:rsidRPr="00DA6005">
              <w:rPr>
                <w:rFonts w:ascii="GHEA Grapalat" w:hAnsi="GHEA Grapalat" w:cs="GHEA Grapalat"/>
                <w:spacing w:val="-12"/>
                <w:lang w:val="hy-AM"/>
              </w:rPr>
              <w:t>շարու</w:t>
            </w:r>
            <w:r w:rsidRPr="00DA6005">
              <w:rPr>
                <w:rFonts w:ascii="GHEA Grapalat" w:hAnsi="GHEA Grapalat" w:cs="GHEA Grapalat"/>
                <w:spacing w:val="-12"/>
                <w:lang w:val="hy-AM"/>
              </w:rPr>
              <w:t>նա</w:t>
            </w:r>
            <w:r w:rsidR="002A15A2" w:rsidRPr="00DA6005">
              <w:rPr>
                <w:rFonts w:ascii="GHEA Grapalat" w:hAnsi="GHEA Grapalat" w:cs="GHEA Grapalat"/>
                <w:spacing w:val="-12"/>
                <w:lang w:val="hy-AM"/>
              </w:rPr>
              <w:t>-</w:t>
            </w:r>
            <w:r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895B79" w:rsidRPr="00DA6005" w:rsidRDefault="00895B79" w:rsidP="00DA6005">
            <w:pPr>
              <w:pStyle w:val="NormalWeb"/>
              <w:shd w:val="clear" w:color="auto" w:fill="FFFFFF"/>
              <w:spacing w:before="0" w:beforeAutospacing="0" w:after="0" w:afterAutospacing="0" w:line="276" w:lineRule="auto"/>
              <w:jc w:val="center"/>
              <w:rPr>
                <w:rFonts w:ascii="GHEA Grapalat" w:hAnsi="GHEA Grapalat" w:cs="Sylfaen"/>
                <w:lang w:val="hy-AM"/>
              </w:rPr>
            </w:pPr>
            <w:r w:rsidRPr="00DA6005">
              <w:rPr>
                <w:rFonts w:ascii="GHEA Grapalat" w:hAnsi="GHEA Grapalat" w:cs="Times Armenian"/>
                <w:b/>
                <w:i/>
                <w:color w:val="000000" w:themeColor="text1"/>
                <w:u w:val="single"/>
                <w:lang w:val="hy-AM"/>
              </w:rPr>
              <w:t>Շրջակա միջավայրի նախարարություն</w:t>
            </w:r>
          </w:p>
          <w:p w:rsidR="00895B79" w:rsidRPr="00DA6005" w:rsidRDefault="00895B79" w:rsidP="00DA6005">
            <w:pPr>
              <w:pStyle w:val="NormalWeb"/>
              <w:shd w:val="clear" w:color="auto" w:fill="FFFFFF"/>
              <w:spacing w:before="0" w:beforeAutospacing="0" w:after="0" w:afterAutospacing="0" w:line="276" w:lineRule="auto"/>
              <w:ind w:firstLine="360"/>
              <w:jc w:val="both"/>
              <w:rPr>
                <w:rFonts w:ascii="GHEA Grapalat" w:hAnsi="GHEA Grapalat" w:cs="Sylfaen"/>
                <w:lang w:val="af-ZA"/>
              </w:rPr>
            </w:pPr>
            <w:r w:rsidRPr="00DA6005">
              <w:rPr>
                <w:rFonts w:ascii="GHEA Grapalat" w:hAnsi="GHEA Grapalat" w:cs="Sylfaen"/>
                <w:i/>
                <w:lang w:val="hy-AM"/>
              </w:rPr>
              <w:t>Սևանա լճի ջրի որակի մոնիթորինգն</w:t>
            </w:r>
            <w:r w:rsidRPr="00DA6005">
              <w:rPr>
                <w:rFonts w:ascii="GHEA Grapalat" w:hAnsi="GHEA Grapalat" w:cs="Sylfaen"/>
                <w:lang w:val="hy-AM"/>
              </w:rPr>
              <w:t xml:space="preserve"> իրականացվել է փետրվար-հունիս ամիսներին՝ լճի մակերևույթից և տարբեր խորություններից (Մեծ Սևանի համար՝ 0.5, 5, 10, 20, 25, 30մ խորություններից, Փոքր Սևանի</w:t>
            </w:r>
            <w:r w:rsidRPr="00DA6005">
              <w:rPr>
                <w:rFonts w:ascii="GHEA Grapalat" w:hAnsi="GHEA Grapalat" w:cs="Sylfaen"/>
                <w:lang w:val="af-ZA"/>
              </w:rPr>
              <w:t>`</w:t>
            </w:r>
            <w:r w:rsidRPr="00DA6005">
              <w:rPr>
                <w:rFonts w:ascii="GHEA Grapalat" w:hAnsi="GHEA Grapalat" w:cs="Sylfaen"/>
                <w:lang w:val="hy-AM"/>
              </w:rPr>
              <w:t xml:space="preserve"> 4-րդ կայանի մոտ, նաև՝ 55, 70, </w:t>
            </w:r>
            <w:r w:rsidRPr="00DA6005">
              <w:rPr>
                <w:rFonts w:ascii="GHEA Grapalat" w:hAnsi="GHEA Grapalat" w:cs="Sylfaen"/>
                <w:lang w:val="af-ZA"/>
              </w:rPr>
              <w:t>80</w:t>
            </w:r>
            <w:r w:rsidRPr="00DA6005">
              <w:rPr>
                <w:rFonts w:ascii="GHEA Grapalat" w:hAnsi="GHEA Grapalat" w:cs="Sylfaen"/>
                <w:lang w:val="hy-AM"/>
              </w:rPr>
              <w:t>մ խորություններից), Փոքր Սևանի</w:t>
            </w:r>
            <w:r w:rsidRPr="00DA6005">
              <w:rPr>
                <w:rFonts w:ascii="GHEA Grapalat" w:hAnsi="GHEA Grapalat" w:cs="Sylfaen"/>
                <w:lang w:val="af-ZA"/>
              </w:rPr>
              <w:t xml:space="preserve">` </w:t>
            </w:r>
            <w:r w:rsidRPr="00DA6005">
              <w:rPr>
                <w:rFonts w:ascii="GHEA Grapalat" w:hAnsi="GHEA Grapalat" w:cs="Sylfaen"/>
                <w:lang w:val="hy-AM"/>
              </w:rPr>
              <w:t>Այրիվանքի մոտ,</w:t>
            </w:r>
            <w:r w:rsidRPr="00DA6005">
              <w:rPr>
                <w:rFonts w:ascii="GHEA Grapalat" w:hAnsi="GHEA Grapalat" w:cs="Sylfaen"/>
                <w:lang w:val="af-ZA"/>
              </w:rPr>
              <w:t xml:space="preserve"> </w:t>
            </w:r>
            <w:r w:rsidRPr="00DA6005">
              <w:rPr>
                <w:rFonts w:ascii="GHEA Grapalat" w:hAnsi="GHEA Grapalat" w:cs="Sylfaen"/>
                <w:lang w:val="hy-AM"/>
              </w:rPr>
              <w:t>մակերևույթից և 5, 10, 20, 30, 40մ  խորություններից։ Յուրաքանչյուր</w:t>
            </w:r>
            <w:r w:rsidRPr="00DA6005">
              <w:rPr>
                <w:rFonts w:ascii="GHEA Grapalat" w:hAnsi="GHEA Grapalat" w:cs="Sylfaen"/>
                <w:lang w:val="af-ZA"/>
              </w:rPr>
              <w:t xml:space="preserve"> </w:t>
            </w:r>
            <w:r w:rsidRPr="00DA6005">
              <w:rPr>
                <w:rFonts w:ascii="GHEA Grapalat" w:hAnsi="GHEA Grapalat" w:cs="Sylfaen"/>
                <w:lang w:val="hy-AM"/>
              </w:rPr>
              <w:t>ամիս</w:t>
            </w:r>
            <w:r w:rsidRPr="00DA6005">
              <w:rPr>
                <w:rFonts w:ascii="GHEA Grapalat" w:hAnsi="GHEA Grapalat" w:cs="Sylfaen"/>
                <w:lang w:val="af-ZA"/>
              </w:rPr>
              <w:t xml:space="preserve"> </w:t>
            </w:r>
            <w:r w:rsidRPr="00DA6005">
              <w:rPr>
                <w:rFonts w:ascii="GHEA Grapalat" w:hAnsi="GHEA Grapalat" w:cs="Sylfaen"/>
                <w:lang w:val="hy-AM"/>
              </w:rPr>
              <w:t>ընդհանուր առմամբ հետազոտվել</w:t>
            </w:r>
            <w:r w:rsidRPr="00DA6005">
              <w:rPr>
                <w:rFonts w:ascii="GHEA Grapalat" w:hAnsi="GHEA Grapalat" w:cs="Sylfaen"/>
                <w:lang w:val="af-ZA"/>
              </w:rPr>
              <w:t xml:space="preserve"> </w:t>
            </w:r>
            <w:r w:rsidRPr="00DA6005">
              <w:rPr>
                <w:rFonts w:ascii="GHEA Grapalat" w:hAnsi="GHEA Grapalat" w:cs="Sylfaen"/>
                <w:lang w:val="hy-AM"/>
              </w:rPr>
              <w:t>է</w:t>
            </w:r>
            <w:r w:rsidRPr="00DA6005">
              <w:rPr>
                <w:rFonts w:ascii="GHEA Grapalat" w:hAnsi="GHEA Grapalat" w:cs="Sylfaen"/>
                <w:lang w:val="af-ZA"/>
              </w:rPr>
              <w:t xml:space="preserve"> </w:t>
            </w:r>
            <w:r w:rsidRPr="00DA6005">
              <w:rPr>
                <w:rFonts w:ascii="GHEA Grapalat" w:hAnsi="GHEA Grapalat" w:cs="Sylfaen"/>
                <w:lang w:val="hy-AM"/>
              </w:rPr>
              <w:t>ջրի</w:t>
            </w:r>
            <w:r w:rsidRPr="00DA6005">
              <w:rPr>
                <w:rFonts w:ascii="GHEA Grapalat" w:hAnsi="GHEA Grapalat" w:cs="Sylfaen"/>
                <w:lang w:val="af-ZA"/>
              </w:rPr>
              <w:t xml:space="preserve"> 23 </w:t>
            </w:r>
            <w:r w:rsidRPr="00DA6005">
              <w:rPr>
                <w:rFonts w:ascii="GHEA Grapalat" w:hAnsi="GHEA Grapalat" w:cs="Sylfaen"/>
                <w:lang w:val="hy-AM"/>
              </w:rPr>
              <w:t>նմուշ</w:t>
            </w:r>
            <w:r w:rsidRPr="00DA6005">
              <w:rPr>
                <w:rFonts w:ascii="GHEA Grapalat" w:hAnsi="GHEA Grapalat" w:cs="Sylfaen"/>
                <w:lang w:val="af-ZA"/>
              </w:rPr>
              <w:t>:</w:t>
            </w:r>
          </w:p>
          <w:p w:rsidR="00895B79" w:rsidRPr="00DA6005" w:rsidRDefault="00895B79" w:rsidP="00DA6005">
            <w:pPr>
              <w:tabs>
                <w:tab w:val="left" w:pos="851"/>
              </w:tabs>
              <w:spacing w:line="276" w:lineRule="auto"/>
              <w:ind w:firstLine="360"/>
              <w:jc w:val="both"/>
              <w:rPr>
                <w:rFonts w:ascii="GHEA Grapalat" w:hAnsi="GHEA Grapalat" w:cs="Sylfaen"/>
                <w:lang w:val="hy-AM"/>
              </w:rPr>
            </w:pPr>
            <w:r w:rsidRPr="00DA6005">
              <w:rPr>
                <w:rFonts w:ascii="GHEA Grapalat" w:hAnsi="GHEA Grapalat" w:cs="Sylfaen"/>
                <w:i/>
                <w:lang w:val="hy-AM"/>
              </w:rPr>
              <w:lastRenderedPageBreak/>
              <w:t>Սևանա լիճ թափվող գետերի հիդրոքիմիական մոնիթորինգն</w:t>
            </w:r>
            <w:r w:rsidRPr="00DA6005">
              <w:rPr>
                <w:rFonts w:ascii="GHEA Grapalat" w:hAnsi="GHEA Grapalat" w:cs="Sylfaen"/>
                <w:lang w:val="hy-AM"/>
              </w:rPr>
              <w:t xml:space="preserve"> իրականացվել է Սևանի ջրավազանային կառավարման տարածքի 10 գետի (Ձկնագետ, Մասրիկ, Սոթք, Կարճաղբյուր, Վարդենիս, Մարտունի, Արգիճի, Ծակքար, Շողվագ, Գավառագետ) 16 և Արփա-Սևան թունելի 1 մոնիթորինգային դիտակետում</w:t>
            </w:r>
            <w:r w:rsidRPr="00DA6005">
              <w:rPr>
                <w:rFonts w:ascii="GHEA Grapalat" w:hAnsi="GHEA Grapalat" w:cs="Sylfaen"/>
                <w:lang w:val="af-ZA"/>
              </w:rPr>
              <w:t xml:space="preserve">: </w:t>
            </w:r>
            <w:r w:rsidRPr="00DA6005">
              <w:rPr>
                <w:rFonts w:ascii="GHEA Grapalat" w:hAnsi="GHEA Grapalat" w:cs="Sylfaen"/>
                <w:lang w:val="hy-AM"/>
              </w:rPr>
              <w:t xml:space="preserve">Նշված գետերի դիտակետերում կիսամյակի ընթացքում իրականացվել են ջրի նմուշառումներ և լաբորատոր հետզոտություններ։ </w:t>
            </w:r>
          </w:p>
          <w:p w:rsidR="00895B79" w:rsidRPr="00DA6005" w:rsidRDefault="00895B79" w:rsidP="00DA6005">
            <w:pPr>
              <w:spacing w:line="276" w:lineRule="auto"/>
              <w:ind w:firstLine="360"/>
              <w:jc w:val="both"/>
              <w:rPr>
                <w:rFonts w:ascii="GHEA Grapalat" w:hAnsi="GHEA Grapalat"/>
                <w:lang w:val="hy-AM"/>
              </w:rPr>
            </w:pPr>
            <w:r w:rsidRPr="00DA6005">
              <w:rPr>
                <w:rFonts w:ascii="GHEA Grapalat" w:hAnsi="GHEA Grapalat"/>
                <w:lang w:val="hy-AM"/>
              </w:rPr>
              <w:t xml:space="preserve">Սահմանային աղտոտվածության ռիսկերի հսկման նպատակով Սևանա լիճ թափվող և հիմնական մոնիթորինգի դիտացանցում չընդգրկված 7 գետերում՝ Արտանիշ, Փամբակ, Դարանակ, Շիշկերտ, Ծափաթաղ, Ջիլ և Արծվանիստ, իրականացվել է ջրի որակի հետազոտական մոնիթորինգ: Ջիլ գետի ջրի որակի հետազոտական մոնիթորինգ իրականացվել է </w:t>
            </w:r>
            <w:r w:rsidRPr="00DA6005">
              <w:rPr>
                <w:rFonts w:ascii="GHEA Grapalat" w:hAnsi="GHEA Grapalat"/>
                <w:lang w:val="hy-AM"/>
              </w:rPr>
              <w:lastRenderedPageBreak/>
              <w:t>միայն մայիսին՝ պայմանավորված հիմնականում դիտակետերում ջրի բացակայությամբ:</w:t>
            </w:r>
          </w:p>
          <w:p w:rsidR="00895B79" w:rsidRPr="00DA6005" w:rsidRDefault="00895B79" w:rsidP="00DA6005">
            <w:pPr>
              <w:tabs>
                <w:tab w:val="left" w:pos="851"/>
              </w:tabs>
              <w:spacing w:line="276" w:lineRule="auto"/>
              <w:ind w:firstLine="360"/>
              <w:jc w:val="both"/>
              <w:rPr>
                <w:rFonts w:ascii="GHEA Grapalat" w:hAnsi="GHEA Grapalat" w:cs="Sylfaen"/>
                <w:lang w:val="af-ZA"/>
              </w:rPr>
            </w:pPr>
            <w:r w:rsidRPr="00DA6005">
              <w:rPr>
                <w:rFonts w:ascii="GHEA Grapalat" w:hAnsi="GHEA Grapalat"/>
                <w:lang w:val="hy-AM"/>
              </w:rPr>
              <w:t>Ջրի նմուշներում դիտարկվել են ջրի որակի բնութագրական շուրջ 45 ֆիզիկաքիմիական ցուցանիշ՝ հիմնական անիոններ և կատիոններ, սնուցող նյութեր և ծանր մետաղներ:</w:t>
            </w:r>
          </w:p>
          <w:p w:rsidR="00895B79" w:rsidRPr="00DA6005" w:rsidRDefault="00895B79" w:rsidP="00DA6005">
            <w:pPr>
              <w:pStyle w:val="BodyText2"/>
              <w:spacing w:line="276" w:lineRule="auto"/>
              <w:ind w:firstLine="360"/>
              <w:jc w:val="both"/>
              <w:rPr>
                <w:rFonts w:ascii="GHEA Grapalat" w:hAnsi="GHEA Grapalat" w:cs="Times LatArm"/>
                <w:sz w:val="24"/>
                <w:szCs w:val="24"/>
                <w:lang w:val="hy-AM"/>
              </w:rPr>
            </w:pPr>
            <w:r w:rsidRPr="00DA6005">
              <w:rPr>
                <w:rFonts w:ascii="GHEA Grapalat" w:hAnsi="GHEA Grapalat" w:cs="Sylfaen"/>
                <w:sz w:val="24"/>
                <w:szCs w:val="24"/>
                <w:lang w:val="af-ZA"/>
              </w:rPr>
              <w:t>«Հիդրոօդերևութաբանության և մոնիթորինգի կենտրոն» ՊՈԱԿ-ի կողմից իրականացվել է Սևանա լճում և նրա ջրահավաք ավազանում հիդրոօդերևութաբանական մոնի</w:t>
            </w:r>
            <w:r w:rsidRPr="00DA6005">
              <w:rPr>
                <w:rFonts w:ascii="GHEA Grapalat" w:hAnsi="GHEA Grapalat" w:cs="Sylfaen"/>
                <w:sz w:val="24"/>
                <w:szCs w:val="24"/>
                <w:lang w:val="hy-AM"/>
              </w:rPr>
              <w:t>թ</w:t>
            </w:r>
            <w:r w:rsidRPr="00DA6005">
              <w:rPr>
                <w:rFonts w:ascii="GHEA Grapalat" w:hAnsi="GHEA Grapalat" w:cs="Sylfaen"/>
                <w:sz w:val="24"/>
                <w:szCs w:val="24"/>
                <w:lang w:val="af-ZA"/>
              </w:rPr>
              <w:t>որին</w:t>
            </w:r>
            <w:r w:rsidRPr="00DA6005">
              <w:rPr>
                <w:rFonts w:ascii="GHEA Grapalat" w:hAnsi="GHEA Grapalat" w:cs="Times LatArm"/>
                <w:sz w:val="24"/>
                <w:szCs w:val="24"/>
                <w:lang w:val="af-ZA"/>
              </w:rPr>
              <w:t xml:space="preserve">գ. </w:t>
            </w:r>
            <w:r w:rsidRPr="00DA6005">
              <w:rPr>
                <w:rFonts w:ascii="GHEA Grapalat" w:hAnsi="GHEA Grapalat" w:cs="Sylfaen"/>
                <w:sz w:val="24"/>
                <w:szCs w:val="24"/>
                <w:lang w:val="af-ZA"/>
              </w:rPr>
              <w:t>կատարվել են լճի ջրի մակարդակի</w:t>
            </w:r>
            <w:r w:rsidRPr="00DA6005">
              <w:rPr>
                <w:rFonts w:ascii="GHEA Grapalat" w:hAnsi="GHEA Grapalat" w:cs="Times LatArm"/>
                <w:sz w:val="24"/>
                <w:szCs w:val="24"/>
                <w:lang w:val="af-ZA"/>
              </w:rPr>
              <w:t xml:space="preserve">, </w:t>
            </w:r>
            <w:r w:rsidRPr="00DA6005">
              <w:rPr>
                <w:rFonts w:ascii="GHEA Grapalat" w:hAnsi="GHEA Grapalat" w:cs="Sylfaen"/>
                <w:sz w:val="24"/>
                <w:szCs w:val="24"/>
                <w:lang w:val="af-ZA"/>
              </w:rPr>
              <w:t>ջերմաստիճանի, սառցային երևույթների</w:t>
            </w:r>
            <w:r w:rsidRPr="00DA6005">
              <w:rPr>
                <w:rFonts w:ascii="GHEA Grapalat" w:hAnsi="GHEA Grapalat" w:cs="Times LatArm"/>
                <w:sz w:val="24"/>
                <w:szCs w:val="24"/>
                <w:lang w:val="af-ZA"/>
              </w:rPr>
              <w:t xml:space="preserve"> և ավազանում գ</w:t>
            </w:r>
            <w:r w:rsidRPr="00DA6005">
              <w:rPr>
                <w:rFonts w:ascii="GHEA Grapalat" w:hAnsi="GHEA Grapalat" w:cs="Sylfaen"/>
                <w:sz w:val="24"/>
                <w:szCs w:val="24"/>
                <w:lang w:val="af-ZA"/>
              </w:rPr>
              <w:t>ոլորշացման դիտարկումներ</w:t>
            </w:r>
            <w:r w:rsidRPr="00DA6005">
              <w:rPr>
                <w:rFonts w:ascii="GHEA Grapalat" w:hAnsi="GHEA Grapalat" w:cs="Times LatArm"/>
                <w:sz w:val="24"/>
                <w:szCs w:val="24"/>
                <w:lang w:val="af-ZA"/>
              </w:rPr>
              <w:t>, գ</w:t>
            </w:r>
            <w:r w:rsidRPr="00DA6005">
              <w:rPr>
                <w:rFonts w:ascii="GHEA Grapalat" w:hAnsi="GHEA Grapalat" w:cs="Sylfaen"/>
                <w:sz w:val="24"/>
                <w:szCs w:val="24"/>
                <w:lang w:val="af-ZA"/>
              </w:rPr>
              <w:t>ետերով</w:t>
            </w:r>
            <w:r w:rsidRPr="00DA6005">
              <w:rPr>
                <w:rFonts w:ascii="GHEA Grapalat" w:hAnsi="GHEA Grapalat" w:cs="Times LatArm"/>
                <w:sz w:val="24"/>
                <w:szCs w:val="24"/>
                <w:lang w:val="af-ZA"/>
              </w:rPr>
              <w:t xml:space="preserve">, </w:t>
            </w:r>
            <w:r w:rsidRPr="00DA6005">
              <w:rPr>
                <w:rFonts w:ascii="GHEA Grapalat" w:hAnsi="GHEA Grapalat" w:cs="Sylfaen"/>
                <w:sz w:val="24"/>
                <w:szCs w:val="24"/>
                <w:lang w:val="af-ZA"/>
              </w:rPr>
              <w:t>Արփա</w:t>
            </w:r>
            <w:r w:rsidRPr="00DA6005">
              <w:rPr>
                <w:rFonts w:ascii="GHEA Grapalat" w:hAnsi="GHEA Grapalat" w:cs="Times LatArm"/>
                <w:sz w:val="24"/>
                <w:szCs w:val="24"/>
                <w:lang w:val="af-ZA"/>
              </w:rPr>
              <w:t>-</w:t>
            </w:r>
            <w:r w:rsidRPr="00DA6005">
              <w:rPr>
                <w:rFonts w:ascii="GHEA Grapalat" w:hAnsi="GHEA Grapalat" w:cs="Sylfaen"/>
                <w:sz w:val="24"/>
                <w:szCs w:val="24"/>
                <w:lang w:val="af-ZA"/>
              </w:rPr>
              <w:t xml:space="preserve">Սևան </w:t>
            </w:r>
            <w:r w:rsidRPr="00DA6005">
              <w:rPr>
                <w:rFonts w:ascii="GHEA Grapalat" w:hAnsi="GHEA Grapalat" w:cs="Times LatArm"/>
                <w:sz w:val="24"/>
                <w:szCs w:val="24"/>
                <w:lang w:val="af-ZA"/>
              </w:rPr>
              <w:t xml:space="preserve">ջրատար </w:t>
            </w:r>
            <w:r w:rsidRPr="00DA6005">
              <w:rPr>
                <w:rFonts w:ascii="GHEA Grapalat" w:hAnsi="GHEA Grapalat" w:cs="Sylfaen"/>
                <w:sz w:val="24"/>
                <w:szCs w:val="24"/>
                <w:lang w:val="af-ZA"/>
              </w:rPr>
              <w:t>թունելով</w:t>
            </w:r>
            <w:r w:rsidRPr="00DA6005">
              <w:rPr>
                <w:rFonts w:ascii="GHEA Grapalat" w:hAnsi="GHEA Grapalat" w:cs="Times LatArm"/>
                <w:sz w:val="24"/>
                <w:szCs w:val="24"/>
                <w:lang w:val="af-ZA"/>
              </w:rPr>
              <w:t xml:space="preserve"> Սևանա լիճ </w:t>
            </w:r>
            <w:r w:rsidRPr="00DA6005">
              <w:rPr>
                <w:rFonts w:ascii="GHEA Grapalat" w:hAnsi="GHEA Grapalat" w:cs="Sylfaen"/>
                <w:sz w:val="24"/>
                <w:szCs w:val="24"/>
                <w:lang w:val="af-ZA"/>
              </w:rPr>
              <w:t>մուտք</w:t>
            </w:r>
            <w:r w:rsidRPr="00DA6005">
              <w:rPr>
                <w:rFonts w:ascii="GHEA Grapalat" w:hAnsi="GHEA Grapalat" w:cs="Times LatArm"/>
                <w:sz w:val="24"/>
                <w:szCs w:val="24"/>
                <w:lang w:val="af-ZA"/>
              </w:rPr>
              <w:t xml:space="preserve"> գ</w:t>
            </w:r>
            <w:r w:rsidRPr="00DA6005">
              <w:rPr>
                <w:rFonts w:ascii="GHEA Grapalat" w:hAnsi="GHEA Grapalat" w:cs="Sylfaen"/>
                <w:sz w:val="24"/>
                <w:szCs w:val="24"/>
                <w:lang w:val="af-ZA"/>
              </w:rPr>
              <w:t>ործած և ոռո</w:t>
            </w:r>
            <w:r w:rsidRPr="00DA6005">
              <w:rPr>
                <w:rFonts w:ascii="GHEA Grapalat" w:hAnsi="GHEA Grapalat" w:cs="Times LatArm"/>
                <w:sz w:val="24"/>
                <w:szCs w:val="24"/>
                <w:lang w:val="af-ZA"/>
              </w:rPr>
              <w:t>գ</w:t>
            </w:r>
            <w:r w:rsidRPr="00DA6005">
              <w:rPr>
                <w:rFonts w:ascii="GHEA Grapalat" w:hAnsi="GHEA Grapalat" w:cs="Sylfaen"/>
                <w:sz w:val="24"/>
                <w:szCs w:val="24"/>
                <w:lang w:val="af-ZA"/>
              </w:rPr>
              <w:t>ման նպատակով</w:t>
            </w:r>
            <w:r w:rsidRPr="00DA6005">
              <w:rPr>
                <w:rFonts w:ascii="GHEA Grapalat" w:hAnsi="GHEA Grapalat" w:cs="Sylfaen"/>
                <w:sz w:val="24"/>
                <w:szCs w:val="24"/>
                <w:lang w:val="hy-AM"/>
              </w:rPr>
              <w:t xml:space="preserve"> (Հրազդան գետով) </w:t>
            </w:r>
            <w:r w:rsidRPr="00DA6005">
              <w:rPr>
                <w:rFonts w:ascii="GHEA Grapalat" w:hAnsi="GHEA Grapalat" w:cs="Times LatArm"/>
                <w:sz w:val="24"/>
                <w:szCs w:val="24"/>
                <w:lang w:val="af-ZA"/>
              </w:rPr>
              <w:t xml:space="preserve">լճից </w:t>
            </w:r>
            <w:r w:rsidRPr="00DA6005">
              <w:rPr>
                <w:rFonts w:ascii="GHEA Grapalat" w:hAnsi="GHEA Grapalat" w:cs="Sylfaen"/>
                <w:sz w:val="24"/>
                <w:szCs w:val="24"/>
                <w:lang w:val="af-ZA"/>
              </w:rPr>
              <w:t>բաց թողնված ջրաքանակների հաշվառում</w:t>
            </w:r>
            <w:r w:rsidRPr="00DA6005">
              <w:rPr>
                <w:rFonts w:ascii="GHEA Grapalat" w:hAnsi="GHEA Grapalat" w:cs="Times LatArm"/>
                <w:sz w:val="24"/>
                <w:szCs w:val="24"/>
                <w:lang w:val="hy-AM"/>
              </w:rPr>
              <w:t>։</w:t>
            </w:r>
            <w:r w:rsidRPr="00DA6005">
              <w:rPr>
                <w:rFonts w:ascii="GHEA Grapalat" w:hAnsi="GHEA Grapalat" w:cs="Times LatArm"/>
                <w:sz w:val="24"/>
                <w:szCs w:val="24"/>
                <w:lang w:val="af-ZA"/>
              </w:rPr>
              <w:t xml:space="preserve"> </w:t>
            </w:r>
            <w:r w:rsidRPr="00DA6005">
              <w:rPr>
                <w:rFonts w:ascii="GHEA Grapalat" w:hAnsi="GHEA Grapalat" w:cs="Sylfaen"/>
                <w:sz w:val="24"/>
                <w:szCs w:val="24"/>
                <w:lang w:val="af-ZA"/>
              </w:rPr>
              <w:t>Ստացված տեղեկատվություն</w:t>
            </w:r>
            <w:r w:rsidRPr="00DA6005">
              <w:rPr>
                <w:rFonts w:ascii="GHEA Grapalat" w:hAnsi="GHEA Grapalat" w:cs="Sylfaen"/>
                <w:sz w:val="24"/>
                <w:szCs w:val="24"/>
                <w:lang w:val="hy-AM"/>
              </w:rPr>
              <w:t>ն</w:t>
            </w:r>
            <w:r w:rsidRPr="00DA6005">
              <w:rPr>
                <w:rFonts w:ascii="GHEA Grapalat" w:hAnsi="GHEA Grapalat" w:cs="Sylfaen"/>
                <w:sz w:val="24"/>
                <w:szCs w:val="24"/>
                <w:lang w:val="af-ZA"/>
              </w:rPr>
              <w:t xml:space="preserve"> ամեն օր </w:t>
            </w:r>
            <w:r w:rsidRPr="00DA6005">
              <w:rPr>
                <w:rFonts w:ascii="GHEA Grapalat" w:hAnsi="GHEA Grapalat" w:cs="Sylfaen"/>
                <w:sz w:val="24"/>
                <w:szCs w:val="24"/>
                <w:lang w:val="af-ZA"/>
              </w:rPr>
              <w:lastRenderedPageBreak/>
              <w:t>հաղորդվել է շահա</w:t>
            </w:r>
            <w:r w:rsidRPr="00DA6005">
              <w:rPr>
                <w:rFonts w:ascii="GHEA Grapalat" w:hAnsi="GHEA Grapalat" w:cs="Times LatArm"/>
                <w:sz w:val="24"/>
                <w:szCs w:val="24"/>
                <w:lang w:val="af-ZA"/>
              </w:rPr>
              <w:t>գ</w:t>
            </w:r>
            <w:r w:rsidRPr="00DA6005">
              <w:rPr>
                <w:rFonts w:ascii="GHEA Grapalat" w:hAnsi="GHEA Grapalat" w:cs="Sylfaen"/>
                <w:sz w:val="24"/>
                <w:szCs w:val="24"/>
                <w:lang w:val="af-ZA"/>
              </w:rPr>
              <w:t>ր</w:t>
            </w:r>
            <w:r w:rsidRPr="00DA6005">
              <w:rPr>
                <w:rFonts w:ascii="GHEA Grapalat" w:hAnsi="GHEA Grapalat" w:cs="Times LatArm"/>
                <w:sz w:val="24"/>
                <w:szCs w:val="24"/>
                <w:lang w:val="af-ZA"/>
              </w:rPr>
              <w:t>գ</w:t>
            </w:r>
            <w:r w:rsidRPr="00DA6005">
              <w:rPr>
                <w:rFonts w:ascii="GHEA Grapalat" w:hAnsi="GHEA Grapalat" w:cs="Sylfaen"/>
                <w:sz w:val="24"/>
                <w:szCs w:val="24"/>
                <w:lang w:val="af-ZA"/>
              </w:rPr>
              <w:t>իռ կազմակերպություններին:</w:t>
            </w:r>
          </w:p>
          <w:p w:rsidR="00895B79" w:rsidRPr="00DA6005" w:rsidRDefault="00895B79" w:rsidP="00DA6005">
            <w:pPr>
              <w:spacing w:line="276" w:lineRule="auto"/>
              <w:ind w:firstLine="360"/>
              <w:jc w:val="both"/>
              <w:rPr>
                <w:rFonts w:ascii="GHEA Grapalat" w:hAnsi="GHEA Grapalat" w:cs="Sylfaen"/>
                <w:lang w:val="af-ZA"/>
              </w:rPr>
            </w:pPr>
            <w:r w:rsidRPr="00DA6005">
              <w:rPr>
                <w:rFonts w:ascii="GHEA Grapalat" w:hAnsi="GHEA Grapalat" w:cs="Sylfaen"/>
                <w:lang w:val="af-ZA"/>
              </w:rPr>
              <w:t>202</w:t>
            </w:r>
            <w:r w:rsidRPr="00DA6005">
              <w:rPr>
                <w:rFonts w:ascii="GHEA Grapalat" w:hAnsi="GHEA Grapalat" w:cs="Sylfaen"/>
                <w:lang w:val="hy-AM"/>
              </w:rPr>
              <w:t xml:space="preserve">4 </w:t>
            </w:r>
            <w:r w:rsidRPr="00DA6005">
              <w:rPr>
                <w:rFonts w:ascii="GHEA Grapalat" w:hAnsi="GHEA Grapalat" w:cs="Sylfaen"/>
                <w:lang w:val="af-ZA"/>
              </w:rPr>
              <w:t xml:space="preserve">թվականի </w:t>
            </w:r>
            <w:r w:rsidRPr="00DA6005">
              <w:rPr>
                <w:rFonts w:ascii="GHEA Grapalat" w:hAnsi="GHEA Grapalat" w:cs="Sylfaen"/>
                <w:lang w:val="hy-AM"/>
              </w:rPr>
              <w:t>ապրիլի 1-ին թողարկվել և</w:t>
            </w:r>
            <w:r w:rsidRPr="00DA6005">
              <w:rPr>
                <w:rFonts w:ascii="GHEA Grapalat" w:hAnsi="GHEA Grapalat" w:cs="Sylfaen"/>
                <w:lang w:val="af-ZA"/>
              </w:rPr>
              <w:t xml:space="preserve"> հանրապետության պետական կառավարման մարմին</w:t>
            </w:r>
            <w:r w:rsidRPr="00DA6005">
              <w:rPr>
                <w:rFonts w:ascii="GHEA Grapalat" w:hAnsi="GHEA Grapalat" w:cs="Sylfaen"/>
                <w:lang w:val="hy-AM"/>
              </w:rPr>
              <w:t>ն</w:t>
            </w:r>
            <w:r w:rsidRPr="00DA6005">
              <w:rPr>
                <w:rFonts w:ascii="GHEA Grapalat" w:hAnsi="GHEA Grapalat" w:cs="Sylfaen"/>
                <w:lang w:val="af-ZA"/>
              </w:rPr>
              <w:t>երին</w:t>
            </w:r>
            <w:r w:rsidRPr="00DA6005">
              <w:rPr>
                <w:rFonts w:ascii="GHEA Grapalat" w:hAnsi="GHEA Grapalat"/>
                <w:lang w:val="af-ZA"/>
              </w:rPr>
              <w:t>, մարզպետարաններին</w:t>
            </w:r>
            <w:r w:rsidRPr="00DA6005">
              <w:rPr>
                <w:rFonts w:ascii="GHEA Grapalat" w:hAnsi="GHEA Grapalat"/>
                <w:lang w:val="hy-AM"/>
              </w:rPr>
              <w:t xml:space="preserve"> և</w:t>
            </w:r>
            <w:r w:rsidRPr="00DA6005">
              <w:rPr>
                <w:rFonts w:ascii="GHEA Grapalat" w:hAnsi="GHEA Grapalat"/>
                <w:lang w:val="af-ZA"/>
              </w:rPr>
              <w:t xml:space="preserve"> այլ շահառու կազմակերպություններին </w:t>
            </w:r>
            <w:r w:rsidRPr="00DA6005">
              <w:rPr>
                <w:rFonts w:ascii="GHEA Grapalat" w:hAnsi="GHEA Grapalat" w:cs="Sylfaen"/>
                <w:lang w:val="af-ZA"/>
              </w:rPr>
              <w:t xml:space="preserve">տրամադրվել </w:t>
            </w:r>
            <w:r w:rsidRPr="00DA6005">
              <w:rPr>
                <w:rFonts w:ascii="GHEA Grapalat" w:hAnsi="GHEA Grapalat" w:cs="Sylfaen"/>
                <w:lang w:val="hy-AM"/>
              </w:rPr>
              <w:t xml:space="preserve">է </w:t>
            </w:r>
            <w:r w:rsidRPr="00DA6005">
              <w:rPr>
                <w:rFonts w:ascii="GHEA Grapalat" w:hAnsi="GHEA Grapalat"/>
                <w:lang w:val="af-ZA"/>
              </w:rPr>
              <w:t>202</w:t>
            </w:r>
            <w:r w:rsidRPr="00DA6005">
              <w:rPr>
                <w:rFonts w:ascii="GHEA Grapalat" w:hAnsi="GHEA Grapalat"/>
                <w:lang w:val="hy-AM"/>
              </w:rPr>
              <w:t xml:space="preserve">4 </w:t>
            </w:r>
            <w:r w:rsidRPr="00DA6005">
              <w:rPr>
                <w:rFonts w:ascii="GHEA Grapalat" w:hAnsi="GHEA Grapalat" w:cs="Sylfaen"/>
                <w:lang w:val="af-ZA"/>
              </w:rPr>
              <w:t>թ</w:t>
            </w:r>
            <w:r w:rsidRPr="00DA6005">
              <w:rPr>
                <w:rFonts w:ascii="GHEA Grapalat" w:hAnsi="GHEA Grapalat"/>
                <w:lang w:val="hy-AM"/>
              </w:rPr>
              <w:t xml:space="preserve">վականի գարնանային վարարումների ընթացքում </w:t>
            </w:r>
            <w:r w:rsidRPr="00DA6005">
              <w:rPr>
                <w:rFonts w:ascii="GHEA Grapalat" w:hAnsi="GHEA Grapalat" w:cs="Sylfaen"/>
                <w:lang w:val="af-ZA"/>
              </w:rPr>
              <w:t xml:space="preserve">Սևանա լճի </w:t>
            </w:r>
            <w:r w:rsidRPr="00DA6005">
              <w:rPr>
                <w:rFonts w:ascii="GHEA Grapalat" w:hAnsi="GHEA Grapalat" w:cs="Sylfaen"/>
                <w:lang w:val="hy-AM"/>
              </w:rPr>
              <w:t xml:space="preserve">մակարդակի բարձրացման </w:t>
            </w:r>
            <w:r w:rsidRPr="00DA6005">
              <w:rPr>
                <w:rFonts w:ascii="GHEA Grapalat" w:hAnsi="GHEA Grapalat"/>
                <w:lang w:val="hy-AM"/>
              </w:rPr>
              <w:t>և</w:t>
            </w:r>
            <w:r w:rsidRPr="00DA6005">
              <w:rPr>
                <w:rFonts w:ascii="GHEA Grapalat" w:hAnsi="GHEA Grapalat"/>
                <w:lang w:val="af-ZA"/>
              </w:rPr>
              <w:t xml:space="preserve"> 202</w:t>
            </w:r>
            <w:r w:rsidRPr="00DA6005">
              <w:rPr>
                <w:rFonts w:ascii="GHEA Grapalat" w:hAnsi="GHEA Grapalat"/>
                <w:lang w:val="hy-AM"/>
              </w:rPr>
              <w:t xml:space="preserve">4 </w:t>
            </w:r>
            <w:r w:rsidRPr="00DA6005">
              <w:rPr>
                <w:rFonts w:ascii="GHEA Grapalat" w:hAnsi="GHEA Grapalat" w:cs="Sylfaen"/>
                <w:lang w:val="af-ZA"/>
              </w:rPr>
              <w:t>թ</w:t>
            </w:r>
            <w:r w:rsidRPr="00DA6005">
              <w:rPr>
                <w:rFonts w:ascii="GHEA Grapalat" w:hAnsi="GHEA Grapalat"/>
                <w:lang w:val="hy-AM"/>
              </w:rPr>
              <w:t>վականի</w:t>
            </w:r>
            <w:r w:rsidRPr="00DA6005">
              <w:rPr>
                <w:rFonts w:ascii="GHEA Grapalat" w:hAnsi="GHEA Grapalat"/>
                <w:lang w:val="af-ZA"/>
              </w:rPr>
              <w:t xml:space="preserve"> </w:t>
            </w:r>
            <w:r w:rsidRPr="00DA6005">
              <w:rPr>
                <w:rFonts w:ascii="GHEA Grapalat" w:hAnsi="GHEA Grapalat" w:cs="Sylfaen"/>
                <w:lang w:val="hy-AM"/>
              </w:rPr>
              <w:t>դեկտեմբերի 3</w:t>
            </w:r>
            <w:r w:rsidRPr="00DA6005">
              <w:rPr>
                <w:rFonts w:ascii="GHEA Grapalat" w:hAnsi="GHEA Grapalat"/>
                <w:lang w:val="af-ZA"/>
              </w:rPr>
              <w:t>1-</w:t>
            </w:r>
            <w:r w:rsidRPr="00DA6005">
              <w:rPr>
                <w:rFonts w:ascii="GHEA Grapalat" w:hAnsi="GHEA Grapalat" w:cs="Sylfaen"/>
                <w:lang w:val="af-ZA"/>
              </w:rPr>
              <w:t>ի</w:t>
            </w:r>
            <w:r w:rsidRPr="00DA6005">
              <w:rPr>
                <w:rFonts w:ascii="GHEA Grapalat" w:hAnsi="GHEA Grapalat" w:cs="Sylfaen"/>
                <w:lang w:val="hy-AM"/>
              </w:rPr>
              <w:t xml:space="preserve"> համար լճի մակարդակի </w:t>
            </w:r>
            <w:r w:rsidRPr="00DA6005">
              <w:rPr>
                <w:rFonts w:ascii="GHEA Grapalat" w:hAnsi="GHEA Grapalat" w:cs="Sylfaen"/>
                <w:lang w:val="af-ZA"/>
              </w:rPr>
              <w:t>կանխատեսում</w:t>
            </w:r>
            <w:r w:rsidRPr="00DA6005">
              <w:rPr>
                <w:rFonts w:ascii="GHEA Grapalat" w:hAnsi="GHEA Grapalat" w:cs="Sylfaen"/>
                <w:lang w:val="hy-AM"/>
              </w:rPr>
              <w:t>ները</w:t>
            </w:r>
            <w:r w:rsidRPr="00DA6005">
              <w:rPr>
                <w:rFonts w:ascii="GHEA Grapalat" w:hAnsi="GHEA Grapalat" w:cs="Sylfaen"/>
                <w:lang w:val="af-ZA"/>
              </w:rPr>
              <w:t>, ինչպես</w:t>
            </w:r>
            <w:r w:rsidRPr="00DA6005">
              <w:rPr>
                <w:rFonts w:ascii="GHEA Grapalat" w:hAnsi="GHEA Grapalat" w:cs="Sylfaen"/>
                <w:lang w:val="hy-AM"/>
              </w:rPr>
              <w:t xml:space="preserve"> նաև</w:t>
            </w:r>
            <w:r w:rsidRPr="00DA6005">
              <w:rPr>
                <w:rFonts w:ascii="GHEA Grapalat" w:hAnsi="GHEA Grapalat" w:cs="Sylfaen"/>
                <w:lang w:val="af-ZA"/>
              </w:rPr>
              <w:t xml:space="preserve"> գարնանային վարարումների</w:t>
            </w:r>
            <w:r w:rsidRPr="00DA6005">
              <w:rPr>
                <w:rFonts w:ascii="GHEA Grapalat" w:hAnsi="GHEA Grapalat" w:cs="Sylfaen"/>
                <w:lang w:val="hy-AM"/>
              </w:rPr>
              <w:t xml:space="preserve"> և վեգետացիոն ժամանակահատվածում </w:t>
            </w:r>
            <w:r w:rsidRPr="00DA6005">
              <w:rPr>
                <w:rFonts w:ascii="GHEA Grapalat" w:hAnsi="GHEA Grapalat" w:cs="Sylfaen"/>
                <w:lang w:val="af-ZA"/>
              </w:rPr>
              <w:t>Սևանա</w:t>
            </w:r>
            <w:r w:rsidRPr="00DA6005">
              <w:rPr>
                <w:rFonts w:ascii="GHEA Grapalat" w:hAnsi="GHEA Grapalat" w:cs="Sylfaen"/>
                <w:lang w:val="hy-AM"/>
              </w:rPr>
              <w:t xml:space="preserve"> </w:t>
            </w:r>
            <w:r w:rsidRPr="00DA6005">
              <w:rPr>
                <w:rFonts w:ascii="GHEA Grapalat" w:hAnsi="GHEA Grapalat" w:cs="Sylfaen"/>
                <w:lang w:val="af-ZA"/>
              </w:rPr>
              <w:t>լիճ</w:t>
            </w:r>
            <w:r w:rsidRPr="00DA6005">
              <w:rPr>
                <w:rFonts w:ascii="GHEA Grapalat" w:hAnsi="GHEA Grapalat" w:cs="Sylfaen"/>
                <w:lang w:val="hy-AM"/>
              </w:rPr>
              <w:t xml:space="preserve"> </w:t>
            </w:r>
            <w:r w:rsidRPr="00DA6005">
              <w:rPr>
                <w:rFonts w:ascii="GHEA Grapalat" w:hAnsi="GHEA Grapalat" w:cs="Sylfaen"/>
                <w:lang w:val="af-ZA"/>
              </w:rPr>
              <w:t>գետային</w:t>
            </w:r>
            <w:r w:rsidRPr="00DA6005">
              <w:rPr>
                <w:rFonts w:ascii="GHEA Grapalat" w:hAnsi="GHEA Grapalat" w:cs="Sylfaen"/>
                <w:lang w:val="hy-AM"/>
              </w:rPr>
              <w:t xml:space="preserve"> </w:t>
            </w:r>
            <w:r w:rsidRPr="00DA6005">
              <w:rPr>
                <w:rFonts w:ascii="GHEA Grapalat" w:hAnsi="GHEA Grapalat" w:cs="Sylfaen"/>
                <w:lang w:val="af-ZA"/>
              </w:rPr>
              <w:t>ներհոսքի</w:t>
            </w:r>
            <w:r w:rsidRPr="00DA6005">
              <w:rPr>
                <w:rFonts w:ascii="GHEA Grapalat" w:hAnsi="GHEA Grapalat" w:cs="Sylfaen"/>
                <w:lang w:val="hy-AM"/>
              </w:rPr>
              <w:t xml:space="preserve"> </w:t>
            </w:r>
            <w:r w:rsidRPr="00DA6005">
              <w:rPr>
                <w:rFonts w:ascii="GHEA Grapalat" w:hAnsi="GHEA Grapalat" w:cs="Sylfaen"/>
                <w:lang w:val="af-ZA"/>
              </w:rPr>
              <w:t>կանխատեսում</w:t>
            </w:r>
            <w:r w:rsidRPr="00DA6005">
              <w:rPr>
                <w:rFonts w:ascii="GHEA Grapalat" w:hAnsi="GHEA Grapalat" w:cs="Sylfaen"/>
                <w:lang w:val="hy-AM"/>
              </w:rPr>
              <w:t>ները</w:t>
            </w:r>
            <w:r w:rsidRPr="00DA6005">
              <w:rPr>
                <w:rFonts w:ascii="GHEA Grapalat" w:hAnsi="GHEA Grapalat" w:cs="Sylfaen"/>
                <w:lang w:val="af-ZA"/>
              </w:rPr>
              <w:t>:</w:t>
            </w:r>
          </w:p>
          <w:p w:rsidR="00895B79" w:rsidRPr="00DA6005" w:rsidRDefault="00895B79" w:rsidP="00DA6005">
            <w:pPr>
              <w:spacing w:line="276" w:lineRule="auto"/>
              <w:ind w:firstLine="360"/>
              <w:jc w:val="both"/>
              <w:rPr>
                <w:rFonts w:ascii="GHEA Grapalat" w:hAnsi="GHEA Grapalat"/>
                <w:lang w:val="af-ZA"/>
              </w:rPr>
            </w:pPr>
            <w:r w:rsidRPr="00DA6005">
              <w:rPr>
                <w:rFonts w:ascii="GHEA Grapalat" w:hAnsi="GHEA Grapalat" w:cs="Sylfaen"/>
                <w:lang w:val="af-ZA"/>
              </w:rPr>
              <w:t xml:space="preserve">Իրականացվել է </w:t>
            </w:r>
            <w:r w:rsidRPr="00DA6005">
              <w:rPr>
                <w:rFonts w:ascii="GHEA Grapalat" w:hAnsi="GHEA Grapalat" w:cs="Sylfaen"/>
                <w:lang w:val="hy-AM"/>
              </w:rPr>
              <w:t xml:space="preserve">հիդրոօդերևութաբանական </w:t>
            </w:r>
            <w:r w:rsidRPr="00DA6005">
              <w:rPr>
                <w:rFonts w:ascii="GHEA Grapalat" w:hAnsi="GHEA Grapalat" w:cs="Sylfaen"/>
                <w:lang w:val="af-ZA"/>
              </w:rPr>
              <w:t>տեղեկատվ</w:t>
            </w:r>
            <w:r w:rsidRPr="00DA6005">
              <w:rPr>
                <w:rFonts w:ascii="GHEA Grapalat" w:hAnsi="GHEA Grapalat" w:cs="Sylfaen"/>
                <w:lang w:val="hy-AM"/>
              </w:rPr>
              <w:t>ությամբ</w:t>
            </w:r>
            <w:r w:rsidR="007A6A21" w:rsidRPr="00DA6005">
              <w:rPr>
                <w:rFonts w:ascii="GHEA Grapalat" w:hAnsi="GHEA Grapalat" w:cs="Sylfaen"/>
                <w:lang w:val="af-ZA"/>
              </w:rPr>
              <w:t xml:space="preserve"> </w:t>
            </w:r>
            <w:r w:rsidRPr="00DA6005">
              <w:rPr>
                <w:rFonts w:ascii="GHEA Grapalat" w:hAnsi="GHEA Grapalat" w:cs="Sylfaen"/>
                <w:lang w:val="af-ZA"/>
              </w:rPr>
              <w:t xml:space="preserve">ապահովում  պետական կառավարման </w:t>
            </w:r>
            <w:r w:rsidRPr="00DA6005">
              <w:rPr>
                <w:rFonts w:ascii="GHEA Grapalat" w:hAnsi="GHEA Grapalat" w:cs="Sylfaen"/>
                <w:lang w:val="hy-AM"/>
              </w:rPr>
              <w:t xml:space="preserve">և </w:t>
            </w:r>
            <w:r w:rsidRPr="00DA6005">
              <w:rPr>
                <w:rFonts w:ascii="GHEA Grapalat" w:hAnsi="GHEA Grapalat" w:cs="Sylfaen"/>
                <w:lang w:val="af-ZA"/>
              </w:rPr>
              <w:t>տեղական ինքնակառավարման</w:t>
            </w:r>
            <w:r w:rsidRPr="00DA6005">
              <w:rPr>
                <w:rFonts w:ascii="GHEA Grapalat" w:hAnsi="GHEA Grapalat" w:cs="Sylfaen"/>
                <w:lang w:val="hy-AM"/>
              </w:rPr>
              <w:t xml:space="preserve"> </w:t>
            </w:r>
            <w:r w:rsidRPr="00DA6005">
              <w:rPr>
                <w:rFonts w:ascii="GHEA Grapalat" w:hAnsi="GHEA Grapalat" w:cs="Sylfaen"/>
                <w:lang w:val="af-ZA"/>
              </w:rPr>
              <w:t>մարմիներին</w:t>
            </w:r>
            <w:r w:rsidRPr="00DA6005">
              <w:rPr>
                <w:rFonts w:ascii="GHEA Grapalat" w:hAnsi="GHEA Grapalat" w:cs="Sylfaen"/>
                <w:lang w:val="hy-AM"/>
              </w:rPr>
              <w:t xml:space="preserve">, ինչպես նաև այլ </w:t>
            </w:r>
            <w:r w:rsidRPr="00DA6005">
              <w:rPr>
                <w:rFonts w:ascii="GHEA Grapalat" w:hAnsi="GHEA Grapalat" w:cs="Sylfaen"/>
                <w:lang w:val="hy-AM"/>
              </w:rPr>
              <w:lastRenderedPageBreak/>
              <w:t>շահագրգիռ կազմակերպություններին</w:t>
            </w:r>
            <w:r w:rsidRPr="00DA6005">
              <w:rPr>
                <w:rFonts w:ascii="GHEA Grapalat" w:hAnsi="GHEA Grapalat"/>
                <w:lang w:val="af-ZA"/>
              </w:rPr>
              <w:t>.</w:t>
            </w:r>
          </w:p>
          <w:p w:rsidR="00C76F24" w:rsidRPr="00DA6005" w:rsidRDefault="00895B79" w:rsidP="00DA6005">
            <w:pPr>
              <w:pStyle w:val="BodyText2"/>
              <w:spacing w:line="276" w:lineRule="auto"/>
              <w:ind w:firstLine="360"/>
              <w:jc w:val="both"/>
              <w:rPr>
                <w:rFonts w:ascii="GHEA Grapalat" w:hAnsi="GHEA Grapalat"/>
                <w:sz w:val="24"/>
                <w:szCs w:val="24"/>
                <w:lang w:val="hy-AM"/>
              </w:rPr>
            </w:pPr>
            <w:r w:rsidRPr="00DA6005">
              <w:rPr>
                <w:rFonts w:ascii="GHEA Grapalat" w:hAnsi="GHEA Grapalat"/>
                <w:sz w:val="24"/>
                <w:szCs w:val="24"/>
                <w:lang w:val="hy-AM"/>
              </w:rPr>
              <w:t>Աշխատանքներ են տարվում ԱՄՆ ՄԶԳ կողմից ֆինանսավորվող «Հայաստանի ջրային ռեսուրսների կառավարման բարելավում» ծրագրի 1-ին՝ «Ջրային ոլորտի ժամանակակից տեխնոլոգիաների և գործիքների ներդրում» բաղադրիչի շրջանակներում արդիականացնել Սևանա լճի ավազանում գործող 2 հիդրոլոգիական դիտակետ։</w:t>
            </w:r>
          </w:p>
          <w:p w:rsidR="00895B79" w:rsidRPr="00DA6005" w:rsidRDefault="00895B79" w:rsidP="00DA6005">
            <w:pPr>
              <w:pStyle w:val="NormalWeb"/>
              <w:spacing w:before="0" w:beforeAutospacing="0" w:after="0" w:afterAutospacing="0" w:line="276" w:lineRule="auto"/>
              <w:ind w:firstLine="360"/>
              <w:jc w:val="both"/>
              <w:rPr>
                <w:rFonts w:ascii="GHEA Grapalat" w:hAnsi="GHEA Grapalat" w:cs="GHEA Grapalat"/>
                <w:spacing w:val="-8"/>
                <w:lang w:val="hy-AM"/>
              </w:rPr>
            </w:pPr>
            <w:r w:rsidRPr="00DA6005">
              <w:rPr>
                <w:rFonts w:ascii="GHEA Grapalat" w:hAnsi="GHEA Grapalat" w:cs="GHEA Grapalat"/>
                <w:spacing w:val="-8"/>
                <w:lang w:val="hy-AM"/>
              </w:rPr>
              <w:t>Սևանա լճի և դրա ջրհավաք</w:t>
            </w:r>
            <w:r w:rsidRPr="00DA6005">
              <w:rPr>
                <w:rFonts w:ascii="GHEA Grapalat" w:hAnsi="GHEA Grapalat" w:cs="GHEA Grapalat"/>
                <w:lang w:val="hy-AM"/>
              </w:rPr>
              <w:t xml:space="preserve"> ավազանում </w:t>
            </w:r>
            <w:r w:rsidRPr="00DA6005">
              <w:rPr>
                <w:rFonts w:ascii="GHEA Grapalat" w:hAnsi="GHEA Grapalat" w:cs="Sylfaen"/>
                <w:lang w:val="hy-AM"/>
              </w:rPr>
              <w:t>2024թ</w:t>
            </w:r>
            <w:r w:rsidRPr="00DA6005">
              <w:rPr>
                <w:rFonts w:ascii="MS Gothic" w:eastAsia="MS Gothic" w:hAnsi="MS Gothic" w:cs="MS Gothic" w:hint="eastAsia"/>
                <w:lang w:val="hy-AM"/>
              </w:rPr>
              <w:t>․</w:t>
            </w:r>
            <w:r w:rsidRPr="00DA6005">
              <w:rPr>
                <w:rFonts w:ascii="GHEA Grapalat" w:hAnsi="GHEA Grapalat" w:cs="Sylfaen"/>
                <w:lang w:val="hy-AM"/>
              </w:rPr>
              <w:t xml:space="preserve"> 1-ին կիսամյակում</w:t>
            </w:r>
            <w:r w:rsidR="007A6A21" w:rsidRPr="00DA6005">
              <w:rPr>
                <w:rFonts w:ascii="GHEA Grapalat" w:hAnsi="GHEA Grapalat" w:cs="GHEA Grapalat"/>
                <w:lang w:val="hy-AM"/>
              </w:rPr>
              <w:t xml:space="preserve"> իրականացվել է </w:t>
            </w:r>
            <w:r w:rsidRPr="00DA6005">
              <w:rPr>
                <w:rFonts w:ascii="GHEA Grapalat" w:hAnsi="GHEA Grapalat" w:cs="GHEA Grapalat"/>
                <w:lang w:val="hy-AM"/>
              </w:rPr>
              <w:t xml:space="preserve">ստորերկրյա ջրերի քանակական և որակական </w:t>
            </w:r>
            <w:r w:rsidRPr="00DA6005">
              <w:rPr>
                <w:rFonts w:ascii="GHEA Grapalat" w:hAnsi="GHEA Grapalat" w:cs="GHEA Grapalat"/>
                <w:spacing w:val="-8"/>
                <w:lang w:val="hy-AM"/>
              </w:rPr>
              <w:t>մոնիթորինգ:</w:t>
            </w:r>
          </w:p>
          <w:p w:rsidR="00895B79" w:rsidRPr="00DA6005" w:rsidRDefault="00895B79" w:rsidP="00DA6005">
            <w:pPr>
              <w:pStyle w:val="NormalWeb"/>
              <w:spacing w:before="0" w:beforeAutospacing="0" w:after="0" w:afterAutospacing="0" w:line="276" w:lineRule="auto"/>
              <w:ind w:firstLine="360"/>
              <w:jc w:val="both"/>
              <w:rPr>
                <w:rFonts w:ascii="GHEA Grapalat" w:hAnsi="GHEA Grapalat" w:cs="Sylfaen"/>
                <w:lang w:val="hy-AM"/>
              </w:rPr>
            </w:pPr>
            <w:r w:rsidRPr="00DA6005">
              <w:rPr>
                <w:rFonts w:ascii="GHEA Grapalat" w:hAnsi="GHEA Grapalat" w:cs="GHEA Grapalat"/>
                <w:spacing w:val="-8"/>
                <w:lang w:val="hy-AM"/>
              </w:rPr>
              <w:t>Քանակական մոնիթորինգն</w:t>
            </w:r>
            <w:r w:rsidRPr="00DA6005">
              <w:rPr>
                <w:rFonts w:ascii="GHEA Grapalat" w:hAnsi="GHEA Grapalat" w:cs="GHEA Grapalat"/>
                <w:spacing w:val="-8"/>
                <w:lang w:val="af-ZA"/>
              </w:rPr>
              <w:t xml:space="preserve"> </w:t>
            </w:r>
            <w:r w:rsidRPr="00DA6005">
              <w:rPr>
                <w:rFonts w:ascii="GHEA Grapalat" w:hAnsi="GHEA Grapalat" w:cs="Sylfaen"/>
                <w:lang w:val="hy-AM"/>
              </w:rPr>
              <w:t>իրականացվել է ստորերկրյա ջրերի ազգային ցանցի մոնիթորինգի 15 դիտակետերում՝ 7 բնաղբյուր և 8 հորատանցք:</w:t>
            </w:r>
          </w:p>
          <w:p w:rsidR="00895B79" w:rsidRPr="00DA6005" w:rsidRDefault="00895B79" w:rsidP="00DA6005">
            <w:pPr>
              <w:pStyle w:val="NormalWeb"/>
              <w:spacing w:before="0" w:beforeAutospacing="0" w:after="0" w:afterAutospacing="0" w:line="276" w:lineRule="auto"/>
              <w:ind w:firstLine="360"/>
              <w:jc w:val="both"/>
              <w:rPr>
                <w:rFonts w:ascii="GHEA Grapalat" w:hAnsi="GHEA Grapalat" w:cs="Sylfaen"/>
                <w:lang w:val="hy-AM"/>
              </w:rPr>
            </w:pPr>
            <w:r w:rsidRPr="00DA6005">
              <w:rPr>
                <w:rFonts w:ascii="GHEA Grapalat" w:hAnsi="GHEA Grapalat" w:cs="Sylfaen"/>
                <w:lang w:val="hy-AM"/>
              </w:rPr>
              <w:t xml:space="preserve">Յուրաքանչյուր դիտակետում ամիսը 6 անգամ հաճախականությամբ </w:t>
            </w:r>
            <w:r w:rsidRPr="00DA6005">
              <w:rPr>
                <w:rFonts w:ascii="GHEA Grapalat" w:hAnsi="GHEA Grapalat" w:cs="Sylfaen"/>
                <w:lang w:val="hy-AM"/>
              </w:rPr>
              <w:lastRenderedPageBreak/>
              <w:t>իրականացվել են ստորերկրյա ջրերի ծախսի, մակարդակի (ճնշման) և ջերմաստիճանի չափումներ:</w:t>
            </w:r>
          </w:p>
          <w:p w:rsidR="00895B79" w:rsidRPr="00DA6005" w:rsidRDefault="00895B79" w:rsidP="00DA6005">
            <w:pPr>
              <w:pStyle w:val="NormalWeb"/>
              <w:spacing w:before="0" w:beforeAutospacing="0" w:after="0" w:afterAutospacing="0" w:line="276" w:lineRule="auto"/>
              <w:ind w:firstLine="360"/>
              <w:jc w:val="both"/>
              <w:rPr>
                <w:rFonts w:ascii="GHEA Grapalat" w:hAnsi="GHEA Grapalat" w:cs="Sylfaen"/>
                <w:lang w:val="hy-AM"/>
              </w:rPr>
            </w:pPr>
            <w:r w:rsidRPr="00DA6005">
              <w:rPr>
                <w:rFonts w:ascii="GHEA Grapalat" w:hAnsi="GHEA Grapalat" w:cs="Sylfaen"/>
                <w:lang w:val="hy-AM"/>
              </w:rPr>
              <w:t>Որակական մոնիթորինգն իրականացնելու նպատակով 8 դիտակետերից կատարվել են նմուշառումներ:</w:t>
            </w:r>
          </w:p>
          <w:p w:rsidR="00B40BB6" w:rsidRPr="00DA6005" w:rsidRDefault="00895B79" w:rsidP="00DA6005">
            <w:pPr>
              <w:spacing w:line="276" w:lineRule="auto"/>
              <w:ind w:firstLine="360"/>
              <w:jc w:val="both"/>
              <w:rPr>
                <w:rFonts w:ascii="GHEA Grapalat" w:hAnsi="GHEA Grapalat" w:cs="Sylfaen"/>
                <w:lang w:val="hy-AM"/>
              </w:rPr>
            </w:pPr>
            <w:r w:rsidRPr="00DA6005">
              <w:rPr>
                <w:rFonts w:ascii="GHEA Grapalat" w:hAnsi="GHEA Grapalat"/>
                <w:noProof/>
                <w:lang w:val="hy-AM"/>
              </w:rPr>
              <w:t>Տվյալները մշակվել, վերլուծվել և ամփոփվել են «</w:t>
            </w:r>
            <w:r w:rsidRPr="00DA6005">
              <w:rPr>
                <w:rFonts w:ascii="GHEA Grapalat" w:hAnsi="GHEA Grapalat" w:cs="Sylfaen"/>
                <w:lang w:val="hy-AM"/>
              </w:rPr>
              <w:t>Հիդրոօդերևութաբանության և մոնիթորինգի կենտրոն»</w:t>
            </w:r>
            <w:r w:rsidRPr="00DA6005">
              <w:rPr>
                <w:rFonts w:ascii="GHEA Grapalat" w:hAnsi="GHEA Grapalat"/>
                <w:noProof/>
                <w:lang w:val="hy-AM"/>
              </w:rPr>
              <w:t xml:space="preserve"> ՊՈԱԿ-ի ամեն</w:t>
            </w:r>
            <w:r w:rsidR="007A6A21" w:rsidRPr="00DA6005">
              <w:rPr>
                <w:rFonts w:ascii="GHEA Grapalat" w:hAnsi="GHEA Grapalat"/>
                <w:noProof/>
                <w:lang w:val="hy-AM"/>
              </w:rPr>
              <w:t>ամսյա տեղեկանքներում, եռամսյակա</w:t>
            </w:r>
            <w:r w:rsidRPr="00DA6005">
              <w:rPr>
                <w:rFonts w:ascii="GHEA Grapalat" w:hAnsi="GHEA Grapalat" w:cs="Sylfaen"/>
                <w:lang w:val="hy-AM"/>
              </w:rPr>
              <w:t>յին տեղեկագրերում, հանձնվել համապատասխա</w:t>
            </w:r>
            <w:r w:rsidR="007A6A21" w:rsidRPr="00DA6005">
              <w:rPr>
                <w:rFonts w:ascii="GHEA Grapalat" w:hAnsi="GHEA Grapalat" w:cs="Sylfaen"/>
                <w:lang w:val="hy-AM"/>
              </w:rPr>
              <w:t>ն կազմակերպություններին և հրապա</w:t>
            </w:r>
            <w:r w:rsidRPr="00DA6005">
              <w:rPr>
                <w:rFonts w:ascii="GHEA Grapalat" w:hAnsi="GHEA Grapalat" w:cs="Sylfaen"/>
                <w:lang w:val="hy-AM"/>
              </w:rPr>
              <w:t>րակվել ՊՈԱԿ-ի պաշտոնական ինտերնետային կայքում (</w:t>
            </w:r>
            <w:hyperlink r:id="rId9" w:history="1">
              <w:r w:rsidRPr="00DA6005">
                <w:rPr>
                  <w:rStyle w:val="Hyperlink"/>
                  <w:rFonts w:ascii="GHEA Grapalat" w:hAnsi="GHEA Grapalat" w:cs="Sylfaen"/>
                  <w:lang w:val="hy-AM"/>
                </w:rPr>
                <w:t>www.meteomonitoring.am</w:t>
              </w:r>
            </w:hyperlink>
            <w:r w:rsidRPr="00DA6005">
              <w:rPr>
                <w:rFonts w:ascii="GHEA Grapalat" w:hAnsi="GHEA Grapalat" w:cs="Sylfaen"/>
                <w:lang w:val="hy-AM"/>
              </w:rPr>
              <w:t>):</w:t>
            </w:r>
          </w:p>
        </w:tc>
      </w:tr>
      <w:tr w:rsidR="00805691" w:rsidRPr="00DA6005" w:rsidTr="00DA6005">
        <w:trPr>
          <w:gridAfter w:val="1"/>
          <w:wAfter w:w="8" w:type="dxa"/>
          <w:trHeight w:val="1070"/>
        </w:trPr>
        <w:tc>
          <w:tcPr>
            <w:tcW w:w="706" w:type="dxa"/>
            <w:tcBorders>
              <w:top w:val="single" w:sz="4" w:space="0" w:color="auto"/>
              <w:left w:val="single" w:sz="4" w:space="0" w:color="auto"/>
              <w:bottom w:val="single" w:sz="4" w:space="0" w:color="auto"/>
              <w:right w:val="single" w:sz="4" w:space="0" w:color="auto"/>
            </w:tcBorders>
          </w:tcPr>
          <w:p w:rsidR="00CA3731" w:rsidRPr="00DA6005" w:rsidRDefault="00CA3731" w:rsidP="00DA6005">
            <w:pPr>
              <w:spacing w:line="276" w:lineRule="auto"/>
              <w:jc w:val="both"/>
              <w:rPr>
                <w:rFonts w:ascii="GHEA Grapalat" w:hAnsi="GHEA Grapalat" w:cs="GHEA Grapalat"/>
                <w:lang w:val="en-US"/>
              </w:rPr>
            </w:pPr>
            <w:r w:rsidRPr="00DA6005">
              <w:rPr>
                <w:rFonts w:ascii="GHEA Grapalat" w:hAnsi="GHEA Grapalat" w:cs="GHEA Grapalat"/>
                <w:lang w:val="en-US"/>
              </w:rPr>
              <w:lastRenderedPageBreak/>
              <w:t>2.</w:t>
            </w:r>
            <w:r w:rsidR="000F7741" w:rsidRPr="00DA6005">
              <w:rPr>
                <w:rFonts w:ascii="GHEA Grapalat" w:hAnsi="GHEA Grapalat" w:cs="GHEA Grapalat"/>
                <w:lang w:val="en-US"/>
              </w:rPr>
              <w:t>2</w:t>
            </w:r>
          </w:p>
        </w:tc>
        <w:tc>
          <w:tcPr>
            <w:tcW w:w="1985" w:type="dxa"/>
            <w:tcBorders>
              <w:top w:val="single" w:sz="4" w:space="0" w:color="auto"/>
              <w:left w:val="single" w:sz="4" w:space="0" w:color="auto"/>
              <w:bottom w:val="single" w:sz="4" w:space="0" w:color="auto"/>
              <w:right w:val="single" w:sz="4" w:space="0" w:color="auto"/>
            </w:tcBorders>
          </w:tcPr>
          <w:p w:rsidR="00CA3731" w:rsidRPr="00DA6005" w:rsidRDefault="00CA3731" w:rsidP="00DA6005">
            <w:pPr>
              <w:spacing w:line="276" w:lineRule="auto"/>
              <w:rPr>
                <w:rFonts w:ascii="GHEA Grapalat" w:hAnsi="GHEA Grapalat"/>
                <w:lang w:val="en-US"/>
              </w:rPr>
            </w:pPr>
            <w:bookmarkStart w:id="2" w:name="_Hlk75526441"/>
            <w:r w:rsidRPr="00DA6005">
              <w:rPr>
                <w:rFonts w:ascii="GHEA Grapalat" w:hAnsi="GHEA Grapalat" w:cs="Sylfaen"/>
                <w:shd w:val="clear" w:color="auto" w:fill="FFFFFF"/>
                <w:lang w:val="hy-AM"/>
              </w:rPr>
              <w:t>Սևանա</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լճի</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և</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դրա</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ջրհավաք</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ավազանի</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տեղեկատվական</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en-US"/>
              </w:rPr>
              <w:t>համակարգի</w:t>
            </w:r>
            <w:r w:rsidRPr="00DA6005">
              <w:rPr>
                <w:rFonts w:ascii="GHEA Grapalat" w:hAnsi="GHEA Grapalat"/>
                <w:shd w:val="clear" w:color="auto" w:fill="FFFFFF"/>
                <w:lang w:val="hy-AM"/>
              </w:rPr>
              <w:t xml:space="preserve"> </w:t>
            </w:r>
            <w:r w:rsidRPr="00DA6005">
              <w:rPr>
                <w:rFonts w:ascii="GHEA Grapalat" w:hAnsi="GHEA Grapalat" w:cs="Sylfaen"/>
                <w:shd w:val="clear" w:color="auto" w:fill="FFFFFF"/>
                <w:lang w:val="hy-AM"/>
              </w:rPr>
              <w:t>ստեղծում</w:t>
            </w:r>
            <w:bookmarkEnd w:id="2"/>
          </w:p>
        </w:tc>
        <w:tc>
          <w:tcPr>
            <w:tcW w:w="3402" w:type="dxa"/>
            <w:tcBorders>
              <w:top w:val="single" w:sz="4" w:space="0" w:color="auto"/>
              <w:left w:val="single" w:sz="4" w:space="0" w:color="auto"/>
              <w:bottom w:val="single" w:sz="4" w:space="0" w:color="auto"/>
              <w:right w:val="single" w:sz="4" w:space="0" w:color="auto"/>
            </w:tcBorders>
          </w:tcPr>
          <w:p w:rsidR="00CA3731" w:rsidRPr="00DA6005" w:rsidRDefault="00CA3731" w:rsidP="00DA6005">
            <w:pPr>
              <w:spacing w:line="276" w:lineRule="auto"/>
              <w:ind w:left="2"/>
              <w:rPr>
                <w:rFonts w:ascii="GHEA Grapalat" w:hAnsi="GHEA Grapalat"/>
                <w:lang w:val="en-US"/>
              </w:rPr>
            </w:pPr>
            <w:r w:rsidRPr="00DA6005">
              <w:rPr>
                <w:rFonts w:ascii="GHEA Grapalat" w:hAnsi="GHEA Grapalat" w:cs="Sylfaen"/>
                <w:lang w:val="en-US"/>
              </w:rPr>
              <w:t>Սևանա</w:t>
            </w:r>
            <w:r w:rsidRPr="00DA6005">
              <w:rPr>
                <w:rFonts w:ascii="GHEA Grapalat" w:hAnsi="GHEA Grapalat"/>
                <w:lang w:val="en-US"/>
              </w:rPr>
              <w:t xml:space="preserve"> </w:t>
            </w:r>
            <w:r w:rsidRPr="00DA6005">
              <w:rPr>
                <w:rFonts w:ascii="GHEA Grapalat" w:hAnsi="GHEA Grapalat" w:cs="Sylfaen"/>
                <w:lang w:val="en-US"/>
              </w:rPr>
              <w:t>լճի</w:t>
            </w:r>
            <w:r w:rsidRPr="00DA6005">
              <w:rPr>
                <w:rFonts w:ascii="GHEA Grapalat" w:hAnsi="GHEA Grapalat"/>
                <w:lang w:val="en-US"/>
              </w:rPr>
              <w:t xml:space="preserve"> </w:t>
            </w:r>
            <w:r w:rsidRPr="00DA6005">
              <w:rPr>
                <w:rFonts w:ascii="GHEA Grapalat" w:hAnsi="GHEA Grapalat" w:cs="Sylfaen"/>
                <w:lang w:val="en-US"/>
              </w:rPr>
              <w:t>և</w:t>
            </w:r>
            <w:r w:rsidRPr="00DA6005">
              <w:rPr>
                <w:rFonts w:ascii="GHEA Grapalat" w:hAnsi="GHEA Grapalat"/>
                <w:lang w:val="en-US"/>
              </w:rPr>
              <w:t xml:space="preserve"> </w:t>
            </w:r>
            <w:r w:rsidRPr="00DA6005">
              <w:rPr>
                <w:rFonts w:ascii="GHEA Grapalat" w:hAnsi="GHEA Grapalat" w:cs="Sylfaen"/>
                <w:lang w:val="en-US"/>
              </w:rPr>
              <w:t>ջրհավաք</w:t>
            </w:r>
            <w:r w:rsidRPr="00DA6005">
              <w:rPr>
                <w:rFonts w:ascii="GHEA Grapalat" w:hAnsi="GHEA Grapalat"/>
                <w:lang w:val="en-US"/>
              </w:rPr>
              <w:t xml:space="preserve"> </w:t>
            </w:r>
            <w:r w:rsidRPr="00DA6005">
              <w:rPr>
                <w:rFonts w:ascii="GHEA Grapalat" w:hAnsi="GHEA Grapalat" w:cs="Sylfaen"/>
                <w:lang w:val="en-US"/>
              </w:rPr>
              <w:t>ավազանի</w:t>
            </w:r>
            <w:r w:rsidRPr="00DA6005">
              <w:rPr>
                <w:rFonts w:ascii="GHEA Grapalat" w:hAnsi="GHEA Grapalat"/>
                <w:lang w:val="en-US"/>
              </w:rPr>
              <w:t xml:space="preserve"> </w:t>
            </w:r>
            <w:r w:rsidRPr="00DA6005">
              <w:rPr>
                <w:rFonts w:ascii="GHEA Grapalat" w:hAnsi="GHEA Grapalat" w:cs="Sylfaen"/>
                <w:lang w:val="en-US"/>
              </w:rPr>
              <w:t>տեղեկատվական</w:t>
            </w:r>
            <w:r w:rsidRPr="00DA6005">
              <w:rPr>
                <w:rFonts w:ascii="GHEA Grapalat" w:hAnsi="GHEA Grapalat"/>
                <w:lang w:val="en-US"/>
              </w:rPr>
              <w:t xml:space="preserve"> </w:t>
            </w:r>
            <w:r w:rsidRPr="00DA6005">
              <w:rPr>
                <w:rFonts w:ascii="GHEA Grapalat" w:hAnsi="GHEA Grapalat" w:cs="Sylfaen"/>
                <w:lang w:val="en-US"/>
              </w:rPr>
              <w:t>համակարգի</w:t>
            </w:r>
            <w:r w:rsidRPr="00DA6005">
              <w:rPr>
                <w:rFonts w:ascii="GHEA Grapalat" w:hAnsi="GHEA Grapalat"/>
                <w:lang w:val="en-US"/>
              </w:rPr>
              <w:t xml:space="preserve"> </w:t>
            </w:r>
            <w:r w:rsidRPr="00DA6005">
              <w:rPr>
                <w:rFonts w:ascii="GHEA Grapalat" w:hAnsi="GHEA Grapalat" w:cs="Sylfaen"/>
                <w:lang w:val="en-US"/>
              </w:rPr>
              <w:t>ստեղծման</w:t>
            </w:r>
            <w:r w:rsidRPr="00DA6005">
              <w:rPr>
                <w:rFonts w:ascii="GHEA Grapalat" w:hAnsi="GHEA Grapalat"/>
                <w:lang w:val="en-US"/>
              </w:rPr>
              <w:t xml:space="preserve"> </w:t>
            </w:r>
            <w:r w:rsidRPr="00DA6005">
              <w:rPr>
                <w:rFonts w:ascii="GHEA Grapalat" w:hAnsi="GHEA Grapalat" w:cs="Sylfaen"/>
                <w:lang w:val="en-US"/>
              </w:rPr>
              <w:t>տեխնիկական</w:t>
            </w:r>
            <w:r w:rsidRPr="00DA6005">
              <w:rPr>
                <w:rFonts w:ascii="GHEA Grapalat" w:hAnsi="GHEA Grapalat"/>
                <w:lang w:val="en-US"/>
              </w:rPr>
              <w:t xml:space="preserve"> </w:t>
            </w:r>
            <w:r w:rsidRPr="00DA6005">
              <w:rPr>
                <w:rFonts w:ascii="GHEA Grapalat" w:hAnsi="GHEA Grapalat" w:cs="Sylfaen"/>
                <w:lang w:val="en-US"/>
              </w:rPr>
              <w:t>առաջադրանքի</w:t>
            </w:r>
            <w:r w:rsidRPr="00DA6005">
              <w:rPr>
                <w:rFonts w:ascii="GHEA Grapalat" w:hAnsi="GHEA Grapalat"/>
                <w:lang w:val="en-US"/>
              </w:rPr>
              <w:t xml:space="preserve"> </w:t>
            </w:r>
            <w:r w:rsidRPr="00DA6005">
              <w:rPr>
                <w:rFonts w:ascii="GHEA Grapalat" w:hAnsi="GHEA Grapalat" w:cs="Sylfaen"/>
                <w:lang w:val="en-US"/>
              </w:rPr>
              <w:t>մշակում</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A3731" w:rsidRPr="00DA6005" w:rsidRDefault="000A7965" w:rsidP="00DA6005">
            <w:pPr>
              <w:spacing w:line="276" w:lineRule="auto"/>
              <w:rPr>
                <w:rFonts w:ascii="GHEA Grapalat" w:hAnsi="GHEA Grapalat" w:cs="GHEA Grapalat"/>
                <w:lang w:val="hy-AM"/>
              </w:rPr>
            </w:pPr>
            <w:r w:rsidRPr="00DA6005">
              <w:rPr>
                <w:rFonts w:ascii="GHEA Grapalat" w:hAnsi="GHEA Grapalat" w:cs="Sylfaen"/>
                <w:lang w:val="en-US"/>
              </w:rPr>
              <w:t>ՀՀ շ</w:t>
            </w:r>
            <w:r w:rsidR="00CA3731" w:rsidRPr="00DA6005">
              <w:rPr>
                <w:rFonts w:ascii="GHEA Grapalat" w:hAnsi="GHEA Grapalat" w:cs="Sylfaen"/>
                <w:lang w:val="hy-AM"/>
              </w:rPr>
              <w:t>րջակա</w:t>
            </w:r>
            <w:r w:rsidR="00CA3731" w:rsidRPr="00DA6005">
              <w:rPr>
                <w:rFonts w:ascii="GHEA Grapalat" w:hAnsi="GHEA Grapalat" w:cs="GHEA Grapalat"/>
                <w:lang w:val="hy-AM"/>
              </w:rPr>
              <w:t xml:space="preserve"> </w:t>
            </w:r>
            <w:r w:rsidR="00CA3731" w:rsidRPr="00DA6005">
              <w:rPr>
                <w:rFonts w:ascii="GHEA Grapalat" w:hAnsi="GHEA Grapalat" w:cs="Sylfaen"/>
                <w:lang w:val="hy-AM"/>
              </w:rPr>
              <w:t>միջավայրի</w:t>
            </w:r>
            <w:r w:rsidR="00CA3731" w:rsidRPr="00DA6005">
              <w:rPr>
                <w:rFonts w:ascii="GHEA Grapalat" w:hAnsi="GHEA Grapalat" w:cs="GHEA Grapalat"/>
                <w:lang w:val="hy-AM"/>
              </w:rPr>
              <w:t xml:space="preserve"> </w:t>
            </w:r>
            <w:r w:rsidR="00CA3731" w:rsidRPr="00DA6005">
              <w:rPr>
                <w:rFonts w:ascii="GHEA Grapalat" w:hAnsi="GHEA Grapalat" w:cs="Sylfaen"/>
                <w:lang w:val="hy-AM"/>
              </w:rPr>
              <w:t>նախարարություն</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CA3731" w:rsidRPr="00DA6005" w:rsidRDefault="00641467" w:rsidP="00DA6005">
            <w:pPr>
              <w:spacing w:line="276" w:lineRule="auto"/>
              <w:ind w:firstLine="3"/>
              <w:jc w:val="both"/>
              <w:rPr>
                <w:rFonts w:ascii="GHEA Grapalat" w:hAnsi="GHEA Grapalat"/>
                <w:lang w:val="hy-AM" w:eastAsia="hy-AM" w:bidi="hy-AM"/>
              </w:rPr>
            </w:pPr>
            <w:r w:rsidRPr="00DA6005">
              <w:rPr>
                <w:rFonts w:ascii="GHEA Grapalat" w:hAnsi="GHEA Grapalat"/>
                <w:lang w:val="hy-AM" w:eastAsia="hy-AM" w:bidi="hy-AM"/>
              </w:rPr>
              <w:t>ՀՀ ԳԱ</w:t>
            </w:r>
            <w:r w:rsidR="00E147E0" w:rsidRPr="00DA6005">
              <w:rPr>
                <w:rFonts w:ascii="GHEA Grapalat" w:hAnsi="GHEA Grapalat"/>
                <w:lang w:val="hy-AM" w:eastAsia="hy-AM" w:bidi="hy-AM"/>
              </w:rPr>
              <w:t>Ա</w:t>
            </w:r>
            <w:r w:rsidRPr="00DA6005">
              <w:rPr>
                <w:rFonts w:ascii="GHEA Grapalat" w:hAnsi="GHEA Grapalat"/>
                <w:lang w:val="hy-AM" w:eastAsia="hy-AM" w:bidi="hy-AM"/>
              </w:rPr>
              <w:t xml:space="preserve"> Սևանա լճի պահպանության փորձագիտական հանձնաժողով</w:t>
            </w:r>
          </w:p>
          <w:p w:rsidR="00045E2E" w:rsidRPr="00DA6005" w:rsidRDefault="00045E2E" w:rsidP="00DA6005">
            <w:pPr>
              <w:spacing w:line="276" w:lineRule="auto"/>
              <w:ind w:firstLine="3"/>
              <w:jc w:val="both"/>
              <w:rPr>
                <w:rFonts w:ascii="GHEA Grapalat" w:hAnsi="GHEA Grapalat"/>
                <w:lang w:val="en-US"/>
              </w:rPr>
            </w:pPr>
            <w:r w:rsidRPr="00DA6005">
              <w:rPr>
                <w:rFonts w:ascii="GHEA Grapalat" w:hAnsi="GHEA Grapalat"/>
                <w:lang w:val="en-US" w:eastAsia="hy-AM" w:bidi="hy-AM"/>
              </w:rPr>
              <w:t>Կադաստրի կոմիտե</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CA3731" w:rsidRPr="00DA6005" w:rsidRDefault="00CA3731" w:rsidP="00DA6005">
            <w:pPr>
              <w:spacing w:line="276" w:lineRule="auto"/>
              <w:jc w:val="center"/>
              <w:rPr>
                <w:rFonts w:ascii="GHEA Grapalat" w:hAnsi="GHEA Grapalat" w:cs="GHEA Grapalat"/>
                <w:lang w:val="hy-AM"/>
              </w:rPr>
            </w:pPr>
            <w:r w:rsidRPr="00DA6005">
              <w:rPr>
                <w:rFonts w:ascii="GHEA Grapalat" w:hAnsi="GHEA Grapalat"/>
              </w:rPr>
              <w:t>202</w:t>
            </w:r>
            <w:r w:rsidR="00805691" w:rsidRPr="00DA6005">
              <w:rPr>
                <w:rFonts w:ascii="GHEA Grapalat" w:hAnsi="GHEA Grapalat"/>
                <w:lang w:val="en-US"/>
              </w:rPr>
              <w:t>4</w:t>
            </w:r>
            <w:r w:rsidR="00805691" w:rsidRPr="00DA6005">
              <w:rPr>
                <w:rFonts w:ascii="GHEA Grapalat" w:hAnsi="GHEA Grapalat"/>
                <w:lang w:val="hy-AM"/>
              </w:rPr>
              <w:t xml:space="preserve"> </w:t>
            </w:r>
            <w:r w:rsidRPr="00DA6005">
              <w:rPr>
                <w:rFonts w:ascii="GHEA Grapalat" w:hAnsi="GHEA Grapalat" w:cs="Sylfaen"/>
              </w:rPr>
              <w:t>թ</w:t>
            </w:r>
            <w:r w:rsidRPr="00DA6005">
              <w:rPr>
                <w:rFonts w:ascii="GHEA Grapalat" w:hAnsi="GHEA Grapalat"/>
              </w:rPr>
              <w:t xml:space="preserve">. </w:t>
            </w:r>
            <w:r w:rsidRPr="00DA6005">
              <w:rPr>
                <w:rFonts w:ascii="GHEA Grapalat" w:hAnsi="GHEA Grapalat" w:cs="Sylfaen"/>
              </w:rPr>
              <w:t>և</w:t>
            </w:r>
            <w:r w:rsidRPr="00DA6005">
              <w:rPr>
                <w:rFonts w:ascii="GHEA Grapalat" w:hAnsi="GHEA Grapalat"/>
              </w:rPr>
              <w:t xml:space="preserve"> </w:t>
            </w:r>
            <w:r w:rsidRPr="00DA6005">
              <w:rPr>
                <w:rFonts w:ascii="GHEA Grapalat" w:hAnsi="GHEA Grapalat" w:cs="Sylfaen"/>
              </w:rPr>
              <w:t>շարունա</w:t>
            </w:r>
            <w:r w:rsidR="002A15A2" w:rsidRPr="00DA6005">
              <w:rPr>
                <w:rFonts w:ascii="GHEA Grapalat" w:hAnsi="GHEA Grapalat" w:cs="Sylfaen"/>
                <w:lang w:val="hy-AM"/>
              </w:rPr>
              <w:t>-</w:t>
            </w:r>
            <w:r w:rsidRPr="00DA6005">
              <w:rPr>
                <w:rFonts w:ascii="GHEA Grapalat" w:hAnsi="GHEA Grapalat" w:cs="Sylfaen"/>
              </w:rPr>
              <w:t>կական</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CA3731" w:rsidRPr="00DA6005" w:rsidRDefault="00D91A32" w:rsidP="00DA6005">
            <w:pPr>
              <w:spacing w:line="276" w:lineRule="auto"/>
              <w:ind w:firstLine="360"/>
              <w:jc w:val="both"/>
              <w:rPr>
                <w:rFonts w:ascii="GHEA Grapalat" w:eastAsia="GHEA Grapalat" w:hAnsi="GHEA Grapalat" w:cs="GHEA Grapalat"/>
                <w:color w:val="000000" w:themeColor="text1"/>
                <w:lang w:val="hy-AM"/>
              </w:rPr>
            </w:pPr>
            <w:r w:rsidRPr="00DA6005">
              <w:rPr>
                <w:rFonts w:ascii="GHEA Grapalat" w:eastAsia="GHEA Grapalat" w:hAnsi="GHEA Grapalat" w:cs="GHEA Grapalat"/>
                <w:color w:val="000000" w:themeColor="text1"/>
                <w:lang w:val="hy-AM"/>
              </w:rPr>
              <w:t xml:space="preserve">Սևանա լճի պահպանության հարթակի շրջանակում EU4Sevan ծրագրի աջակցությամբ «Բարի Հույս» ՀԿ-ն </w:t>
            </w:r>
            <w:r w:rsidR="004A21CB" w:rsidRPr="00DA6005">
              <w:rPr>
                <w:rFonts w:ascii="GHEA Grapalat" w:eastAsia="GHEA Grapalat" w:hAnsi="GHEA Grapalat" w:cs="GHEA Grapalat"/>
                <w:color w:val="000000" w:themeColor="text1"/>
                <w:lang w:val="hy-AM"/>
              </w:rPr>
              <w:t>սկսել</w:t>
            </w:r>
            <w:r w:rsidRPr="00DA6005">
              <w:rPr>
                <w:rFonts w:ascii="GHEA Grapalat" w:eastAsia="GHEA Grapalat" w:hAnsi="GHEA Grapalat" w:cs="GHEA Grapalat"/>
                <w:color w:val="000000" w:themeColor="text1"/>
                <w:lang w:val="hy-AM"/>
              </w:rPr>
              <w:t xml:space="preserve"> և </w:t>
            </w:r>
            <w:r w:rsidR="004A21CB" w:rsidRPr="00DA6005">
              <w:rPr>
                <w:rFonts w:ascii="GHEA Grapalat" w:eastAsia="GHEA Grapalat" w:hAnsi="GHEA Grapalat" w:cs="GHEA Grapalat"/>
                <w:color w:val="000000" w:themeColor="text1"/>
                <w:lang w:val="hy-AM"/>
              </w:rPr>
              <w:t>իրականացրել հ</w:t>
            </w:r>
            <w:r w:rsidRPr="00DA6005">
              <w:rPr>
                <w:rFonts w:ascii="GHEA Grapalat" w:eastAsia="GHEA Grapalat" w:hAnsi="GHEA Grapalat" w:cs="GHEA Grapalat"/>
                <w:color w:val="000000" w:themeColor="text1"/>
                <w:lang w:val="hy-AM"/>
              </w:rPr>
              <w:t xml:space="preserve">արթակի աշխատանքները Մարտունի և Վարդենիս համայնքներում: Կազմակերպվել են տարբեր </w:t>
            </w:r>
            <w:r w:rsidRPr="00DA6005">
              <w:rPr>
                <w:rFonts w:ascii="GHEA Grapalat" w:eastAsia="GHEA Grapalat" w:hAnsi="GHEA Grapalat" w:cs="GHEA Grapalat"/>
                <w:color w:val="000000" w:themeColor="text1"/>
                <w:lang w:val="hy-AM"/>
              </w:rPr>
              <w:lastRenderedPageBreak/>
              <w:t>հանդիպումներ պետական, ՏԻՄ, մասնավոր և քաղաքացիական հասարակության ոլորտի ներկայացուցիչների հետ, և քննարկել են Սևանա լիճ և գետեր լցվող կոյուղաջրերի վիճակը և լուծումները: Քննարկվել են ֆոսֆոր պարունակող լվացող միջոցների վնասակար ազդեցությունը մեղմելու միջոցառումների հարցերը:</w:t>
            </w:r>
            <w:r w:rsidR="00871F3F" w:rsidRPr="00DA6005">
              <w:rPr>
                <w:rFonts w:ascii="GHEA Grapalat" w:eastAsia="GHEA Grapalat" w:hAnsi="GHEA Grapalat" w:cs="GHEA Grapalat"/>
                <w:color w:val="000000" w:themeColor="text1"/>
                <w:lang w:val="hy-AM"/>
              </w:rPr>
              <w:t xml:space="preserve"> «Բարի Հույս» ՀԿ-ն Սևանա </w:t>
            </w:r>
            <w:r w:rsidR="004A21CB" w:rsidRPr="00DA6005">
              <w:rPr>
                <w:rFonts w:ascii="GHEA Grapalat" w:eastAsia="GHEA Grapalat" w:hAnsi="GHEA Grapalat" w:cs="GHEA Grapalat"/>
                <w:color w:val="000000" w:themeColor="text1"/>
                <w:lang w:val="hy-AM"/>
              </w:rPr>
              <w:t>լ</w:t>
            </w:r>
            <w:r w:rsidR="00871F3F" w:rsidRPr="00DA6005">
              <w:rPr>
                <w:rFonts w:ascii="GHEA Grapalat" w:eastAsia="GHEA Grapalat" w:hAnsi="GHEA Grapalat" w:cs="GHEA Grapalat"/>
                <w:color w:val="000000" w:themeColor="text1"/>
                <w:lang w:val="hy-AM"/>
              </w:rPr>
              <w:t xml:space="preserve">ճի </w:t>
            </w:r>
            <w:r w:rsidR="004A21CB" w:rsidRPr="00DA6005">
              <w:rPr>
                <w:rFonts w:ascii="GHEA Grapalat" w:eastAsia="GHEA Grapalat" w:hAnsi="GHEA Grapalat" w:cs="GHEA Grapalat"/>
                <w:color w:val="000000" w:themeColor="text1"/>
                <w:lang w:val="hy-AM"/>
              </w:rPr>
              <w:t>պ</w:t>
            </w:r>
            <w:r w:rsidR="00871F3F" w:rsidRPr="00DA6005">
              <w:rPr>
                <w:rFonts w:ascii="GHEA Grapalat" w:eastAsia="GHEA Grapalat" w:hAnsi="GHEA Grapalat" w:cs="GHEA Grapalat"/>
                <w:color w:val="000000" w:themeColor="text1"/>
                <w:lang w:val="hy-AM"/>
              </w:rPr>
              <w:t xml:space="preserve">ահպանության </w:t>
            </w:r>
            <w:r w:rsidR="004A21CB" w:rsidRPr="00DA6005">
              <w:rPr>
                <w:rFonts w:ascii="GHEA Grapalat" w:eastAsia="GHEA Grapalat" w:hAnsi="GHEA Grapalat" w:cs="GHEA Grapalat"/>
                <w:color w:val="000000" w:themeColor="text1"/>
                <w:lang w:val="hy-AM"/>
              </w:rPr>
              <w:t>հ</w:t>
            </w:r>
            <w:r w:rsidR="00871F3F" w:rsidRPr="00DA6005">
              <w:rPr>
                <w:rFonts w:ascii="GHEA Grapalat" w:eastAsia="GHEA Grapalat" w:hAnsi="GHEA Grapalat" w:cs="GHEA Grapalat"/>
                <w:color w:val="000000" w:themeColor="text1"/>
                <w:lang w:val="hy-AM"/>
              </w:rPr>
              <w:t>արթակ նախաձեռնության շրջանակում համապատասխան մասնագետի ներգրավմամբ մշակել է տեղեկատվական ուղեցույց</w:t>
            </w:r>
            <w:r w:rsidR="004A21CB" w:rsidRPr="00DA6005">
              <w:rPr>
                <w:rFonts w:ascii="GHEA Grapalat" w:eastAsia="GHEA Grapalat" w:hAnsi="GHEA Grapalat" w:cs="GHEA Grapalat"/>
                <w:color w:val="000000" w:themeColor="text1"/>
                <w:lang w:val="hy-AM"/>
              </w:rPr>
              <w:t xml:space="preserve">։ </w:t>
            </w:r>
            <w:r w:rsidR="00871F3F" w:rsidRPr="00DA6005">
              <w:rPr>
                <w:rFonts w:ascii="GHEA Grapalat" w:eastAsia="GHEA Grapalat" w:hAnsi="GHEA Grapalat" w:cs="GHEA Grapalat"/>
                <w:color w:val="000000" w:themeColor="text1"/>
                <w:lang w:val="hy-AM"/>
              </w:rPr>
              <w:t>Գեղարքունիքի մարզի բնակավայրերի ՏԻՄ-երի, բնակչության և փոքր բիզնեսի օբյեկտների կոմունալ-կենցաղային և արտադրական կեղտաջրերի մաքրման կայանների, տեղադրման, և շահագործման համար: Տեղեկատվական ուղեցույցը մասնագետների կողմից վերանայման փուլում է:</w:t>
            </w:r>
          </w:p>
        </w:tc>
      </w:tr>
      <w:tr w:rsidR="00805691" w:rsidRPr="00DA6005" w:rsidTr="00DA6005">
        <w:trPr>
          <w:gridAfter w:val="1"/>
          <w:wAfter w:w="8" w:type="dxa"/>
          <w:trHeight w:val="440"/>
        </w:trPr>
        <w:tc>
          <w:tcPr>
            <w:tcW w:w="706" w:type="dxa"/>
            <w:tcBorders>
              <w:top w:val="single" w:sz="4" w:space="0" w:color="auto"/>
              <w:left w:val="single" w:sz="4" w:space="0" w:color="auto"/>
              <w:bottom w:val="single" w:sz="4" w:space="0" w:color="auto"/>
              <w:right w:val="single" w:sz="4" w:space="0" w:color="auto"/>
            </w:tcBorders>
          </w:tcPr>
          <w:p w:rsidR="00ED65EE" w:rsidRPr="00DA6005" w:rsidRDefault="00ED65EE" w:rsidP="00DA6005">
            <w:pPr>
              <w:spacing w:line="276" w:lineRule="auto"/>
              <w:jc w:val="both"/>
              <w:rPr>
                <w:rFonts w:ascii="GHEA Grapalat" w:hAnsi="GHEA Grapalat" w:cs="GHEA Grapalat"/>
                <w:lang w:val="en-US"/>
              </w:rPr>
            </w:pPr>
            <w:r w:rsidRPr="00DA6005">
              <w:rPr>
                <w:rFonts w:ascii="GHEA Grapalat" w:hAnsi="GHEA Grapalat" w:cs="GHEA Grapalat"/>
                <w:lang w:val="en-US"/>
              </w:rPr>
              <w:lastRenderedPageBreak/>
              <w:t>2.</w:t>
            </w:r>
            <w:r w:rsidR="000F7741" w:rsidRPr="00DA6005">
              <w:rPr>
                <w:rFonts w:ascii="GHEA Grapalat" w:hAnsi="GHEA Grapalat" w:cs="GHEA Grapalat"/>
                <w:lang w:val="en-US"/>
              </w:rPr>
              <w:t>3</w:t>
            </w:r>
          </w:p>
        </w:tc>
        <w:tc>
          <w:tcPr>
            <w:tcW w:w="1985" w:type="dxa"/>
            <w:tcBorders>
              <w:top w:val="single" w:sz="4" w:space="0" w:color="auto"/>
              <w:left w:val="single" w:sz="4" w:space="0" w:color="auto"/>
              <w:bottom w:val="single" w:sz="4" w:space="0" w:color="auto"/>
              <w:right w:val="single" w:sz="4" w:space="0" w:color="auto"/>
            </w:tcBorders>
          </w:tcPr>
          <w:p w:rsidR="00ED65EE" w:rsidRPr="00DA6005" w:rsidRDefault="00ED65EE" w:rsidP="00DA6005">
            <w:pPr>
              <w:spacing w:line="276" w:lineRule="auto"/>
              <w:rPr>
                <w:rFonts w:ascii="GHEA Grapalat" w:hAnsi="GHEA Grapalat" w:cs="GHEA Grapalat"/>
                <w:lang w:val="hy-AM"/>
              </w:rPr>
            </w:pPr>
            <w:r w:rsidRPr="00DA6005">
              <w:rPr>
                <w:rFonts w:ascii="GHEA Grapalat" w:hAnsi="GHEA Grapalat" w:cs="GHEA Grapalat"/>
                <w:lang w:val="hy-AM"/>
              </w:rPr>
              <w:t>Սևանա լճից ոռոգման սեզոնին ջրի արդյունավետ օգտագործման նպատակով մարզերում, համայնքներում և Սևանա լճի հարակից համայնքներում</w:t>
            </w:r>
          </w:p>
          <w:p w:rsidR="00ED65EE" w:rsidRPr="00DA6005" w:rsidRDefault="00ED65EE" w:rsidP="00DA6005">
            <w:pPr>
              <w:spacing w:line="276" w:lineRule="auto"/>
              <w:rPr>
                <w:rFonts w:ascii="GHEA Grapalat" w:hAnsi="GHEA Grapalat" w:cs="Sylfaen"/>
                <w:shd w:val="clear" w:color="auto" w:fill="FFFFFF"/>
                <w:lang w:val="hy-AM"/>
              </w:rPr>
            </w:pPr>
            <w:r w:rsidRPr="00DA6005">
              <w:rPr>
                <w:rFonts w:ascii="GHEA Grapalat" w:hAnsi="GHEA Grapalat" w:cs="GHEA Grapalat"/>
                <w:lang w:val="hy-AM"/>
              </w:rPr>
              <w:t xml:space="preserve">ջրախնայող տեխնոլոգիաների </w:t>
            </w:r>
            <w:r w:rsidR="00AE55C6" w:rsidRPr="00DA6005">
              <w:rPr>
                <w:rFonts w:ascii="GHEA Grapalat" w:hAnsi="GHEA Grapalat" w:cs="GHEA Grapalat"/>
                <w:lang w:val="hy-AM"/>
              </w:rPr>
              <w:t>ներդնում</w:t>
            </w:r>
          </w:p>
        </w:tc>
        <w:tc>
          <w:tcPr>
            <w:tcW w:w="3402" w:type="dxa"/>
            <w:tcBorders>
              <w:top w:val="single" w:sz="4" w:space="0" w:color="auto"/>
              <w:left w:val="single" w:sz="4" w:space="0" w:color="auto"/>
              <w:bottom w:val="single" w:sz="4" w:space="0" w:color="auto"/>
              <w:right w:val="single" w:sz="4" w:space="0" w:color="auto"/>
            </w:tcBorders>
          </w:tcPr>
          <w:p w:rsidR="00ED65EE" w:rsidRPr="00DA6005" w:rsidRDefault="00ED65EE" w:rsidP="00DA6005">
            <w:pPr>
              <w:spacing w:line="276" w:lineRule="auto"/>
              <w:rPr>
                <w:rFonts w:ascii="GHEA Grapalat" w:hAnsi="GHEA Grapalat" w:cs="Sylfaen"/>
                <w:lang w:val="hy-AM"/>
              </w:rPr>
            </w:pPr>
            <w:r w:rsidRPr="00DA6005">
              <w:rPr>
                <w:rFonts w:ascii="GHEA Grapalat" w:eastAsia="MS Mincho" w:hAnsi="GHEA Grapalat" w:cs="MS Mincho"/>
                <w:lang w:val="hy-AM"/>
              </w:rPr>
              <w:t>Կլիմայի փոփոխության հետևանքով սակավաջրության, ջրային ռեսուրսների արդյունավետ</w:t>
            </w:r>
            <w:r w:rsidR="002142CD" w:rsidRPr="00DA6005">
              <w:rPr>
                <w:rFonts w:ascii="GHEA Grapalat" w:eastAsia="MS Mincho" w:hAnsi="GHEA Grapalat" w:cs="MS Mincho"/>
                <w:lang w:val="hy-AM"/>
              </w:rPr>
              <w:t xml:space="preserve"> </w:t>
            </w:r>
            <w:r w:rsidRPr="00DA6005">
              <w:rPr>
                <w:rFonts w:ascii="GHEA Grapalat" w:eastAsia="MS Mincho" w:hAnsi="GHEA Grapalat" w:cs="MS Mincho"/>
                <w:lang w:val="hy-AM"/>
              </w:rPr>
              <w:t>կառավարման նպատակով</w:t>
            </w:r>
            <w:r w:rsidR="002142CD" w:rsidRPr="00DA6005">
              <w:rPr>
                <w:rFonts w:ascii="GHEA Grapalat" w:eastAsia="MS Mincho" w:hAnsi="GHEA Grapalat" w:cs="MS Mincho"/>
                <w:lang w:val="hy-AM"/>
              </w:rPr>
              <w:t xml:space="preserve">, </w:t>
            </w:r>
            <w:r w:rsidRPr="00DA6005">
              <w:rPr>
                <w:rFonts w:ascii="GHEA Grapalat" w:hAnsi="GHEA Grapalat" w:cs="GHEA Grapalat"/>
                <w:lang w:val="hy-AM"/>
              </w:rPr>
              <w:t>մարզերում, համայնքներում և Սևանա լճի հարակից համայնքներում</w:t>
            </w:r>
            <w:r w:rsidR="002142CD" w:rsidRPr="00DA6005">
              <w:rPr>
                <w:rFonts w:ascii="GHEA Grapalat" w:hAnsi="GHEA Grapalat" w:cs="GHEA Grapalat"/>
                <w:lang w:val="hy-AM"/>
              </w:rPr>
              <w:t xml:space="preserve"> </w:t>
            </w:r>
            <w:r w:rsidRPr="00DA6005">
              <w:rPr>
                <w:rFonts w:ascii="GHEA Grapalat" w:hAnsi="GHEA Grapalat" w:cs="GHEA Grapalat"/>
                <w:lang w:val="hy-AM"/>
              </w:rPr>
              <w:t>ջրախնայող տեխնոլոգիաների օգտագործումը (կաթիլային ոռոգման ցանցի ներդրմամբ) հնարավորություն կտա սակավ և սահմանափակ քանակաությամբ ջրային ռեսուրսներով իրականացնել արդյունավետ ոռոգում, հնարավորինս նվազեցնելով Սևանա լճից ոռոգման նպատակով ջրի բացթողումը</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D65EE" w:rsidRPr="00DA6005" w:rsidRDefault="00EC4767" w:rsidP="00DA6005">
            <w:pPr>
              <w:spacing w:line="276" w:lineRule="auto"/>
              <w:rPr>
                <w:rFonts w:ascii="GHEA Grapalat" w:hAnsi="GHEA Grapalat" w:cs="Sylfaen"/>
                <w:lang w:val="hy-AM"/>
              </w:rPr>
            </w:pPr>
            <w:r w:rsidRPr="00DA6005">
              <w:rPr>
                <w:rFonts w:ascii="GHEA Grapalat" w:hAnsi="GHEA Grapalat" w:cs="GHEA Grapalat"/>
                <w:lang w:val="en-US"/>
              </w:rPr>
              <w:t>ՀՀ է</w:t>
            </w:r>
            <w:r w:rsidR="00ED65EE" w:rsidRPr="00DA6005">
              <w:rPr>
                <w:rFonts w:ascii="GHEA Grapalat" w:hAnsi="GHEA Grapalat" w:cs="GHEA Grapalat"/>
                <w:lang w:val="hy-AM"/>
              </w:rPr>
              <w:t>կոնոմիկայի նախարարություն</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ED65EE" w:rsidRPr="00DA6005" w:rsidRDefault="00EC4767" w:rsidP="00DA6005">
            <w:pPr>
              <w:spacing w:line="276" w:lineRule="auto"/>
              <w:ind w:firstLine="3"/>
              <w:jc w:val="both"/>
              <w:rPr>
                <w:rFonts w:ascii="GHEA Grapalat" w:hAnsi="GHEA Grapalat"/>
                <w:lang w:val="hy-AM"/>
              </w:rPr>
            </w:pPr>
            <w:r w:rsidRPr="00DA6005">
              <w:rPr>
                <w:rFonts w:ascii="GHEA Grapalat" w:hAnsi="GHEA Grapalat" w:cs="GHEA Grapalat"/>
                <w:lang w:val="hy-AM"/>
              </w:rPr>
              <w:t xml:space="preserve">ՀՀ </w:t>
            </w:r>
            <w:r w:rsidR="00ED65EE" w:rsidRPr="00DA6005">
              <w:rPr>
                <w:rFonts w:ascii="GHEA Grapalat" w:hAnsi="GHEA Grapalat" w:cs="GHEA Grapalat"/>
                <w:lang w:val="hy-AM"/>
              </w:rPr>
              <w:t xml:space="preserve">Գեղարքունիքի, </w:t>
            </w:r>
            <w:r w:rsidRPr="00DA6005">
              <w:rPr>
                <w:rFonts w:ascii="GHEA Grapalat" w:hAnsi="GHEA Grapalat" w:cs="GHEA Grapalat"/>
                <w:lang w:val="hy-AM"/>
              </w:rPr>
              <w:t xml:space="preserve">ՀՀ </w:t>
            </w:r>
            <w:r w:rsidR="00ED65EE" w:rsidRPr="00DA6005">
              <w:rPr>
                <w:rFonts w:ascii="GHEA Grapalat" w:hAnsi="GHEA Grapalat" w:cs="GHEA Grapalat"/>
                <w:lang w:val="hy-AM"/>
              </w:rPr>
              <w:t xml:space="preserve">Կոտայքի, </w:t>
            </w:r>
            <w:r w:rsidRPr="00DA6005">
              <w:rPr>
                <w:rFonts w:ascii="GHEA Grapalat" w:hAnsi="GHEA Grapalat" w:cs="GHEA Grapalat"/>
                <w:lang w:val="hy-AM"/>
              </w:rPr>
              <w:t xml:space="preserve">ՀՀ </w:t>
            </w:r>
            <w:r w:rsidR="00ED65EE" w:rsidRPr="00DA6005">
              <w:rPr>
                <w:rFonts w:ascii="GHEA Grapalat" w:hAnsi="GHEA Grapalat" w:cs="GHEA Grapalat"/>
                <w:lang w:val="hy-AM"/>
              </w:rPr>
              <w:t xml:space="preserve">Արարատի </w:t>
            </w:r>
            <w:r w:rsidRPr="00DA6005">
              <w:rPr>
                <w:rFonts w:ascii="GHEA Grapalat" w:hAnsi="GHEA Grapalat" w:cs="GHEA Grapalat"/>
                <w:lang w:val="hy-AM"/>
              </w:rPr>
              <w:t xml:space="preserve">ՀՀ </w:t>
            </w:r>
            <w:r w:rsidR="00ED65EE" w:rsidRPr="00DA6005">
              <w:rPr>
                <w:rFonts w:ascii="GHEA Grapalat" w:hAnsi="GHEA Grapalat" w:cs="GHEA Grapalat"/>
                <w:lang w:val="hy-AM"/>
              </w:rPr>
              <w:t>Արագածոտնի մարզպետ</w:t>
            </w:r>
            <w:r w:rsidR="009A4C8B" w:rsidRPr="00DA6005">
              <w:rPr>
                <w:rFonts w:ascii="GHEA Grapalat" w:hAnsi="GHEA Grapalat" w:cs="GHEA Grapalat"/>
                <w:lang w:val="hy-AM"/>
              </w:rPr>
              <w:t>ների</w:t>
            </w:r>
            <w:r w:rsidR="00D74AFC" w:rsidRPr="00DA6005">
              <w:rPr>
                <w:rFonts w:ascii="GHEA Grapalat" w:hAnsi="GHEA Grapalat" w:cs="GHEA Grapalat"/>
                <w:lang w:val="hy-AM"/>
              </w:rPr>
              <w:t xml:space="preserve"> աշխատակազմ</w:t>
            </w:r>
            <w:r w:rsidR="009A4C8B" w:rsidRPr="00DA6005">
              <w:rPr>
                <w:rFonts w:ascii="GHEA Grapalat" w:hAnsi="GHEA Grapalat" w:cs="GHEA Grapalat"/>
                <w:lang w:val="hy-AM"/>
              </w:rPr>
              <w:t>եր</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ED65EE" w:rsidRPr="00DA6005" w:rsidRDefault="00ED65EE" w:rsidP="00DA6005">
            <w:pPr>
              <w:spacing w:line="276" w:lineRule="auto"/>
              <w:rPr>
                <w:rFonts w:ascii="GHEA Grapalat" w:hAnsi="GHEA Grapalat" w:cs="GHEA Grapalat"/>
                <w:lang w:val="hy-AM"/>
              </w:rPr>
            </w:pPr>
            <w:r w:rsidRPr="00DA6005">
              <w:rPr>
                <w:rFonts w:ascii="GHEA Grapalat" w:hAnsi="GHEA Grapalat" w:cs="GHEA Grapalat"/>
                <w:lang w:val="hy-AM"/>
              </w:rPr>
              <w:t>202</w:t>
            </w:r>
            <w:r w:rsidR="000A7965" w:rsidRPr="00DA6005">
              <w:rPr>
                <w:rFonts w:ascii="GHEA Grapalat" w:hAnsi="GHEA Grapalat" w:cs="GHEA Grapalat"/>
                <w:lang w:val="en-US"/>
              </w:rPr>
              <w:t>4</w:t>
            </w:r>
            <w:r w:rsidR="00805691" w:rsidRPr="00DA6005">
              <w:rPr>
                <w:rFonts w:ascii="GHEA Grapalat" w:hAnsi="GHEA Grapalat" w:cs="GHEA Grapalat"/>
                <w:lang w:val="hy-AM"/>
              </w:rPr>
              <w:t xml:space="preserve"> </w:t>
            </w:r>
            <w:r w:rsidR="002142CD" w:rsidRPr="00DA6005">
              <w:rPr>
                <w:rFonts w:ascii="GHEA Grapalat" w:hAnsi="GHEA Grapalat" w:cs="GHEA Grapalat"/>
                <w:lang w:val="hy-AM"/>
              </w:rPr>
              <w:t xml:space="preserve">թ. </w:t>
            </w:r>
            <w:r w:rsidRPr="00DA6005">
              <w:rPr>
                <w:rFonts w:ascii="GHEA Grapalat" w:hAnsi="GHEA Grapalat" w:cs="GHEA Grapalat"/>
                <w:lang w:val="hy-AM"/>
              </w:rPr>
              <w:t xml:space="preserve">և </w:t>
            </w:r>
            <w:r w:rsidR="002A15A2" w:rsidRPr="00DA6005">
              <w:rPr>
                <w:rFonts w:ascii="GHEA Grapalat" w:hAnsi="GHEA Grapalat" w:cs="GHEA Grapalat"/>
                <w:spacing w:val="-12"/>
                <w:lang w:val="hy-AM"/>
              </w:rPr>
              <w:t>շարու</w:t>
            </w:r>
            <w:r w:rsidRPr="00DA6005">
              <w:rPr>
                <w:rFonts w:ascii="GHEA Grapalat" w:hAnsi="GHEA Grapalat" w:cs="GHEA Grapalat"/>
                <w:spacing w:val="-12"/>
                <w:lang w:val="hy-AM"/>
              </w:rPr>
              <w:t>նա</w:t>
            </w:r>
            <w:r w:rsidR="002A15A2" w:rsidRPr="00DA6005">
              <w:rPr>
                <w:rFonts w:ascii="GHEA Grapalat" w:hAnsi="GHEA Grapalat" w:cs="GHEA Grapalat"/>
                <w:spacing w:val="-12"/>
                <w:lang w:val="hy-AM"/>
              </w:rPr>
              <w:t>-</w:t>
            </w:r>
            <w:r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ED65EE" w:rsidRPr="00DA6005" w:rsidRDefault="00351789" w:rsidP="00DA6005">
            <w:pPr>
              <w:pStyle w:val="NormalWeb"/>
              <w:spacing w:before="0" w:beforeAutospacing="0" w:after="0" w:afterAutospacing="0" w:line="276" w:lineRule="auto"/>
              <w:ind w:firstLine="360"/>
              <w:jc w:val="both"/>
              <w:rPr>
                <w:rFonts w:ascii="GHEA Grapalat" w:hAnsi="GHEA Grapalat"/>
                <w:color w:val="000000"/>
                <w:shd w:val="clear" w:color="auto" w:fill="FFFFFF"/>
                <w:lang w:val="hy-AM"/>
              </w:rPr>
            </w:pPr>
            <w:r w:rsidRPr="00DA6005">
              <w:rPr>
                <w:rFonts w:ascii="GHEA Grapalat" w:hAnsi="GHEA Grapalat" w:cs="Sylfaen"/>
                <w:i/>
                <w:u w:val="single"/>
                <w:lang w:val="pt-BR"/>
              </w:rPr>
              <w:t>ՀՀ Արագածոտնի մարզի</w:t>
            </w:r>
            <w:r w:rsidRPr="00DA6005">
              <w:rPr>
                <w:rFonts w:ascii="GHEA Grapalat" w:hAnsi="GHEA Grapalat" w:cs="Sylfaen"/>
                <w:i/>
                <w:lang w:val="pt-BR"/>
              </w:rPr>
              <w:t xml:space="preserve"> </w:t>
            </w:r>
            <w:r w:rsidRPr="00DA6005">
              <w:rPr>
                <w:rFonts w:ascii="GHEA Grapalat" w:hAnsi="GHEA Grapalat" w:cs="Sylfaen"/>
                <w:lang w:val="pt-BR"/>
              </w:rPr>
              <w:t xml:space="preserve">Աշտարակ խոշորացված համայնքում </w:t>
            </w:r>
            <w:r w:rsidRPr="00DA6005">
              <w:rPr>
                <w:rFonts w:ascii="GHEA Grapalat" w:hAnsi="GHEA Grapalat" w:cs="Arial Armenian"/>
                <w:lang w:val="hy-AM"/>
              </w:rPr>
              <w:t>2024 թվականի 1-ին կիսամյակի</w:t>
            </w:r>
            <w:r w:rsidRPr="00DA6005">
              <w:rPr>
                <w:rFonts w:ascii="GHEA Grapalat" w:hAnsi="GHEA Grapalat" w:cs="Sylfaen"/>
                <w:lang w:val="pt-BR"/>
              </w:rPr>
              <w:t xml:space="preserve"> </w:t>
            </w:r>
            <w:r w:rsidRPr="00DA6005">
              <w:rPr>
                <w:rFonts w:ascii="GHEA Grapalat" w:hAnsi="GHEA Grapalat" w:cs="Sylfaen"/>
                <w:lang w:val="hy-AM"/>
              </w:rPr>
              <w:t xml:space="preserve">ընթացքում </w:t>
            </w:r>
            <w:r w:rsidRPr="00DA6005">
              <w:rPr>
                <w:rFonts w:ascii="GHEA Grapalat" w:hAnsi="GHEA Grapalat" w:cs="Sylfaen"/>
                <w:lang w:val="pt-BR"/>
              </w:rPr>
              <w:t xml:space="preserve">հիմնվել են մոտ </w:t>
            </w:r>
            <w:r w:rsidRPr="00DA6005">
              <w:rPr>
                <w:rFonts w:ascii="GHEA Grapalat" w:hAnsi="GHEA Grapalat" w:cs="Sylfaen"/>
                <w:lang w:val="hy-AM"/>
              </w:rPr>
              <w:t>157</w:t>
            </w:r>
            <w:r w:rsidRPr="00DA6005">
              <w:rPr>
                <w:rFonts w:ascii="GHEA Grapalat" w:hAnsi="GHEA Grapalat" w:cs="Sylfaen"/>
                <w:lang w:val="pt-BR"/>
              </w:rPr>
              <w:t xml:space="preserve"> հա ինտենսիվ այգիներ </w:t>
            </w:r>
            <w:r w:rsidRPr="00DA6005">
              <w:rPr>
                <w:rFonts w:ascii="GHEA Grapalat" w:hAnsi="GHEA Grapalat"/>
                <w:color w:val="000000"/>
                <w:shd w:val="clear" w:color="auto" w:fill="FFFFFF"/>
                <w:lang w:val="hy-AM"/>
              </w:rPr>
              <w:t>(կաթիլային ոռոգման ցանցի ներդրմամբ), որը հնարավորություն է տալիս սակավ և սահմանափակ քանակությամբ ջրային ռեսուրսներով իրականացնել արդյունավետ ոռոգում, հնարավորինս նվազեցնելով Սևանա լճից ոռոգման նպատակով ջրի բացթողումը:</w:t>
            </w:r>
          </w:p>
          <w:p w:rsidR="00415D41" w:rsidRPr="00DA6005" w:rsidRDefault="00415D41" w:rsidP="00DA6005">
            <w:pPr>
              <w:spacing w:line="276" w:lineRule="auto"/>
              <w:ind w:firstLine="360"/>
              <w:jc w:val="both"/>
              <w:rPr>
                <w:rFonts w:ascii="GHEA Grapalat" w:hAnsi="GHEA Grapalat"/>
                <w:lang w:val="hy-AM"/>
              </w:rPr>
            </w:pPr>
            <w:r w:rsidRPr="00DA6005">
              <w:rPr>
                <w:rFonts w:ascii="GHEA Grapalat" w:hAnsi="GHEA Grapalat"/>
                <w:i/>
                <w:u w:val="single"/>
                <w:lang w:val="hy-AM"/>
              </w:rPr>
              <w:t xml:space="preserve">ՀՀ Արարատի մարզում </w:t>
            </w:r>
            <w:r w:rsidRPr="00DA6005">
              <w:rPr>
                <w:rFonts w:ascii="GHEA Grapalat" w:hAnsi="GHEA Grapalat"/>
                <w:lang w:val="hy-AM"/>
              </w:rPr>
              <w:t>Սևանա լճից ոռոգման սեզոնին ջրի արդյունավետ օգտագործման նպատակով մարզի համայնքներում մինչև այս պահը ներդրվել է կաթիլային ոռոգման համակարգ՝ 1370 հա-ի վրա։</w:t>
            </w:r>
          </w:p>
          <w:p w:rsidR="00415D41" w:rsidRPr="00DA6005" w:rsidRDefault="00DF58B7" w:rsidP="00DA6005">
            <w:pPr>
              <w:pStyle w:val="NormalWeb"/>
              <w:spacing w:before="0" w:beforeAutospacing="0" w:after="0" w:afterAutospacing="0" w:line="276" w:lineRule="auto"/>
              <w:ind w:firstLine="360"/>
              <w:jc w:val="both"/>
              <w:rPr>
                <w:rFonts w:ascii="GHEA Grapalat" w:hAnsi="GHEA Grapalat" w:cs="Sylfaen"/>
                <w:lang w:val="hy-AM"/>
              </w:rPr>
            </w:pPr>
            <w:r w:rsidRPr="00DA6005">
              <w:rPr>
                <w:rFonts w:ascii="GHEA Grapalat" w:hAnsi="GHEA Grapalat"/>
                <w:i/>
                <w:u w:val="single"/>
                <w:lang w:val="hy-AM"/>
              </w:rPr>
              <w:t>ՀՀ Գեղարքունիքի մարզում</w:t>
            </w:r>
            <w:r w:rsidRPr="00DA6005">
              <w:rPr>
                <w:rFonts w:ascii="GHEA Grapalat" w:hAnsi="GHEA Grapalat"/>
                <w:lang w:val="hy-AM"/>
              </w:rPr>
              <w:t xml:space="preserve"> </w:t>
            </w:r>
            <w:r w:rsidRPr="00DA6005">
              <w:rPr>
                <w:rFonts w:ascii="GHEA Grapalat" w:hAnsi="GHEA Grapalat" w:cs="Sylfaen"/>
                <w:lang w:val="hy-AM"/>
              </w:rPr>
              <w:t>Սևան հ</w:t>
            </w:r>
            <w:r w:rsidR="00C56DD1" w:rsidRPr="00DA6005">
              <w:rPr>
                <w:rFonts w:ascii="GHEA Grapalat" w:hAnsi="GHEA Grapalat" w:cs="Sylfaen"/>
                <w:lang w:val="hy-AM"/>
              </w:rPr>
              <w:t xml:space="preserve">ամայնքի Գեղամավան բնակավայրում </w:t>
            </w:r>
            <w:r w:rsidRPr="00DA6005">
              <w:rPr>
                <w:rFonts w:ascii="GHEA Grapalat" w:hAnsi="GHEA Grapalat" w:cs="Sylfaen"/>
                <w:lang w:val="hy-AM"/>
              </w:rPr>
              <w:t xml:space="preserve">Նարվեստ ԳԿ-ի կողմից հիմնվել է 1,9 հա տանձի </w:t>
            </w:r>
            <w:r w:rsidRPr="00DA6005">
              <w:rPr>
                <w:rFonts w:ascii="GHEA Grapalat" w:hAnsi="GHEA Grapalat" w:cs="Sylfaen"/>
                <w:lang w:val="hy-AM"/>
              </w:rPr>
              <w:lastRenderedPageBreak/>
              <w:t>կաթիլային ոռոգմամբ ինտենսիվ այգի:</w:t>
            </w:r>
          </w:p>
          <w:p w:rsidR="008902E4" w:rsidRPr="00DA6005" w:rsidRDefault="008902E4" w:rsidP="00DA6005">
            <w:pPr>
              <w:pStyle w:val="NormalWeb"/>
              <w:spacing w:before="0" w:beforeAutospacing="0" w:after="0" w:afterAutospacing="0" w:line="276" w:lineRule="auto"/>
              <w:ind w:firstLine="360"/>
              <w:jc w:val="both"/>
              <w:rPr>
                <w:rFonts w:ascii="GHEA Grapalat" w:hAnsi="GHEA Grapalat"/>
                <w:iCs/>
                <w:lang w:val="hy-AM"/>
              </w:rPr>
            </w:pPr>
            <w:r w:rsidRPr="00DA6005">
              <w:rPr>
                <w:rFonts w:ascii="GHEA Grapalat" w:hAnsi="GHEA Grapalat"/>
                <w:i/>
                <w:u w:val="single"/>
                <w:lang w:val="hy-AM"/>
              </w:rPr>
              <w:t>ՀՀ Կոտայքի մարզում</w:t>
            </w:r>
            <w:r w:rsidRPr="00DA6005">
              <w:rPr>
                <w:rFonts w:ascii="GHEA Grapalat" w:hAnsi="GHEA Grapalat"/>
                <w:i/>
                <w:lang w:val="hy-AM"/>
              </w:rPr>
              <w:t xml:space="preserve"> </w:t>
            </w:r>
            <w:r w:rsidRPr="00DA6005">
              <w:rPr>
                <w:rFonts w:ascii="GHEA Grapalat" w:hAnsi="GHEA Grapalat"/>
                <w:iCs/>
                <w:lang w:val="hy-AM"/>
              </w:rPr>
              <w:t>կլիմայի փոփոխության հետևանքով սակավաջրության, ջրային ռեսուրսների արդյունավետ կառավարման նպատակով մարզում կաթիլային ոռոգման տակ է գտնվում շուրջ 525 հա տարածք, որի ավելացման ուղղությամբ տարվող աշխատանքները կրում են շարունակական բնույթ:</w:t>
            </w:r>
          </w:p>
          <w:p w:rsidR="008902E4" w:rsidRPr="00DA6005" w:rsidRDefault="008902E4" w:rsidP="00DA6005">
            <w:pPr>
              <w:spacing w:line="276" w:lineRule="auto"/>
              <w:jc w:val="center"/>
              <w:rPr>
                <w:rFonts w:ascii="GHEA Grapalat" w:hAnsi="GHEA Grapalat" w:cs="Times Armenian"/>
                <w:b/>
                <w:i/>
                <w:u w:val="single"/>
                <w:lang w:val="hy-AM"/>
              </w:rPr>
            </w:pPr>
            <w:r w:rsidRPr="00DA6005">
              <w:rPr>
                <w:rFonts w:ascii="GHEA Grapalat" w:hAnsi="GHEA Grapalat"/>
                <w:b/>
                <w:i/>
                <w:u w:val="single"/>
                <w:lang w:val="hy-AM"/>
              </w:rPr>
              <w:t>Էկոնոմիկայի նախարարություն</w:t>
            </w:r>
          </w:p>
          <w:p w:rsidR="00DB58E9" w:rsidRPr="00DA6005" w:rsidRDefault="00DB58E9" w:rsidP="00DA6005">
            <w:pPr>
              <w:pStyle w:val="ListParagraph"/>
              <w:numPr>
                <w:ilvl w:val="0"/>
                <w:numId w:val="26"/>
              </w:numPr>
              <w:suppressAutoHyphens/>
              <w:spacing w:after="0"/>
              <w:ind w:left="360"/>
              <w:jc w:val="both"/>
              <w:rPr>
                <w:rFonts w:ascii="GHEA Grapalat" w:hAnsi="GHEA Grapalat" w:cs="GHEA Grapalat"/>
                <w:bCs/>
                <w:sz w:val="24"/>
                <w:szCs w:val="24"/>
                <w:lang w:val="hy-AM"/>
              </w:rPr>
            </w:pPr>
            <w:r w:rsidRPr="00DA6005">
              <w:rPr>
                <w:rFonts w:ascii="GHEA Grapalat" w:hAnsi="GHEA Grapalat" w:cs="GHEA Grapalat"/>
                <w:bCs/>
                <w:sz w:val="24"/>
                <w:szCs w:val="24"/>
                <w:lang w:val="hy-AM"/>
              </w:rPr>
              <w:t>Ինտենսիվ այգեգործության ծրագրի շրջանակում փոխհատուցման բաղադրիչով ջրախնայող տեխնոլոգիաներ են ներդրվել Արագածոտնի մարզում՝ 5.0 հա, Արարատի մարզում՝ 28.5 հա,  Գեղարքունիքի մարզում՝ 1.39 հա,</w:t>
            </w:r>
          </w:p>
          <w:p w:rsidR="008902E4" w:rsidRPr="00DA6005" w:rsidRDefault="00DB58E9" w:rsidP="00DA6005">
            <w:pPr>
              <w:pStyle w:val="ListParagraph"/>
              <w:numPr>
                <w:ilvl w:val="0"/>
                <w:numId w:val="26"/>
              </w:numPr>
              <w:suppressAutoHyphens/>
              <w:spacing w:after="0"/>
              <w:ind w:left="360"/>
              <w:jc w:val="both"/>
              <w:rPr>
                <w:rFonts w:ascii="GHEA Grapalat" w:hAnsi="GHEA Grapalat" w:cs="GHEA Grapalat"/>
                <w:bCs/>
                <w:sz w:val="24"/>
                <w:szCs w:val="24"/>
                <w:lang w:val="hy-AM"/>
              </w:rPr>
            </w:pPr>
            <w:r w:rsidRPr="00DA6005">
              <w:rPr>
                <w:rFonts w:ascii="GHEA Grapalat" w:hAnsi="GHEA Grapalat" w:cs="GHEA Grapalat"/>
                <w:bCs/>
                <w:sz w:val="24"/>
                <w:szCs w:val="24"/>
                <w:lang w:val="hy-AM"/>
              </w:rPr>
              <w:t xml:space="preserve">Ինտենսիվ այգեգործության ծրագրի շրջանակում վարկային բաղադրիչով Արարատի մարզում 3.0 հա տարածքում ջրախնայող </w:t>
            </w:r>
            <w:r w:rsidRPr="00DA6005">
              <w:rPr>
                <w:rFonts w:ascii="GHEA Grapalat" w:hAnsi="GHEA Grapalat" w:cs="GHEA Grapalat"/>
                <w:bCs/>
                <w:sz w:val="24"/>
                <w:szCs w:val="24"/>
                <w:lang w:val="hy-AM"/>
              </w:rPr>
              <w:lastRenderedPageBreak/>
              <w:t>տեխնոլոգիաներ ներդնելու համար հաստատվել են վարկային հայտեր:</w:t>
            </w:r>
          </w:p>
        </w:tc>
      </w:tr>
      <w:tr w:rsidR="00805691" w:rsidRPr="00DA6005" w:rsidTr="00DA6005">
        <w:trPr>
          <w:gridAfter w:val="1"/>
          <w:wAfter w:w="8" w:type="dxa"/>
          <w:trHeight w:val="1270"/>
        </w:trPr>
        <w:tc>
          <w:tcPr>
            <w:tcW w:w="706" w:type="dxa"/>
            <w:tcBorders>
              <w:top w:val="single" w:sz="4" w:space="0" w:color="auto"/>
              <w:left w:val="single" w:sz="4" w:space="0" w:color="auto"/>
              <w:bottom w:val="single" w:sz="4" w:space="0" w:color="auto"/>
              <w:right w:val="single" w:sz="4" w:space="0" w:color="auto"/>
            </w:tcBorders>
          </w:tcPr>
          <w:p w:rsidR="00C76F24" w:rsidRPr="00DA6005" w:rsidRDefault="008737DB" w:rsidP="00DA6005">
            <w:pPr>
              <w:spacing w:line="276" w:lineRule="auto"/>
              <w:rPr>
                <w:rFonts w:ascii="GHEA Grapalat" w:hAnsi="GHEA Grapalat"/>
                <w:lang w:val="en-US"/>
              </w:rPr>
            </w:pPr>
            <w:r w:rsidRPr="00DA6005">
              <w:rPr>
                <w:rFonts w:ascii="GHEA Grapalat" w:hAnsi="GHEA Grapalat"/>
              </w:rPr>
              <w:lastRenderedPageBreak/>
              <w:t>2.</w:t>
            </w:r>
            <w:r w:rsidR="000F7741" w:rsidRPr="00DA6005">
              <w:rPr>
                <w:rFonts w:ascii="GHEA Grapalat" w:hAnsi="GHEA Grapalat"/>
                <w:lang w:val="en-US"/>
              </w:rPr>
              <w:t>4</w:t>
            </w:r>
          </w:p>
        </w:tc>
        <w:tc>
          <w:tcPr>
            <w:tcW w:w="1985" w:type="dxa"/>
            <w:tcBorders>
              <w:top w:val="single" w:sz="4" w:space="0" w:color="auto"/>
              <w:left w:val="single" w:sz="4" w:space="0" w:color="auto"/>
              <w:bottom w:val="single" w:sz="4" w:space="0" w:color="auto"/>
              <w:right w:val="single" w:sz="4" w:space="0" w:color="auto"/>
            </w:tcBorders>
          </w:tcPr>
          <w:p w:rsidR="00296CDE" w:rsidRPr="00DA6005" w:rsidRDefault="005A7647" w:rsidP="00DA6005">
            <w:pPr>
              <w:spacing w:line="276" w:lineRule="auto"/>
              <w:rPr>
                <w:rFonts w:ascii="GHEA Grapalat" w:hAnsi="GHEA Grapalat"/>
                <w:lang w:val="en-US"/>
              </w:rPr>
            </w:pPr>
            <w:r w:rsidRPr="00DA6005">
              <w:rPr>
                <w:rFonts w:ascii="GHEA Grapalat" w:hAnsi="GHEA Grapalat"/>
              </w:rPr>
              <w:t>Որոտան</w:t>
            </w:r>
            <w:r w:rsidRPr="00DA6005">
              <w:rPr>
                <w:rFonts w:ascii="GHEA Grapalat" w:hAnsi="GHEA Grapalat"/>
                <w:lang w:val="en-US"/>
              </w:rPr>
              <w:t>-</w:t>
            </w:r>
            <w:r w:rsidRPr="00DA6005">
              <w:rPr>
                <w:rFonts w:ascii="GHEA Grapalat" w:hAnsi="GHEA Grapalat"/>
              </w:rPr>
              <w:t>Արփա</w:t>
            </w:r>
            <w:r w:rsidRPr="00DA6005">
              <w:rPr>
                <w:rFonts w:ascii="GHEA Grapalat" w:hAnsi="GHEA Grapalat"/>
                <w:lang w:val="en-US"/>
              </w:rPr>
              <w:t>-</w:t>
            </w:r>
            <w:r w:rsidRPr="00DA6005">
              <w:rPr>
                <w:rFonts w:ascii="GHEA Grapalat" w:hAnsi="GHEA Grapalat"/>
              </w:rPr>
              <w:t>Սևան</w:t>
            </w:r>
            <w:r w:rsidRPr="00DA6005">
              <w:rPr>
                <w:rFonts w:ascii="GHEA Grapalat" w:hAnsi="GHEA Grapalat"/>
                <w:lang w:val="en-US"/>
              </w:rPr>
              <w:t xml:space="preserve"> </w:t>
            </w:r>
            <w:r w:rsidRPr="00DA6005">
              <w:rPr>
                <w:rFonts w:ascii="GHEA Grapalat" w:hAnsi="GHEA Grapalat"/>
              </w:rPr>
              <w:t>հիդրոհանգույցի</w:t>
            </w:r>
            <w:r w:rsidRPr="00DA6005">
              <w:rPr>
                <w:rFonts w:ascii="GHEA Grapalat" w:hAnsi="GHEA Grapalat"/>
                <w:lang w:val="en-US"/>
              </w:rPr>
              <w:t xml:space="preserve"> </w:t>
            </w:r>
            <w:r w:rsidRPr="00DA6005">
              <w:rPr>
                <w:rFonts w:ascii="GHEA Grapalat" w:hAnsi="GHEA Grapalat"/>
              </w:rPr>
              <w:t>սպասարկման</w:t>
            </w:r>
            <w:r w:rsidRPr="00DA6005">
              <w:rPr>
                <w:rFonts w:ascii="GHEA Grapalat" w:hAnsi="GHEA Grapalat"/>
                <w:lang w:val="en-US"/>
              </w:rPr>
              <w:t xml:space="preserve">, </w:t>
            </w:r>
            <w:r w:rsidRPr="00DA6005">
              <w:rPr>
                <w:rFonts w:ascii="GHEA Grapalat" w:hAnsi="GHEA Grapalat"/>
              </w:rPr>
              <w:t>շահագործման</w:t>
            </w:r>
            <w:r w:rsidRPr="00DA6005">
              <w:rPr>
                <w:rFonts w:ascii="GHEA Grapalat" w:hAnsi="GHEA Grapalat"/>
                <w:lang w:val="en-US"/>
              </w:rPr>
              <w:t xml:space="preserve"> </w:t>
            </w:r>
            <w:r w:rsidRPr="00DA6005">
              <w:rPr>
                <w:rFonts w:ascii="GHEA Grapalat" w:hAnsi="GHEA Grapalat"/>
              </w:rPr>
              <w:t>ու</w:t>
            </w:r>
            <w:r w:rsidRPr="00DA6005">
              <w:rPr>
                <w:rFonts w:ascii="GHEA Grapalat" w:hAnsi="GHEA Grapalat"/>
                <w:lang w:val="en-US"/>
              </w:rPr>
              <w:t xml:space="preserve"> </w:t>
            </w:r>
            <w:r w:rsidRPr="00DA6005">
              <w:rPr>
                <w:rFonts w:ascii="GHEA Grapalat" w:hAnsi="GHEA Grapalat"/>
              </w:rPr>
              <w:t>պահպանման</w:t>
            </w:r>
            <w:r w:rsidRPr="00DA6005">
              <w:rPr>
                <w:rFonts w:ascii="GHEA Grapalat" w:hAnsi="GHEA Grapalat"/>
                <w:lang w:val="en-US"/>
              </w:rPr>
              <w:t xml:space="preserve"> </w:t>
            </w:r>
            <w:r w:rsidRPr="00DA6005">
              <w:rPr>
                <w:rFonts w:ascii="GHEA Grapalat" w:hAnsi="GHEA Grapalat"/>
              </w:rPr>
              <w:t>աշխատանքների</w:t>
            </w:r>
            <w:r w:rsidRPr="00DA6005">
              <w:rPr>
                <w:rFonts w:ascii="GHEA Grapalat" w:hAnsi="GHEA Grapalat"/>
                <w:lang w:val="en-US"/>
              </w:rPr>
              <w:t xml:space="preserve"> </w:t>
            </w:r>
            <w:r w:rsidRPr="00DA6005">
              <w:rPr>
                <w:rFonts w:ascii="GHEA Grapalat" w:hAnsi="GHEA Grapalat"/>
              </w:rPr>
              <w:t>իրականացում</w:t>
            </w:r>
          </w:p>
        </w:tc>
        <w:tc>
          <w:tcPr>
            <w:tcW w:w="3402" w:type="dxa"/>
            <w:tcBorders>
              <w:top w:val="single" w:sz="4" w:space="0" w:color="auto"/>
              <w:left w:val="single" w:sz="4" w:space="0" w:color="auto"/>
              <w:bottom w:val="single" w:sz="4" w:space="0" w:color="auto"/>
              <w:right w:val="single" w:sz="4" w:space="0" w:color="auto"/>
            </w:tcBorders>
          </w:tcPr>
          <w:p w:rsidR="00C76F24" w:rsidRPr="00DA6005" w:rsidRDefault="00786D42" w:rsidP="00DA6005">
            <w:pPr>
              <w:spacing w:line="276" w:lineRule="auto"/>
              <w:rPr>
                <w:rFonts w:ascii="GHEA Grapalat" w:hAnsi="GHEA Grapalat"/>
                <w:lang w:val="hy-AM"/>
              </w:rPr>
            </w:pPr>
            <w:r w:rsidRPr="00DA6005">
              <w:rPr>
                <w:rFonts w:ascii="GHEA Grapalat" w:hAnsi="GHEA Grapalat"/>
                <w:lang w:val="hy-AM"/>
              </w:rPr>
              <w:t>Արփա-Սևան հիդրոտեխնիկական կառույցի շահագործում և պահպանում՝ օրենսդրությամբ սահմանված նորմերի համաձայն</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86D42" w:rsidRPr="00DA6005" w:rsidRDefault="001D5FC0" w:rsidP="00DA6005">
            <w:pPr>
              <w:spacing w:line="276" w:lineRule="auto"/>
              <w:rPr>
                <w:rFonts w:ascii="GHEA Grapalat" w:hAnsi="GHEA Grapalat"/>
                <w:lang w:val="hy-AM"/>
              </w:rPr>
            </w:pPr>
            <w:r w:rsidRPr="00DA6005">
              <w:rPr>
                <w:rFonts w:ascii="GHEA Grapalat" w:hAnsi="GHEA Grapalat"/>
                <w:lang w:val="hy-AM"/>
              </w:rPr>
              <w:t>ՀՀ տ</w:t>
            </w:r>
            <w:r w:rsidR="00786D42" w:rsidRPr="00DA6005">
              <w:rPr>
                <w:rFonts w:ascii="GHEA Grapalat" w:hAnsi="GHEA Grapalat"/>
                <w:lang w:val="hy-AM"/>
              </w:rPr>
              <w:t>արածքային կառավարման և ենթակառուց</w:t>
            </w:r>
            <w:r w:rsidR="002142CD" w:rsidRPr="00DA6005">
              <w:rPr>
                <w:rFonts w:ascii="GHEA Grapalat" w:hAnsi="GHEA Grapalat"/>
                <w:lang w:val="hy-AM"/>
              </w:rPr>
              <w:t>-</w:t>
            </w:r>
            <w:r w:rsidR="00786D42" w:rsidRPr="00DA6005">
              <w:rPr>
                <w:rFonts w:ascii="GHEA Grapalat" w:hAnsi="GHEA Grapalat"/>
                <w:lang w:val="hy-AM"/>
              </w:rPr>
              <w:t>վածքների նախարարության</w:t>
            </w:r>
          </w:p>
          <w:p w:rsidR="00786D42" w:rsidRPr="00DA6005" w:rsidRDefault="00786D42" w:rsidP="00DA6005">
            <w:pPr>
              <w:spacing w:line="276" w:lineRule="auto"/>
              <w:rPr>
                <w:rFonts w:ascii="GHEA Grapalat" w:hAnsi="GHEA Grapalat"/>
                <w:lang w:val="hy-AM"/>
              </w:rPr>
            </w:pPr>
            <w:r w:rsidRPr="00DA6005">
              <w:rPr>
                <w:rFonts w:ascii="GHEA Grapalat" w:hAnsi="GHEA Grapalat"/>
                <w:lang w:val="hy-AM"/>
              </w:rPr>
              <w:t>Ջրային կոմիտե</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C76F24" w:rsidRPr="00DA6005" w:rsidRDefault="00C76F24" w:rsidP="00DA6005">
            <w:pPr>
              <w:spacing w:line="276" w:lineRule="auto"/>
              <w:jc w:val="center"/>
              <w:rPr>
                <w:rFonts w:ascii="GHEA Grapalat" w:hAnsi="GHEA Grapalat"/>
                <w:lang w:val="hy-AM"/>
              </w:rPr>
            </w:pP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786D42" w:rsidRPr="00DA6005" w:rsidRDefault="00786D42" w:rsidP="00DA6005">
            <w:pPr>
              <w:spacing w:line="276" w:lineRule="auto"/>
              <w:jc w:val="center"/>
              <w:rPr>
                <w:rFonts w:ascii="GHEA Grapalat" w:hAnsi="GHEA Grapalat"/>
              </w:rPr>
            </w:pPr>
            <w:r w:rsidRPr="00DA6005">
              <w:rPr>
                <w:rFonts w:ascii="GHEA Grapalat" w:hAnsi="GHEA Grapalat"/>
              </w:rPr>
              <w:t>202</w:t>
            </w:r>
            <w:r w:rsidR="001D5FC0" w:rsidRPr="00DA6005">
              <w:rPr>
                <w:rFonts w:ascii="GHEA Grapalat" w:hAnsi="GHEA Grapalat"/>
                <w:lang w:val="en-US"/>
              </w:rPr>
              <w:t>4</w:t>
            </w:r>
            <w:r w:rsidR="00805691" w:rsidRPr="00DA6005">
              <w:rPr>
                <w:rFonts w:ascii="GHEA Grapalat" w:hAnsi="GHEA Grapalat"/>
                <w:lang w:val="hy-AM"/>
              </w:rPr>
              <w:t xml:space="preserve"> </w:t>
            </w:r>
            <w:r w:rsidRPr="00DA6005">
              <w:rPr>
                <w:rFonts w:ascii="GHEA Grapalat" w:hAnsi="GHEA Grapalat"/>
              </w:rPr>
              <w:t>թ. և շարունա</w:t>
            </w:r>
            <w:r w:rsidR="002142CD" w:rsidRPr="00DA6005">
              <w:rPr>
                <w:rFonts w:ascii="GHEA Grapalat" w:hAnsi="GHEA Grapalat"/>
                <w:lang w:val="hy-AM"/>
              </w:rPr>
              <w:t>-</w:t>
            </w:r>
            <w:r w:rsidRPr="00DA6005">
              <w:rPr>
                <w:rFonts w:ascii="GHEA Grapalat" w:hAnsi="GHEA Grapalat"/>
              </w:rPr>
              <w:t>կական</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0B6F64" w:rsidRPr="00DA6005" w:rsidRDefault="000B6F64" w:rsidP="00DA6005">
            <w:pPr>
              <w:spacing w:line="276" w:lineRule="auto"/>
              <w:ind w:firstLine="360"/>
              <w:jc w:val="center"/>
              <w:rPr>
                <w:rFonts w:ascii="GHEA Grapalat" w:hAnsi="GHEA Grapalat"/>
                <w:b/>
                <w:i/>
                <w:u w:val="single"/>
                <w:lang w:val="hy-AM"/>
              </w:rPr>
            </w:pPr>
            <w:r w:rsidRPr="00DA6005">
              <w:rPr>
                <w:rFonts w:ascii="GHEA Grapalat" w:hAnsi="GHEA Grapalat"/>
                <w:b/>
                <w:i/>
                <w:u w:val="single"/>
                <w:lang w:val="hy-AM"/>
              </w:rPr>
              <w:t>Տարածքային կառավարման և ենթակառուցվածքների նախարարություն</w:t>
            </w:r>
          </w:p>
          <w:p w:rsidR="000B6F64" w:rsidRPr="00DA6005" w:rsidRDefault="000B6F64" w:rsidP="00DA6005">
            <w:pPr>
              <w:spacing w:line="276" w:lineRule="auto"/>
              <w:ind w:firstLine="360"/>
              <w:jc w:val="center"/>
              <w:rPr>
                <w:rFonts w:ascii="GHEA Grapalat" w:hAnsi="GHEA Grapalat" w:cs="Times Armenian"/>
                <w:b/>
                <w:i/>
                <w:color w:val="000000" w:themeColor="text1"/>
                <w:u w:val="single"/>
                <w:lang w:val="hy-AM"/>
              </w:rPr>
            </w:pPr>
          </w:p>
          <w:p w:rsidR="00786D42" w:rsidRPr="00DA6005" w:rsidRDefault="000B6F64" w:rsidP="00DA6005">
            <w:pPr>
              <w:pStyle w:val="NormalWeb"/>
              <w:shd w:val="clear" w:color="auto" w:fill="FFFFFF"/>
              <w:spacing w:before="0" w:beforeAutospacing="0" w:after="0" w:afterAutospacing="0" w:line="276" w:lineRule="auto"/>
              <w:jc w:val="center"/>
              <w:rPr>
                <w:rFonts w:ascii="GHEA Grapalat" w:hAnsi="GHEA Grapalat"/>
                <w:lang w:val="hy-AM"/>
              </w:rPr>
            </w:pPr>
            <w:r w:rsidRPr="00DA6005">
              <w:rPr>
                <w:rFonts w:ascii="GHEA Grapalat" w:hAnsi="GHEA Grapalat"/>
                <w:lang w:val="hy-AM"/>
              </w:rPr>
              <w:t>Աշխատանքներն ընթացքի մեջ են:</w:t>
            </w:r>
          </w:p>
        </w:tc>
      </w:tr>
      <w:tr w:rsidR="00805691" w:rsidRPr="00DA6005" w:rsidTr="00DA6005">
        <w:trPr>
          <w:gridAfter w:val="1"/>
          <w:wAfter w:w="8" w:type="dxa"/>
          <w:trHeight w:val="530"/>
        </w:trPr>
        <w:tc>
          <w:tcPr>
            <w:tcW w:w="706" w:type="dxa"/>
            <w:tcBorders>
              <w:top w:val="single" w:sz="4" w:space="0" w:color="auto"/>
              <w:left w:val="single" w:sz="4" w:space="0" w:color="auto"/>
              <w:bottom w:val="single" w:sz="4" w:space="0" w:color="auto"/>
              <w:right w:val="single" w:sz="4" w:space="0" w:color="auto"/>
            </w:tcBorders>
          </w:tcPr>
          <w:p w:rsidR="00233A63" w:rsidRPr="00DA6005" w:rsidRDefault="00990C7B" w:rsidP="00DA6005">
            <w:pPr>
              <w:spacing w:line="276" w:lineRule="auto"/>
              <w:rPr>
                <w:rFonts w:ascii="GHEA Grapalat" w:hAnsi="GHEA Grapalat"/>
                <w:lang w:val="en-US"/>
              </w:rPr>
            </w:pPr>
            <w:r w:rsidRPr="00DA6005">
              <w:rPr>
                <w:rFonts w:ascii="GHEA Grapalat" w:hAnsi="GHEA Grapalat"/>
                <w:lang w:val="en-US"/>
              </w:rPr>
              <w:t>2.</w:t>
            </w:r>
            <w:r w:rsidR="000F7741" w:rsidRPr="00DA6005">
              <w:rPr>
                <w:rFonts w:ascii="GHEA Grapalat" w:hAnsi="GHEA Grapalat"/>
                <w:lang w:val="en-US"/>
              </w:rPr>
              <w:t>5</w:t>
            </w:r>
          </w:p>
        </w:tc>
        <w:tc>
          <w:tcPr>
            <w:tcW w:w="1985" w:type="dxa"/>
            <w:tcBorders>
              <w:top w:val="single" w:sz="4" w:space="0" w:color="auto"/>
              <w:left w:val="single" w:sz="4" w:space="0" w:color="auto"/>
              <w:bottom w:val="single" w:sz="4" w:space="0" w:color="auto"/>
              <w:right w:val="single" w:sz="4" w:space="0" w:color="auto"/>
            </w:tcBorders>
          </w:tcPr>
          <w:p w:rsidR="00233A63" w:rsidRPr="00DA6005" w:rsidRDefault="00233A63" w:rsidP="00DA6005">
            <w:pPr>
              <w:pStyle w:val="NormalWeb"/>
              <w:shd w:val="clear" w:color="auto" w:fill="FFFFFF"/>
              <w:spacing w:before="0" w:beforeAutospacing="0" w:after="0" w:afterAutospacing="0" w:line="276" w:lineRule="auto"/>
              <w:rPr>
                <w:rFonts w:ascii="GHEA Grapalat" w:hAnsi="GHEA Grapalat"/>
                <w:lang w:val="en-US" w:eastAsia="en-US"/>
              </w:rPr>
            </w:pPr>
            <w:r w:rsidRPr="00DA6005">
              <w:rPr>
                <w:rFonts w:ascii="GHEA Grapalat" w:hAnsi="GHEA Grapalat"/>
              </w:rPr>
              <w:t>Ցանցավանդակային</w:t>
            </w:r>
            <w:r w:rsidRPr="00DA6005">
              <w:rPr>
                <w:rFonts w:ascii="GHEA Grapalat" w:hAnsi="GHEA Grapalat"/>
                <w:lang w:val="en-US"/>
              </w:rPr>
              <w:t xml:space="preserve"> </w:t>
            </w:r>
            <w:r w:rsidRPr="00DA6005">
              <w:rPr>
                <w:rFonts w:ascii="GHEA Grapalat" w:hAnsi="GHEA Grapalat"/>
              </w:rPr>
              <w:t>ձկնաբուծական</w:t>
            </w:r>
            <w:r w:rsidRPr="00DA6005">
              <w:rPr>
                <w:rFonts w:ascii="GHEA Grapalat" w:hAnsi="GHEA Grapalat"/>
                <w:lang w:val="en-US"/>
              </w:rPr>
              <w:t xml:space="preserve"> </w:t>
            </w:r>
            <w:r w:rsidRPr="00DA6005">
              <w:rPr>
                <w:rFonts w:ascii="GHEA Grapalat" w:hAnsi="GHEA Grapalat"/>
              </w:rPr>
              <w:t>տնտեսության</w:t>
            </w:r>
            <w:r w:rsidR="00B2574D" w:rsidRPr="00DA6005">
              <w:rPr>
                <w:rFonts w:ascii="GHEA Grapalat" w:hAnsi="GHEA Grapalat"/>
                <w:lang w:val="hy-AM"/>
              </w:rPr>
              <w:t xml:space="preserve"> </w:t>
            </w:r>
            <w:r w:rsidRPr="00DA6005">
              <w:rPr>
                <w:rFonts w:ascii="GHEA Grapalat" w:hAnsi="GHEA Grapalat"/>
              </w:rPr>
              <w:t>ազդեցության</w:t>
            </w:r>
            <w:r w:rsidRPr="00DA6005">
              <w:rPr>
                <w:rFonts w:ascii="GHEA Grapalat" w:hAnsi="GHEA Grapalat"/>
                <w:lang w:val="en-US"/>
              </w:rPr>
              <w:t xml:space="preserve"> </w:t>
            </w:r>
            <w:r w:rsidRPr="00DA6005">
              <w:rPr>
                <w:rFonts w:ascii="GHEA Grapalat" w:hAnsi="GHEA Grapalat"/>
              </w:rPr>
              <w:t>գնահատում</w:t>
            </w:r>
            <w:r w:rsidRPr="00DA6005">
              <w:rPr>
                <w:rFonts w:ascii="GHEA Grapalat" w:hAnsi="GHEA Grapalat"/>
                <w:lang w:val="en-US"/>
              </w:rPr>
              <w:t xml:space="preserve"> </w:t>
            </w:r>
            <w:r w:rsidRPr="00DA6005">
              <w:rPr>
                <w:rFonts w:ascii="GHEA Grapalat" w:hAnsi="GHEA Grapalat"/>
              </w:rPr>
              <w:t>Սևանա</w:t>
            </w:r>
            <w:r w:rsidRPr="00DA6005">
              <w:rPr>
                <w:rFonts w:ascii="GHEA Grapalat" w:hAnsi="GHEA Grapalat"/>
                <w:lang w:val="en-US"/>
              </w:rPr>
              <w:t xml:space="preserve"> </w:t>
            </w:r>
            <w:r w:rsidRPr="00DA6005">
              <w:rPr>
                <w:rFonts w:ascii="GHEA Grapalat" w:hAnsi="GHEA Grapalat"/>
              </w:rPr>
              <w:t>լճի</w:t>
            </w:r>
            <w:r w:rsidRPr="00DA6005">
              <w:rPr>
                <w:rFonts w:ascii="GHEA Grapalat" w:hAnsi="GHEA Grapalat"/>
                <w:lang w:val="en-US"/>
              </w:rPr>
              <w:t xml:space="preserve"> </w:t>
            </w:r>
            <w:r w:rsidRPr="00DA6005">
              <w:rPr>
                <w:rFonts w:ascii="GHEA Grapalat" w:hAnsi="GHEA Grapalat"/>
              </w:rPr>
              <w:t>էկոհամակարգի</w:t>
            </w:r>
            <w:r w:rsidRPr="00DA6005">
              <w:rPr>
                <w:rFonts w:ascii="GHEA Grapalat" w:hAnsi="GHEA Grapalat"/>
                <w:lang w:val="en-US"/>
              </w:rPr>
              <w:t xml:space="preserve"> </w:t>
            </w:r>
            <w:r w:rsidRPr="00DA6005">
              <w:rPr>
                <w:rFonts w:ascii="GHEA Grapalat" w:hAnsi="GHEA Grapalat"/>
              </w:rPr>
              <w:t>վրա</w:t>
            </w:r>
          </w:p>
        </w:tc>
        <w:tc>
          <w:tcPr>
            <w:tcW w:w="3402" w:type="dxa"/>
            <w:tcBorders>
              <w:top w:val="single" w:sz="4" w:space="0" w:color="auto"/>
              <w:left w:val="single" w:sz="4" w:space="0" w:color="auto"/>
              <w:bottom w:val="single" w:sz="4" w:space="0" w:color="auto"/>
              <w:right w:val="single" w:sz="4" w:space="0" w:color="auto"/>
            </w:tcBorders>
          </w:tcPr>
          <w:p w:rsidR="00233A63" w:rsidRPr="00DA6005" w:rsidRDefault="003448E7" w:rsidP="00DA6005">
            <w:pPr>
              <w:spacing w:line="276" w:lineRule="auto"/>
              <w:rPr>
                <w:rFonts w:ascii="GHEA Grapalat" w:hAnsi="GHEA Grapalat"/>
                <w:lang w:val="en-US"/>
              </w:rPr>
            </w:pPr>
            <w:r w:rsidRPr="00DA6005">
              <w:rPr>
                <w:rFonts w:ascii="GHEA Grapalat" w:hAnsi="GHEA Grapalat"/>
              </w:rPr>
              <w:t>Ցանցավանդակային</w:t>
            </w:r>
            <w:r w:rsidRPr="00DA6005">
              <w:rPr>
                <w:rFonts w:ascii="GHEA Grapalat" w:hAnsi="GHEA Grapalat"/>
                <w:lang w:val="en-US"/>
              </w:rPr>
              <w:t xml:space="preserve"> </w:t>
            </w:r>
            <w:r w:rsidRPr="00DA6005">
              <w:rPr>
                <w:rFonts w:ascii="GHEA Grapalat" w:hAnsi="GHEA Grapalat"/>
              </w:rPr>
              <w:t>ձկնաբուծական</w:t>
            </w:r>
            <w:r w:rsidRPr="00DA6005">
              <w:rPr>
                <w:rFonts w:ascii="GHEA Grapalat" w:hAnsi="GHEA Grapalat"/>
                <w:lang w:val="en-US"/>
              </w:rPr>
              <w:t xml:space="preserve"> </w:t>
            </w:r>
            <w:r w:rsidRPr="00DA6005">
              <w:rPr>
                <w:rFonts w:ascii="GHEA Grapalat" w:hAnsi="GHEA Grapalat"/>
              </w:rPr>
              <w:t>տնտեսության</w:t>
            </w:r>
            <w:r w:rsidRPr="00DA6005">
              <w:rPr>
                <w:rFonts w:ascii="GHEA Grapalat" w:hAnsi="GHEA Grapalat"/>
                <w:lang w:val="hy-AM"/>
              </w:rPr>
              <w:t xml:space="preserve"> </w:t>
            </w:r>
            <w:r w:rsidRPr="00DA6005">
              <w:rPr>
                <w:rFonts w:ascii="GHEA Grapalat" w:hAnsi="GHEA Grapalat"/>
                <w:lang w:val="en-US"/>
              </w:rPr>
              <w:t xml:space="preserve">գործունեության հետևանքով կենսածին տարրերի </w:t>
            </w:r>
            <w:r w:rsidRPr="00DA6005">
              <w:rPr>
                <w:rFonts w:ascii="GHEA Grapalat" w:hAnsi="GHEA Grapalat"/>
                <w:shd w:val="clear" w:color="auto" w:fill="FFFFFF"/>
                <w:lang w:val="en-US"/>
              </w:rPr>
              <w:t>(</w:t>
            </w:r>
            <w:r w:rsidRPr="00DA6005">
              <w:rPr>
                <w:rFonts w:ascii="GHEA Grapalat" w:hAnsi="GHEA Grapalat"/>
                <w:shd w:val="clear" w:color="auto" w:fill="FFFFFF"/>
              </w:rPr>
              <w:t>ֆոսֆոր</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ազոտ</w:t>
            </w:r>
            <w:r w:rsidRPr="00DA6005">
              <w:rPr>
                <w:rFonts w:ascii="GHEA Grapalat" w:hAnsi="GHEA Grapalat"/>
                <w:shd w:val="clear" w:color="auto" w:fill="FFFFFF"/>
                <w:lang w:val="en-US"/>
              </w:rPr>
              <w:t xml:space="preserve">) </w:t>
            </w:r>
            <w:r w:rsidR="00960BD7" w:rsidRPr="00DA6005">
              <w:rPr>
                <w:rFonts w:ascii="GHEA Grapalat" w:hAnsi="GHEA Grapalat"/>
                <w:lang w:val="en-US"/>
              </w:rPr>
              <w:t>քանա</w:t>
            </w:r>
            <w:r w:rsidRPr="00DA6005">
              <w:rPr>
                <w:rFonts w:ascii="GHEA Grapalat" w:hAnsi="GHEA Grapalat"/>
                <w:lang w:val="en-US"/>
              </w:rPr>
              <w:t xml:space="preserve">կի հաշվարկում և </w:t>
            </w:r>
            <w:r w:rsidR="00A226D7" w:rsidRPr="00DA6005">
              <w:rPr>
                <w:rFonts w:ascii="GHEA Grapalat" w:hAnsi="GHEA Grapalat"/>
              </w:rPr>
              <w:t>Սևանա</w:t>
            </w:r>
            <w:r w:rsidR="00A226D7" w:rsidRPr="00DA6005">
              <w:rPr>
                <w:rFonts w:ascii="GHEA Grapalat" w:hAnsi="GHEA Grapalat"/>
                <w:lang w:val="en-US"/>
              </w:rPr>
              <w:t xml:space="preserve"> </w:t>
            </w:r>
            <w:r w:rsidR="00A226D7" w:rsidRPr="00DA6005">
              <w:rPr>
                <w:rFonts w:ascii="GHEA Grapalat" w:hAnsi="GHEA Grapalat"/>
              </w:rPr>
              <w:t>լճի</w:t>
            </w:r>
            <w:r w:rsidR="00A226D7" w:rsidRPr="00DA6005">
              <w:rPr>
                <w:rFonts w:ascii="GHEA Grapalat" w:hAnsi="GHEA Grapalat"/>
                <w:lang w:val="en-US"/>
              </w:rPr>
              <w:t xml:space="preserve"> </w:t>
            </w:r>
            <w:r w:rsidR="00A226D7" w:rsidRPr="00DA6005">
              <w:rPr>
                <w:rFonts w:ascii="GHEA Grapalat" w:hAnsi="GHEA Grapalat"/>
              </w:rPr>
              <w:t>էկոհամակարգի</w:t>
            </w:r>
            <w:r w:rsidR="00A226D7" w:rsidRPr="00DA6005">
              <w:rPr>
                <w:rFonts w:ascii="GHEA Grapalat" w:hAnsi="GHEA Grapalat"/>
                <w:lang w:val="en-US"/>
              </w:rPr>
              <w:t xml:space="preserve"> </w:t>
            </w:r>
            <w:r w:rsidR="00A226D7" w:rsidRPr="00DA6005">
              <w:rPr>
                <w:rFonts w:ascii="GHEA Grapalat" w:hAnsi="GHEA Grapalat"/>
              </w:rPr>
              <w:t>վրա</w:t>
            </w:r>
            <w:r w:rsidR="00A226D7" w:rsidRPr="00DA6005">
              <w:rPr>
                <w:rFonts w:ascii="GHEA Grapalat" w:hAnsi="GHEA Grapalat"/>
                <w:shd w:val="clear" w:color="auto" w:fill="FFFFFF"/>
                <w:lang w:val="en-US"/>
              </w:rPr>
              <w:t xml:space="preserve"> </w:t>
            </w:r>
            <w:r w:rsidR="00A226D7" w:rsidRPr="00DA6005">
              <w:rPr>
                <w:rFonts w:ascii="GHEA Grapalat" w:hAnsi="GHEA Grapalat"/>
                <w:shd w:val="clear" w:color="auto" w:fill="FFFFFF"/>
                <w:lang w:val="hy-AM"/>
              </w:rPr>
              <w:t xml:space="preserve">ազդեցության </w:t>
            </w:r>
            <w:r w:rsidR="00DA3234" w:rsidRPr="00DA6005">
              <w:rPr>
                <w:rFonts w:ascii="GHEA Grapalat" w:hAnsi="GHEA Grapalat"/>
              </w:rPr>
              <w:t>գնահատում</w:t>
            </w:r>
            <w:r w:rsidR="00DA3234" w:rsidRPr="00DA6005">
              <w:rPr>
                <w:rFonts w:ascii="GHEA Grapalat" w:hAnsi="GHEA Grapalat"/>
                <w:lang w:val="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33A63" w:rsidRPr="00DA6005" w:rsidRDefault="00DA3234" w:rsidP="00DA6005">
            <w:pPr>
              <w:spacing w:line="276" w:lineRule="auto"/>
              <w:rPr>
                <w:rFonts w:ascii="GHEA Grapalat" w:hAnsi="GHEA Grapalat"/>
                <w:lang w:val="hy-AM"/>
              </w:rPr>
            </w:pPr>
            <w:r w:rsidRPr="00DA6005">
              <w:rPr>
                <w:rFonts w:ascii="GHEA Grapalat" w:hAnsi="GHEA Grapalat"/>
                <w:lang w:val="hy-AM"/>
              </w:rPr>
              <w:t>Սևանի իշխանի պաշարների վերականգնման և ձկնաբուծության զարգացման հիմնադրամ</w:t>
            </w:r>
            <w:r w:rsidR="00AC2142" w:rsidRPr="00DA6005">
              <w:rPr>
                <w:rFonts w:ascii="GHEA Grapalat" w:hAnsi="GHEA Grapalat"/>
                <w:lang w:val="en-US"/>
              </w:rPr>
              <w:t xml:space="preserve"> </w:t>
            </w:r>
            <w:r w:rsidR="00AC2142" w:rsidRPr="00DA6005">
              <w:rPr>
                <w:rFonts w:ascii="GHEA Grapalat" w:hAnsi="GHEA Grapalat"/>
                <w:lang w:val="hy-AM"/>
              </w:rPr>
              <w:t>(համաձայնությամբ)</w:t>
            </w:r>
            <w:r w:rsidR="00DA6005">
              <w:rPr>
                <w:rFonts w:ascii="GHEA Grapalat" w:hAnsi="GHEA Grapalat"/>
                <w:lang w:val="hy-AM"/>
              </w:rPr>
              <w:t xml:space="preserve"> </w:t>
            </w:r>
            <w:r w:rsidR="00EC4767" w:rsidRPr="00DA6005">
              <w:rPr>
                <w:rFonts w:ascii="GHEA Grapalat" w:hAnsi="GHEA Grapalat"/>
                <w:shd w:val="clear" w:color="auto" w:fill="FFFFFF"/>
                <w:lang w:val="en-US"/>
              </w:rPr>
              <w:t xml:space="preserve">ՀՀ </w:t>
            </w:r>
            <w:r w:rsidR="00514977" w:rsidRPr="00DA6005">
              <w:rPr>
                <w:rFonts w:ascii="GHEA Grapalat" w:hAnsi="GHEA Grapalat"/>
                <w:shd w:val="clear" w:color="auto" w:fill="FFFFFF"/>
              </w:rPr>
              <w:t>Գիտությունների</w:t>
            </w:r>
            <w:r w:rsidR="00514977" w:rsidRPr="00DA6005">
              <w:rPr>
                <w:rFonts w:ascii="GHEA Grapalat" w:hAnsi="GHEA Grapalat"/>
                <w:shd w:val="clear" w:color="auto" w:fill="FFFFFF"/>
                <w:lang w:val="en-US"/>
              </w:rPr>
              <w:t xml:space="preserve"> </w:t>
            </w:r>
            <w:r w:rsidR="00514977" w:rsidRPr="00DA6005">
              <w:rPr>
                <w:rFonts w:ascii="GHEA Grapalat" w:hAnsi="GHEA Grapalat"/>
                <w:shd w:val="clear" w:color="auto" w:fill="FFFFFF"/>
              </w:rPr>
              <w:t>ազգային</w:t>
            </w:r>
            <w:r w:rsidR="00514977" w:rsidRPr="00DA6005">
              <w:rPr>
                <w:rFonts w:ascii="GHEA Grapalat" w:hAnsi="GHEA Grapalat"/>
                <w:shd w:val="clear" w:color="auto" w:fill="FFFFFF"/>
                <w:lang w:val="en-US"/>
              </w:rPr>
              <w:t xml:space="preserve"> </w:t>
            </w:r>
            <w:r w:rsidR="00514977" w:rsidRPr="00DA6005">
              <w:rPr>
                <w:rFonts w:ascii="GHEA Grapalat" w:hAnsi="GHEA Grapalat"/>
                <w:shd w:val="clear" w:color="auto" w:fill="FFFFFF"/>
              </w:rPr>
              <w:t>ակադեմիա</w:t>
            </w:r>
            <w:r w:rsidR="002142CD" w:rsidRPr="00DA6005">
              <w:rPr>
                <w:rFonts w:ascii="GHEA Grapalat" w:hAnsi="GHEA Grapalat"/>
                <w:shd w:val="clear" w:color="auto" w:fill="FFFFFF"/>
                <w:lang w:val="hy-AM"/>
              </w:rPr>
              <w:t xml:space="preserve"> </w:t>
            </w:r>
            <w:r w:rsidR="00514977" w:rsidRPr="00DA6005">
              <w:rPr>
                <w:rFonts w:ascii="GHEA Grapalat" w:hAnsi="GHEA Grapalat"/>
                <w:shd w:val="clear" w:color="auto" w:fill="FFFFFF"/>
                <w:lang w:val="en-US"/>
              </w:rPr>
              <w:t>(</w:t>
            </w:r>
            <w:r w:rsidR="00514977" w:rsidRPr="00DA6005">
              <w:rPr>
                <w:rFonts w:ascii="GHEA Grapalat" w:hAnsi="GHEA Grapalat"/>
                <w:shd w:val="clear" w:color="auto" w:fill="FFFFFF"/>
              </w:rPr>
              <w:t>համաձայնությամբ</w:t>
            </w:r>
            <w:r w:rsidR="00514977" w:rsidRPr="00DA6005">
              <w:rPr>
                <w:rFonts w:ascii="GHEA Grapalat" w:hAnsi="GHEA Grapalat"/>
                <w:shd w:val="clear" w:color="auto" w:fill="FFFFFF"/>
                <w:lang w:val="en-US"/>
              </w:rPr>
              <w:t>)</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233A63" w:rsidRPr="00DA6005" w:rsidRDefault="001D5FC0" w:rsidP="00DA6005">
            <w:pPr>
              <w:pStyle w:val="NormalWeb"/>
              <w:shd w:val="clear" w:color="auto" w:fill="FFFFFF"/>
              <w:spacing w:before="0" w:beforeAutospacing="0" w:after="0" w:afterAutospacing="0" w:line="276" w:lineRule="auto"/>
              <w:rPr>
                <w:rFonts w:ascii="GHEA Grapalat" w:hAnsi="GHEA Grapalat"/>
                <w:shd w:val="clear" w:color="auto" w:fill="FFFFFF"/>
                <w:lang w:val="hy-AM"/>
              </w:rPr>
            </w:pPr>
            <w:r w:rsidRPr="00DA6005">
              <w:rPr>
                <w:rFonts w:ascii="GHEA Grapalat" w:hAnsi="GHEA Grapalat"/>
                <w:shd w:val="clear" w:color="auto" w:fill="FFFFFF"/>
                <w:lang w:val="hy-AM"/>
              </w:rPr>
              <w:t>ՀՀ շ</w:t>
            </w:r>
            <w:r w:rsidR="00DA3234" w:rsidRPr="00DA6005">
              <w:rPr>
                <w:rFonts w:ascii="GHEA Grapalat" w:hAnsi="GHEA Grapalat"/>
                <w:shd w:val="clear" w:color="auto" w:fill="FFFFFF"/>
                <w:lang w:val="hy-AM"/>
              </w:rPr>
              <w:t>րջակա միջավայրի նախարարություն</w:t>
            </w:r>
          </w:p>
          <w:p w:rsidR="0005516A" w:rsidRPr="00DA6005" w:rsidRDefault="0005516A" w:rsidP="00DA6005">
            <w:pPr>
              <w:pStyle w:val="NormalWeb"/>
              <w:shd w:val="clear" w:color="auto" w:fill="FFFFFF"/>
              <w:spacing w:before="0" w:beforeAutospacing="0" w:after="0" w:afterAutospacing="0" w:line="276" w:lineRule="auto"/>
              <w:rPr>
                <w:rFonts w:ascii="GHEA Grapalat" w:hAnsi="GHEA Grapalat"/>
                <w:lang w:val="hy-AM" w:eastAsia="en-US"/>
              </w:rPr>
            </w:pPr>
            <w:r w:rsidRPr="00DA6005">
              <w:rPr>
                <w:rFonts w:ascii="GHEA Grapalat" w:hAnsi="GHEA Grapalat"/>
                <w:lang w:val="hy-AM"/>
              </w:rPr>
              <w:t>ՀՀ Գիտությունների ազգային ակադեմիա (համաձայնությամբ)</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233A63" w:rsidRPr="00DA6005" w:rsidRDefault="00514977" w:rsidP="00DA6005">
            <w:pPr>
              <w:spacing w:line="276" w:lineRule="auto"/>
              <w:jc w:val="center"/>
              <w:rPr>
                <w:rFonts w:ascii="GHEA Grapalat" w:hAnsi="GHEA Grapalat"/>
                <w:lang w:val="hy-AM"/>
              </w:rPr>
            </w:pPr>
            <w:r w:rsidRPr="00DA6005">
              <w:rPr>
                <w:rFonts w:ascii="GHEA Grapalat" w:hAnsi="GHEA Grapalat"/>
                <w:lang w:val="hy-AM"/>
              </w:rPr>
              <w:t>202</w:t>
            </w:r>
            <w:r w:rsidR="001D5FC0" w:rsidRPr="00DA6005">
              <w:rPr>
                <w:rFonts w:ascii="GHEA Grapalat" w:hAnsi="GHEA Grapalat"/>
                <w:lang w:val="en-US"/>
              </w:rPr>
              <w:t>4</w:t>
            </w:r>
            <w:r w:rsidRPr="00DA6005">
              <w:rPr>
                <w:rFonts w:ascii="GHEA Grapalat" w:hAnsi="GHEA Grapalat"/>
                <w:lang w:val="hy-AM"/>
              </w:rPr>
              <w:t xml:space="preserve"> թ.</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233A63" w:rsidRPr="00DA6005" w:rsidRDefault="00AC39FE" w:rsidP="00DA6005">
            <w:pPr>
              <w:spacing w:line="276" w:lineRule="auto"/>
              <w:jc w:val="both"/>
              <w:rPr>
                <w:rFonts w:ascii="GHEA Grapalat" w:hAnsi="GHEA Grapalat" w:cs="GHEA Grapalat"/>
                <w:lang w:val="hy-AM"/>
              </w:rPr>
            </w:pPr>
            <w:r w:rsidRPr="00DA6005">
              <w:rPr>
                <w:rFonts w:ascii="GHEA Grapalat" w:hAnsi="GHEA Grapalat" w:cs="Arial"/>
                <w:lang w:val="hy-AM"/>
              </w:rPr>
              <w:t xml:space="preserve">Գիտությունների Ազգային Ակադեմիայի Կենդանաբանության և հիդրոէկոլոգւայի գիտական կենտրոնի հետազոտությունների արդյունքում փաստվել է, որ </w:t>
            </w:r>
            <w:r w:rsidRPr="00DA6005">
              <w:rPr>
                <w:rFonts w:ascii="GHEA Grapalat" w:hAnsi="GHEA Grapalat"/>
                <w:lang w:val="hy-AM"/>
              </w:rPr>
              <w:t>ցանցավանդակային ձկնաբուծական տնտեսության գործունեության հետևանքով կենսածին տարրեր</w:t>
            </w:r>
            <w:r w:rsidRPr="00DA6005">
              <w:rPr>
                <w:rFonts w:ascii="GHEA Grapalat" w:hAnsi="GHEA Grapalat" w:cs="Arial"/>
                <w:lang w:val="hy-AM"/>
              </w:rPr>
              <w:t>ը նշանակալի ազդեցություն չունեն</w:t>
            </w:r>
            <w:r w:rsidRPr="00DA6005">
              <w:rPr>
                <w:rFonts w:ascii="GHEA Grapalat" w:hAnsi="GHEA Grapalat"/>
                <w:lang w:val="hy-AM"/>
              </w:rPr>
              <w:t xml:space="preserve"> Սևանա լճի էկոհամակարգի վրա</w:t>
            </w:r>
            <w:r w:rsidRPr="00DA6005">
              <w:rPr>
                <w:rFonts w:ascii="GHEA Grapalat" w:hAnsi="GHEA Grapalat"/>
                <w:shd w:val="clear" w:color="auto" w:fill="FFFFFF"/>
                <w:lang w:val="hy-AM"/>
              </w:rPr>
              <w:t>:</w:t>
            </w:r>
          </w:p>
        </w:tc>
      </w:tr>
      <w:tr w:rsidR="0077072E" w:rsidRPr="00DA6005" w:rsidTr="00DA6005">
        <w:trPr>
          <w:gridAfter w:val="1"/>
          <w:wAfter w:w="8" w:type="dxa"/>
          <w:trHeight w:val="710"/>
        </w:trPr>
        <w:tc>
          <w:tcPr>
            <w:tcW w:w="706"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cs="GHEA Grapalat"/>
                <w:lang w:val="en-US"/>
              </w:rPr>
              <w:lastRenderedPageBreak/>
              <w:t>2.6</w:t>
            </w:r>
          </w:p>
        </w:tc>
        <w:tc>
          <w:tcPr>
            <w:tcW w:w="1985"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Սևանա լճի շրջակայքում ջրածածկ և ջրածածկման ենթակա տարածքներում անտառմաքրում</w:t>
            </w:r>
            <w:r w:rsidR="00DA6005">
              <w:rPr>
                <w:rFonts w:ascii="GHEA Grapalat" w:hAnsi="GHEA Grapalat" w:cs="GHEA Grapalat"/>
                <w:lang w:val="hy-AM"/>
              </w:rPr>
              <w:t xml:space="preserve"> </w:t>
            </w:r>
            <w:r w:rsidRPr="00DA6005">
              <w:rPr>
                <w:rFonts w:ascii="GHEA Grapalat" w:hAnsi="GHEA Grapalat"/>
                <w:shd w:val="clear" w:color="auto" w:fill="FFFFFF"/>
                <w:lang w:val="hy-AM"/>
              </w:rPr>
              <w:t>(</w:t>
            </w:r>
            <w:r w:rsidRPr="00DA6005">
              <w:rPr>
                <w:rFonts w:ascii="GHEA Grapalat" w:hAnsi="GHEA Grapalat" w:cs="GHEA Grapalat"/>
                <w:lang w:val="hy-AM"/>
              </w:rPr>
              <w:t xml:space="preserve">382,42 </w:t>
            </w:r>
            <w:r w:rsidRPr="00DA6005">
              <w:rPr>
                <w:rFonts w:ascii="GHEA Grapalat" w:hAnsi="GHEA Grapalat"/>
                <w:shd w:val="clear" w:color="auto" w:fill="FFFFFF"/>
                <w:lang w:val="hy-AM"/>
              </w:rPr>
              <w:t xml:space="preserve">հա) </w:t>
            </w:r>
          </w:p>
        </w:tc>
        <w:tc>
          <w:tcPr>
            <w:tcW w:w="3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bCs/>
                <w:lang w:val="hy-AM"/>
              </w:rPr>
            </w:pPr>
            <w:r w:rsidRPr="00DA6005">
              <w:rPr>
                <w:rFonts w:ascii="GHEA Grapalat" w:hAnsi="GHEA Grapalat" w:cs="GHEA Grapalat"/>
                <w:lang w:val="hy-AM"/>
              </w:rPr>
              <w:t xml:space="preserve">Սևանա լճի շրջակայքում ջրածածկ և ջրածածկման ենթակա տարածքներում անտառմաքրման աշխատանքների իրականացում 382,42 հա </w:t>
            </w:r>
            <w:r w:rsidRPr="00DA6005">
              <w:rPr>
                <w:rFonts w:ascii="GHEA Grapalat" w:hAnsi="GHEA Grapalat" w:cs="GHEA Grapalat"/>
                <w:iCs/>
                <w:lang w:val="hy-AM"/>
              </w:rPr>
              <w:t>(</w:t>
            </w:r>
            <w:r w:rsidRPr="00DA6005">
              <w:rPr>
                <w:rFonts w:ascii="GHEA Grapalat" w:hAnsi="GHEA Grapalat"/>
                <w:lang w:val="af-ZA"/>
              </w:rPr>
              <w:t>«</w:t>
            </w:r>
            <w:r w:rsidRPr="00DA6005">
              <w:rPr>
                <w:rFonts w:ascii="GHEA Grapalat" w:hAnsi="GHEA Grapalat"/>
                <w:lang w:val="hy-AM"/>
              </w:rPr>
              <w:t>Սևան</w:t>
            </w:r>
            <w:r w:rsidRPr="00DA6005">
              <w:rPr>
                <w:rFonts w:ascii="GHEA Grapalat" w:hAnsi="GHEA Grapalat"/>
                <w:lang w:val="af-ZA"/>
              </w:rPr>
              <w:t xml:space="preserve">» </w:t>
            </w:r>
            <w:r w:rsidRPr="00DA6005">
              <w:rPr>
                <w:rFonts w:ascii="GHEA Grapalat" w:hAnsi="GHEA Grapalat"/>
                <w:lang w:val="hy-AM"/>
              </w:rPr>
              <w:t>ազգային</w:t>
            </w:r>
            <w:r w:rsidRPr="00DA6005">
              <w:rPr>
                <w:rFonts w:ascii="GHEA Grapalat" w:hAnsi="GHEA Grapalat"/>
                <w:lang w:val="af-ZA"/>
              </w:rPr>
              <w:t xml:space="preserve"> </w:t>
            </w:r>
            <w:r w:rsidRPr="00DA6005">
              <w:rPr>
                <w:rFonts w:ascii="GHEA Grapalat" w:hAnsi="GHEA Grapalat"/>
                <w:lang w:val="hy-AM"/>
              </w:rPr>
              <w:t>պարկ</w:t>
            </w:r>
            <w:r w:rsidRPr="00DA6005">
              <w:rPr>
                <w:rFonts w:ascii="GHEA Grapalat" w:hAnsi="GHEA Grapalat"/>
                <w:lang w:val="af-ZA"/>
              </w:rPr>
              <w:t>» ՊՈԱԿ-ի</w:t>
            </w:r>
            <w:r w:rsidRPr="00DA6005">
              <w:rPr>
                <w:rFonts w:ascii="GHEA Grapalat" w:hAnsi="GHEA Grapalat"/>
                <w:lang w:val="hy-AM"/>
              </w:rPr>
              <w:t xml:space="preserve"> կողմից</w:t>
            </w:r>
            <w:r w:rsidRPr="00DA6005">
              <w:rPr>
                <w:rFonts w:ascii="GHEA Grapalat" w:hAnsi="GHEA Grapalat" w:cs="GHEA Grapalat"/>
                <w:iCs/>
                <w:lang w:val="hy-AM"/>
              </w:rPr>
              <w:t xml:space="preserve"> 110,82 հա, </w:t>
            </w:r>
            <w:r w:rsidRPr="00DA6005">
              <w:rPr>
                <w:rFonts w:ascii="GHEA Grapalat" w:hAnsi="GHEA Grapalat"/>
                <w:shd w:val="clear" w:color="auto" w:fill="FFFFFF"/>
                <w:lang w:val="hy-AM"/>
              </w:rPr>
              <w:t>կապալառուի կողմից՝ 271,6 հա)</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en-US"/>
              </w:rPr>
              <w:t>ՀՀ շ</w:t>
            </w:r>
            <w:r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shd w:val="clear" w:color="auto" w:fill="auto"/>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ՀՀ Գեղարքունիքի մարզպետի աշխատակազմ</w:t>
            </w:r>
            <w:r w:rsidRPr="00DA6005">
              <w:rPr>
                <w:rFonts w:ascii="GHEA Grapalat" w:hAnsi="GHEA Grapalat"/>
                <w:lang w:val="hy-AM"/>
              </w:rPr>
              <w:t xml:space="preserve"> </w:t>
            </w:r>
          </w:p>
        </w:tc>
        <w:tc>
          <w:tcPr>
            <w:tcW w:w="1402" w:type="dxa"/>
            <w:tcBorders>
              <w:top w:val="single" w:sz="4" w:space="0" w:color="auto"/>
              <w:left w:val="single" w:sz="4" w:space="0" w:color="auto"/>
              <w:bottom w:val="single" w:sz="4" w:space="0" w:color="auto"/>
              <w:right w:val="single" w:sz="4" w:space="0" w:color="auto"/>
            </w:tcBorders>
            <w:shd w:val="clear" w:color="auto" w:fill="auto"/>
          </w:tcPr>
          <w:p w:rsidR="0077072E" w:rsidRPr="00DA6005" w:rsidRDefault="0077072E" w:rsidP="00DA6005">
            <w:pPr>
              <w:spacing w:line="276" w:lineRule="auto"/>
              <w:jc w:val="center"/>
              <w:rPr>
                <w:rFonts w:ascii="GHEA Grapalat" w:hAnsi="GHEA Grapalat" w:cs="GHEA Grapalat"/>
                <w:spacing w:val="-12"/>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 xml:space="preserve"> թ. և </w:t>
            </w:r>
            <w:r w:rsidRPr="00DA6005">
              <w:rPr>
                <w:rFonts w:ascii="GHEA Grapalat" w:hAnsi="GHEA Grapalat" w:cs="GHEA Grapalat"/>
                <w:spacing w:val="-12"/>
                <w:lang w:val="hy-AM"/>
              </w:rPr>
              <w:t>շարունա-կական</w:t>
            </w:r>
          </w:p>
        </w:tc>
        <w:tc>
          <w:tcPr>
            <w:tcW w:w="3908" w:type="dxa"/>
            <w:tcBorders>
              <w:top w:val="single" w:sz="4" w:space="0" w:color="auto"/>
              <w:left w:val="single" w:sz="4" w:space="0" w:color="auto"/>
              <w:bottom w:val="single" w:sz="4" w:space="0" w:color="auto"/>
              <w:right w:val="single" w:sz="4" w:space="0" w:color="auto"/>
            </w:tcBorders>
            <w:shd w:val="clear" w:color="auto" w:fill="auto"/>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lang w:val="hy-AM"/>
              </w:rPr>
              <w:t>Շրջակա միջավայրի նախարարության գլխավոր քարտուղարի և Սևան ազգային պարկ ՊՈԱԿ-ի միջև 2024 թվականի հունվարի 18-ին կնքված պետության կողմից դրամաշնորհի ձևով տրամադրվող ֆինանսական աջակցության գումարների օգտագործման մասին №ՇՄՆ-ԴՇ-24/03 պայմանագրի համաձայն՝ Սևան ազգային պարկի Դրախտիկ տեղամասում ջրածածկ և ջրածածկման ենթակա տարածքներում անտառտնկարկների մաքրման նպատակով Դրախտիկ տեղամասի 1-ին պահաբաժնի 1,2,4,5 քառակուսիների համար համաձայն շրջակա միջավայրի նախարարի նախարարի 08</w:t>
            </w:r>
            <w:r w:rsidRPr="00DA6005">
              <w:rPr>
                <w:rFonts w:ascii="MS Gothic" w:eastAsia="MS Gothic" w:hAnsi="MS Gothic" w:cs="MS Gothic" w:hint="eastAsia"/>
                <w:lang w:val="hy-AM"/>
              </w:rPr>
              <w:t>․</w:t>
            </w:r>
            <w:r w:rsidRPr="00DA6005">
              <w:rPr>
                <w:rFonts w:ascii="GHEA Grapalat" w:hAnsi="GHEA Grapalat"/>
                <w:lang w:val="hy-AM"/>
              </w:rPr>
              <w:t>05</w:t>
            </w:r>
            <w:r w:rsidRPr="00DA6005">
              <w:rPr>
                <w:rFonts w:ascii="MS Gothic" w:eastAsia="MS Gothic" w:hAnsi="MS Gothic" w:cs="MS Gothic" w:hint="eastAsia"/>
                <w:lang w:val="hy-AM"/>
              </w:rPr>
              <w:t>․</w:t>
            </w:r>
            <w:r w:rsidRPr="00DA6005">
              <w:rPr>
                <w:rFonts w:ascii="GHEA Grapalat" w:hAnsi="GHEA Grapalat"/>
                <w:lang w:val="hy-AM"/>
              </w:rPr>
              <w:t>2024թ-ի № Ն/16</w:t>
            </w:r>
            <w:r w:rsidRPr="00DA6005">
              <w:rPr>
                <w:rFonts w:ascii="MS Gothic" w:eastAsia="MS Gothic" w:hAnsi="MS Gothic" w:cs="MS Gothic" w:hint="eastAsia"/>
                <w:lang w:val="hy-AM"/>
              </w:rPr>
              <w:t>․</w:t>
            </w:r>
            <w:r w:rsidRPr="00DA6005">
              <w:rPr>
                <w:rFonts w:ascii="GHEA Grapalat" w:hAnsi="GHEA Grapalat"/>
                <w:lang w:val="hy-AM"/>
              </w:rPr>
              <w:t xml:space="preserve">11/4936 հանձնարարականի և Սևան ազգային պարկ ՊՈԱԿ-ի №134-Լ հրամանի հիման վրա դուրս են գրվել №000006, №000007, №000008 անտառհատման տոմսեր՝ համապատասխան </w:t>
            </w:r>
            <w:r w:rsidRPr="00DA6005">
              <w:rPr>
                <w:rFonts w:ascii="GHEA Grapalat" w:hAnsi="GHEA Grapalat"/>
                <w:lang w:val="hy-AM"/>
              </w:rPr>
              <w:lastRenderedPageBreak/>
              <w:t>ծավալներով։ Նշված քառակուսիներում մաքրման աշխատանքները մոտենում են ավարտին և մաքրվել է շուրջ 10 հա տարածք, որը կատարողական ակտով կներկայացվի շրջակա միջավայրի նախարարություն։</w:t>
            </w:r>
          </w:p>
        </w:tc>
      </w:tr>
      <w:tr w:rsidR="0077072E" w:rsidRPr="00DA6005" w:rsidTr="00DA6005">
        <w:trPr>
          <w:gridAfter w:val="1"/>
          <w:wAfter w:w="8" w:type="dxa"/>
          <w:trHeight w:val="440"/>
        </w:trPr>
        <w:tc>
          <w:tcPr>
            <w:tcW w:w="706"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cs="GHEA Grapalat"/>
                <w:lang w:val="en-US"/>
              </w:rPr>
              <w:lastRenderedPageBreak/>
              <w:t>2.</w:t>
            </w:r>
            <w:r w:rsidRPr="00DA6005">
              <w:rPr>
                <w:rFonts w:ascii="GHEA Grapalat" w:hAnsi="GHEA Grapalat" w:cs="GHEA Grapalat"/>
                <w:lang w:val="hy-AM"/>
              </w:rPr>
              <w:t>7</w:t>
            </w:r>
          </w:p>
        </w:tc>
        <w:tc>
          <w:tcPr>
            <w:tcW w:w="1985"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Սևանա լճի շրջակայքում նոր անտառաշերտի հիմնում</w:t>
            </w:r>
          </w:p>
        </w:tc>
        <w:tc>
          <w:tcPr>
            <w:tcW w:w="3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bCs/>
                <w:lang w:val="hy-AM"/>
              </w:rPr>
            </w:pPr>
            <w:r w:rsidRPr="00DA6005">
              <w:rPr>
                <w:rFonts w:ascii="GHEA Grapalat" w:hAnsi="GHEA Grapalat" w:cs="GHEA Grapalat"/>
                <w:lang w:val="hy-AM"/>
              </w:rPr>
              <w:t xml:space="preserve">Սևանա լճի </w:t>
            </w:r>
            <w:r w:rsidRPr="00DA6005">
              <w:rPr>
                <w:rFonts w:ascii="GHEA Grapalat" w:hAnsi="GHEA Grapalat" w:cs="GHEA Grapalat"/>
                <w:bCs/>
                <w:lang w:val="hy-AM"/>
              </w:rPr>
              <w:t xml:space="preserve">շրջակայքում 5 հեկտար անտառաշերտի հիմնում </w:t>
            </w:r>
            <w:r w:rsidRPr="00DA6005">
              <w:rPr>
                <w:rFonts w:ascii="GHEA Grapalat" w:hAnsi="GHEA Grapalat"/>
                <w:lang w:val="af-ZA"/>
              </w:rPr>
              <w:t>«</w:t>
            </w:r>
            <w:r w:rsidRPr="00DA6005">
              <w:rPr>
                <w:rFonts w:ascii="GHEA Grapalat" w:hAnsi="GHEA Grapalat"/>
                <w:lang w:val="hy-AM"/>
              </w:rPr>
              <w:t>Սևան</w:t>
            </w:r>
            <w:r w:rsidRPr="00DA6005">
              <w:rPr>
                <w:rFonts w:ascii="GHEA Grapalat" w:hAnsi="GHEA Grapalat"/>
                <w:lang w:val="af-ZA"/>
              </w:rPr>
              <w:t xml:space="preserve">» </w:t>
            </w:r>
            <w:r w:rsidRPr="00DA6005">
              <w:rPr>
                <w:rFonts w:ascii="GHEA Grapalat" w:hAnsi="GHEA Grapalat"/>
                <w:lang w:val="hy-AM"/>
              </w:rPr>
              <w:t>ազգային</w:t>
            </w:r>
            <w:r w:rsidRPr="00DA6005">
              <w:rPr>
                <w:rFonts w:ascii="GHEA Grapalat" w:hAnsi="GHEA Grapalat"/>
                <w:lang w:val="af-ZA"/>
              </w:rPr>
              <w:t xml:space="preserve"> </w:t>
            </w:r>
            <w:r w:rsidRPr="00DA6005">
              <w:rPr>
                <w:rFonts w:ascii="GHEA Grapalat" w:hAnsi="GHEA Grapalat"/>
                <w:lang w:val="hy-AM"/>
              </w:rPr>
              <w:t>պարկ</w:t>
            </w:r>
            <w:r w:rsidRPr="00DA6005">
              <w:rPr>
                <w:rFonts w:ascii="GHEA Grapalat" w:hAnsi="GHEA Grapalat"/>
                <w:lang w:val="af-ZA"/>
              </w:rPr>
              <w:t xml:space="preserve">» ՊՈԱԿ-ի </w:t>
            </w:r>
            <w:r w:rsidRPr="00DA6005">
              <w:rPr>
                <w:rFonts w:ascii="GHEA Grapalat" w:hAnsi="GHEA Grapalat"/>
                <w:lang w:val="hy-AM"/>
              </w:rPr>
              <w:t>միջոցներով</w:t>
            </w:r>
          </w:p>
        </w:tc>
        <w:tc>
          <w:tcPr>
            <w:tcW w:w="2410"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spacing w:val="-8"/>
                <w:lang w:val="hy-AM"/>
              </w:rPr>
            </w:pPr>
            <w:r w:rsidRPr="00DA6005">
              <w:rPr>
                <w:rFonts w:ascii="GHEA Grapalat" w:hAnsi="GHEA Grapalat" w:cs="GHEA Grapalat"/>
                <w:lang w:val="en-US"/>
              </w:rPr>
              <w:t>ՀՀ շ</w:t>
            </w:r>
            <w:r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ՀՀ Գեղարքունիքի մարզպետի աշխատակազմ</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lang w:val="hy-AM"/>
              </w:rPr>
              <w:t>ՀՀ</w:t>
            </w:r>
            <w:r w:rsidRPr="00DA6005">
              <w:rPr>
                <w:rFonts w:ascii="GHEA Grapalat" w:hAnsi="GHEA Grapalat"/>
                <w:lang w:val="af-ZA"/>
              </w:rPr>
              <w:t xml:space="preserve"> </w:t>
            </w:r>
            <w:r w:rsidRPr="00DA6005">
              <w:rPr>
                <w:rFonts w:ascii="GHEA Grapalat" w:hAnsi="GHEA Grapalat"/>
                <w:lang w:val="hy-AM"/>
              </w:rPr>
              <w:t>Գիտությունների</w:t>
            </w:r>
            <w:r w:rsidRPr="00DA6005">
              <w:rPr>
                <w:rFonts w:ascii="GHEA Grapalat" w:hAnsi="GHEA Grapalat"/>
                <w:lang w:val="af-ZA"/>
              </w:rPr>
              <w:t xml:space="preserve"> </w:t>
            </w:r>
            <w:r w:rsidRPr="00DA6005">
              <w:rPr>
                <w:rFonts w:ascii="GHEA Grapalat" w:hAnsi="GHEA Grapalat"/>
                <w:lang w:val="hy-AM"/>
              </w:rPr>
              <w:t>ազգային</w:t>
            </w:r>
            <w:r w:rsidRPr="00DA6005">
              <w:rPr>
                <w:rFonts w:ascii="GHEA Grapalat" w:hAnsi="GHEA Grapalat"/>
                <w:lang w:val="af-ZA"/>
              </w:rPr>
              <w:t xml:space="preserve"> </w:t>
            </w:r>
            <w:r w:rsidRPr="00DA6005">
              <w:rPr>
                <w:rFonts w:ascii="GHEA Grapalat" w:hAnsi="GHEA Grapalat"/>
                <w:lang w:val="hy-AM"/>
              </w:rPr>
              <w:t>ակադեմիա</w:t>
            </w:r>
            <w:r w:rsidRPr="00DA6005">
              <w:rPr>
                <w:rFonts w:ascii="GHEA Grapalat" w:hAnsi="GHEA Grapalat"/>
                <w:lang w:val="af-ZA"/>
              </w:rPr>
              <w:t xml:space="preserve"> (</w:t>
            </w:r>
            <w:r w:rsidRPr="00DA6005">
              <w:rPr>
                <w:rFonts w:ascii="GHEA Grapalat" w:hAnsi="GHEA Grapalat"/>
                <w:lang w:val="hy-AM"/>
              </w:rPr>
              <w:t>համաձայնությամբ</w:t>
            </w:r>
            <w:r w:rsidRPr="00DA6005">
              <w:rPr>
                <w:rFonts w:ascii="GHEA Grapalat" w:hAnsi="GHEA Grapalat"/>
                <w:lang w:val="af-ZA"/>
              </w:rPr>
              <w:t>)</w:t>
            </w:r>
          </w:p>
        </w:tc>
        <w:tc>
          <w:tcPr>
            <w:tcW w:w="1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 xml:space="preserve"> թ. և </w:t>
            </w:r>
            <w:r w:rsidRPr="00DA6005">
              <w:rPr>
                <w:rFonts w:ascii="GHEA Grapalat" w:hAnsi="GHEA Grapalat" w:cs="GHEA Grapalat"/>
                <w:spacing w:val="-12"/>
                <w:lang w:val="hy-AM"/>
              </w:rPr>
              <w:t>շարունա</w:t>
            </w:r>
            <w:r w:rsidRPr="00DA6005">
              <w:rPr>
                <w:rFonts w:ascii="GHEA Grapalat" w:hAnsi="GHEA Grapalat" w:cs="GHEA Grapalat"/>
                <w:spacing w:val="-12"/>
                <w:lang w:val="en-US"/>
              </w:rPr>
              <w:t>-</w:t>
            </w:r>
            <w:r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tcPr>
          <w:p w:rsidR="0077072E" w:rsidRPr="00DA6005" w:rsidRDefault="00062E22" w:rsidP="00DA6005">
            <w:pPr>
              <w:spacing w:line="276" w:lineRule="auto"/>
              <w:ind w:firstLine="360"/>
              <w:jc w:val="both"/>
              <w:rPr>
                <w:rFonts w:ascii="GHEA Grapalat" w:hAnsi="GHEA Grapalat" w:cs="GHEA Grapalat"/>
                <w:lang w:val="hy-AM"/>
              </w:rPr>
            </w:pPr>
            <w:r w:rsidRPr="00DA6005">
              <w:rPr>
                <w:rFonts w:ascii="GHEA Grapalat" w:hAnsi="GHEA Grapalat"/>
                <w:lang w:val="hy-AM"/>
              </w:rPr>
              <w:t>2024</w:t>
            </w:r>
            <w:r w:rsidR="00927DDE" w:rsidRPr="00DA6005">
              <w:rPr>
                <w:rFonts w:ascii="GHEA Grapalat" w:hAnsi="GHEA Grapalat"/>
                <w:lang w:val="hy-AM"/>
              </w:rPr>
              <w:t xml:space="preserve"> </w:t>
            </w:r>
            <w:r w:rsidRPr="00DA6005">
              <w:rPr>
                <w:rFonts w:ascii="GHEA Grapalat" w:hAnsi="GHEA Grapalat"/>
                <w:lang w:val="hy-AM"/>
              </w:rPr>
              <w:t>թ</w:t>
            </w:r>
            <w:r w:rsidR="00927DDE" w:rsidRPr="00DA6005">
              <w:rPr>
                <w:rFonts w:ascii="GHEA Grapalat" w:hAnsi="GHEA Grapalat"/>
                <w:lang w:val="hy-AM"/>
              </w:rPr>
              <w:t xml:space="preserve">վականի </w:t>
            </w:r>
            <w:r w:rsidRPr="00DA6005">
              <w:rPr>
                <w:rFonts w:ascii="GHEA Grapalat" w:hAnsi="GHEA Grapalat"/>
                <w:lang w:val="hy-AM"/>
              </w:rPr>
              <w:t>մայիսին «Սևան» ազգային պարկի Վարդենիսի տարածքի Արեգունի տեղամասի 3-րդ պահաբաժնի 34-րդ քառակուսում շուրջ 5 հա մակերեսով տարածքի վրա իրականացվել է 10</w:t>
            </w:r>
            <w:r w:rsidRPr="00DA6005">
              <w:rPr>
                <w:rFonts w:ascii="MS Gothic" w:eastAsia="MS Gothic" w:hAnsi="MS Gothic" w:cs="MS Gothic" w:hint="eastAsia"/>
                <w:lang w:val="hy-AM"/>
              </w:rPr>
              <w:t>․</w:t>
            </w:r>
            <w:r w:rsidRPr="00DA6005">
              <w:rPr>
                <w:rFonts w:ascii="GHEA Grapalat" w:hAnsi="GHEA Grapalat"/>
                <w:lang w:val="hy-AM"/>
              </w:rPr>
              <w:t xml:space="preserve">000 հատ տնկիներով ծառատնկման աշխատանքներ, որից 3000 հատ բարդի, 4000 հատ հացի, 3000 հատ դեղին ակացիա։ </w:t>
            </w:r>
            <w:r w:rsidRPr="00DA6005">
              <w:rPr>
                <w:rFonts w:ascii="GHEA Grapalat" w:hAnsi="GHEA Grapalat" w:cs="Arial"/>
                <w:color w:val="050505"/>
                <w:shd w:val="clear" w:color="auto" w:fill="FFFFFF"/>
                <w:lang w:val="hy-AM"/>
              </w:rPr>
              <w:t>Որպես տնկանյութ օգտագործվել է «Սևան» ազգային պարկի Մարտունու տնկարանում աճեցված բարդու տնկիներ և «Սևան» ազգային պարկի տարածքից բնական վերաճից ստացված հացենու և դեղին ակացիայի տնկիներ։</w:t>
            </w:r>
          </w:p>
        </w:tc>
      </w:tr>
      <w:tr w:rsidR="0077072E" w:rsidRPr="00DA6005" w:rsidTr="00DA6005">
        <w:trPr>
          <w:gridAfter w:val="1"/>
          <w:wAfter w:w="8" w:type="dxa"/>
          <w:trHeight w:val="1554"/>
        </w:trPr>
        <w:tc>
          <w:tcPr>
            <w:tcW w:w="706"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cs="GHEA Grapalat"/>
                <w:lang w:val="en-US"/>
              </w:rPr>
              <w:lastRenderedPageBreak/>
              <w:t>2.8</w:t>
            </w:r>
          </w:p>
        </w:tc>
        <w:tc>
          <w:tcPr>
            <w:tcW w:w="1985"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Սևանա լճի շրջակայքում ջրածածկման ենթակա տարածքներում ջրի տակ մնացած շ</w:t>
            </w:r>
            <w:r w:rsidR="00962546" w:rsidRPr="00DA6005">
              <w:rPr>
                <w:rFonts w:ascii="GHEA Grapalat" w:hAnsi="GHEA Grapalat" w:cs="GHEA Grapalat"/>
                <w:lang w:val="hy-AM"/>
              </w:rPr>
              <w:t>ինությունների ու ենթակառուցվածք</w:t>
            </w:r>
            <w:r w:rsidRPr="00DA6005">
              <w:rPr>
                <w:rFonts w:ascii="GHEA Grapalat" w:hAnsi="GHEA Grapalat" w:cs="GHEA Grapalat"/>
                <w:lang w:val="hy-AM"/>
              </w:rPr>
              <w:t>ների մաքրման աշխատանքների իրականացում</w:t>
            </w:r>
          </w:p>
        </w:tc>
        <w:tc>
          <w:tcPr>
            <w:tcW w:w="3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 xml:space="preserve">Սևանա լճի շրջակայքում ջրածածկման ենթակա տարածքներում ջրի տակ մնացած շինությունների ու ենթակառուցվածքների </w:t>
            </w:r>
            <w:r w:rsidRPr="00DA6005">
              <w:rPr>
                <w:rFonts w:ascii="GHEA Grapalat" w:hAnsi="GHEA Grapalat"/>
                <w:shd w:val="clear" w:color="auto" w:fill="FFFFFF"/>
                <w:lang w:val="pt-BR"/>
              </w:rPr>
              <w:t xml:space="preserve">ապամոնտաժում և թափոնների </w:t>
            </w:r>
            <w:r w:rsidRPr="00DA6005">
              <w:rPr>
                <w:rFonts w:ascii="GHEA Grapalat" w:hAnsi="GHEA Grapalat" w:cs="GHEA Grapalat"/>
                <w:lang w:val="hy-AM"/>
              </w:rPr>
              <w:t>մաքրում</w:t>
            </w:r>
          </w:p>
          <w:p w:rsidR="0077072E" w:rsidRPr="00DA6005" w:rsidRDefault="0077072E" w:rsidP="00DA6005">
            <w:pPr>
              <w:spacing w:line="276" w:lineRule="auto"/>
              <w:rPr>
                <w:rFonts w:ascii="GHEA Grapalat" w:hAnsi="GHEA Grapalat"/>
                <w:bCs/>
                <w:iCs/>
                <w:lang w:val="hy-AM"/>
              </w:rPr>
            </w:pPr>
            <w:r w:rsidRPr="00DA6005">
              <w:rPr>
                <w:rFonts w:ascii="GHEA Grapalat" w:hAnsi="GHEA Grapalat" w:cs="GHEA Grapalat"/>
                <w:lang w:val="hy-AM"/>
              </w:rPr>
              <w:t>1901.5մ բացարձակ նիշից ներքև գտնվող ապօրինի կառուցված և տիրազուրկ շենք-շինությունների ապամոնտաժում՝ համապատասխան ֆինանսավորման առկայության դեպքում</w:t>
            </w:r>
          </w:p>
        </w:tc>
        <w:tc>
          <w:tcPr>
            <w:tcW w:w="2410"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Ինքնակամ կառուցված շենք-շինություններով զբաղեցված հողամասերի սեփականատերեր</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 Գավառ, Մարտունի, Վարդենիս, Ճամբարակ համայնքներ, ՀՀ քաղաքաշինության, տեխնիկական և հրդեհային անվտանգության տեսչական մարմին</w:t>
            </w:r>
          </w:p>
        </w:tc>
        <w:tc>
          <w:tcPr>
            <w:tcW w:w="2567"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en-US"/>
              </w:rPr>
              <w:t>ՀՀ շ</w:t>
            </w:r>
            <w:r w:rsidRPr="00DA6005">
              <w:rPr>
                <w:rFonts w:ascii="GHEA Grapalat" w:hAnsi="GHEA Grapalat" w:cs="GHEA Grapalat"/>
                <w:lang w:val="hy-AM"/>
              </w:rPr>
              <w:t>րջակա միջավայրի նախարարություն</w:t>
            </w:r>
          </w:p>
        </w:tc>
        <w:tc>
          <w:tcPr>
            <w:tcW w:w="1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 xml:space="preserve"> թ. և </w:t>
            </w:r>
            <w:r w:rsidRPr="00DA6005">
              <w:rPr>
                <w:rFonts w:ascii="GHEA Grapalat" w:hAnsi="GHEA Grapalat" w:cs="GHEA Grapalat"/>
                <w:spacing w:val="-12"/>
                <w:lang w:val="hy-AM"/>
              </w:rPr>
              <w:t>շարունա</w:t>
            </w:r>
            <w:r w:rsidRPr="00DA6005">
              <w:rPr>
                <w:rFonts w:ascii="GHEA Grapalat" w:hAnsi="GHEA Grapalat" w:cs="GHEA Grapalat"/>
                <w:spacing w:val="-12"/>
                <w:lang w:val="en-US"/>
              </w:rPr>
              <w:t>-</w:t>
            </w:r>
            <w:r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tcPr>
          <w:p w:rsidR="00962546" w:rsidRPr="00DA6005" w:rsidRDefault="00962546" w:rsidP="00DA6005">
            <w:pPr>
              <w:tabs>
                <w:tab w:val="left" w:pos="720"/>
              </w:tabs>
              <w:spacing w:line="276" w:lineRule="auto"/>
              <w:ind w:firstLine="360"/>
              <w:jc w:val="both"/>
              <w:rPr>
                <w:rFonts w:ascii="GHEA Grapalat" w:hAnsi="GHEA Grapalat"/>
                <w:lang w:val="hy-AM" w:eastAsia="en-US"/>
              </w:rPr>
            </w:pPr>
            <w:r w:rsidRPr="00DA6005">
              <w:rPr>
                <w:rFonts w:ascii="GHEA Grapalat" w:hAnsi="GHEA Grapalat"/>
                <w:lang w:val="hy-AM"/>
              </w:rPr>
              <w:t xml:space="preserve">«Սևանա լճի առափնյա հատվածներում ծովի մակարդակից 1901,5 մետր բացարձակ նիշից ցածր ապօրինի կառուցված և քանդման ենթակա շենք-շինությունների ապամոնտաժման (քանդման) աշխատանքների տեխնիկական հսկողության խորհրդատվական ծառայությունների» ձեռքբերման նպատակով «Գնումների մասին» օրենքի 15-րդ հոդվածի 6-րդ մասի հինքով </w:t>
            </w:r>
            <w:r w:rsidRPr="00DA6005">
              <w:rPr>
                <w:rFonts w:ascii="GHEA Grapalat" w:hAnsi="GHEA Grapalat" w:cs="Sylfaen"/>
                <w:lang w:val="af-ZA"/>
              </w:rPr>
              <w:t>(պայմանով գնման մրցույթի կազմակերպում առանց ֆինանսական միջոցների)</w:t>
            </w:r>
            <w:r w:rsidRPr="00DA6005">
              <w:rPr>
                <w:rFonts w:ascii="GHEA Grapalat" w:hAnsi="GHEA Grapalat"/>
                <w:lang w:val="hy-AM"/>
              </w:rPr>
              <w:t xml:space="preserve"> 2024 թվականի մայիսի 16-ին հայտարարվել է բաց մրցույթ։ Հաղթող ճանաչված «Տիգա Ինդասթրիզ» ՍՊԸ-ի հետ 2024 թվականի հունիսի 26-ին կնքվել է №«ՇՄՆ-ԲՄ-ԽԾՁԲ-24/28» ծածկագրով պայմանա</w:t>
            </w:r>
            <w:r w:rsidR="00B1786A" w:rsidRPr="00DA6005">
              <w:rPr>
                <w:rFonts w:ascii="GHEA Grapalat" w:hAnsi="GHEA Grapalat"/>
                <w:lang w:val="hy-AM"/>
              </w:rPr>
              <w:t>գիր` 901.0 հազար դրամ գումարով։</w:t>
            </w:r>
          </w:p>
          <w:p w:rsidR="0077072E" w:rsidRPr="00DA6005" w:rsidRDefault="00962546" w:rsidP="00DA6005">
            <w:pPr>
              <w:tabs>
                <w:tab w:val="left" w:pos="720"/>
              </w:tabs>
              <w:spacing w:line="276" w:lineRule="auto"/>
              <w:ind w:firstLine="360"/>
              <w:jc w:val="both"/>
              <w:rPr>
                <w:rFonts w:ascii="GHEA Grapalat" w:hAnsi="GHEA Grapalat"/>
                <w:shd w:val="clear" w:color="auto" w:fill="FFFFFF"/>
                <w:lang w:val="hy-AM"/>
              </w:rPr>
            </w:pPr>
            <w:r w:rsidRPr="00DA6005">
              <w:rPr>
                <w:rFonts w:ascii="GHEA Grapalat" w:hAnsi="GHEA Grapalat"/>
                <w:lang w:val="hy-AM"/>
              </w:rPr>
              <w:t xml:space="preserve">«Սևանա լճի առափնյա հատվածներում ծովի մակարդակից 1901,5 մետր բացարձակ նիշից ցածր </w:t>
            </w:r>
            <w:r w:rsidRPr="00DA6005">
              <w:rPr>
                <w:rFonts w:ascii="GHEA Grapalat" w:hAnsi="GHEA Grapalat"/>
                <w:lang w:val="hy-AM"/>
              </w:rPr>
              <w:lastRenderedPageBreak/>
              <w:t xml:space="preserve">ապօրինի կառուցված և քանդման ենթակա շենք-շինությունների ապամոնտաժման (քանդման)» աշխատանքների» ձեռքբերման նպատակով «Գնումների մասին» օրենքի 15-րդ հոդվածի 6-րդ մասի հինքով </w:t>
            </w:r>
            <w:r w:rsidRPr="00DA6005">
              <w:rPr>
                <w:rFonts w:ascii="GHEA Grapalat" w:hAnsi="GHEA Grapalat" w:cs="Sylfaen"/>
                <w:lang w:val="af-ZA"/>
              </w:rPr>
              <w:t>(պայմանով գնման մրցույթի կազմակերպում առանց ֆինանսական միջոցների)</w:t>
            </w:r>
            <w:r w:rsidRPr="00DA6005">
              <w:rPr>
                <w:rFonts w:ascii="GHEA Grapalat" w:hAnsi="GHEA Grapalat"/>
                <w:lang w:val="hy-AM"/>
              </w:rPr>
              <w:t xml:space="preserve"> 2024 թվականի մայիսի 16-ին հայտարարվել է բաց մրցույթ, հայտերի </w:t>
            </w:r>
            <w:r w:rsidRPr="00DA6005">
              <w:rPr>
                <w:rFonts w:ascii="GHEA Grapalat" w:hAnsi="GHEA Grapalat"/>
                <w:shd w:val="clear" w:color="auto" w:fill="FFFFFF"/>
                <w:lang w:val="hy-AM"/>
              </w:rPr>
              <w:t>բացումը տեղի կունենա 2024 թվականի հուլիսի 9-ին։</w:t>
            </w:r>
          </w:p>
          <w:p w:rsidR="003D5935" w:rsidRPr="00DA6005" w:rsidRDefault="003D5935" w:rsidP="00DA6005">
            <w:pPr>
              <w:pStyle w:val="Header"/>
              <w:spacing w:line="276" w:lineRule="auto"/>
              <w:jc w:val="center"/>
              <w:rPr>
                <w:rFonts w:ascii="GHEA Grapalat" w:hAnsi="GHEA Grapalat"/>
                <w:b/>
                <w:i/>
                <w:u w:val="single"/>
                <w:lang w:val="hy-AM"/>
              </w:rPr>
            </w:pPr>
            <w:r w:rsidRPr="00DA6005">
              <w:rPr>
                <w:rFonts w:ascii="GHEA Grapalat" w:hAnsi="GHEA Grapalat"/>
                <w:b/>
                <w:i/>
                <w:u w:val="single"/>
                <w:lang w:val="hy-AM"/>
              </w:rPr>
              <w:t>Քաղաքաշինության, տեխնիկական և հրդեհային անվտանգության տեսչական մարմին</w:t>
            </w:r>
          </w:p>
          <w:p w:rsidR="003D5935" w:rsidRPr="00DA6005" w:rsidRDefault="003D5935" w:rsidP="00DA6005">
            <w:pPr>
              <w:spacing w:line="276" w:lineRule="auto"/>
              <w:ind w:firstLine="360"/>
              <w:jc w:val="both"/>
              <w:rPr>
                <w:rFonts w:ascii="GHEA Grapalat" w:hAnsi="GHEA Grapalat"/>
                <w:lang w:val="hy-AM"/>
              </w:rPr>
            </w:pPr>
            <w:r w:rsidRPr="00DA6005">
              <w:rPr>
                <w:rFonts w:ascii="GHEA Grapalat" w:hAnsi="GHEA Grapalat" w:cs="Arial"/>
                <w:color w:val="000000" w:themeColor="text1"/>
                <w:shd w:val="clear" w:color="auto" w:fill="FFFFFF" w:themeFill="background1"/>
                <w:lang w:val="hy-AM"/>
              </w:rPr>
              <w:t xml:space="preserve">Տարածքային բաժնի աշխատակիցների կողմից կատարված ուսումնասիրությունների, «Սևան ազգային պարկ» ՊՈԱԿ-ի, Էկոպարեկային ծառայության և բնապահապանության և ընդերքի տեսչական մարմնի կողմից ստացված գրությունների հիման վրա իրականացված </w:t>
            </w:r>
            <w:r w:rsidRPr="00DA6005">
              <w:rPr>
                <w:rFonts w:ascii="GHEA Grapalat" w:hAnsi="GHEA Grapalat" w:cs="Arial"/>
                <w:color w:val="000000" w:themeColor="text1"/>
                <w:shd w:val="clear" w:color="auto" w:fill="FFFFFF" w:themeFill="background1"/>
                <w:lang w:val="hy-AM"/>
              </w:rPr>
              <w:lastRenderedPageBreak/>
              <w:t>ուսումնասիրությունների արդյունքում թվով 45 գրություններ են ուղարկվել համայնքների ղեկավարներին օրենքով սահմանված կարգով իրենց լիազորությունների շրջանակներում համապատասխան գործառույթներ իրականացնելու համար։ Սևան համայնքի ղեկավարի նկատմամբ կազմվել է վարչական իրավախախտման վերաբերյալ արձանագրություն /ՎԻՎ ՀՀ օրենսգրքի 157.17-րդ հոդված/։</w:t>
            </w:r>
          </w:p>
        </w:tc>
      </w:tr>
      <w:tr w:rsidR="0077072E" w:rsidRPr="00DA6005" w:rsidTr="00DA6005">
        <w:trPr>
          <w:gridAfter w:val="1"/>
          <w:wAfter w:w="8" w:type="dxa"/>
          <w:trHeight w:val="530"/>
        </w:trPr>
        <w:tc>
          <w:tcPr>
            <w:tcW w:w="706"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cs="GHEA Grapalat"/>
                <w:lang w:val="en-US"/>
              </w:rPr>
              <w:lastRenderedPageBreak/>
              <w:t>2.9</w:t>
            </w:r>
          </w:p>
        </w:tc>
        <w:tc>
          <w:tcPr>
            <w:tcW w:w="1985"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 xml:space="preserve">Սևանա լճի և դրա ջրհավաք ավազանում ձկան և խեցգետնի պաշարների հաշվառում, օգտագործման թույլատրելի չափաքանակների սահմանում, ձվադրավայր հանդիսացող </w:t>
            </w:r>
            <w:r w:rsidRPr="00DA6005">
              <w:rPr>
                <w:rFonts w:ascii="GHEA Grapalat" w:hAnsi="GHEA Grapalat" w:cs="GHEA Grapalat"/>
                <w:lang w:val="hy-AM"/>
              </w:rPr>
              <w:lastRenderedPageBreak/>
              <w:t xml:space="preserve">հիմնական գետերում ձկան վերարտադրման պայմանների ուսումնասիրում, բնական ձվադրավայրերի առկա վիճակի գնահատում </w:t>
            </w:r>
          </w:p>
        </w:tc>
        <w:tc>
          <w:tcPr>
            <w:tcW w:w="3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lastRenderedPageBreak/>
              <w:t>Կենդանական ռեսուրսների, այդ թվում` ձկան և խեցգետնի պաշարների հաշվառում և</w:t>
            </w:r>
            <w:r w:rsidR="00A025A9" w:rsidRPr="00DA6005">
              <w:rPr>
                <w:rFonts w:ascii="GHEA Grapalat" w:hAnsi="GHEA Grapalat" w:cs="GHEA Grapalat"/>
                <w:lang w:val="hy-AM"/>
              </w:rPr>
              <w:t xml:space="preserve"> օգտագործման թույլատրելի չափաքա</w:t>
            </w:r>
            <w:r w:rsidRPr="00DA6005">
              <w:rPr>
                <w:rFonts w:ascii="GHEA Grapalat" w:hAnsi="GHEA Grapalat" w:cs="GHEA Grapalat"/>
                <w:lang w:val="hy-AM"/>
              </w:rPr>
              <w:t>նակների սահմանում, ձվադրավայր հանդիսացող հիմնական գետերում ձկան վեր</w:t>
            </w:r>
            <w:r w:rsidR="00B40BB6" w:rsidRPr="00DA6005">
              <w:rPr>
                <w:rFonts w:ascii="GHEA Grapalat" w:hAnsi="GHEA Grapalat" w:cs="GHEA Grapalat"/>
                <w:lang w:val="hy-AM"/>
              </w:rPr>
              <w:t>արտադրման պայմանների ուսումնասի</w:t>
            </w:r>
            <w:r w:rsidRPr="00DA6005">
              <w:rPr>
                <w:rFonts w:ascii="GHEA Grapalat" w:hAnsi="GHEA Grapalat" w:cs="GHEA Grapalat"/>
                <w:lang w:val="hy-AM"/>
              </w:rPr>
              <w:t xml:space="preserve">րում, բնական ձվադրավայրերի առկա </w:t>
            </w:r>
            <w:r w:rsidRPr="00DA6005">
              <w:rPr>
                <w:rFonts w:ascii="GHEA Grapalat" w:hAnsi="GHEA Grapalat" w:cs="GHEA Grapalat"/>
                <w:lang w:val="hy-AM"/>
              </w:rPr>
              <w:lastRenderedPageBreak/>
              <w:t>վիճակի գնահատում, վերականգնման ուղիների մշակում</w:t>
            </w:r>
          </w:p>
        </w:tc>
        <w:tc>
          <w:tcPr>
            <w:tcW w:w="2410"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spacing w:val="-8"/>
                <w:lang w:val="hy-AM"/>
              </w:rPr>
            </w:pPr>
            <w:r w:rsidRPr="00DA6005">
              <w:rPr>
                <w:rFonts w:ascii="GHEA Grapalat" w:hAnsi="GHEA Grapalat" w:cs="GHEA Grapalat"/>
                <w:lang w:val="en-US"/>
              </w:rPr>
              <w:lastRenderedPageBreak/>
              <w:t>ՀՀ շ</w:t>
            </w:r>
            <w:r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lang w:val="hy-AM"/>
              </w:rPr>
              <w:t>ՀՀ</w:t>
            </w:r>
            <w:r w:rsidRPr="00DA6005">
              <w:rPr>
                <w:rFonts w:ascii="GHEA Grapalat" w:hAnsi="GHEA Grapalat" w:cs="GHEA Grapalat"/>
                <w:lang w:val="hy-AM"/>
              </w:rPr>
              <w:t xml:space="preserve"> Գիտությունների ազգային ակադեմիա (համաձայնությամբ)</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Գեղարքունիքի մարզպետի աշխատակազմ</w:t>
            </w:r>
          </w:p>
        </w:tc>
        <w:tc>
          <w:tcPr>
            <w:tcW w:w="1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 xml:space="preserve"> թ. և </w:t>
            </w:r>
            <w:r w:rsidRPr="00DA6005">
              <w:rPr>
                <w:rFonts w:ascii="GHEA Grapalat" w:hAnsi="GHEA Grapalat" w:cs="GHEA Grapalat"/>
                <w:spacing w:val="-12"/>
                <w:lang w:val="hy-AM"/>
              </w:rPr>
              <w:t>շարունա-կական</w:t>
            </w:r>
          </w:p>
        </w:tc>
        <w:tc>
          <w:tcPr>
            <w:tcW w:w="3908"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pStyle w:val="NormalWeb"/>
              <w:spacing w:before="0" w:beforeAutospacing="0" w:after="0" w:afterAutospacing="0" w:line="276" w:lineRule="auto"/>
              <w:jc w:val="center"/>
              <w:rPr>
                <w:rFonts w:ascii="GHEA Grapalat" w:hAnsi="GHEA Grapalat"/>
                <w:b/>
                <w:i/>
                <w:color w:val="000000"/>
                <w:u w:val="single"/>
                <w:lang w:val="hy-AM"/>
              </w:rPr>
            </w:pPr>
            <w:r w:rsidRPr="00DA6005">
              <w:rPr>
                <w:rFonts w:ascii="GHEA Grapalat" w:hAnsi="GHEA Grapalat"/>
                <w:b/>
                <w:i/>
                <w:color w:val="000000"/>
                <w:u w:val="single"/>
                <w:lang w:val="hy-AM"/>
              </w:rPr>
              <w:t>Շրջակա միջավայրի նախարարություն</w:t>
            </w:r>
          </w:p>
          <w:p w:rsidR="0077072E" w:rsidRPr="00DA6005" w:rsidRDefault="008A318D" w:rsidP="00DA6005">
            <w:pPr>
              <w:spacing w:line="276" w:lineRule="auto"/>
              <w:jc w:val="both"/>
              <w:rPr>
                <w:rFonts w:ascii="GHEA Grapalat" w:hAnsi="GHEA Grapalat"/>
                <w:lang w:val="hy-AM"/>
              </w:rPr>
            </w:pPr>
            <w:r w:rsidRPr="00DA6005">
              <w:rPr>
                <w:rFonts w:ascii="GHEA Grapalat" w:hAnsi="GHEA Grapalat"/>
                <w:lang w:val="hy-AM"/>
              </w:rPr>
              <w:t>«Սևանա լճում և նրա ջրհավաք ավազանում ձկան և խեցգետնի պաշարների հաշվառում» աշխատանքների ձեռքբերման նպատակով շրջակա միջավայրի նախարարության և ԳԱԱ «Կենդանաբանության և հիդրոէկոլոգիայի գիտական կենտրոն» ՊՈԱԿ-ի միջև 2023 թվականի դեկտեմբերի 1-ին կնքվել է № «ՇՄՆ-ԳՀ-ԱՇՁԲ-</w:t>
            </w:r>
            <w:r w:rsidRPr="00DA6005">
              <w:rPr>
                <w:rFonts w:ascii="GHEA Grapalat" w:hAnsi="GHEA Grapalat"/>
                <w:lang w:val="hy-AM"/>
              </w:rPr>
              <w:lastRenderedPageBreak/>
              <w:t>24/02» ծածկագրով պայմանագիր` 15</w:t>
            </w:r>
            <w:r w:rsidRPr="00DA6005">
              <w:rPr>
                <w:rFonts w:ascii="Calibri" w:hAnsi="Calibri" w:cs="Calibri"/>
                <w:lang w:val="hy-AM"/>
              </w:rPr>
              <w:t> </w:t>
            </w:r>
            <w:r w:rsidRPr="00DA6005">
              <w:rPr>
                <w:rFonts w:ascii="GHEA Grapalat" w:hAnsi="GHEA Grapalat"/>
                <w:lang w:val="hy-AM"/>
              </w:rPr>
              <w:t>452.1 հազար դրամ գումարով։ 2024 թվականի 1-ին կիսամյակում պայմանագրով նախատեսված աշխատանքների 20%-ը՝ 3090.42 հազար դրամի իրականացվել է, ևս 20%՝ 3090.42 հազար դրամի կատարված աշխատանքները գտնվում է ընդունման փուլում</w:t>
            </w:r>
            <w:r w:rsidR="004A7C31" w:rsidRPr="00DA6005">
              <w:rPr>
                <w:rFonts w:ascii="GHEA Grapalat" w:hAnsi="GHEA Grapalat"/>
                <w:lang w:val="hy-AM"/>
              </w:rPr>
              <w:t>։</w:t>
            </w:r>
          </w:p>
          <w:p w:rsidR="00A9312D" w:rsidRPr="00DA6005" w:rsidRDefault="00A9312D" w:rsidP="00DA6005">
            <w:pPr>
              <w:spacing w:line="276" w:lineRule="auto"/>
              <w:jc w:val="center"/>
              <w:rPr>
                <w:rFonts w:ascii="GHEA Grapalat" w:hAnsi="GHEA Grapalat"/>
                <w:b/>
                <w:i/>
                <w:u w:val="single"/>
                <w:lang w:val="hy-AM"/>
              </w:rPr>
            </w:pPr>
            <w:r w:rsidRPr="00DA6005">
              <w:rPr>
                <w:rFonts w:ascii="GHEA Grapalat" w:hAnsi="GHEA Grapalat" w:cs="Sylfaen"/>
                <w:b/>
                <w:i/>
                <w:u w:val="single"/>
                <w:lang w:val="hy-AM"/>
              </w:rPr>
              <w:t>ԳԱԱ Կենդանաբանության և հիդրոէկոլոգիայի գիտական կենտրոն</w:t>
            </w:r>
          </w:p>
          <w:p w:rsidR="0007494D" w:rsidRPr="00DA6005" w:rsidRDefault="0007494D" w:rsidP="00DA6005">
            <w:pPr>
              <w:shd w:val="clear" w:color="auto" w:fill="FFFFFF"/>
              <w:spacing w:line="276" w:lineRule="auto"/>
              <w:ind w:firstLine="360"/>
              <w:jc w:val="both"/>
              <w:rPr>
                <w:rFonts w:ascii="GHEA Grapalat" w:hAnsi="GHEA Grapalat" w:cs="Sylfaen"/>
                <w:lang w:val="hy-AM"/>
              </w:rPr>
            </w:pPr>
            <w:r w:rsidRPr="00DA6005">
              <w:rPr>
                <w:rFonts w:ascii="GHEA Grapalat" w:hAnsi="GHEA Grapalat" w:cs="Sylfaen"/>
                <w:lang w:val="hy-AM"/>
              </w:rPr>
              <w:t>Սևանա լճի և դրա ջրհավաք ավազանում ձկան և խեցգետնի պաշարների հաշվառման, օգտագործման թույլատրելի չափաքանակների սահմանման նպատակով Սևանա լճում և ձվադրավայր հանդիսացող հիմնական գետերում շարունակվում են ձկան և խեցգետնի պոպուլյացիաների վիճակի և վերարտադրման պայմանների ուսումնասիրությունները։</w:t>
            </w:r>
          </w:p>
        </w:tc>
      </w:tr>
      <w:tr w:rsidR="0077072E" w:rsidRPr="00DA6005" w:rsidTr="00DA6005">
        <w:trPr>
          <w:gridAfter w:val="1"/>
          <w:wAfter w:w="8" w:type="dxa"/>
          <w:trHeight w:val="530"/>
        </w:trPr>
        <w:tc>
          <w:tcPr>
            <w:tcW w:w="706"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both"/>
              <w:rPr>
                <w:rFonts w:ascii="GHEA Grapalat" w:hAnsi="GHEA Grapalat" w:cs="GHEA Grapalat"/>
                <w:lang w:val="hy-AM"/>
              </w:rPr>
            </w:pPr>
            <w:r w:rsidRPr="00DA6005">
              <w:rPr>
                <w:rFonts w:ascii="GHEA Grapalat" w:hAnsi="GHEA Grapalat" w:cs="GHEA Grapalat"/>
                <w:lang w:val="hy-AM"/>
              </w:rPr>
              <w:lastRenderedPageBreak/>
              <w:t>2.</w:t>
            </w:r>
            <w:r w:rsidRPr="00DA6005">
              <w:rPr>
                <w:rFonts w:ascii="GHEA Grapalat" w:hAnsi="GHEA Grapalat" w:cs="GHEA Grapalat"/>
                <w:lang w:val="en-US"/>
              </w:rPr>
              <w:t>1</w:t>
            </w:r>
            <w:r w:rsidRPr="00DA6005">
              <w:rPr>
                <w:rFonts w:ascii="GHEA Grapalat" w:hAnsi="GHEA Grapalat" w:cs="GHEA Grapalat"/>
                <w:lang w:val="hy-AM"/>
              </w:rPr>
              <w:t>0</w:t>
            </w:r>
          </w:p>
        </w:tc>
        <w:tc>
          <w:tcPr>
            <w:tcW w:w="1985"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pStyle w:val="BodyText2"/>
              <w:spacing w:line="276" w:lineRule="auto"/>
              <w:rPr>
                <w:rFonts w:ascii="GHEA Grapalat" w:hAnsi="GHEA Grapalat" w:cs="GHEA Grapalat"/>
                <w:sz w:val="24"/>
                <w:szCs w:val="24"/>
                <w:lang w:val="hy-AM"/>
              </w:rPr>
            </w:pPr>
            <w:r w:rsidRPr="00DA6005">
              <w:rPr>
                <w:rFonts w:ascii="GHEA Grapalat" w:hAnsi="GHEA Grapalat" w:cs="GHEA Grapalat"/>
                <w:sz w:val="24"/>
                <w:szCs w:val="24"/>
                <w:lang w:val="hy-AM"/>
              </w:rPr>
              <w:t>«Սևան» ազգային պարկի և համայնքների միջև սահմաների ճշգրտում</w:t>
            </w:r>
          </w:p>
        </w:tc>
        <w:tc>
          <w:tcPr>
            <w:tcW w:w="3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 ազային պարկի սահմանների չափագրում, կոորդինատների ճշգրտում և ամրագրում։</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«Սևան» ազգային պարկի և հարակից համայնքների հետ խնդրահարույց տարածքների հստակեցում, համադրվող տարածքների խնդրի կարգավորում</w:t>
            </w:r>
          </w:p>
        </w:tc>
        <w:tc>
          <w:tcPr>
            <w:tcW w:w="2410"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en-US"/>
              </w:rPr>
              <w:t>ՀՀ շ</w:t>
            </w:r>
            <w:r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ՀՀ տարածքային կառավարման և ենթակառուցվածքների նախարարություն</w:t>
            </w:r>
          </w:p>
          <w:p w:rsidR="0077072E" w:rsidRPr="00DA6005" w:rsidRDefault="0077072E" w:rsidP="00DA6005">
            <w:pPr>
              <w:spacing w:line="276" w:lineRule="auto"/>
              <w:rPr>
                <w:rFonts w:ascii="GHEA Grapalat" w:hAnsi="GHEA Grapalat" w:cs="Cambria Math"/>
                <w:spacing w:val="-8"/>
                <w:lang w:val="hy-AM"/>
              </w:rPr>
            </w:pPr>
            <w:r w:rsidRPr="00DA6005">
              <w:rPr>
                <w:rFonts w:ascii="GHEA Grapalat" w:hAnsi="GHEA Grapalat" w:cs="Cambria Math"/>
                <w:spacing w:val="-8"/>
                <w:lang w:val="hy-AM"/>
              </w:rPr>
              <w:t>Կադաստրի կոմիտե</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cs="GHEA Grapalat"/>
                <w:lang w:val="hy-AM"/>
              </w:rPr>
              <w:t>ՀՀ Գեղարքունիքի մարզպետի աշխատակազմ</w:t>
            </w:r>
          </w:p>
          <w:p w:rsidR="0077072E" w:rsidRPr="00DA6005" w:rsidRDefault="0077072E" w:rsidP="00DA6005">
            <w:pPr>
              <w:spacing w:line="276" w:lineRule="auto"/>
              <w:rPr>
                <w:rFonts w:ascii="GHEA Grapalat" w:hAnsi="GHEA Grapalat" w:cs="GHEA Grapalat"/>
                <w:lang w:val="hy-AM"/>
              </w:rPr>
            </w:pPr>
            <w:r w:rsidRPr="00DA6005">
              <w:rPr>
                <w:rFonts w:ascii="GHEA Grapalat" w:hAnsi="GHEA Grapalat"/>
                <w:lang w:val="hy-AM"/>
              </w:rPr>
              <w:t>ՀՀ քաղաքաշինության</w:t>
            </w:r>
            <w:r w:rsidRPr="00DA6005">
              <w:rPr>
                <w:rFonts w:ascii="GHEA Grapalat" w:hAnsi="GHEA Grapalat"/>
                <w:lang w:val="af-ZA"/>
              </w:rPr>
              <w:t xml:space="preserve"> </w:t>
            </w:r>
            <w:r w:rsidRPr="00DA6005">
              <w:rPr>
                <w:rFonts w:ascii="GHEA Grapalat" w:hAnsi="GHEA Grapalat"/>
                <w:lang w:val="hy-AM"/>
              </w:rPr>
              <w:t>կոմիտե</w:t>
            </w:r>
          </w:p>
        </w:tc>
        <w:tc>
          <w:tcPr>
            <w:tcW w:w="1402" w:type="dxa"/>
            <w:tcBorders>
              <w:top w:val="single" w:sz="4" w:space="0" w:color="auto"/>
              <w:left w:val="single" w:sz="4" w:space="0" w:color="auto"/>
              <w:bottom w:val="single" w:sz="4" w:space="0" w:color="auto"/>
              <w:right w:val="single" w:sz="4" w:space="0" w:color="auto"/>
            </w:tcBorders>
          </w:tcPr>
          <w:p w:rsidR="0077072E" w:rsidRPr="00DA6005" w:rsidRDefault="0077072E"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թ. և շարունա-կական</w:t>
            </w:r>
          </w:p>
        </w:tc>
        <w:tc>
          <w:tcPr>
            <w:tcW w:w="3908" w:type="dxa"/>
            <w:tcBorders>
              <w:top w:val="single" w:sz="4" w:space="0" w:color="auto"/>
              <w:left w:val="single" w:sz="4" w:space="0" w:color="auto"/>
              <w:bottom w:val="single" w:sz="4" w:space="0" w:color="auto"/>
              <w:right w:val="single" w:sz="4" w:space="0" w:color="auto"/>
            </w:tcBorders>
          </w:tcPr>
          <w:p w:rsidR="00A66F8B" w:rsidRPr="00DA6005" w:rsidRDefault="00A66F8B" w:rsidP="00DA6005">
            <w:pPr>
              <w:spacing w:line="276" w:lineRule="auto"/>
              <w:ind w:firstLine="360"/>
              <w:jc w:val="both"/>
              <w:rPr>
                <w:rFonts w:ascii="GHEA Grapalat" w:hAnsi="GHEA Grapalat" w:cs="GHEA Grapalat"/>
                <w:lang w:val="hy-AM"/>
              </w:rPr>
            </w:pPr>
            <w:r w:rsidRPr="00DA6005">
              <w:rPr>
                <w:rFonts w:ascii="GHEA Grapalat" w:hAnsi="GHEA Grapalat" w:cs="GHEA Grapalat"/>
                <w:lang w:val="hy-AM"/>
              </w:rPr>
              <w:t>Ավարտին է մոտենում «Սևան» ազգային պարկի նոր կառավարման պլանի կազմման աշխատանքները, որի շրջանակներում ճշգրտվում են նաև պարկի սահմանները:  Սահմանների ճշգրտման աշխատանքների քննարկումներին մասնակցել են նաև պարկին հարակից համայնքների ներկայացուցիչները խնդրահարույց սահմանային հարցերը կարգավորելու համար:</w:t>
            </w:r>
          </w:p>
          <w:p w:rsidR="0077072E" w:rsidRPr="00DA6005" w:rsidRDefault="00A66F8B" w:rsidP="00DA6005">
            <w:pPr>
              <w:spacing w:line="276" w:lineRule="auto"/>
              <w:ind w:firstLine="360"/>
              <w:jc w:val="both"/>
              <w:rPr>
                <w:rFonts w:ascii="GHEA Grapalat" w:hAnsi="GHEA Grapalat" w:cs="GHEA Grapalat"/>
                <w:lang w:val="hy-AM"/>
              </w:rPr>
            </w:pPr>
            <w:r w:rsidRPr="00DA6005">
              <w:rPr>
                <w:rFonts w:ascii="GHEA Grapalat" w:hAnsi="GHEA Grapalat" w:cs="GHEA Grapalat"/>
                <w:lang w:val="hy-AM"/>
              </w:rPr>
              <w:t>Սահմանների ճշգրտումից հետո կկարգավորվեն համադրվող և խնդրահարույց տարածքների խնդիրները և կիրականացվեն չափագրման աշխատանքներ:</w:t>
            </w:r>
          </w:p>
          <w:p w:rsidR="002B1628" w:rsidRPr="00DA6005" w:rsidRDefault="002B1628" w:rsidP="00DA6005">
            <w:pPr>
              <w:spacing w:line="276" w:lineRule="auto"/>
              <w:ind w:firstLine="360"/>
              <w:jc w:val="both"/>
              <w:rPr>
                <w:rFonts w:ascii="GHEA Grapalat" w:hAnsi="GHEA Grapalat" w:cs="GHEA Grapalat"/>
                <w:lang w:val="hy-AM"/>
              </w:rPr>
            </w:pPr>
          </w:p>
          <w:p w:rsidR="00683F4A" w:rsidRPr="00DA6005" w:rsidRDefault="00683F4A" w:rsidP="00DA6005">
            <w:pPr>
              <w:spacing w:line="276" w:lineRule="auto"/>
              <w:jc w:val="center"/>
              <w:rPr>
                <w:rFonts w:ascii="GHEA Grapalat" w:hAnsi="GHEA Grapalat" w:cs="Cambria Math"/>
                <w:b/>
                <w:i/>
                <w:spacing w:val="-8"/>
                <w:u w:val="single"/>
                <w:lang w:val="hy-AM"/>
              </w:rPr>
            </w:pPr>
            <w:r w:rsidRPr="00DA6005">
              <w:rPr>
                <w:rFonts w:ascii="GHEA Grapalat" w:hAnsi="GHEA Grapalat" w:cs="Cambria Math"/>
                <w:b/>
                <w:i/>
                <w:spacing w:val="-8"/>
                <w:u w:val="single"/>
                <w:lang w:val="hy-AM"/>
              </w:rPr>
              <w:t>Կադաստրի կոմիտե</w:t>
            </w:r>
          </w:p>
          <w:p w:rsidR="00683F4A" w:rsidRPr="00DA6005" w:rsidRDefault="002B1628" w:rsidP="00DA6005">
            <w:pPr>
              <w:spacing w:line="276" w:lineRule="auto"/>
              <w:ind w:firstLine="360"/>
              <w:jc w:val="both"/>
              <w:rPr>
                <w:rFonts w:ascii="GHEA Grapalat" w:hAnsi="GHEA Grapalat"/>
                <w:lang w:val="hy-AM"/>
              </w:rPr>
            </w:pPr>
            <w:r w:rsidRPr="00DA6005">
              <w:rPr>
                <w:rFonts w:ascii="GHEA Grapalat" w:hAnsi="GHEA Grapalat"/>
                <w:lang w:val="hy-AM"/>
              </w:rPr>
              <w:t>Շ</w:t>
            </w:r>
            <w:r w:rsidR="00683F4A" w:rsidRPr="00DA6005">
              <w:rPr>
                <w:rFonts w:ascii="GHEA Grapalat" w:hAnsi="GHEA Grapalat"/>
                <w:lang w:val="hy-AM"/>
              </w:rPr>
              <w:t>րջակա միջավայրի նախարարության, Գեղարքունիքի մարզպետ</w:t>
            </w:r>
            <w:r w:rsidRPr="00DA6005">
              <w:rPr>
                <w:rFonts w:ascii="GHEA Grapalat" w:hAnsi="GHEA Grapalat"/>
                <w:lang w:val="hy-AM"/>
              </w:rPr>
              <w:t>ի աշխատակազմի</w:t>
            </w:r>
            <w:r w:rsidR="00683F4A" w:rsidRPr="00DA6005">
              <w:rPr>
                <w:rFonts w:ascii="GHEA Grapalat" w:hAnsi="GHEA Grapalat"/>
                <w:lang w:val="hy-AM"/>
              </w:rPr>
              <w:t>, Գավառ, Սևան, Մարտունի, Վա</w:t>
            </w:r>
            <w:r w:rsidRPr="00DA6005">
              <w:rPr>
                <w:rFonts w:ascii="GHEA Grapalat" w:hAnsi="GHEA Grapalat"/>
                <w:lang w:val="hy-AM"/>
              </w:rPr>
              <w:t xml:space="preserve">րդենիս, Ճամբարակ համայնքների, </w:t>
            </w:r>
            <w:r w:rsidRPr="00DA6005">
              <w:rPr>
                <w:rFonts w:ascii="GHEA Grapalat" w:hAnsi="GHEA Grapalat"/>
                <w:lang w:val="hy-AM"/>
              </w:rPr>
              <w:lastRenderedPageBreak/>
              <w:t>«Սևան» ազգային պարկ ՊՈԱԿ-ի, «</w:t>
            </w:r>
            <w:r w:rsidR="00683F4A" w:rsidRPr="00DA6005">
              <w:rPr>
                <w:rFonts w:ascii="GHEA Grapalat" w:hAnsi="GHEA Grapalat"/>
                <w:lang w:val="hy-AM"/>
              </w:rPr>
              <w:t>ԳԱԱ Ա. Թախտաջյանի անվան բուսաբանության ինստիտուտ» ՊՈԱԿ-ի և այլ շահագրգիռ կազմակերպությունների ներկայացուցիչների մասնակցությամբ Կադաստրի կոմիտեում իրականացվել են համատեղ աշխատանքներ, որոնց արդյունքում օրթոֆոտոհատակագծերի և կադաստրային քարտեզների համադրությամբ կատարվել է «Սևան» ազգային պարկի և համայնքների միջև սահմանների ճշգրտում՝ շուրջ 341 կմ, ինչպես նաև կազմվել են 5 նախագծեր։</w:t>
            </w:r>
          </w:p>
          <w:p w:rsidR="007D06C0" w:rsidRPr="00DA6005" w:rsidRDefault="007D06C0" w:rsidP="00DA6005">
            <w:pPr>
              <w:spacing w:line="276" w:lineRule="auto"/>
              <w:ind w:firstLine="360"/>
              <w:jc w:val="both"/>
              <w:rPr>
                <w:rFonts w:ascii="GHEA Grapalat" w:hAnsi="GHEA Grapalat"/>
                <w:lang w:val="hy-AM"/>
              </w:rPr>
            </w:pPr>
          </w:p>
          <w:p w:rsidR="007D06C0" w:rsidRPr="00DA6005" w:rsidRDefault="007D06C0" w:rsidP="00DA6005">
            <w:pPr>
              <w:spacing w:line="276" w:lineRule="auto"/>
              <w:ind w:firstLine="360"/>
              <w:jc w:val="center"/>
              <w:rPr>
                <w:rFonts w:ascii="GHEA Grapalat" w:hAnsi="GHEA Grapalat"/>
                <w:b/>
                <w:i/>
                <w:u w:val="single"/>
                <w:lang w:val="hy-AM"/>
              </w:rPr>
            </w:pPr>
            <w:r w:rsidRPr="00DA6005">
              <w:rPr>
                <w:rFonts w:ascii="GHEA Grapalat" w:hAnsi="GHEA Grapalat"/>
                <w:b/>
                <w:i/>
                <w:u w:val="single"/>
                <w:lang w:val="hy-AM"/>
              </w:rPr>
              <w:t>Քաղաքաշինության</w:t>
            </w:r>
            <w:r w:rsidRPr="00DA6005">
              <w:rPr>
                <w:rFonts w:ascii="GHEA Grapalat" w:hAnsi="GHEA Grapalat"/>
                <w:b/>
                <w:i/>
                <w:u w:val="single"/>
                <w:lang w:val="af-ZA"/>
              </w:rPr>
              <w:t xml:space="preserve"> </w:t>
            </w:r>
            <w:r w:rsidRPr="00DA6005">
              <w:rPr>
                <w:rFonts w:ascii="GHEA Grapalat" w:hAnsi="GHEA Grapalat"/>
                <w:b/>
                <w:i/>
                <w:u w:val="single"/>
                <w:lang w:val="hy-AM"/>
              </w:rPr>
              <w:t>կոմիտե</w:t>
            </w:r>
          </w:p>
          <w:p w:rsidR="000B16E7" w:rsidRPr="00DA6005" w:rsidRDefault="000B16E7" w:rsidP="00DA6005">
            <w:pPr>
              <w:spacing w:line="276" w:lineRule="auto"/>
              <w:ind w:firstLine="360"/>
              <w:jc w:val="center"/>
              <w:rPr>
                <w:rFonts w:ascii="GHEA Grapalat" w:hAnsi="GHEA Grapalat"/>
                <w:b/>
                <w:i/>
                <w:u w:val="single"/>
                <w:lang w:val="hy-AM"/>
              </w:rPr>
            </w:pPr>
          </w:p>
          <w:p w:rsidR="007D06C0" w:rsidRPr="00DA6005" w:rsidRDefault="007D06C0" w:rsidP="00DA6005">
            <w:pPr>
              <w:spacing w:line="276" w:lineRule="auto"/>
              <w:ind w:firstLine="360"/>
              <w:jc w:val="both"/>
              <w:rPr>
                <w:rFonts w:ascii="GHEA Grapalat" w:hAnsi="GHEA Grapalat" w:cs="GHEA Grapalat"/>
                <w:lang w:val="hy-AM"/>
              </w:rPr>
            </w:pPr>
            <w:r w:rsidRPr="00DA6005">
              <w:rPr>
                <w:rFonts w:ascii="GHEA Grapalat" w:hAnsi="GHEA Grapalat"/>
                <w:lang w:val="hy-AM"/>
              </w:rPr>
              <w:t>Ք</w:t>
            </w:r>
            <w:r w:rsidRPr="00DA6005">
              <w:rPr>
                <w:rFonts w:ascii="GHEA Grapalat" w:hAnsi="GHEA Grapalat"/>
                <w:color w:val="000000"/>
                <w:lang w:val="hy-AM"/>
              </w:rPr>
              <w:t xml:space="preserve">աղաքաշինության կոմիտեի պատվերով 2020-2022 թվականներին մշակվել են ՀՀ Գեղարքունիքի մարզի Գեղարքունիք-3, Գեղարքունիք-4 և Գեղարքունիք-8 միկրոռեգիոնալ մակարդակի </w:t>
            </w:r>
            <w:r w:rsidRPr="00DA6005">
              <w:rPr>
                <w:rFonts w:ascii="GHEA Grapalat" w:hAnsi="GHEA Grapalat"/>
                <w:color w:val="000000"/>
                <w:lang w:val="hy-AM"/>
              </w:rPr>
              <w:lastRenderedPageBreak/>
              <w:t>համակցված տարածական պլանավորման փաստաթղթերի նախածերը, իսկ 2022-2023 թվականներին մշակվել են Գեղարքունիք-1, Գեղարքունիք-2, Գեղարքունիք-5, Գեղարքունիք-6 և Գեղարքունիք-7 միկրոռեգիոնալ մակարդակի համակցված տարածական պլանավորման փաստաթղթերի նախածերը, որոնց շրջանակում կատարվել են ճշգրտումներ համայնքների սահմանների մասով, քննարկվել, մշակվել և ներկայացվել են ՀՀ կադաստրի կոմիտե՝ որպես լիազոր մարմին</w:t>
            </w:r>
            <w:r w:rsidRPr="00DA6005">
              <w:rPr>
                <w:rFonts w:ascii="GHEA Grapalat" w:hAnsi="GHEA Grapalat"/>
                <w:lang w:val="hy-AM"/>
              </w:rPr>
              <w:t>:</w:t>
            </w:r>
          </w:p>
        </w:tc>
      </w:tr>
      <w:tr w:rsidR="00B82252" w:rsidRPr="00DA6005" w:rsidTr="00DA6005">
        <w:trPr>
          <w:gridAfter w:val="1"/>
          <w:wAfter w:w="8" w:type="dxa"/>
          <w:trHeight w:val="70"/>
        </w:trPr>
        <w:tc>
          <w:tcPr>
            <w:tcW w:w="706"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cs="GHEA Grapalat"/>
              </w:rPr>
            </w:pPr>
            <w:r w:rsidRPr="00DA6005">
              <w:rPr>
                <w:rFonts w:ascii="GHEA Grapalat" w:hAnsi="GHEA Grapalat" w:cs="GHEA Grapalat"/>
              </w:rPr>
              <w:lastRenderedPageBreak/>
              <w:t>2.</w:t>
            </w:r>
            <w:r w:rsidRPr="00DA6005">
              <w:rPr>
                <w:rFonts w:ascii="GHEA Grapalat" w:hAnsi="GHEA Grapalat" w:cs="GHEA Grapalat"/>
                <w:lang w:val="en-US"/>
              </w:rPr>
              <w:t>11</w:t>
            </w:r>
          </w:p>
        </w:tc>
        <w:tc>
          <w:tcPr>
            <w:tcW w:w="1985"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pStyle w:val="BodyText2"/>
              <w:spacing w:line="276" w:lineRule="auto"/>
              <w:rPr>
                <w:rFonts w:ascii="GHEA Grapalat" w:hAnsi="GHEA Grapalat" w:cs="GHEA Grapalat"/>
                <w:sz w:val="24"/>
                <w:szCs w:val="24"/>
                <w:lang w:val="hy-AM"/>
              </w:rPr>
            </w:pPr>
            <w:r w:rsidRPr="00DA6005">
              <w:rPr>
                <w:rFonts w:ascii="GHEA Grapalat" w:hAnsi="GHEA Grapalat" w:cs="GHEA Grapalat"/>
                <w:sz w:val="24"/>
                <w:szCs w:val="24"/>
                <w:lang w:val="hy-AM"/>
              </w:rPr>
              <w:t>Սևանա լճի ջրհավաք ավազանում առաջացած կեղտաջրերի մաքրում</w:t>
            </w:r>
          </w:p>
        </w:tc>
        <w:tc>
          <w:tcPr>
            <w:tcW w:w="3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cs="GHEA Grapalat"/>
                <w:lang w:val="hy-AM"/>
              </w:rPr>
            </w:pPr>
            <w:r w:rsidRPr="00DA6005">
              <w:rPr>
                <w:rFonts w:ascii="GHEA Grapalat" w:hAnsi="GHEA Grapalat" w:cs="Sylfaen"/>
                <w:lang w:val="hy-AM"/>
              </w:rPr>
              <w:t>Գյուղական</w:t>
            </w:r>
            <w:r w:rsidRPr="00DA6005">
              <w:rPr>
                <w:rFonts w:ascii="GHEA Grapalat" w:hAnsi="GHEA Grapalat"/>
                <w:lang w:val="hy-AM"/>
              </w:rPr>
              <w:t xml:space="preserve"> </w:t>
            </w:r>
            <w:r w:rsidRPr="00DA6005">
              <w:rPr>
                <w:rFonts w:ascii="GHEA Grapalat" w:hAnsi="GHEA Grapalat" w:cs="Sylfaen"/>
                <w:lang w:val="hy-AM"/>
              </w:rPr>
              <w:t>առափնյա</w:t>
            </w:r>
            <w:r w:rsidRPr="00DA6005">
              <w:rPr>
                <w:rFonts w:ascii="GHEA Grapalat" w:hAnsi="GHEA Grapalat"/>
                <w:lang w:val="hy-AM"/>
              </w:rPr>
              <w:t xml:space="preserve"> </w:t>
            </w:r>
            <w:r w:rsidRPr="00DA6005">
              <w:rPr>
                <w:rFonts w:ascii="GHEA Grapalat" w:hAnsi="GHEA Grapalat" w:cs="Sylfaen"/>
                <w:lang w:val="hy-AM"/>
              </w:rPr>
              <w:t>համայնքներում՝ կոյուղացում,</w:t>
            </w:r>
            <w:r w:rsidRPr="00DA6005">
              <w:rPr>
                <w:rFonts w:ascii="GHEA Grapalat" w:hAnsi="GHEA Grapalat"/>
                <w:lang w:val="hy-AM"/>
              </w:rPr>
              <w:t xml:space="preserve"> </w:t>
            </w:r>
            <w:r w:rsidRPr="00DA6005">
              <w:rPr>
                <w:rFonts w:ascii="GHEA Grapalat" w:hAnsi="GHEA Grapalat" w:cs="Sylfaen"/>
                <w:lang w:val="hy-AM"/>
              </w:rPr>
              <w:t>մաքրման</w:t>
            </w:r>
            <w:r w:rsidRPr="00DA6005">
              <w:rPr>
                <w:rFonts w:ascii="GHEA Grapalat" w:hAnsi="GHEA Grapalat"/>
                <w:lang w:val="hy-AM"/>
              </w:rPr>
              <w:t xml:space="preserve"> </w:t>
            </w:r>
            <w:r w:rsidRPr="00DA6005">
              <w:rPr>
                <w:rFonts w:ascii="GHEA Grapalat" w:hAnsi="GHEA Grapalat" w:cs="Sylfaen"/>
                <w:lang w:val="hy-AM"/>
              </w:rPr>
              <w:t>կայանների</w:t>
            </w:r>
            <w:r w:rsidRPr="00DA6005">
              <w:rPr>
                <w:rFonts w:ascii="GHEA Grapalat" w:hAnsi="GHEA Grapalat"/>
                <w:lang w:val="hy-AM"/>
              </w:rPr>
              <w:t xml:space="preserve"> (լոկալ, կենսաբանական) </w:t>
            </w:r>
            <w:r w:rsidRPr="00DA6005">
              <w:rPr>
                <w:rFonts w:ascii="GHEA Grapalat" w:hAnsi="GHEA Grapalat" w:cs="Sylfaen"/>
                <w:lang w:val="hy-AM"/>
              </w:rPr>
              <w:t>տեղադրում</w:t>
            </w:r>
          </w:p>
        </w:tc>
        <w:tc>
          <w:tcPr>
            <w:tcW w:w="2410"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cs="GHEA Grapalat"/>
                <w:lang w:val="hy-AM"/>
              </w:rPr>
            </w:pPr>
            <w:r w:rsidRPr="00DA6005">
              <w:rPr>
                <w:rFonts w:ascii="GHEA Grapalat" w:hAnsi="GHEA Grapalat" w:cs="GHEA Grapalat"/>
                <w:lang w:val="hy-AM"/>
              </w:rPr>
              <w:t>ՀՀ տարածքային կառավարման և ենթակառուցվածների նախարարության ջրային կոմիտե Տեղական ինքնակառավարման մարմիններ</w:t>
            </w:r>
          </w:p>
          <w:p w:rsidR="00B82252" w:rsidRPr="00DA6005" w:rsidRDefault="00B82252" w:rsidP="00DA6005">
            <w:pPr>
              <w:spacing w:line="276" w:lineRule="auto"/>
              <w:rPr>
                <w:rFonts w:ascii="GHEA Grapalat" w:hAnsi="GHEA Grapalat" w:cs="GHEA Grapalat"/>
                <w:lang w:val="hy-AM"/>
              </w:rPr>
            </w:pPr>
            <w:r w:rsidRPr="00DA6005">
              <w:rPr>
                <w:rFonts w:ascii="GHEA Grapalat" w:hAnsi="GHEA Grapalat" w:cs="GHEA Grapalat"/>
              </w:rPr>
              <w:t>(համաձայնությամբ)</w:t>
            </w:r>
          </w:p>
        </w:tc>
        <w:tc>
          <w:tcPr>
            <w:tcW w:w="2567"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cs="GHEA Grapalat"/>
                <w:lang w:val="hy-AM"/>
              </w:rPr>
            </w:pPr>
            <w:r w:rsidRPr="00DA6005">
              <w:rPr>
                <w:rFonts w:ascii="GHEA Grapalat" w:hAnsi="GHEA Grapalat" w:cs="GHEA Grapalat"/>
                <w:lang w:val="hy-AM"/>
              </w:rPr>
              <w:t>ՀՀ շրջակա միջավայրի նախարարություն</w:t>
            </w:r>
          </w:p>
          <w:p w:rsidR="00B82252" w:rsidRPr="00DA6005" w:rsidRDefault="00B82252" w:rsidP="00DA6005">
            <w:pPr>
              <w:spacing w:line="276" w:lineRule="auto"/>
              <w:rPr>
                <w:rFonts w:ascii="GHEA Grapalat" w:hAnsi="GHEA Grapalat" w:cs="GHEA Grapalat"/>
                <w:lang w:val="hy-AM"/>
              </w:rPr>
            </w:pPr>
            <w:r w:rsidRPr="00DA6005">
              <w:rPr>
                <w:rFonts w:ascii="GHEA Grapalat" w:hAnsi="GHEA Grapalat"/>
                <w:lang w:val="hy-AM"/>
              </w:rPr>
              <w:t>ՀՀ քաղաքաշինության</w:t>
            </w:r>
            <w:r w:rsidRPr="00DA6005">
              <w:rPr>
                <w:rFonts w:ascii="GHEA Grapalat" w:hAnsi="GHEA Grapalat"/>
                <w:lang w:val="af-ZA"/>
              </w:rPr>
              <w:t xml:space="preserve"> </w:t>
            </w:r>
            <w:r w:rsidRPr="00DA6005">
              <w:rPr>
                <w:rFonts w:ascii="GHEA Grapalat" w:hAnsi="GHEA Grapalat"/>
                <w:lang w:val="hy-AM"/>
              </w:rPr>
              <w:t>կոմիտե</w:t>
            </w:r>
          </w:p>
        </w:tc>
        <w:tc>
          <w:tcPr>
            <w:tcW w:w="1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lang w:val="hy-AM"/>
              </w:rPr>
              <w:t>թ. և շարունա-կական</w:t>
            </w:r>
          </w:p>
        </w:tc>
        <w:tc>
          <w:tcPr>
            <w:tcW w:w="3908"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pStyle w:val="NormalWeb"/>
              <w:spacing w:before="0" w:beforeAutospacing="0" w:after="0" w:afterAutospacing="0" w:line="276" w:lineRule="auto"/>
              <w:jc w:val="center"/>
              <w:rPr>
                <w:rFonts w:ascii="GHEA Grapalat" w:hAnsi="GHEA Grapalat"/>
                <w:b/>
                <w:i/>
                <w:color w:val="000000"/>
                <w:u w:val="single"/>
                <w:lang w:val="hy-AM"/>
              </w:rPr>
            </w:pPr>
            <w:r w:rsidRPr="00DA6005">
              <w:rPr>
                <w:rFonts w:ascii="GHEA Grapalat" w:hAnsi="GHEA Grapalat"/>
                <w:b/>
                <w:i/>
                <w:color w:val="000000"/>
                <w:u w:val="single"/>
                <w:lang w:val="hy-AM"/>
              </w:rPr>
              <w:t>Շրջակա միջավայրի նախարարություն</w:t>
            </w:r>
          </w:p>
          <w:p w:rsidR="00B82252" w:rsidRPr="00DA6005" w:rsidRDefault="00B82252" w:rsidP="00DA6005">
            <w:pPr>
              <w:spacing w:line="276" w:lineRule="auto"/>
              <w:ind w:firstLine="360"/>
              <w:jc w:val="both"/>
              <w:rPr>
                <w:rFonts w:ascii="GHEA Grapalat" w:hAnsi="GHEA Grapalat" w:cs="Sylfaen"/>
                <w:lang w:val="hy-AM"/>
              </w:rPr>
            </w:pPr>
            <w:r w:rsidRPr="00DA6005">
              <w:rPr>
                <w:rFonts w:ascii="GHEA Grapalat" w:hAnsi="GHEA Grapalat"/>
                <w:lang w:val="hy-AM"/>
              </w:rPr>
              <w:t xml:space="preserve">Կառավարության 2022 թվականի դեկտեմբերի 8-ի </w:t>
            </w:r>
            <w:r w:rsidRPr="00DA6005">
              <w:rPr>
                <w:rFonts w:ascii="GHEA Grapalat" w:hAnsi="GHEA Grapalat" w:cs="Sylfaen"/>
                <w:lang w:val="hy-AM"/>
              </w:rPr>
              <w:t xml:space="preserve">«Սևանի ջրավազանային կառավարման տարածքի 2022-2027 թվականների կառավարման պլանը հաստատելու մասին» N1912-Ն որոշման հավելվածով  հաստատված են 3 միջոցառումներ, որոնք ուղղված </w:t>
            </w:r>
            <w:r w:rsidRPr="00DA6005">
              <w:rPr>
                <w:rFonts w:ascii="GHEA Grapalat" w:hAnsi="GHEA Grapalat" w:cs="Sylfaen"/>
                <w:lang w:val="hy-AM"/>
              </w:rPr>
              <w:lastRenderedPageBreak/>
              <w:t>են կեղտաջրերի մաքրմանը մասնավորապես՝</w:t>
            </w:r>
          </w:p>
          <w:p w:rsidR="00B82252" w:rsidRPr="00DA6005" w:rsidRDefault="00B82252" w:rsidP="00DA6005">
            <w:pPr>
              <w:pStyle w:val="NormalWeb"/>
              <w:numPr>
                <w:ilvl w:val="0"/>
                <w:numId w:val="28"/>
              </w:numPr>
              <w:spacing w:before="0" w:beforeAutospacing="0" w:after="0" w:afterAutospacing="0" w:line="276" w:lineRule="auto"/>
              <w:ind w:left="360"/>
              <w:jc w:val="both"/>
              <w:rPr>
                <w:rFonts w:ascii="GHEA Grapalat" w:hAnsi="GHEA Grapalat" w:cs="Sylfaen"/>
                <w:lang w:val="hy-AM"/>
              </w:rPr>
            </w:pPr>
            <w:r w:rsidRPr="00DA6005">
              <w:rPr>
                <w:rFonts w:ascii="GHEA Grapalat" w:hAnsi="GHEA Grapalat" w:cs="Sylfaen"/>
                <w:lang w:val="hy-AM"/>
              </w:rPr>
              <w:t>Կեղտաջրերի նորարարական պիլոտային ծրագրի իրականացում 2000 բ</w:t>
            </w:r>
            <w:r w:rsidRPr="00DA6005">
              <w:rPr>
                <w:rFonts w:ascii="GHEA Grapalat" w:hAnsi="GHEA Grapalat" w:cs="Cambria Math"/>
                <w:lang w:val="hy-AM"/>
              </w:rPr>
              <w:t>.</w:t>
            </w:r>
            <w:r w:rsidRPr="00DA6005">
              <w:rPr>
                <w:rFonts w:ascii="GHEA Grapalat" w:hAnsi="GHEA Grapalat" w:cs="Sylfaen"/>
                <w:lang w:val="hy-AM"/>
              </w:rPr>
              <w:t>հ</w:t>
            </w:r>
            <w:r w:rsidRPr="00DA6005">
              <w:rPr>
                <w:rFonts w:ascii="GHEA Grapalat" w:hAnsi="GHEA Grapalat" w:cs="Cambria Math"/>
                <w:lang w:val="hy-AM"/>
              </w:rPr>
              <w:t>.</w:t>
            </w:r>
            <w:r w:rsidRPr="00DA6005">
              <w:rPr>
                <w:rFonts w:ascii="GHEA Grapalat" w:hAnsi="GHEA Grapalat" w:cs="Sylfaen"/>
                <w:lang w:val="hy-AM"/>
              </w:rPr>
              <w:t xml:space="preserve"> ցածր համայնքներում (Ախպրաձոր, Մակենիս և Լճավան),</w:t>
            </w:r>
          </w:p>
          <w:p w:rsidR="009B006C" w:rsidRPr="00DA6005" w:rsidRDefault="00B82252" w:rsidP="00DA6005">
            <w:pPr>
              <w:pStyle w:val="NormalWeb"/>
              <w:numPr>
                <w:ilvl w:val="0"/>
                <w:numId w:val="28"/>
              </w:numPr>
              <w:spacing w:before="0" w:beforeAutospacing="0" w:after="0" w:afterAutospacing="0" w:line="276" w:lineRule="auto"/>
              <w:ind w:left="360"/>
              <w:jc w:val="both"/>
              <w:rPr>
                <w:rFonts w:ascii="GHEA Grapalat" w:hAnsi="GHEA Grapalat" w:cs="Sylfaen"/>
                <w:lang w:val="hy-AM"/>
              </w:rPr>
            </w:pPr>
            <w:r w:rsidRPr="00DA6005">
              <w:rPr>
                <w:rFonts w:ascii="GHEA Grapalat" w:eastAsia="Calibri" w:hAnsi="GHEA Grapalat" w:cs="Cambria Math"/>
                <w:color w:val="000000"/>
                <w:lang w:val="hy-AM" w:eastAsia="en-US"/>
              </w:rPr>
              <w:t>Կ</w:t>
            </w:r>
            <w:r w:rsidRPr="00DA6005">
              <w:rPr>
                <w:rFonts w:ascii="GHEA Grapalat" w:eastAsia="Calibri" w:hAnsi="GHEA Grapalat" w:cs="Sylfaen"/>
                <w:color w:val="000000"/>
                <w:lang w:val="hy-AM" w:eastAsia="en-US"/>
              </w:rPr>
              <w:t>եղտաջրերի</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մաքրման</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նորարական</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փորձնական</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ծրագրերի</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իրականացում</w:t>
            </w:r>
            <w:r w:rsidRPr="00DA6005">
              <w:rPr>
                <w:rFonts w:ascii="GHEA Grapalat" w:eastAsia="Calibri" w:hAnsi="GHEA Grapalat" w:cs="Arial"/>
                <w:color w:val="000000"/>
                <w:lang w:val="hy-AM" w:eastAsia="en-US"/>
              </w:rPr>
              <w:t xml:space="preserve"> 2000 </w:t>
            </w:r>
            <w:r w:rsidRPr="00DA6005">
              <w:rPr>
                <w:rFonts w:ascii="GHEA Grapalat" w:eastAsia="Calibri" w:hAnsi="GHEA Grapalat" w:cs="Sylfaen"/>
                <w:color w:val="000000"/>
                <w:lang w:val="hy-AM" w:eastAsia="en-US"/>
              </w:rPr>
              <w:t>բ</w:t>
            </w:r>
            <w:r w:rsidRPr="00DA6005">
              <w:rPr>
                <w:rFonts w:ascii="GHEA Grapalat" w:eastAsia="MS Mincho" w:hAnsi="GHEA Grapalat" w:cs="Cambria Math"/>
                <w:color w:val="000000"/>
                <w:lang w:val="hy-AM" w:eastAsia="en-US"/>
              </w:rPr>
              <w:t>.</w:t>
            </w:r>
            <w:r w:rsidRPr="00DA6005">
              <w:rPr>
                <w:rFonts w:ascii="GHEA Grapalat" w:eastAsia="Calibri" w:hAnsi="GHEA Grapalat" w:cs="Sylfaen"/>
                <w:color w:val="000000"/>
                <w:lang w:val="hy-AM" w:eastAsia="en-US"/>
              </w:rPr>
              <w:t>հ</w:t>
            </w:r>
            <w:r w:rsidRPr="00DA6005">
              <w:rPr>
                <w:rFonts w:ascii="GHEA Grapalat" w:eastAsia="MS Mincho" w:hAnsi="GHEA Grapalat" w:cs="Cambria Math"/>
                <w:color w:val="000000"/>
                <w:lang w:val="hy-AM" w:eastAsia="en-US"/>
              </w:rPr>
              <w:t>.</w:t>
            </w:r>
            <w:r w:rsidRPr="00DA6005">
              <w:rPr>
                <w:rFonts w:ascii="GHEA Grapalat" w:eastAsia="Calibri" w:hAnsi="GHEA Grapalat" w:cs="Arial"/>
                <w:color w:val="000000"/>
                <w:lang w:val="hy-AM" w:eastAsia="en-US"/>
              </w:rPr>
              <w:t>-</w:t>
            </w:r>
            <w:r w:rsidRPr="00DA6005">
              <w:rPr>
                <w:rFonts w:ascii="GHEA Grapalat" w:eastAsia="Calibri" w:hAnsi="GHEA Grapalat" w:cs="Sylfaen"/>
                <w:color w:val="000000"/>
                <w:lang w:val="hy-AM" w:eastAsia="en-US"/>
              </w:rPr>
              <w:t>ից</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ավել</w:t>
            </w:r>
            <w:r w:rsidRPr="00DA6005">
              <w:rPr>
                <w:rFonts w:ascii="GHEA Grapalat" w:eastAsia="Calibri" w:hAnsi="GHEA Grapalat" w:cs="Arial"/>
                <w:color w:val="000000"/>
                <w:lang w:val="hy-AM" w:eastAsia="en-US"/>
              </w:rPr>
              <w:t xml:space="preserve"> </w:t>
            </w:r>
            <w:r w:rsidRPr="00DA6005">
              <w:rPr>
                <w:rFonts w:ascii="GHEA Grapalat" w:eastAsia="Calibri" w:hAnsi="GHEA Grapalat" w:cs="Sylfaen"/>
                <w:color w:val="000000"/>
                <w:lang w:val="hy-AM" w:eastAsia="en-US"/>
              </w:rPr>
              <w:t>բնակավայրերում (Վարդենիկ, Երանոս, Զոլաքար),</w:t>
            </w:r>
          </w:p>
          <w:p w:rsidR="00B82252" w:rsidRPr="00DA6005" w:rsidRDefault="00B82252" w:rsidP="00DA6005">
            <w:pPr>
              <w:pStyle w:val="NormalWeb"/>
              <w:numPr>
                <w:ilvl w:val="0"/>
                <w:numId w:val="28"/>
              </w:numPr>
              <w:spacing w:before="0" w:beforeAutospacing="0" w:after="0" w:afterAutospacing="0" w:line="276" w:lineRule="auto"/>
              <w:ind w:left="360"/>
              <w:jc w:val="both"/>
              <w:rPr>
                <w:rFonts w:ascii="GHEA Grapalat" w:hAnsi="GHEA Grapalat" w:cs="Sylfaen"/>
                <w:lang w:val="hy-AM"/>
              </w:rPr>
            </w:pPr>
            <w:r w:rsidRPr="00DA6005">
              <w:rPr>
                <w:rFonts w:ascii="GHEA Grapalat" w:eastAsia="Calibri" w:hAnsi="GHEA Grapalat" w:cs="Sylfaen"/>
                <w:color w:val="000000"/>
                <w:lang w:val="hy-AM" w:eastAsia="en-US"/>
              </w:rPr>
              <w:t>Գավառի, Մարտունու և Վարդենիսի ԿՄԿ-ների արդիականացում։ Միջոցառումների կատարման ժամկետը սահմանված է 2022-2027թթ.։</w:t>
            </w:r>
          </w:p>
        </w:tc>
      </w:tr>
      <w:tr w:rsidR="00B82252" w:rsidRPr="00DA6005" w:rsidTr="00DA6005">
        <w:trPr>
          <w:gridAfter w:val="1"/>
          <w:wAfter w:w="8" w:type="dxa"/>
          <w:trHeight w:val="70"/>
        </w:trPr>
        <w:tc>
          <w:tcPr>
            <w:tcW w:w="706"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both"/>
              <w:rPr>
                <w:rFonts w:ascii="GHEA Grapalat" w:hAnsi="GHEA Grapalat" w:cs="GHEA Grapalat"/>
                <w:lang w:val="hy-AM"/>
              </w:rPr>
            </w:pPr>
            <w:r w:rsidRPr="00DA6005">
              <w:rPr>
                <w:rFonts w:ascii="GHEA Grapalat" w:hAnsi="GHEA Grapalat" w:cs="GHEA Grapalat"/>
              </w:rPr>
              <w:lastRenderedPageBreak/>
              <w:t>2.</w:t>
            </w:r>
            <w:r w:rsidRPr="00DA6005">
              <w:rPr>
                <w:rFonts w:ascii="GHEA Grapalat" w:hAnsi="GHEA Grapalat" w:cs="GHEA Grapalat"/>
                <w:lang w:val="en-US"/>
              </w:rPr>
              <w:t>12</w:t>
            </w:r>
          </w:p>
        </w:tc>
        <w:tc>
          <w:tcPr>
            <w:tcW w:w="1985"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pStyle w:val="BodyText2"/>
              <w:spacing w:line="276" w:lineRule="auto"/>
              <w:jc w:val="both"/>
              <w:rPr>
                <w:rFonts w:ascii="GHEA Grapalat" w:hAnsi="GHEA Grapalat" w:cs="GHEA Grapalat"/>
                <w:sz w:val="24"/>
                <w:szCs w:val="24"/>
                <w:lang w:val="hy-AM"/>
              </w:rPr>
            </w:pPr>
            <w:r w:rsidRPr="00DA6005">
              <w:rPr>
                <w:rFonts w:ascii="GHEA Grapalat" w:hAnsi="GHEA Grapalat" w:cs="GHEA Grapalat"/>
                <w:sz w:val="24"/>
                <w:szCs w:val="24"/>
                <w:lang w:val="af-ZA"/>
              </w:rPr>
              <w:t>Գավառի, Մարտունու և Վարդենիսի կեղտաջրերի մեխանիկական մաքրման կայաններում կենսաբանակա</w:t>
            </w:r>
            <w:r w:rsidRPr="00DA6005">
              <w:rPr>
                <w:rFonts w:ascii="GHEA Grapalat" w:hAnsi="GHEA Grapalat" w:cs="GHEA Grapalat"/>
                <w:sz w:val="24"/>
                <w:szCs w:val="24"/>
                <w:lang w:val="af-ZA"/>
              </w:rPr>
              <w:lastRenderedPageBreak/>
              <w:t>ն մաքրման և տիղմի մշակման կառուցվածքների շինարարության նախագծանախահաշվային փաստաթղթերի մշակում, կենսաբանական մաքրում իրականացնող կեղտաջրերի մաքրման կայանների նախագծում</w:t>
            </w:r>
          </w:p>
        </w:tc>
        <w:tc>
          <w:tcPr>
            <w:tcW w:w="3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both"/>
              <w:rPr>
                <w:rFonts w:ascii="GHEA Grapalat" w:hAnsi="GHEA Grapalat"/>
                <w:lang w:val="hy-AM"/>
              </w:rPr>
            </w:pPr>
            <w:r w:rsidRPr="00DA6005">
              <w:rPr>
                <w:rFonts w:ascii="GHEA Grapalat" w:hAnsi="GHEA Grapalat" w:cs="GHEA Grapalat"/>
                <w:lang w:val="af-ZA"/>
              </w:rPr>
              <w:lastRenderedPageBreak/>
              <w:t xml:space="preserve">Կենսաբանական մաքրման և տիղմի մշակման կառուցվածքների նախագծանախահաշվային փաստաթղթերի մշակման և շինարարության ֆինանսավորման աղբյուրի (աղբյուրների) հստակեցում, </w:t>
            </w:r>
            <w:r w:rsidRPr="00DA6005">
              <w:rPr>
                <w:rFonts w:ascii="GHEA Grapalat" w:hAnsi="GHEA Grapalat" w:cs="GHEA Grapalat"/>
                <w:lang w:val="af-ZA"/>
              </w:rPr>
              <w:lastRenderedPageBreak/>
              <w:t>գործող մեկ կեղտաջրերի մաքրման կայանում պիլոտային ծրագրով կենսաբանական մաքրման ու տիղմի մշակման կառուցվածքների նախագծանախահաշվային փաստաթղթերի մշակում ու շինարարության իրականացում՝ համապատասխան ֆինանսավորման առկայության պարագայում</w:t>
            </w:r>
          </w:p>
        </w:tc>
        <w:tc>
          <w:tcPr>
            <w:tcW w:w="2410"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both"/>
              <w:rPr>
                <w:rFonts w:ascii="GHEA Grapalat" w:hAnsi="GHEA Grapalat" w:cs="GHEA Grapalat"/>
                <w:lang w:val="hy-AM"/>
              </w:rPr>
            </w:pPr>
            <w:r w:rsidRPr="00DA6005">
              <w:rPr>
                <w:rFonts w:ascii="GHEA Grapalat" w:hAnsi="GHEA Grapalat" w:cs="GHEA Grapalat"/>
                <w:lang w:val="hy-AM"/>
              </w:rPr>
              <w:lastRenderedPageBreak/>
              <w:t>ՀՀ տարածքային կառավարման և ենթակառուցվածների նախարարության</w:t>
            </w:r>
          </w:p>
          <w:p w:rsidR="00B82252" w:rsidRPr="00DA6005" w:rsidRDefault="00B82252" w:rsidP="00DA6005">
            <w:pPr>
              <w:spacing w:line="276" w:lineRule="auto"/>
              <w:jc w:val="both"/>
              <w:rPr>
                <w:rFonts w:ascii="GHEA Grapalat" w:hAnsi="GHEA Grapalat" w:cs="GHEA Grapalat"/>
                <w:lang w:val="hy-AM"/>
              </w:rPr>
            </w:pPr>
            <w:r w:rsidRPr="00DA6005">
              <w:rPr>
                <w:rFonts w:ascii="GHEA Grapalat" w:hAnsi="GHEA Grapalat" w:cs="GHEA Grapalat"/>
                <w:lang w:val="af-ZA"/>
              </w:rPr>
              <w:t>Ջրա</w:t>
            </w:r>
            <w:r w:rsidRPr="00DA6005">
              <w:rPr>
                <w:rFonts w:ascii="GHEA Grapalat" w:hAnsi="GHEA Grapalat" w:cs="GHEA Grapalat"/>
                <w:lang w:val="hy-AM"/>
              </w:rPr>
              <w:t>յին</w:t>
            </w:r>
            <w:r w:rsidRPr="00DA6005">
              <w:rPr>
                <w:rFonts w:ascii="GHEA Grapalat" w:hAnsi="GHEA Grapalat" w:cs="GHEA Grapalat"/>
                <w:lang w:val="af-ZA"/>
              </w:rPr>
              <w:t xml:space="preserve"> կոմիտե</w:t>
            </w:r>
          </w:p>
          <w:p w:rsidR="00B82252" w:rsidRPr="00DA6005" w:rsidRDefault="00B82252" w:rsidP="00DA6005">
            <w:pPr>
              <w:spacing w:line="276" w:lineRule="auto"/>
              <w:jc w:val="both"/>
              <w:rPr>
                <w:rFonts w:ascii="GHEA Grapalat" w:hAnsi="GHEA Grapalat" w:cs="GHEA Grapalat"/>
                <w:lang w:val="hy-AM"/>
              </w:rPr>
            </w:pPr>
            <w:r w:rsidRPr="00DA6005">
              <w:rPr>
                <w:rFonts w:ascii="GHEA Grapalat" w:hAnsi="GHEA Grapalat"/>
                <w:noProof/>
                <w:lang w:val="hy-AM"/>
              </w:rPr>
              <w:t xml:space="preserve">«Վեոլիա Ջուր» Փակ </w:t>
            </w:r>
            <w:r w:rsidRPr="00DA6005">
              <w:rPr>
                <w:rFonts w:ascii="GHEA Grapalat" w:hAnsi="GHEA Grapalat"/>
                <w:noProof/>
                <w:lang w:val="hy-AM"/>
              </w:rPr>
              <w:lastRenderedPageBreak/>
              <w:t>բաժնետիրական ընկերություն (համաձայնությամբ)</w:t>
            </w:r>
          </w:p>
        </w:tc>
        <w:tc>
          <w:tcPr>
            <w:tcW w:w="2567"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cs="GHEA Grapalat"/>
                <w:lang w:val="hy-AM"/>
              </w:rPr>
            </w:pPr>
            <w:r w:rsidRPr="00DA6005">
              <w:rPr>
                <w:rFonts w:ascii="GHEA Grapalat" w:hAnsi="GHEA Grapalat" w:cs="GHEA Grapalat"/>
                <w:lang w:val="hy-AM"/>
              </w:rPr>
              <w:lastRenderedPageBreak/>
              <w:t>ՀՀ շրջակա միջավայրի նախարարություն</w:t>
            </w:r>
          </w:p>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 քաղաքաշինության</w:t>
            </w:r>
            <w:r w:rsidRPr="00DA6005">
              <w:rPr>
                <w:rFonts w:ascii="GHEA Grapalat" w:hAnsi="GHEA Grapalat"/>
                <w:lang w:val="af-ZA"/>
              </w:rPr>
              <w:t xml:space="preserve"> </w:t>
            </w:r>
            <w:r w:rsidRPr="00DA6005">
              <w:rPr>
                <w:rFonts w:ascii="GHEA Grapalat" w:hAnsi="GHEA Grapalat"/>
                <w:lang w:val="hy-AM"/>
              </w:rPr>
              <w:t>կոմիտե</w:t>
            </w:r>
          </w:p>
        </w:tc>
        <w:tc>
          <w:tcPr>
            <w:tcW w:w="1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cs="GHEA Grapalat"/>
              </w:rPr>
            </w:pPr>
            <w:r w:rsidRPr="00DA6005">
              <w:rPr>
                <w:rFonts w:ascii="GHEA Grapalat" w:hAnsi="GHEA Grapalat" w:cs="GHEA Grapalat"/>
              </w:rPr>
              <w:t>202</w:t>
            </w:r>
            <w:r w:rsidRPr="00DA6005">
              <w:rPr>
                <w:rFonts w:ascii="GHEA Grapalat" w:hAnsi="GHEA Grapalat" w:cs="GHEA Grapalat"/>
                <w:lang w:val="en-US"/>
              </w:rPr>
              <w:t>4</w:t>
            </w:r>
            <w:r w:rsidRPr="00DA6005">
              <w:rPr>
                <w:rFonts w:ascii="GHEA Grapalat" w:hAnsi="GHEA Grapalat" w:cs="GHEA Grapalat"/>
              </w:rPr>
              <w:t>թ. և շարունա</w:t>
            </w:r>
            <w:r w:rsidRPr="00DA6005">
              <w:rPr>
                <w:rFonts w:ascii="GHEA Grapalat" w:hAnsi="GHEA Grapalat" w:cs="GHEA Grapalat"/>
                <w:lang w:val="hy-AM"/>
              </w:rPr>
              <w:t>-</w:t>
            </w:r>
            <w:r w:rsidRPr="00DA6005">
              <w:rPr>
                <w:rFonts w:ascii="GHEA Grapalat" w:hAnsi="GHEA Grapalat" w:cs="GHEA Grapalat"/>
              </w:rPr>
              <w:t>կական</w:t>
            </w:r>
          </w:p>
        </w:tc>
        <w:tc>
          <w:tcPr>
            <w:tcW w:w="3908"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eastAsia="Calibri" w:hAnsi="GHEA Grapalat"/>
                <w:b/>
                <w:i/>
                <w:u w:val="single"/>
                <w:lang w:val="hy-AM"/>
              </w:rPr>
            </w:pPr>
            <w:r w:rsidRPr="00DA6005">
              <w:rPr>
                <w:rFonts w:ascii="GHEA Grapalat" w:eastAsia="Calibri" w:hAnsi="GHEA Grapalat"/>
                <w:b/>
                <w:i/>
                <w:u w:val="single"/>
                <w:lang w:val="hy-AM"/>
              </w:rPr>
              <w:t>Տարածքային կառավարման և ենթակառուցվածքների նախարարություն</w:t>
            </w:r>
          </w:p>
          <w:p w:rsidR="00B82252" w:rsidRPr="00DA6005" w:rsidRDefault="00B82252" w:rsidP="00DA6005">
            <w:pPr>
              <w:pStyle w:val="NormalWeb"/>
              <w:shd w:val="clear" w:color="auto" w:fill="FFFFFF"/>
              <w:spacing w:before="0" w:beforeAutospacing="0" w:after="0" w:afterAutospacing="0" w:line="276" w:lineRule="auto"/>
              <w:ind w:firstLine="360"/>
              <w:jc w:val="both"/>
              <w:rPr>
                <w:rFonts w:ascii="GHEA Grapalat" w:eastAsiaTheme="minorHAnsi" w:hAnsi="GHEA Grapalat" w:cstheme="minorBidi"/>
                <w:lang w:val="hy-AM"/>
              </w:rPr>
            </w:pPr>
            <w:r w:rsidRPr="00DA6005">
              <w:rPr>
                <w:rFonts w:ascii="GHEA Grapalat" w:eastAsiaTheme="minorHAnsi" w:hAnsi="GHEA Grapalat" w:cstheme="minorBidi"/>
                <w:lang w:val="hy-AM"/>
              </w:rPr>
              <w:t xml:space="preserve">Ներկայումս իրակնացվում են ուսումնասիրություններ և քննարկումներ շահագրգիռ գերատեսչությունների հետ գործող 3 ԿՄԿ-ի </w:t>
            </w:r>
            <w:r w:rsidRPr="00DA6005">
              <w:rPr>
                <w:rFonts w:ascii="GHEA Grapalat" w:eastAsiaTheme="minorHAnsi" w:hAnsi="GHEA Grapalat" w:cstheme="minorBidi"/>
                <w:lang w:val="hy-AM"/>
              </w:rPr>
              <w:lastRenderedPageBreak/>
              <w:t>արդիականացման հնարավորությունների՝ կեղտաջրերի մեխանիկական մաքրումից կենսաբանական մաքրման անցում կատարելու հնարավորության, իրականացնող մարմնի, ժամկետների ու ֆինանսական գնահատականի վերաբերյալ։</w:t>
            </w:r>
          </w:p>
          <w:p w:rsidR="00B82252" w:rsidRPr="00DA6005" w:rsidRDefault="000B16E7" w:rsidP="00DA6005">
            <w:pPr>
              <w:shd w:val="clear" w:color="auto" w:fill="FFFFFF"/>
              <w:spacing w:line="276" w:lineRule="auto"/>
              <w:jc w:val="center"/>
              <w:rPr>
                <w:rFonts w:ascii="GHEA Grapalat" w:hAnsi="GHEA Grapalat"/>
                <w:b/>
                <w:i/>
                <w:color w:val="000000"/>
                <w:u w:val="single"/>
                <w:lang w:val="hy-AM"/>
              </w:rPr>
            </w:pPr>
            <w:r w:rsidRPr="00DA6005">
              <w:rPr>
                <w:rFonts w:ascii="GHEA Grapalat" w:hAnsi="GHEA Grapalat"/>
                <w:b/>
                <w:i/>
                <w:color w:val="000000"/>
                <w:u w:val="single"/>
                <w:lang w:val="hy-AM"/>
              </w:rPr>
              <w:t>Ք</w:t>
            </w:r>
            <w:r w:rsidR="00B82252" w:rsidRPr="00DA6005">
              <w:rPr>
                <w:rFonts w:ascii="GHEA Grapalat" w:hAnsi="GHEA Grapalat"/>
                <w:b/>
                <w:i/>
                <w:color w:val="000000"/>
                <w:u w:val="single"/>
                <w:lang w:val="hy-AM"/>
              </w:rPr>
              <w:t>աղաքաշինության կոմիտե</w:t>
            </w:r>
          </w:p>
          <w:p w:rsidR="00B82252" w:rsidRPr="00DA6005" w:rsidRDefault="00B82252" w:rsidP="00DA6005">
            <w:pPr>
              <w:spacing w:line="276" w:lineRule="auto"/>
              <w:ind w:firstLine="360"/>
              <w:jc w:val="both"/>
              <w:rPr>
                <w:rFonts w:ascii="GHEA Grapalat" w:hAnsi="GHEA Grapalat"/>
                <w:color w:val="000000"/>
                <w:lang w:val="hy-AM"/>
              </w:rPr>
            </w:pPr>
            <w:r w:rsidRPr="00DA6005">
              <w:rPr>
                <w:rFonts w:ascii="GHEA Grapalat" w:hAnsi="GHEA Grapalat"/>
                <w:color w:val="000000"/>
                <w:lang w:val="hy-AM"/>
              </w:rPr>
              <w:t xml:space="preserve">Քաղաքաշինության կոմիտեի պատվերով մշակված ՀՀ Գեղարքունիքի մարզի Գեղարքունիք-1, Գեղարքունիք-2, Գեղարքունիք-3, Գեղարքունիք-4, Գեղարքունիք-5, Գեղարքունիք-6 և Գեղարքունիք-7 և Գեղարքունիք-8 միկրոռեգիոնալ մակարդակի համակցված տարածական պլանավորման փաստաթղթերի մշակման աշխատանքերի շրջանակներում՝ հաշվի առնելով համայնքների ռելիեֆային պայմանները և սանիտարապաշտպանիչ գոտիները բոլոր համայնքների համար կատարվել են կեղտաջրերի լոկալ մաքրման </w:t>
            </w:r>
            <w:r w:rsidRPr="00DA6005">
              <w:rPr>
                <w:rFonts w:ascii="GHEA Grapalat" w:hAnsi="GHEA Grapalat"/>
                <w:color w:val="000000"/>
                <w:lang w:val="hy-AM"/>
              </w:rPr>
              <w:lastRenderedPageBreak/>
              <w:t>կայանների տեղադիրքերը և մաքարման կայանների տեխնոլոգիական սխեմաները:</w:t>
            </w:r>
          </w:p>
          <w:p w:rsidR="009B006C" w:rsidRPr="00DA6005" w:rsidRDefault="009B006C" w:rsidP="00DA6005">
            <w:pPr>
              <w:pStyle w:val="NormalWeb"/>
              <w:spacing w:before="0" w:beforeAutospacing="0" w:after="0" w:afterAutospacing="0" w:line="276" w:lineRule="auto"/>
              <w:jc w:val="center"/>
              <w:rPr>
                <w:rFonts w:ascii="GHEA Grapalat" w:hAnsi="GHEA Grapalat"/>
                <w:b/>
                <w:i/>
                <w:color w:val="000000"/>
                <w:u w:val="single"/>
                <w:lang w:val="hy-AM"/>
              </w:rPr>
            </w:pPr>
            <w:r w:rsidRPr="00DA6005">
              <w:rPr>
                <w:rFonts w:ascii="GHEA Grapalat" w:hAnsi="GHEA Grapalat"/>
                <w:b/>
                <w:i/>
                <w:color w:val="000000"/>
                <w:u w:val="single"/>
                <w:lang w:val="hy-AM"/>
              </w:rPr>
              <w:t>Շրջակա միջավայրի նախարարություն</w:t>
            </w:r>
          </w:p>
          <w:p w:rsidR="009B006C" w:rsidRPr="00DA6005" w:rsidRDefault="009B006C" w:rsidP="00DA6005">
            <w:pPr>
              <w:spacing w:line="276" w:lineRule="auto"/>
              <w:ind w:firstLine="360"/>
              <w:jc w:val="both"/>
              <w:rPr>
                <w:rFonts w:ascii="GHEA Grapalat" w:hAnsi="GHEA Grapalat" w:cs="GHEA Grapalat"/>
                <w:lang w:val="hy-AM"/>
              </w:rPr>
            </w:pPr>
            <w:r w:rsidRPr="00DA6005">
              <w:rPr>
                <w:rFonts w:ascii="GHEA Grapalat" w:hAnsi="GHEA Grapalat"/>
                <w:lang w:val="hy-AM"/>
              </w:rPr>
              <w:t xml:space="preserve">Կառավարության 2022 թվականի դեկտեմբերի 8-ի </w:t>
            </w:r>
            <w:r w:rsidRPr="00DA6005">
              <w:rPr>
                <w:rFonts w:ascii="GHEA Grapalat" w:hAnsi="GHEA Grapalat" w:cs="Sylfaen"/>
                <w:lang w:val="hy-AM"/>
              </w:rPr>
              <w:t xml:space="preserve">«Սևանի ջրավազանային կառավարման տարածքի 2022-2027 թվականների կառավարման պլանը հաստատելու մասին» N1912-Ն որոշման միջոցառումների ծրագրով նախատեսված է </w:t>
            </w:r>
            <w:r w:rsidRPr="00DA6005">
              <w:rPr>
                <w:rFonts w:ascii="GHEA Grapalat" w:eastAsia="Calibri" w:hAnsi="GHEA Grapalat" w:cs="Sylfaen"/>
                <w:color w:val="000000"/>
                <w:lang w:val="hy-AM" w:eastAsia="en-US"/>
              </w:rPr>
              <w:t>Գավառի, Մարտունու և Վարդենիսի ԿՄԿ-ների արդիականացում միջոցառումը։</w:t>
            </w:r>
          </w:p>
        </w:tc>
      </w:tr>
      <w:tr w:rsidR="00B82252" w:rsidRPr="00DA6005" w:rsidTr="00DA6005">
        <w:trPr>
          <w:gridAfter w:val="1"/>
          <w:wAfter w:w="8" w:type="dxa"/>
          <w:trHeight w:val="987"/>
        </w:trPr>
        <w:tc>
          <w:tcPr>
            <w:tcW w:w="706"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lang w:val="hy-AM"/>
              </w:rPr>
            </w:pPr>
            <w:r w:rsidRPr="00DA6005">
              <w:rPr>
                <w:rFonts w:ascii="GHEA Grapalat" w:hAnsi="GHEA Grapalat"/>
                <w:lang w:val="hy-AM"/>
              </w:rPr>
              <w:lastRenderedPageBreak/>
              <w:t>2.1</w:t>
            </w:r>
            <w:r w:rsidRPr="00DA6005">
              <w:rPr>
                <w:rFonts w:ascii="GHEA Grapalat" w:hAnsi="GHEA Grapalat"/>
                <w:lang w:val="en-US"/>
              </w:rPr>
              <w:t>3</w:t>
            </w:r>
          </w:p>
        </w:tc>
        <w:tc>
          <w:tcPr>
            <w:tcW w:w="1985"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Այլընտրանքային ջրային ռեսուրսների օգտագործումը նոր ջրամբարների նախագծում, կառուցում</w:t>
            </w:r>
          </w:p>
        </w:tc>
        <w:tc>
          <w:tcPr>
            <w:tcW w:w="3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Գեղարքունիքի մարզի Արգիճիի և Աստղաձորի ջրամբարներ նախագծում, կառուցում</w:t>
            </w:r>
          </w:p>
        </w:tc>
        <w:tc>
          <w:tcPr>
            <w:tcW w:w="2410"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 տարածքային կառավարման և ենթակառուցվածքների նախարարության ջրային կոմիտե</w:t>
            </w:r>
          </w:p>
        </w:tc>
        <w:tc>
          <w:tcPr>
            <w:tcW w:w="2567"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 շրջակա միջավայրի նախարարություն</w:t>
            </w:r>
          </w:p>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Քաղաքաշինության</w:t>
            </w:r>
            <w:r w:rsidRPr="00DA6005">
              <w:rPr>
                <w:rFonts w:ascii="GHEA Grapalat" w:hAnsi="GHEA Grapalat"/>
                <w:lang w:val="af-ZA"/>
              </w:rPr>
              <w:t xml:space="preserve"> </w:t>
            </w:r>
            <w:r w:rsidRPr="00DA6005">
              <w:rPr>
                <w:rFonts w:ascii="GHEA Grapalat" w:hAnsi="GHEA Grapalat"/>
                <w:lang w:val="hy-AM"/>
              </w:rPr>
              <w:t>կոմիտե</w:t>
            </w:r>
          </w:p>
          <w:p w:rsidR="00B82252" w:rsidRPr="00DA6005" w:rsidRDefault="00B82252" w:rsidP="00DA6005">
            <w:pPr>
              <w:spacing w:line="276" w:lineRule="auto"/>
              <w:rPr>
                <w:rFonts w:ascii="GHEA Grapalat" w:hAnsi="GHEA Grapalat" w:cs="GHEA Grapalat"/>
                <w:lang w:val="hy-AM"/>
              </w:rPr>
            </w:pPr>
            <w:r w:rsidRPr="00DA6005">
              <w:rPr>
                <w:rFonts w:ascii="GHEA Grapalat" w:hAnsi="GHEA Grapalat"/>
                <w:lang w:val="hy-AM"/>
              </w:rPr>
              <w:t>ՀՀ</w:t>
            </w:r>
            <w:r w:rsidRPr="00DA6005">
              <w:rPr>
                <w:rFonts w:ascii="GHEA Grapalat" w:hAnsi="GHEA Grapalat"/>
                <w:lang w:val="af-ZA"/>
              </w:rPr>
              <w:t xml:space="preserve"> </w:t>
            </w:r>
            <w:r w:rsidRPr="00DA6005">
              <w:rPr>
                <w:rFonts w:ascii="GHEA Grapalat" w:hAnsi="GHEA Grapalat"/>
                <w:lang w:val="hy-AM"/>
              </w:rPr>
              <w:t>ԳԱԱ</w:t>
            </w:r>
            <w:r w:rsidRPr="00DA6005">
              <w:rPr>
                <w:rFonts w:ascii="GHEA Grapalat" w:hAnsi="GHEA Grapalat"/>
                <w:lang w:val="af-ZA"/>
              </w:rPr>
              <w:t xml:space="preserve"> </w:t>
            </w:r>
            <w:r w:rsidRPr="00DA6005">
              <w:rPr>
                <w:rFonts w:ascii="GHEA Grapalat" w:hAnsi="GHEA Grapalat"/>
                <w:lang w:val="hy-AM"/>
              </w:rPr>
              <w:t>Սևանա</w:t>
            </w:r>
            <w:r w:rsidRPr="00DA6005">
              <w:rPr>
                <w:rFonts w:ascii="GHEA Grapalat" w:hAnsi="GHEA Grapalat"/>
                <w:lang w:val="af-ZA"/>
              </w:rPr>
              <w:t xml:space="preserve"> </w:t>
            </w:r>
            <w:r w:rsidRPr="00DA6005">
              <w:rPr>
                <w:rFonts w:ascii="GHEA Grapalat" w:hAnsi="GHEA Grapalat"/>
                <w:lang w:val="hy-AM"/>
              </w:rPr>
              <w:t>լճի</w:t>
            </w:r>
            <w:r w:rsidRPr="00DA6005">
              <w:rPr>
                <w:rFonts w:ascii="GHEA Grapalat" w:hAnsi="GHEA Grapalat"/>
                <w:lang w:val="af-ZA"/>
              </w:rPr>
              <w:t xml:space="preserve"> </w:t>
            </w:r>
            <w:r w:rsidRPr="00DA6005">
              <w:rPr>
                <w:rFonts w:ascii="GHEA Grapalat" w:hAnsi="GHEA Grapalat"/>
                <w:lang w:val="hy-AM"/>
              </w:rPr>
              <w:t>պահպանության</w:t>
            </w:r>
            <w:r w:rsidRPr="00DA6005">
              <w:rPr>
                <w:rFonts w:ascii="GHEA Grapalat" w:hAnsi="GHEA Grapalat"/>
                <w:lang w:val="af-ZA"/>
              </w:rPr>
              <w:t xml:space="preserve"> </w:t>
            </w:r>
            <w:r w:rsidRPr="00DA6005">
              <w:rPr>
                <w:rFonts w:ascii="GHEA Grapalat" w:hAnsi="GHEA Grapalat"/>
                <w:lang w:val="hy-AM"/>
              </w:rPr>
              <w:t>փորձագիտական</w:t>
            </w:r>
            <w:r w:rsidRPr="00DA6005">
              <w:rPr>
                <w:rFonts w:ascii="GHEA Grapalat" w:hAnsi="GHEA Grapalat"/>
                <w:lang w:val="af-ZA"/>
              </w:rPr>
              <w:t xml:space="preserve"> </w:t>
            </w:r>
            <w:r w:rsidRPr="00DA6005">
              <w:rPr>
                <w:rFonts w:ascii="GHEA Grapalat" w:hAnsi="GHEA Grapalat"/>
                <w:lang w:val="hy-AM"/>
              </w:rPr>
              <w:t>հանձնաժողով</w:t>
            </w:r>
          </w:p>
        </w:tc>
        <w:tc>
          <w:tcPr>
            <w:tcW w:w="1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lang w:val="hy-AM"/>
              </w:rPr>
            </w:pPr>
            <w:r w:rsidRPr="00DA6005">
              <w:rPr>
                <w:rFonts w:ascii="GHEA Grapalat" w:hAnsi="GHEA Grapalat"/>
                <w:lang w:val="hy-AM"/>
              </w:rPr>
              <w:t>202</w:t>
            </w:r>
            <w:r w:rsidRPr="00DA6005">
              <w:rPr>
                <w:rFonts w:ascii="GHEA Grapalat" w:hAnsi="GHEA Grapalat"/>
                <w:lang w:val="en-US"/>
              </w:rPr>
              <w:t>4</w:t>
            </w:r>
            <w:r w:rsidRPr="00DA6005">
              <w:rPr>
                <w:rFonts w:ascii="GHEA Grapalat" w:hAnsi="GHEA Grapalat"/>
                <w:lang w:val="hy-AM"/>
              </w:rPr>
              <w:t xml:space="preserve"> թ. և շարունա-կական</w:t>
            </w:r>
          </w:p>
        </w:tc>
        <w:tc>
          <w:tcPr>
            <w:tcW w:w="3908" w:type="dxa"/>
            <w:tcBorders>
              <w:top w:val="single" w:sz="4" w:space="0" w:color="auto"/>
              <w:left w:val="single" w:sz="4" w:space="0" w:color="auto"/>
              <w:bottom w:val="single" w:sz="4" w:space="0" w:color="auto"/>
              <w:right w:val="single" w:sz="4" w:space="0" w:color="auto"/>
            </w:tcBorders>
          </w:tcPr>
          <w:p w:rsidR="00D9534B" w:rsidRPr="00DA6005" w:rsidRDefault="00D9534B" w:rsidP="00DA6005">
            <w:pPr>
              <w:spacing w:line="276" w:lineRule="auto"/>
              <w:jc w:val="center"/>
              <w:rPr>
                <w:rFonts w:ascii="GHEA Grapalat" w:eastAsia="Calibri" w:hAnsi="GHEA Grapalat"/>
                <w:b/>
                <w:i/>
                <w:u w:val="single"/>
                <w:lang w:val="hy-AM"/>
              </w:rPr>
            </w:pPr>
            <w:r w:rsidRPr="00DA6005">
              <w:rPr>
                <w:rFonts w:ascii="GHEA Grapalat" w:eastAsia="Calibri" w:hAnsi="GHEA Grapalat"/>
                <w:b/>
                <w:i/>
                <w:u w:val="single"/>
                <w:lang w:val="hy-AM"/>
              </w:rPr>
              <w:t>Տարածքային կառավարման և ենթակառուցվածքների նախարարություն</w:t>
            </w:r>
          </w:p>
          <w:p w:rsidR="00D9534B" w:rsidRPr="00DA6005" w:rsidRDefault="00D9534B" w:rsidP="00DA6005">
            <w:pPr>
              <w:pStyle w:val="NormalWeb"/>
              <w:shd w:val="clear" w:color="auto" w:fill="FFFFFF"/>
              <w:spacing w:before="0" w:beforeAutospacing="0" w:after="0" w:afterAutospacing="0" w:line="276" w:lineRule="auto"/>
              <w:ind w:firstLine="360"/>
              <w:jc w:val="both"/>
              <w:rPr>
                <w:rFonts w:ascii="GHEA Grapalat" w:hAnsi="GHEA Grapalat"/>
                <w:lang w:val="hy-AM"/>
              </w:rPr>
            </w:pPr>
            <w:r w:rsidRPr="00DA6005">
              <w:rPr>
                <w:rFonts w:ascii="GHEA Grapalat" w:hAnsi="GHEA Grapalat"/>
                <w:lang w:val="hy-AM"/>
              </w:rPr>
              <w:t>ՀՀ Գեղարքունիքի մարզի Արգիճիի և Աստղաձորի ջրամբարների նախագծանախահաշվային փաստաթղթերի կազմման աշխատանքներն ընթացքի մեջ են:</w:t>
            </w:r>
          </w:p>
          <w:p w:rsidR="00354478" w:rsidRPr="00DA6005" w:rsidRDefault="00354478" w:rsidP="00DA6005">
            <w:pPr>
              <w:pStyle w:val="NormalWeb"/>
              <w:spacing w:before="0" w:beforeAutospacing="0" w:after="0" w:afterAutospacing="0" w:line="276" w:lineRule="auto"/>
              <w:jc w:val="center"/>
              <w:rPr>
                <w:rFonts w:ascii="GHEA Grapalat" w:hAnsi="GHEA Grapalat"/>
                <w:b/>
                <w:i/>
                <w:color w:val="000000"/>
                <w:u w:val="single"/>
                <w:lang w:val="hy-AM"/>
              </w:rPr>
            </w:pPr>
            <w:r w:rsidRPr="00DA6005">
              <w:rPr>
                <w:rFonts w:ascii="GHEA Grapalat" w:hAnsi="GHEA Grapalat"/>
                <w:b/>
                <w:i/>
                <w:color w:val="000000"/>
                <w:u w:val="single"/>
                <w:lang w:val="hy-AM"/>
              </w:rPr>
              <w:lastRenderedPageBreak/>
              <w:t>Շրջակա միջավայրի նախարարություն</w:t>
            </w:r>
          </w:p>
          <w:p w:rsidR="00B82252" w:rsidRPr="00DA6005" w:rsidRDefault="00354478" w:rsidP="00DA6005">
            <w:pPr>
              <w:spacing w:line="276" w:lineRule="auto"/>
              <w:ind w:firstLine="360"/>
              <w:jc w:val="both"/>
              <w:rPr>
                <w:rFonts w:ascii="GHEA Grapalat" w:hAnsi="GHEA Grapalat"/>
                <w:lang w:val="hy-AM"/>
              </w:rPr>
            </w:pPr>
            <w:r w:rsidRPr="00DA6005">
              <w:rPr>
                <w:rFonts w:ascii="GHEA Grapalat" w:hAnsi="GHEA Grapalat"/>
                <w:lang w:val="hy-AM"/>
              </w:rPr>
              <w:t>Արգիճի գետի վրա 6,5 մլն մ</w:t>
            </w:r>
            <w:r w:rsidRPr="00DA6005">
              <w:rPr>
                <w:rFonts w:ascii="GHEA Grapalat" w:hAnsi="GHEA Grapalat"/>
                <w:vertAlign w:val="superscript"/>
                <w:lang w:val="hy-AM"/>
              </w:rPr>
              <w:t>3</w:t>
            </w:r>
            <w:r w:rsidRPr="00DA6005">
              <w:rPr>
                <w:rFonts w:ascii="GHEA Grapalat" w:hAnsi="GHEA Grapalat"/>
                <w:lang w:val="hy-AM"/>
              </w:rPr>
              <w:t xml:space="preserve"> ծավալով և Աստղաձոր գետի վրա 1-1,5 մլն մ</w:t>
            </w:r>
            <w:r w:rsidRPr="00DA6005">
              <w:rPr>
                <w:rFonts w:ascii="GHEA Grapalat" w:hAnsi="GHEA Grapalat"/>
                <w:vertAlign w:val="superscript"/>
                <w:lang w:val="hy-AM"/>
              </w:rPr>
              <w:t>3</w:t>
            </w:r>
            <w:r w:rsidRPr="00DA6005">
              <w:rPr>
                <w:rFonts w:ascii="GHEA Grapalat" w:hAnsi="GHEA Grapalat"/>
                <w:lang w:val="hy-AM"/>
              </w:rPr>
              <w:t xml:space="preserve"> ծավալով ջրամբարների կառուցման միջոցառումը հաստատված է Կառավարության 2022 թվականի դեկտեմբերի 8-ի «Սևանի ջրավազանային կառավարման տարածքի 2022-2027 թվականների կառավարման պլանը հաստատելու մասին» N1912-Ն որոշման միջոցառումների ծրագրով։</w:t>
            </w:r>
          </w:p>
        </w:tc>
      </w:tr>
      <w:tr w:rsidR="00B82252" w:rsidRPr="00DA6005" w:rsidTr="00DA6005">
        <w:trPr>
          <w:gridAfter w:val="1"/>
          <w:wAfter w:w="8" w:type="dxa"/>
          <w:trHeight w:val="710"/>
        </w:trPr>
        <w:tc>
          <w:tcPr>
            <w:tcW w:w="706"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lang w:val="en-US"/>
              </w:rPr>
            </w:pPr>
            <w:r w:rsidRPr="00DA6005">
              <w:rPr>
                <w:rFonts w:ascii="GHEA Grapalat" w:hAnsi="GHEA Grapalat"/>
                <w:lang w:val="hy-AM"/>
              </w:rPr>
              <w:lastRenderedPageBreak/>
              <w:t>2.14</w:t>
            </w:r>
          </w:p>
        </w:tc>
        <w:tc>
          <w:tcPr>
            <w:tcW w:w="1985"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en-US"/>
              </w:rPr>
            </w:pPr>
            <w:r w:rsidRPr="00DA6005">
              <w:rPr>
                <w:rFonts w:ascii="GHEA Grapalat" w:hAnsi="GHEA Grapalat" w:cs="GHEA Grapalat"/>
                <w:lang w:val="hy-AM"/>
              </w:rPr>
              <w:t>Ըստ տարեկան հաստատված առավելագույն չափաքանակի Սևանա</w:t>
            </w:r>
            <w:r w:rsidRPr="00DA6005">
              <w:rPr>
                <w:rFonts w:ascii="GHEA Grapalat" w:hAnsi="GHEA Grapalat" w:cs="GHEA Grapalat"/>
                <w:lang w:val="en-US"/>
              </w:rPr>
              <w:t xml:space="preserve"> </w:t>
            </w:r>
            <w:r w:rsidRPr="00DA6005">
              <w:rPr>
                <w:rFonts w:ascii="GHEA Grapalat" w:hAnsi="GHEA Grapalat" w:cs="GHEA Grapalat"/>
                <w:lang w:val="hy-AM"/>
              </w:rPr>
              <w:t xml:space="preserve">լճից ջրթողումների և ջրառների պլան-ժամանակացույցի կազմում, ներկայացում շրջակա միջավայրի </w:t>
            </w:r>
            <w:r w:rsidRPr="00DA6005">
              <w:rPr>
                <w:rFonts w:ascii="GHEA Grapalat" w:hAnsi="GHEA Grapalat" w:cs="GHEA Grapalat"/>
                <w:lang w:val="hy-AM"/>
              </w:rPr>
              <w:lastRenderedPageBreak/>
              <w:t>նախարարություն (ապրիլ-մայիս)</w:t>
            </w:r>
          </w:p>
        </w:tc>
        <w:tc>
          <w:tcPr>
            <w:tcW w:w="3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cs="GHEA Grapalat"/>
                <w:lang w:val="hy-AM"/>
              </w:rPr>
              <w:lastRenderedPageBreak/>
              <w:t xml:space="preserve">Հիմք ընդունելով յուրաքանչյուր տարի համապատասխան ջրօգտագործողների կողմից ներկայացված հայտերը </w:t>
            </w:r>
            <w:r w:rsidRPr="00DA6005">
              <w:rPr>
                <w:rFonts w:ascii="GHEA Grapalat" w:hAnsi="GHEA Grapalat" w:cs="GHEA Grapalat"/>
                <w:lang w:val="en-US"/>
              </w:rPr>
              <w:t>(</w:t>
            </w:r>
            <w:r w:rsidRPr="00DA6005">
              <w:rPr>
                <w:rFonts w:ascii="GHEA Grapalat" w:hAnsi="GHEA Grapalat" w:cs="GHEA Grapalat"/>
                <w:lang w:val="hy-AM"/>
              </w:rPr>
              <w:t>գյուղատնտեսական մշակաբույսերի ոռոգման համար գործող նորմատիվային պահանջներին համապատասխան</w:t>
            </w:r>
            <w:r w:rsidRPr="00DA6005">
              <w:rPr>
                <w:rFonts w:ascii="GHEA Grapalat" w:hAnsi="GHEA Grapalat" w:cs="GHEA Grapalat"/>
                <w:lang w:val="en-US"/>
              </w:rPr>
              <w:t>)</w:t>
            </w:r>
            <w:r w:rsidRPr="00DA6005">
              <w:rPr>
                <w:rFonts w:ascii="GHEA Grapalat" w:hAnsi="GHEA Grapalat" w:cs="GHEA Grapalat"/>
                <w:lang w:val="hy-AM"/>
              </w:rPr>
              <w:t xml:space="preserve">, կազմվում է </w:t>
            </w:r>
            <w:r w:rsidRPr="00DA6005">
              <w:rPr>
                <w:rFonts w:ascii="GHEA Grapalat" w:hAnsi="GHEA Grapalat" w:cs="Sylfaen"/>
                <w:lang w:val="hy-AM"/>
              </w:rPr>
              <w:t>ջրթողումների</w:t>
            </w:r>
            <w:r w:rsidRPr="00DA6005">
              <w:rPr>
                <w:rFonts w:ascii="GHEA Grapalat" w:hAnsi="GHEA Grapalat"/>
                <w:lang w:val="hy-AM"/>
              </w:rPr>
              <w:t xml:space="preserve"> </w:t>
            </w:r>
            <w:r w:rsidRPr="00DA6005">
              <w:rPr>
                <w:rFonts w:ascii="GHEA Grapalat" w:hAnsi="GHEA Grapalat" w:cs="Sylfaen"/>
                <w:lang w:val="hy-AM"/>
              </w:rPr>
              <w:t>և</w:t>
            </w:r>
            <w:r w:rsidRPr="00DA6005">
              <w:rPr>
                <w:rFonts w:ascii="GHEA Grapalat" w:hAnsi="GHEA Grapalat"/>
                <w:lang w:val="hy-AM"/>
              </w:rPr>
              <w:t xml:space="preserve"> </w:t>
            </w:r>
            <w:r w:rsidRPr="00DA6005">
              <w:rPr>
                <w:rFonts w:ascii="GHEA Grapalat" w:hAnsi="GHEA Grapalat" w:cs="Sylfaen"/>
                <w:lang w:val="hy-AM"/>
              </w:rPr>
              <w:t>անվերադարձ</w:t>
            </w:r>
            <w:r w:rsidRPr="00DA6005">
              <w:rPr>
                <w:rFonts w:ascii="GHEA Grapalat" w:hAnsi="GHEA Grapalat"/>
                <w:lang w:val="hy-AM"/>
              </w:rPr>
              <w:t xml:space="preserve"> ջրառի պլան-</w:t>
            </w:r>
            <w:r w:rsidRPr="00DA6005">
              <w:rPr>
                <w:rFonts w:ascii="GHEA Grapalat" w:hAnsi="GHEA Grapalat"/>
                <w:lang w:val="hy-AM"/>
              </w:rPr>
              <w:lastRenderedPageBreak/>
              <w:t xml:space="preserve">ժամանակացույց և ներկայացվում է </w:t>
            </w:r>
            <w:r w:rsidRPr="00DA6005">
              <w:rPr>
                <w:rFonts w:ascii="GHEA Grapalat" w:hAnsi="GHEA Grapalat" w:cs="Sylfaen"/>
                <w:lang w:val="hy-AM"/>
              </w:rPr>
              <w:t>շրջակա</w:t>
            </w:r>
            <w:r w:rsidRPr="00DA6005">
              <w:rPr>
                <w:rFonts w:ascii="GHEA Grapalat" w:hAnsi="GHEA Grapalat" w:cs="Arial"/>
                <w:lang w:val="hy-AM"/>
              </w:rPr>
              <w:t xml:space="preserve"> </w:t>
            </w:r>
            <w:r w:rsidRPr="00DA6005">
              <w:rPr>
                <w:rFonts w:ascii="GHEA Grapalat" w:hAnsi="GHEA Grapalat" w:cs="Sylfaen"/>
                <w:lang w:val="hy-AM"/>
              </w:rPr>
              <w:t>միջավայրի</w:t>
            </w:r>
            <w:r w:rsidRPr="00DA6005">
              <w:rPr>
                <w:rFonts w:ascii="GHEA Grapalat" w:hAnsi="GHEA Grapalat" w:cs="Arial"/>
                <w:lang w:val="hy-AM"/>
              </w:rPr>
              <w:t xml:space="preserve"> </w:t>
            </w:r>
            <w:r w:rsidRPr="00DA6005">
              <w:rPr>
                <w:rFonts w:ascii="GHEA Grapalat" w:hAnsi="GHEA Grapalat" w:cs="Sylfaen"/>
                <w:lang w:val="hy-AM"/>
              </w:rPr>
              <w:t>նախարարություն (ապրիլ-մայիս)</w:t>
            </w:r>
          </w:p>
        </w:tc>
        <w:tc>
          <w:tcPr>
            <w:tcW w:w="2410"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lastRenderedPageBreak/>
              <w:t>ՀՀ տարածքային կառավարման և ենթակառուցվածքների նախարարության</w:t>
            </w:r>
          </w:p>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 xml:space="preserve">Ջրային կոմիտե </w:t>
            </w:r>
          </w:p>
        </w:tc>
        <w:tc>
          <w:tcPr>
            <w:tcW w:w="2567"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 շրջակա միջավայրի նախարարություն</w:t>
            </w:r>
          </w:p>
          <w:p w:rsidR="00B82252" w:rsidRPr="00DA6005" w:rsidRDefault="00B82252" w:rsidP="00DA6005">
            <w:pPr>
              <w:spacing w:line="276" w:lineRule="auto"/>
              <w:rPr>
                <w:rFonts w:ascii="GHEA Grapalat" w:hAnsi="GHEA Grapalat"/>
                <w:lang w:val="hy-AM"/>
              </w:rPr>
            </w:pPr>
          </w:p>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 Գիտությունների ազգային ակադեմիա (համաձայնությամբ)</w:t>
            </w:r>
          </w:p>
          <w:p w:rsidR="00B82252" w:rsidRPr="00DA6005" w:rsidRDefault="00B82252" w:rsidP="00DA6005">
            <w:pPr>
              <w:spacing w:line="276" w:lineRule="auto"/>
              <w:rPr>
                <w:rFonts w:ascii="GHEA Grapalat" w:hAnsi="GHEA Grapalat"/>
                <w:lang w:val="hy-AM"/>
              </w:rPr>
            </w:pPr>
            <w:r w:rsidRPr="00DA6005">
              <w:rPr>
                <w:rFonts w:ascii="GHEA Grapalat" w:hAnsi="GHEA Grapalat"/>
                <w:lang w:val="hy-AM"/>
              </w:rPr>
              <w:t>ՀՀ</w:t>
            </w:r>
            <w:r w:rsidRPr="00DA6005">
              <w:rPr>
                <w:rFonts w:ascii="GHEA Grapalat" w:hAnsi="GHEA Grapalat"/>
                <w:lang w:val="af-ZA"/>
              </w:rPr>
              <w:t xml:space="preserve"> </w:t>
            </w:r>
            <w:r w:rsidRPr="00DA6005">
              <w:rPr>
                <w:rFonts w:ascii="GHEA Grapalat" w:hAnsi="GHEA Grapalat"/>
                <w:lang w:val="hy-AM"/>
              </w:rPr>
              <w:t>ԳԱԱ</w:t>
            </w:r>
            <w:r w:rsidRPr="00DA6005">
              <w:rPr>
                <w:rFonts w:ascii="GHEA Grapalat" w:hAnsi="GHEA Grapalat"/>
                <w:lang w:val="af-ZA"/>
              </w:rPr>
              <w:t xml:space="preserve"> </w:t>
            </w:r>
            <w:r w:rsidRPr="00DA6005">
              <w:rPr>
                <w:rFonts w:ascii="GHEA Grapalat" w:hAnsi="GHEA Grapalat"/>
                <w:lang w:val="hy-AM"/>
              </w:rPr>
              <w:t>Սևանա</w:t>
            </w:r>
            <w:r w:rsidRPr="00DA6005">
              <w:rPr>
                <w:rFonts w:ascii="GHEA Grapalat" w:hAnsi="GHEA Grapalat"/>
                <w:lang w:val="af-ZA"/>
              </w:rPr>
              <w:t xml:space="preserve"> </w:t>
            </w:r>
            <w:r w:rsidRPr="00DA6005">
              <w:rPr>
                <w:rFonts w:ascii="GHEA Grapalat" w:hAnsi="GHEA Grapalat"/>
                <w:lang w:val="hy-AM"/>
              </w:rPr>
              <w:t>լճի</w:t>
            </w:r>
            <w:r w:rsidRPr="00DA6005">
              <w:rPr>
                <w:rFonts w:ascii="GHEA Grapalat" w:hAnsi="GHEA Grapalat"/>
                <w:lang w:val="af-ZA"/>
              </w:rPr>
              <w:t xml:space="preserve"> </w:t>
            </w:r>
            <w:r w:rsidRPr="00DA6005">
              <w:rPr>
                <w:rFonts w:ascii="GHEA Grapalat" w:hAnsi="GHEA Grapalat"/>
                <w:lang w:val="hy-AM"/>
              </w:rPr>
              <w:t>պահպանության</w:t>
            </w:r>
            <w:r w:rsidRPr="00DA6005">
              <w:rPr>
                <w:rFonts w:ascii="GHEA Grapalat" w:hAnsi="GHEA Grapalat"/>
                <w:lang w:val="af-ZA"/>
              </w:rPr>
              <w:t xml:space="preserve"> </w:t>
            </w:r>
            <w:r w:rsidRPr="00DA6005">
              <w:rPr>
                <w:rFonts w:ascii="GHEA Grapalat" w:hAnsi="GHEA Grapalat"/>
                <w:lang w:val="hy-AM"/>
              </w:rPr>
              <w:t>փորձագիտական</w:t>
            </w:r>
            <w:r w:rsidRPr="00DA6005">
              <w:rPr>
                <w:rFonts w:ascii="GHEA Grapalat" w:hAnsi="GHEA Grapalat"/>
                <w:lang w:val="af-ZA"/>
              </w:rPr>
              <w:t xml:space="preserve"> </w:t>
            </w:r>
            <w:r w:rsidRPr="00DA6005">
              <w:rPr>
                <w:rFonts w:ascii="GHEA Grapalat" w:hAnsi="GHEA Grapalat"/>
                <w:lang w:val="hy-AM"/>
              </w:rPr>
              <w:t>հանձնաժողով (համաձայնությամբ)</w:t>
            </w:r>
          </w:p>
        </w:tc>
        <w:tc>
          <w:tcPr>
            <w:tcW w:w="1402" w:type="dxa"/>
            <w:tcBorders>
              <w:top w:val="single" w:sz="4" w:space="0" w:color="auto"/>
              <w:left w:val="single" w:sz="4" w:space="0" w:color="auto"/>
              <w:bottom w:val="single" w:sz="4" w:space="0" w:color="auto"/>
              <w:right w:val="single" w:sz="4" w:space="0" w:color="auto"/>
            </w:tcBorders>
          </w:tcPr>
          <w:p w:rsidR="00B82252" w:rsidRPr="00DA6005" w:rsidRDefault="00B82252" w:rsidP="00DA6005">
            <w:pPr>
              <w:spacing w:line="276" w:lineRule="auto"/>
              <w:jc w:val="center"/>
              <w:rPr>
                <w:rFonts w:ascii="GHEA Grapalat" w:hAnsi="GHEA Grapalat"/>
                <w:lang w:val="hy-AM"/>
              </w:rPr>
            </w:pPr>
            <w:r w:rsidRPr="00DA6005">
              <w:rPr>
                <w:rFonts w:ascii="GHEA Grapalat" w:hAnsi="GHEA Grapalat"/>
                <w:lang w:val="hy-AM"/>
              </w:rPr>
              <w:t>202</w:t>
            </w:r>
            <w:r w:rsidRPr="00DA6005">
              <w:rPr>
                <w:rFonts w:ascii="GHEA Grapalat" w:hAnsi="GHEA Grapalat"/>
                <w:lang w:val="en-US"/>
              </w:rPr>
              <w:t>4</w:t>
            </w:r>
            <w:r w:rsidRPr="00DA6005">
              <w:rPr>
                <w:rFonts w:ascii="GHEA Grapalat" w:hAnsi="GHEA Grapalat"/>
                <w:lang w:val="hy-AM"/>
              </w:rPr>
              <w:t xml:space="preserve"> թ. և շարունա-կական</w:t>
            </w:r>
          </w:p>
        </w:tc>
        <w:tc>
          <w:tcPr>
            <w:tcW w:w="3908" w:type="dxa"/>
            <w:tcBorders>
              <w:top w:val="single" w:sz="4" w:space="0" w:color="auto"/>
              <w:left w:val="single" w:sz="4" w:space="0" w:color="auto"/>
              <w:bottom w:val="single" w:sz="4" w:space="0" w:color="auto"/>
              <w:right w:val="single" w:sz="4" w:space="0" w:color="auto"/>
            </w:tcBorders>
          </w:tcPr>
          <w:p w:rsidR="00853D41" w:rsidRPr="00DA6005" w:rsidRDefault="00853D41" w:rsidP="00DA6005">
            <w:pPr>
              <w:spacing w:line="276" w:lineRule="auto"/>
              <w:jc w:val="center"/>
              <w:rPr>
                <w:rFonts w:ascii="GHEA Grapalat" w:hAnsi="GHEA Grapalat"/>
                <w:lang w:val="hy-AM"/>
              </w:rPr>
            </w:pPr>
            <w:r w:rsidRPr="00DA6005">
              <w:rPr>
                <w:rFonts w:ascii="GHEA Grapalat" w:hAnsi="GHEA Grapalat"/>
                <w:b/>
                <w:i/>
                <w:color w:val="000000"/>
                <w:u w:val="single"/>
                <w:lang w:val="hy-AM"/>
              </w:rPr>
              <w:t>Շրջակա միջավայրի նախարարություն</w:t>
            </w:r>
          </w:p>
          <w:p w:rsidR="00B82252" w:rsidRPr="00DA6005" w:rsidRDefault="008B649C" w:rsidP="00DA6005">
            <w:pPr>
              <w:spacing w:line="276" w:lineRule="auto"/>
              <w:ind w:firstLine="360"/>
              <w:jc w:val="both"/>
              <w:rPr>
                <w:rFonts w:ascii="GHEA Grapalat" w:hAnsi="GHEA Grapalat" w:cs="GHEA Grapalat"/>
                <w:lang w:val="hy-AM"/>
              </w:rPr>
            </w:pPr>
            <w:r w:rsidRPr="00DA6005">
              <w:rPr>
                <w:rFonts w:ascii="GHEA Grapalat" w:hAnsi="GHEA Grapalat"/>
                <w:color w:val="000000"/>
                <w:shd w:val="clear" w:color="auto" w:fill="FFFFFF"/>
                <w:lang w:val="hy-AM"/>
              </w:rPr>
              <w:t>Տարածքային կառավարման և ենթակառուցվածքների նախարարության</w:t>
            </w:r>
            <w:r w:rsidRPr="00DA6005">
              <w:rPr>
                <w:rFonts w:ascii="GHEA Grapalat" w:hAnsi="GHEA Grapalat"/>
                <w:lang w:val="hy-AM"/>
              </w:rPr>
              <w:t xml:space="preserve"> 2024 թվականի ապրիլի 23-ի</w:t>
            </w:r>
            <w:r w:rsidRPr="00DA6005">
              <w:rPr>
                <w:rFonts w:ascii="GHEA Grapalat" w:hAnsi="GHEA Grapalat" w:cs="GHEA Grapalat"/>
                <w:lang w:val="hy-AM"/>
              </w:rPr>
              <w:t xml:space="preserve"> N ԳՍ/15.3/12961 գրությամբ շրջակա միջավայրի նախարարություն է ներկայացվել </w:t>
            </w:r>
            <w:r w:rsidRPr="00DA6005">
              <w:rPr>
                <w:rFonts w:ascii="GHEA Grapalat" w:hAnsi="GHEA Grapalat"/>
                <w:color w:val="000000"/>
                <w:shd w:val="clear" w:color="auto" w:fill="FFFFFF"/>
                <w:lang w:val="hy-AM"/>
              </w:rPr>
              <w:t xml:space="preserve">2024թ. Սևան-Հրազդան էներգետիկ-իռիգացիոն համակարգից սնվող ոռոգման ջրանցքների գլխամասային ջրառի պլան-ժամանակացույցը։ </w:t>
            </w:r>
            <w:r w:rsidRPr="00DA6005">
              <w:rPr>
                <w:rFonts w:ascii="GHEA Grapalat" w:hAnsi="GHEA Grapalat" w:cs="GHEA Grapalat"/>
                <w:lang w:val="hy-AM"/>
              </w:rPr>
              <w:lastRenderedPageBreak/>
              <w:t xml:space="preserve">Համաձայն շրջակա միաջավայրի նախարարության կողմից ներկայացված դիտողությունների </w:t>
            </w:r>
            <w:r w:rsidRPr="00DA6005">
              <w:rPr>
                <w:rFonts w:ascii="GHEA Grapalat" w:hAnsi="GHEA Grapalat"/>
                <w:color w:val="000000"/>
                <w:shd w:val="clear" w:color="auto" w:fill="FFFFFF"/>
                <w:lang w:val="hy-AM"/>
              </w:rPr>
              <w:t>տարածքային կառավարման և ենթակառուցվածքների նախարարության</w:t>
            </w:r>
            <w:r w:rsidRPr="00DA6005">
              <w:rPr>
                <w:rFonts w:ascii="GHEA Grapalat" w:hAnsi="GHEA Grapalat"/>
                <w:lang w:val="hy-AM"/>
              </w:rPr>
              <w:t xml:space="preserve"> </w:t>
            </w:r>
            <w:r w:rsidRPr="00DA6005">
              <w:rPr>
                <w:rFonts w:ascii="GHEA Grapalat" w:hAnsi="GHEA Grapalat" w:cs="GHEA Grapalat"/>
                <w:lang w:val="hy-AM"/>
              </w:rPr>
              <w:t xml:space="preserve">կողմից լրամշակվել և ճշտված պլան-ժամանակացույցը ներկայացվել </w:t>
            </w:r>
            <w:r w:rsidR="00853D41" w:rsidRPr="00DA6005">
              <w:rPr>
                <w:rFonts w:ascii="GHEA Grapalat" w:hAnsi="GHEA Grapalat"/>
                <w:lang w:val="hy-AM"/>
              </w:rPr>
              <w:t xml:space="preserve"> 2024 թվականի հունիսի 6-ի N </w:t>
            </w:r>
            <w:r w:rsidR="00853D41" w:rsidRPr="00DA6005">
              <w:rPr>
                <w:rFonts w:ascii="GHEA Grapalat" w:hAnsi="GHEA Grapalat"/>
                <w:color w:val="000000"/>
                <w:shd w:val="clear" w:color="auto" w:fill="FFFFFF"/>
                <w:lang w:val="hy-AM"/>
              </w:rPr>
              <w:t>ԳՍ/15.3/18255</w:t>
            </w:r>
            <w:r w:rsidR="00853D41" w:rsidRPr="00DA6005">
              <w:rPr>
                <w:rFonts w:ascii="GHEA Grapalat" w:eastAsiaTheme="minorHAnsi" w:hAnsi="GHEA Grapalat" w:cstheme="minorBidi"/>
                <w:lang w:val="hy-AM"/>
              </w:rPr>
              <w:t xml:space="preserve">-2024 </w:t>
            </w:r>
            <w:r w:rsidR="00853D41" w:rsidRPr="00DA6005">
              <w:rPr>
                <w:rFonts w:ascii="GHEA Grapalat" w:hAnsi="GHEA Grapalat"/>
                <w:lang w:val="hy-AM"/>
              </w:rPr>
              <w:t>գրությամբ</w:t>
            </w:r>
            <w:r w:rsidRPr="00DA6005">
              <w:rPr>
                <w:rFonts w:ascii="GHEA Grapalat" w:hAnsi="GHEA Grapalat"/>
                <w:lang w:val="hy-AM"/>
              </w:rPr>
              <w:t>։ Ն</w:t>
            </w:r>
            <w:r w:rsidR="00853D41" w:rsidRPr="00DA6005">
              <w:rPr>
                <w:rFonts w:ascii="GHEA Grapalat" w:hAnsi="GHEA Grapalat"/>
                <w:lang w:val="hy-AM"/>
              </w:rPr>
              <w:t xml:space="preserve">երկայացված տեղեկատվության համաձայն </w:t>
            </w:r>
            <w:r w:rsidR="00853D41" w:rsidRPr="00DA6005">
              <w:rPr>
                <w:rFonts w:ascii="GHEA Grapalat" w:hAnsi="GHEA Grapalat"/>
                <w:color w:val="000000"/>
                <w:shd w:val="clear" w:color="auto" w:fill="FFFFFF"/>
                <w:lang w:val="hy-AM"/>
              </w:rPr>
              <w:t>«Հայաստանի Հանրապետության կառավարության 2023 թվականի սեպտեմբերի 28-ի N 1656-Ն որոշման մեջ փոփոխություն կատարելու մասին» Կառավարության որոշման նախագիծը ներկայացվել է Կառավարության քննարկմանը։</w:t>
            </w:r>
          </w:p>
        </w:tc>
      </w:tr>
      <w:tr w:rsidR="004A7C31" w:rsidRPr="00DA6005" w:rsidTr="00DA6005">
        <w:trPr>
          <w:gridAfter w:val="1"/>
          <w:wAfter w:w="8" w:type="dxa"/>
          <w:trHeight w:val="841"/>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lang w:val="en-US"/>
              </w:rPr>
            </w:pPr>
            <w:r w:rsidRPr="00DA6005">
              <w:rPr>
                <w:rFonts w:ascii="GHEA Grapalat" w:hAnsi="GHEA Grapalat" w:cs="GHEA Grapalat"/>
                <w:lang w:val="en-US"/>
              </w:rPr>
              <w:lastRenderedPageBreak/>
              <w:t>2.15</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Ձկան պաշարների համալրում</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lang w:val="hy-AM"/>
              </w:rPr>
              <w:t>էնդեմիկ և հազվագյուտ ձկնատեսակների վերարտադրության ապահովում, մանրաձկան բացթողում և սիգի ձվադրման շրջանում որսի արգելում</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Սևանի իշխանի պաշարների վերականգնման և ձկնաբուծության զարգացման հիմնադրամ</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lastRenderedPageBreak/>
              <w:t>(համաձայնությամբ),</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ՀՀ շրջակա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lastRenderedPageBreak/>
              <w:t>Գեղարքունիքի մարզպետի աշխատակազմ</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ՀՀ գիտությունների ազգային ակադեմիա</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lastRenderedPageBreak/>
              <w:t>(համաձայնությամբ)</w:t>
            </w:r>
            <w:r w:rsidRPr="00DA6005">
              <w:rPr>
                <w:rFonts w:ascii="GHEA Grapalat" w:hAnsi="GHEA Grapalat"/>
                <w:lang w:val="hy-AM"/>
              </w:rPr>
              <w:t xml:space="preserve"> Բնապահպանության և ընդերքի տեսչական մարմին</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cs="GHEA Grapalat"/>
                <w:lang w:val="hy-AM"/>
              </w:rPr>
            </w:pPr>
            <w:r w:rsidRPr="00DA6005">
              <w:rPr>
                <w:rFonts w:ascii="GHEA Grapalat" w:hAnsi="GHEA Grapalat" w:cs="GHEA Grapalat"/>
                <w:lang w:val="hy-AM"/>
              </w:rPr>
              <w:lastRenderedPageBreak/>
              <w:t>202</w:t>
            </w:r>
            <w:r w:rsidRPr="00DA6005">
              <w:rPr>
                <w:rFonts w:ascii="GHEA Grapalat" w:hAnsi="GHEA Grapalat" w:cs="GHEA Grapalat"/>
                <w:lang w:val="en-US"/>
              </w:rPr>
              <w:t>4</w:t>
            </w:r>
            <w:r w:rsidRPr="00DA6005">
              <w:rPr>
                <w:rFonts w:ascii="GHEA Grapalat" w:hAnsi="GHEA Grapalat" w:cs="GHEA Grapalat"/>
                <w:lang w:val="hy-AM"/>
              </w:rPr>
              <w:t xml:space="preserve"> թ. և</w:t>
            </w:r>
          </w:p>
          <w:p w:rsidR="004A7C31" w:rsidRPr="00DA6005" w:rsidRDefault="004A7C31" w:rsidP="00DA6005">
            <w:pPr>
              <w:spacing w:line="276" w:lineRule="auto"/>
              <w:jc w:val="center"/>
              <w:rPr>
                <w:rFonts w:ascii="GHEA Grapalat" w:hAnsi="GHEA Grapalat" w:cs="GHEA Grapalat"/>
                <w:spacing w:val="-12"/>
                <w:lang w:val="hy-AM"/>
              </w:rPr>
            </w:pPr>
            <w:r w:rsidRPr="00DA6005">
              <w:rPr>
                <w:rFonts w:ascii="GHEA Grapalat" w:hAnsi="GHEA Grapalat" w:cs="GHEA Grapalat"/>
                <w:spacing w:val="-12"/>
                <w:lang w:val="en-US"/>
              </w:rPr>
              <w:t>շ</w:t>
            </w:r>
            <w:r w:rsidRPr="00DA6005">
              <w:rPr>
                <w:rFonts w:ascii="GHEA Grapalat" w:hAnsi="GHEA Grapalat" w:cs="GHEA Grapalat"/>
                <w:spacing w:val="-12"/>
                <w:lang w:val="hy-AM"/>
              </w:rPr>
              <w:t>արունա-կական</w:t>
            </w:r>
          </w:p>
        </w:tc>
        <w:tc>
          <w:tcPr>
            <w:tcW w:w="3908" w:type="dxa"/>
            <w:tcBorders>
              <w:top w:val="single" w:sz="4" w:space="0" w:color="auto"/>
              <w:left w:val="single" w:sz="4" w:space="0" w:color="auto"/>
              <w:bottom w:val="single" w:sz="4" w:space="0" w:color="auto"/>
              <w:right w:val="single" w:sz="4" w:space="0" w:color="auto"/>
            </w:tcBorders>
          </w:tcPr>
          <w:p w:rsidR="00C24D5B" w:rsidRPr="00DA6005" w:rsidRDefault="004A7C31" w:rsidP="00DA6005">
            <w:pPr>
              <w:pStyle w:val="10"/>
              <w:spacing w:line="276" w:lineRule="auto"/>
              <w:ind w:firstLine="360"/>
              <w:jc w:val="both"/>
              <w:rPr>
                <w:rFonts w:ascii="GHEA Grapalat" w:hAnsi="GHEA Grapalat"/>
                <w:sz w:val="24"/>
                <w:szCs w:val="24"/>
                <w:lang w:val="hy-AM"/>
              </w:rPr>
            </w:pPr>
            <w:r w:rsidRPr="00DA6005">
              <w:rPr>
                <w:rFonts w:ascii="GHEA Grapalat" w:hAnsi="GHEA Grapalat" w:cs="Sylfaen"/>
                <w:color w:val="000000"/>
                <w:sz w:val="24"/>
                <w:szCs w:val="24"/>
                <w:lang w:val="hy-AM" w:eastAsia="hy-AM" w:bidi="hy-AM"/>
              </w:rPr>
              <w:t>Սևանա</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լճում</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իշխանի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պաշարների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վերականգնման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նպատակով</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ՀՀ</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Շրջակա</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միջավայրի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նախարարի</w:t>
            </w:r>
            <w:r w:rsidRPr="00DA6005">
              <w:rPr>
                <w:rFonts w:ascii="GHEA Grapalat" w:hAnsi="GHEA Grapalat"/>
                <w:color w:val="000000"/>
                <w:sz w:val="24"/>
                <w:szCs w:val="24"/>
                <w:lang w:val="hy-AM" w:eastAsia="hy-AM" w:bidi="hy-AM"/>
              </w:rPr>
              <w:t xml:space="preserve"> </w:t>
            </w:r>
            <w:r w:rsidRPr="00DA6005">
              <w:rPr>
                <w:rFonts w:ascii="GHEA Grapalat" w:eastAsia="Times New Roman" w:hAnsi="GHEA Grapalat"/>
                <w:color w:val="000000"/>
                <w:sz w:val="24"/>
                <w:szCs w:val="24"/>
                <w:lang w:val="hy-AM" w:eastAsia="hy-AM" w:bidi="hy-AM"/>
              </w:rPr>
              <w:t>2021</w:t>
            </w:r>
            <w:r w:rsidRPr="00DA6005">
              <w:rPr>
                <w:rFonts w:ascii="GHEA Grapalat" w:hAnsi="GHEA Grapalat" w:cs="Sylfaen"/>
                <w:color w:val="000000"/>
                <w:sz w:val="24"/>
                <w:szCs w:val="24"/>
                <w:lang w:val="hy-AM" w:eastAsia="hy-AM" w:bidi="hy-AM"/>
              </w:rPr>
              <w:t>թ</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ապրիլի</w:t>
            </w:r>
            <w:r w:rsidRPr="00DA6005">
              <w:rPr>
                <w:rFonts w:ascii="GHEA Grapalat" w:hAnsi="GHEA Grapalat"/>
                <w:color w:val="000000"/>
                <w:sz w:val="24"/>
                <w:szCs w:val="24"/>
                <w:lang w:val="hy-AM" w:eastAsia="hy-AM" w:bidi="hy-AM"/>
              </w:rPr>
              <w:t xml:space="preserve"> </w:t>
            </w:r>
            <w:r w:rsidRPr="00DA6005">
              <w:rPr>
                <w:rFonts w:ascii="GHEA Grapalat" w:eastAsia="Times New Roman" w:hAnsi="GHEA Grapalat"/>
                <w:color w:val="000000"/>
                <w:sz w:val="24"/>
                <w:szCs w:val="24"/>
                <w:lang w:val="hy-AM" w:eastAsia="hy-AM" w:bidi="hy-AM"/>
              </w:rPr>
              <w:t>13-</w:t>
            </w:r>
            <w:r w:rsidRPr="00DA6005">
              <w:rPr>
                <w:rFonts w:ascii="GHEA Grapalat" w:hAnsi="GHEA Grapalat" w:cs="Sylfaen"/>
                <w:color w:val="000000"/>
                <w:sz w:val="24"/>
                <w:szCs w:val="24"/>
                <w:lang w:val="hy-AM" w:eastAsia="hy-AM" w:bidi="hy-AM"/>
              </w:rPr>
              <w:t>ի</w:t>
            </w:r>
            <w:r w:rsidRPr="00DA6005">
              <w:rPr>
                <w:rFonts w:ascii="GHEA Grapalat" w:hAnsi="GHEA Grapalat"/>
                <w:color w:val="000000"/>
                <w:sz w:val="24"/>
                <w:szCs w:val="24"/>
                <w:lang w:val="hy-AM" w:eastAsia="hy-AM" w:bidi="hy-AM"/>
              </w:rPr>
              <w:t xml:space="preserve"> </w:t>
            </w:r>
            <w:r w:rsidRPr="00DA6005">
              <w:rPr>
                <w:rFonts w:ascii="GHEA Grapalat" w:eastAsia="Times New Roman" w:hAnsi="GHEA Grapalat"/>
                <w:color w:val="000000"/>
                <w:sz w:val="24"/>
                <w:szCs w:val="24"/>
                <w:lang w:val="hy-AM" w:bidi="en-US"/>
              </w:rPr>
              <w:t xml:space="preserve">N </w:t>
            </w:r>
            <w:r w:rsidRPr="00DA6005">
              <w:rPr>
                <w:rFonts w:ascii="GHEA Grapalat" w:eastAsia="Times New Roman" w:hAnsi="GHEA Grapalat"/>
                <w:color w:val="000000"/>
                <w:sz w:val="24"/>
                <w:szCs w:val="24"/>
                <w:lang w:val="hy-AM" w:eastAsia="hy-AM" w:bidi="hy-AM"/>
              </w:rPr>
              <w:t>120-</w:t>
            </w:r>
            <w:r w:rsidRPr="00DA6005">
              <w:rPr>
                <w:rFonts w:ascii="GHEA Grapalat" w:hAnsi="GHEA Grapalat" w:cs="Sylfaen"/>
                <w:color w:val="000000"/>
                <w:sz w:val="24"/>
                <w:szCs w:val="24"/>
                <w:lang w:val="hy-AM" w:eastAsia="hy-AM" w:bidi="hy-AM"/>
              </w:rPr>
              <w:t>Ա</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հրամանով</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ստեղծված</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Սևանա</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լճում</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իշխանի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պաշարների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lastRenderedPageBreak/>
              <w:t>վերականգնման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և</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ձկնաբուծության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զարգացման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համալիր</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ծրագրի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շրջանակներում</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մանրաձկան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բացթողման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և</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Սևանա</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լճի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էնդեմիկ</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ձկնատեսակների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վերականգնման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միջոցառումների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ծրագրի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մշակման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ու</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իրականացման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գործընթացների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համակարգման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նպատակով</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աշխատանքային</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խմբի</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հետ</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համատեղ</w:t>
            </w:r>
            <w:r w:rsidR="008A7CF8" w:rsidRPr="00DA6005">
              <w:rPr>
                <w:rFonts w:ascii="GHEA Grapalat" w:hAnsi="GHEA Grapalat" w:cs="Sylfaen"/>
                <w:color w:val="000000"/>
                <w:sz w:val="24"/>
                <w:szCs w:val="24"/>
                <w:lang w:val="hy-AM" w:eastAsia="hy-AM" w:bidi="hy-AM"/>
              </w:rPr>
              <w:t xml:space="preserve"> 2024</w:t>
            </w:r>
            <w:r w:rsidRPr="00DA6005">
              <w:rPr>
                <w:rFonts w:ascii="GHEA Grapalat" w:hAnsi="GHEA Grapalat" w:cs="Sylfaen"/>
                <w:color w:val="000000"/>
                <w:sz w:val="24"/>
                <w:szCs w:val="24"/>
                <w:lang w:val="hy-AM" w:eastAsia="hy-AM" w:bidi="hy-AM"/>
              </w:rPr>
              <w:t xml:space="preserve"> թվականի 1-ին կիսամյակի ընթացքում իրականացվել</w:t>
            </w:r>
            <w:r w:rsidRPr="00DA6005">
              <w:rPr>
                <w:rFonts w:ascii="GHEA Grapalat" w:hAnsi="GHEA Grapalat"/>
                <w:color w:val="000000"/>
                <w:sz w:val="24"/>
                <w:szCs w:val="24"/>
                <w:lang w:val="hy-AM" w:eastAsia="hy-AM" w:bidi="hy-AM"/>
              </w:rPr>
              <w:t xml:space="preserve"> </w:t>
            </w:r>
            <w:r w:rsidRPr="00DA6005">
              <w:rPr>
                <w:rFonts w:ascii="GHEA Grapalat" w:hAnsi="GHEA Grapalat" w:cs="Sylfaen"/>
                <w:color w:val="000000"/>
                <w:sz w:val="24"/>
                <w:szCs w:val="24"/>
                <w:lang w:val="hy-AM" w:eastAsia="hy-AM" w:bidi="hy-AM"/>
              </w:rPr>
              <w:t>է</w:t>
            </w:r>
            <w:r w:rsidRPr="00DA6005">
              <w:rPr>
                <w:rFonts w:ascii="GHEA Grapalat" w:hAnsi="GHEA Grapalat"/>
                <w:color w:val="000000"/>
                <w:sz w:val="24"/>
                <w:szCs w:val="24"/>
                <w:lang w:val="hy-AM" w:eastAsia="hy-AM" w:bidi="hy-AM"/>
              </w:rPr>
              <w:t xml:space="preserve"> </w:t>
            </w:r>
            <w:r w:rsidRPr="00DA6005">
              <w:rPr>
                <w:rFonts w:ascii="GHEA Grapalat" w:hAnsi="GHEA Grapalat"/>
                <w:sz w:val="24"/>
                <w:szCs w:val="24"/>
                <w:lang w:val="hy-AM"/>
              </w:rPr>
              <w:t xml:space="preserve">Սևանի իշխանի </w:t>
            </w:r>
            <w:r w:rsidR="00C24D5B" w:rsidRPr="00DA6005">
              <w:rPr>
                <w:rFonts w:ascii="GHEA Grapalat" w:hAnsi="GHEA Grapalat"/>
                <w:sz w:val="24"/>
                <w:szCs w:val="24"/>
                <w:lang w:val="hy-AM"/>
              </w:rPr>
              <w:t xml:space="preserve">«Ամառային» </w:t>
            </w:r>
            <w:r w:rsidRPr="00DA6005">
              <w:rPr>
                <w:rFonts w:ascii="GHEA Grapalat" w:hAnsi="GHEA Grapalat"/>
                <w:sz w:val="24"/>
                <w:szCs w:val="24"/>
                <w:lang w:val="hy-AM"/>
              </w:rPr>
              <w:t xml:space="preserve">ենթատեսակի թվով </w:t>
            </w:r>
            <w:r w:rsidR="00C24D5B" w:rsidRPr="00DA6005">
              <w:rPr>
                <w:rFonts w:ascii="GHEA Grapalat" w:hAnsi="GHEA Grapalat"/>
                <w:sz w:val="24"/>
                <w:szCs w:val="24"/>
                <w:lang w:val="hy-AM"/>
              </w:rPr>
              <w:t>87300</w:t>
            </w:r>
            <w:r w:rsidRPr="00DA6005">
              <w:rPr>
                <w:rFonts w:ascii="GHEA Grapalat" w:hAnsi="GHEA Grapalat"/>
                <w:sz w:val="24"/>
                <w:szCs w:val="24"/>
                <w:lang w:val="hy-AM"/>
              </w:rPr>
              <w:t xml:space="preserve"> (</w:t>
            </w:r>
            <w:r w:rsidR="00C24D5B" w:rsidRPr="00DA6005">
              <w:rPr>
                <w:rFonts w:ascii="GHEA Grapalat" w:hAnsi="GHEA Grapalat"/>
                <w:sz w:val="24"/>
                <w:szCs w:val="24"/>
                <w:lang w:val="hy-AM"/>
              </w:rPr>
              <w:t xml:space="preserve">ութսունյոթ </w:t>
            </w:r>
            <w:r w:rsidRPr="00DA6005">
              <w:rPr>
                <w:rFonts w:ascii="GHEA Grapalat" w:hAnsi="GHEA Grapalat"/>
                <w:sz w:val="24"/>
                <w:szCs w:val="24"/>
                <w:lang w:val="hy-AM"/>
              </w:rPr>
              <w:t>հազար</w:t>
            </w:r>
            <w:r w:rsidR="00C24D5B" w:rsidRPr="00DA6005">
              <w:rPr>
                <w:rFonts w:ascii="GHEA Grapalat" w:hAnsi="GHEA Grapalat"/>
                <w:sz w:val="24"/>
                <w:szCs w:val="24"/>
                <w:lang w:val="hy-AM"/>
              </w:rPr>
              <w:t xml:space="preserve"> երեք հար</w:t>
            </w:r>
            <w:r w:rsidRPr="00DA6005">
              <w:rPr>
                <w:rFonts w:ascii="GHEA Grapalat" w:hAnsi="GHEA Grapalat"/>
                <w:sz w:val="24"/>
                <w:szCs w:val="24"/>
                <w:lang w:val="hy-AM"/>
              </w:rPr>
              <w:t xml:space="preserve"> հարյուր) հատ</w:t>
            </w:r>
            <w:r w:rsidR="00C24D5B" w:rsidRPr="00DA6005">
              <w:rPr>
                <w:rFonts w:ascii="GHEA Grapalat" w:hAnsi="GHEA Grapalat"/>
                <w:sz w:val="24"/>
                <w:szCs w:val="24"/>
                <w:lang w:val="hy-AM"/>
              </w:rPr>
              <w:t xml:space="preserve"> </w:t>
            </w:r>
            <w:r w:rsidRPr="00DA6005">
              <w:rPr>
                <w:rFonts w:ascii="GHEA Grapalat" w:hAnsi="GHEA Grapalat"/>
                <w:sz w:val="24"/>
                <w:szCs w:val="24"/>
                <w:lang w:val="hy-AM"/>
              </w:rPr>
              <w:t>մանրձուկ</w:t>
            </w:r>
            <w:r w:rsidR="00C24D5B" w:rsidRPr="00DA6005">
              <w:rPr>
                <w:rFonts w:ascii="GHEA Grapalat" w:hAnsi="GHEA Grapalat"/>
                <w:sz w:val="24"/>
                <w:szCs w:val="24"/>
                <w:lang w:val="hy-AM"/>
              </w:rPr>
              <w:t>՝ յուրաքանչյուրը 10 գրամ միջին զանգվածով</w:t>
            </w:r>
            <w:r w:rsidRPr="00DA6005">
              <w:rPr>
                <w:rFonts w:ascii="GHEA Grapalat" w:hAnsi="GHEA Grapalat"/>
                <w:sz w:val="24"/>
                <w:szCs w:val="24"/>
                <w:lang w:val="hy-AM"/>
              </w:rPr>
              <w:t xml:space="preserve">, ընդամենը </w:t>
            </w:r>
            <w:r w:rsidR="00C24D5B" w:rsidRPr="00DA6005">
              <w:rPr>
                <w:rFonts w:ascii="GHEA Grapalat" w:hAnsi="GHEA Grapalat"/>
                <w:sz w:val="24"/>
                <w:szCs w:val="24"/>
                <w:lang w:val="hy-AM"/>
              </w:rPr>
              <w:t>873</w:t>
            </w:r>
            <w:r w:rsidRPr="00DA6005">
              <w:rPr>
                <w:rFonts w:ascii="GHEA Grapalat" w:hAnsi="GHEA Grapalat"/>
                <w:sz w:val="24"/>
                <w:szCs w:val="24"/>
                <w:lang w:val="hy-AM"/>
              </w:rPr>
              <w:t>կգ (</w:t>
            </w:r>
            <w:r w:rsidR="00C24D5B" w:rsidRPr="00DA6005">
              <w:rPr>
                <w:rFonts w:ascii="GHEA Grapalat" w:hAnsi="GHEA Grapalat"/>
                <w:sz w:val="24"/>
                <w:szCs w:val="24"/>
                <w:lang w:val="hy-AM"/>
              </w:rPr>
              <w:t>ութ հարյուր յոթանասուներեք) և «Գեղարքունի» ենթատեսակի թվով 2000 (երկու հազար) հատ մանրաձուկ՝ յուրաքանչյուրը 33 (երեսուներեք) գրամ միջին զանգվածով, ընդամենը 66կգ (վաթսունվեց)։</w:t>
            </w:r>
          </w:p>
          <w:p w:rsidR="004A7C31" w:rsidRPr="00DA6005" w:rsidRDefault="004A7C31" w:rsidP="00DA6005">
            <w:pPr>
              <w:tabs>
                <w:tab w:val="left" w:pos="7290"/>
              </w:tabs>
              <w:spacing w:line="276" w:lineRule="auto"/>
              <w:ind w:firstLine="360"/>
              <w:jc w:val="both"/>
              <w:rPr>
                <w:rFonts w:ascii="GHEA Grapalat" w:hAnsi="GHEA Grapalat"/>
                <w:lang w:val="hy-AM"/>
              </w:rPr>
            </w:pPr>
            <w:r w:rsidRPr="00DA6005">
              <w:rPr>
                <w:rFonts w:ascii="GHEA Grapalat" w:hAnsi="GHEA Grapalat" w:cs="Sylfaen"/>
                <w:color w:val="000000"/>
                <w:lang w:val="hy-AM" w:eastAsia="hy-AM" w:bidi="hy-AM"/>
              </w:rPr>
              <w:lastRenderedPageBreak/>
              <w:t>Բացթողումն</w:t>
            </w:r>
            <w:r w:rsidRPr="00DA6005">
              <w:rPr>
                <w:rFonts w:ascii="GHEA Grapalat" w:hAnsi="GHEA Grapalat"/>
                <w:color w:val="000000"/>
                <w:lang w:val="hy-AM" w:eastAsia="hy-AM" w:bidi="hy-AM"/>
              </w:rPr>
              <w:t xml:space="preserve"> </w:t>
            </w:r>
            <w:r w:rsidRPr="00DA6005">
              <w:rPr>
                <w:rFonts w:ascii="GHEA Grapalat" w:hAnsi="GHEA Grapalat" w:cs="Sylfaen"/>
                <w:color w:val="000000"/>
                <w:lang w:val="hy-AM" w:eastAsia="hy-AM" w:bidi="hy-AM"/>
              </w:rPr>
              <w:t>իրականացվել</w:t>
            </w:r>
            <w:r w:rsidRPr="00DA6005">
              <w:rPr>
                <w:rFonts w:ascii="GHEA Grapalat" w:hAnsi="GHEA Grapalat"/>
                <w:color w:val="000000"/>
                <w:lang w:val="hy-AM" w:eastAsia="hy-AM" w:bidi="hy-AM"/>
              </w:rPr>
              <w:t xml:space="preserve"> </w:t>
            </w:r>
            <w:r w:rsidRPr="00DA6005">
              <w:rPr>
                <w:rFonts w:ascii="GHEA Grapalat" w:hAnsi="GHEA Grapalat" w:cs="Sylfaen"/>
                <w:color w:val="000000"/>
                <w:lang w:val="hy-AM" w:eastAsia="hy-AM" w:bidi="hy-AM"/>
              </w:rPr>
              <w:t xml:space="preserve">է </w:t>
            </w:r>
            <w:r w:rsidR="00C24D5B" w:rsidRPr="00DA6005">
              <w:rPr>
                <w:rFonts w:ascii="GHEA Grapalat" w:hAnsi="GHEA Grapalat" w:cs="Sylfaen"/>
                <w:color w:val="000000"/>
                <w:lang w:val="hy-AM" w:eastAsia="hy-AM" w:bidi="hy-AM"/>
              </w:rPr>
              <w:t xml:space="preserve">համապատասխանաբար </w:t>
            </w:r>
            <w:r w:rsidRPr="00DA6005">
              <w:rPr>
                <w:rFonts w:ascii="GHEA Grapalat" w:hAnsi="GHEA Grapalat" w:cs="Sylfaen"/>
                <w:color w:val="000000"/>
                <w:lang w:val="hy-AM" w:eastAsia="hy-AM" w:bidi="hy-AM"/>
              </w:rPr>
              <w:t xml:space="preserve">Գեղարքունիքի մարզի </w:t>
            </w:r>
            <w:r w:rsidRPr="00DA6005">
              <w:rPr>
                <w:rFonts w:ascii="GHEA Grapalat" w:hAnsi="GHEA Grapalat"/>
                <w:lang w:val="hy-AM"/>
              </w:rPr>
              <w:t>Կարճաղբյուր համայնքին հարող Սևանա լճի ջրային տարածքում</w:t>
            </w:r>
            <w:r w:rsidR="0051633E" w:rsidRPr="00DA6005">
              <w:rPr>
                <w:rFonts w:ascii="GHEA Grapalat" w:hAnsi="GHEA Grapalat"/>
                <w:lang w:val="hy-AM"/>
              </w:rPr>
              <w:t xml:space="preserve"> և Փոքր Սրանում՝ Ծովագյուղ-Սևան-Դիլիջան մայրուղու 1,5 կմ 1501 հասցեից։</w:t>
            </w:r>
            <w:bookmarkStart w:id="3" w:name="_GoBack"/>
            <w:bookmarkEnd w:id="3"/>
          </w:p>
        </w:tc>
      </w:tr>
      <w:tr w:rsidR="004A7C31" w:rsidRPr="00DA6005" w:rsidTr="00DA6005">
        <w:trPr>
          <w:gridAfter w:val="1"/>
          <w:wAfter w:w="8" w:type="dxa"/>
          <w:trHeight w:val="795"/>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lang w:val="hy-AM"/>
              </w:rPr>
            </w:pPr>
            <w:r w:rsidRPr="00DA6005">
              <w:rPr>
                <w:rFonts w:ascii="GHEA Grapalat" w:hAnsi="GHEA Grapalat" w:cs="GHEA Grapalat"/>
                <w:lang w:val="en-US"/>
              </w:rPr>
              <w:lastRenderedPageBreak/>
              <w:t>2.16</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«Սևան» ազգային պարկի պահպանություն, պարկում գիտական ուսումնասիրություն</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ների և անտառտնտեսական աշխատանքների կատարման ծառայություններ</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Պարկի տարածքի բնական էկոհամակարգերի, լանդշաֆտային ու կենսաբանական բազմազանության, գենոֆոնդի, բնության ժառանգության պահ պանություն, վերարտադրություն, գիտական ուսումնասիրություններ և շրջակա միջավայրի դիտանցի իրականացում</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en-US"/>
              </w:rPr>
              <w:t>ՀՀ շ</w:t>
            </w:r>
            <w:r w:rsidRPr="00DA6005">
              <w:rPr>
                <w:rFonts w:ascii="GHEA Grapalat" w:hAnsi="GHEA Grapalat" w:cs="GHEA Grapalat"/>
                <w:lang w:val="hy-AM"/>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ՀՀ գիտությունների</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 xml:space="preserve">ազգային ակադեմիա </w:t>
            </w:r>
            <w:r w:rsidRPr="00DA6005">
              <w:rPr>
                <w:rFonts w:ascii="GHEA Grapalat" w:hAnsi="GHEA Grapalat"/>
                <w:lang w:val="hy-AM"/>
              </w:rPr>
              <w:t>(համաձայնությամբ)</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lang w:val="hy-AM"/>
              </w:rPr>
              <w:t>ՀՀ քաղաքաշինության</w:t>
            </w:r>
            <w:r w:rsidRPr="00DA6005">
              <w:rPr>
                <w:rFonts w:ascii="GHEA Grapalat" w:hAnsi="GHEA Grapalat"/>
                <w:lang w:val="af-ZA"/>
              </w:rPr>
              <w:t xml:space="preserve"> </w:t>
            </w:r>
            <w:r w:rsidRPr="00DA6005">
              <w:rPr>
                <w:rFonts w:ascii="GHEA Grapalat" w:hAnsi="GHEA Grapalat"/>
                <w:lang w:val="hy-AM"/>
              </w:rPr>
              <w:t>կոմիտե</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cs="GHEA Grapalat"/>
                <w:lang w:val="hy-AM"/>
              </w:rPr>
            </w:pPr>
            <w:r w:rsidRPr="00DA6005">
              <w:rPr>
                <w:rFonts w:ascii="GHEA Grapalat" w:hAnsi="GHEA Grapalat" w:cs="GHEA Grapalat"/>
                <w:lang w:val="hy-AM"/>
              </w:rPr>
              <w:t>202</w:t>
            </w:r>
            <w:r w:rsidRPr="00DA6005">
              <w:rPr>
                <w:rFonts w:ascii="GHEA Grapalat" w:hAnsi="GHEA Grapalat" w:cs="GHEA Grapalat"/>
                <w:lang w:val="en-US"/>
              </w:rPr>
              <w:t>4</w:t>
            </w:r>
            <w:r w:rsidRPr="00DA6005">
              <w:rPr>
                <w:rFonts w:ascii="GHEA Grapalat" w:hAnsi="GHEA Grapalat" w:cs="GHEA Grapalat"/>
              </w:rPr>
              <w:t xml:space="preserve"> </w:t>
            </w:r>
            <w:r w:rsidRPr="00DA6005">
              <w:rPr>
                <w:rFonts w:ascii="GHEA Grapalat" w:hAnsi="GHEA Grapalat" w:cs="GHEA Grapalat"/>
                <w:lang w:val="hy-AM"/>
              </w:rPr>
              <w:t xml:space="preserve">թ. և </w:t>
            </w:r>
            <w:r w:rsidRPr="00DA6005">
              <w:rPr>
                <w:rFonts w:ascii="GHEA Grapalat" w:hAnsi="GHEA Grapalat" w:cs="GHEA Grapalat"/>
                <w:spacing w:val="-12"/>
                <w:lang w:val="hy-AM"/>
              </w:rPr>
              <w:t>շարունա</w:t>
            </w:r>
            <w:r w:rsidRPr="00DA6005">
              <w:rPr>
                <w:rFonts w:ascii="GHEA Grapalat" w:hAnsi="GHEA Grapalat" w:cs="GHEA Grapalat"/>
                <w:spacing w:val="-12"/>
                <w:lang w:val="en-US"/>
              </w:rPr>
              <w:t>-</w:t>
            </w:r>
            <w:r w:rsidRPr="00DA6005">
              <w:rPr>
                <w:rFonts w:ascii="GHEA Grapalat" w:hAnsi="GHEA Grapalat" w:cs="GHEA Grapalat"/>
                <w:spacing w:val="-12"/>
                <w:lang w:val="hy-AM"/>
              </w:rPr>
              <w:t>կական</w:t>
            </w:r>
          </w:p>
        </w:tc>
        <w:tc>
          <w:tcPr>
            <w:tcW w:w="3908" w:type="dxa"/>
            <w:tcBorders>
              <w:top w:val="single" w:sz="4" w:space="0" w:color="auto"/>
              <w:left w:val="single" w:sz="4" w:space="0" w:color="auto"/>
              <w:bottom w:val="single" w:sz="4" w:space="0" w:color="auto"/>
              <w:right w:val="single" w:sz="4" w:space="0" w:color="auto"/>
            </w:tcBorders>
          </w:tcPr>
          <w:p w:rsidR="00C857FE" w:rsidRPr="00DA6005" w:rsidRDefault="00C857FE" w:rsidP="00DA6005">
            <w:pPr>
              <w:spacing w:line="276" w:lineRule="auto"/>
              <w:ind w:firstLine="360"/>
              <w:jc w:val="both"/>
              <w:rPr>
                <w:rFonts w:ascii="GHEA Grapalat" w:hAnsi="GHEA Grapalat"/>
                <w:lang w:val="hy-AM"/>
              </w:rPr>
            </w:pPr>
            <w:r w:rsidRPr="00DA6005">
              <w:rPr>
                <w:rFonts w:ascii="GHEA Grapalat" w:hAnsi="GHEA Grapalat" w:cs="Arial"/>
                <w:lang w:val="hy-AM"/>
              </w:rPr>
              <w:t xml:space="preserve">2024 թվականի առաջին կիսամյակում հիդրոկենսաբանի կողմից ուսումնասիրվել է Սևանա լիճ թափվող Լիճք, Գավառագետ, Ձկնագետ և Դրախտիկ գետերի տարբեր հատվածների ջրերում </w:t>
            </w:r>
            <w:r w:rsidRPr="00DA6005">
              <w:rPr>
                <w:rFonts w:ascii="GHEA Grapalat" w:hAnsi="GHEA Grapalat"/>
                <w:lang w:val="hy-AM"/>
              </w:rPr>
              <w:t>20</w:t>
            </w:r>
            <w:r w:rsidRPr="00DA6005">
              <w:rPr>
                <w:rFonts w:ascii="GHEA Grapalat" w:hAnsi="GHEA Grapalat"/>
                <w:vertAlign w:val="superscript"/>
                <w:lang w:val="hy-AM"/>
              </w:rPr>
              <w:t>0</w:t>
            </w:r>
            <w:r w:rsidRPr="00DA6005">
              <w:rPr>
                <w:rFonts w:ascii="GHEA Grapalat" w:hAnsi="GHEA Grapalat"/>
                <w:lang w:val="hy-AM"/>
              </w:rPr>
              <w:t>C և 37</w:t>
            </w:r>
            <w:r w:rsidRPr="00DA6005">
              <w:rPr>
                <w:rFonts w:ascii="GHEA Grapalat" w:hAnsi="GHEA Grapalat"/>
                <w:vertAlign w:val="superscript"/>
                <w:lang w:val="hy-AM"/>
              </w:rPr>
              <w:t>0</w:t>
            </w:r>
            <w:r w:rsidRPr="00DA6005">
              <w:rPr>
                <w:rFonts w:ascii="GHEA Grapalat" w:hAnsi="GHEA Grapalat"/>
                <w:lang w:val="hy-AM"/>
              </w:rPr>
              <w:t>C ջերմաստիճանում աճեցված սապրոֆիտ մանրէների թվաքանակը և կոլի-ինդեքսը (աղիքային ցուպիկների խմբի մանրէների քանակը 1լ. ջրում): Զուգահեռ նաև ուսումնասիրվել է ջրում լուծված թթվածնի և օրգանական նյութի պարունակությունը` ըստ պերմանգանատային օքսիդացման արժեքի: 20</w:t>
            </w:r>
            <w:r w:rsidRPr="00DA6005">
              <w:rPr>
                <w:rFonts w:ascii="GHEA Grapalat" w:hAnsi="GHEA Grapalat"/>
                <w:vertAlign w:val="superscript"/>
                <w:lang w:val="hy-AM"/>
              </w:rPr>
              <w:t>0</w:t>
            </w:r>
            <w:r w:rsidRPr="00DA6005">
              <w:rPr>
                <w:rFonts w:ascii="GHEA Grapalat" w:hAnsi="GHEA Grapalat"/>
                <w:lang w:val="hy-AM"/>
              </w:rPr>
              <w:t>C-ում և 37</w:t>
            </w:r>
            <w:r w:rsidRPr="00DA6005">
              <w:rPr>
                <w:rFonts w:ascii="GHEA Grapalat" w:hAnsi="GHEA Grapalat"/>
                <w:vertAlign w:val="superscript"/>
                <w:lang w:val="hy-AM"/>
              </w:rPr>
              <w:t>0</w:t>
            </w:r>
            <w:r w:rsidRPr="00DA6005">
              <w:rPr>
                <w:rFonts w:ascii="GHEA Grapalat" w:hAnsi="GHEA Grapalat"/>
                <w:lang w:val="hy-AM"/>
              </w:rPr>
              <w:t xml:space="preserve">C-ում </w:t>
            </w:r>
            <w:r w:rsidRPr="00DA6005">
              <w:rPr>
                <w:rFonts w:ascii="GHEA Grapalat" w:hAnsi="GHEA Grapalat" w:cs="Arial"/>
                <w:lang w:val="hy-AM"/>
              </w:rPr>
              <w:t xml:space="preserve">աճեցված </w:t>
            </w:r>
            <w:r w:rsidRPr="00DA6005">
              <w:rPr>
                <w:rFonts w:ascii="GHEA Grapalat" w:hAnsi="GHEA Grapalat"/>
                <w:lang w:val="hy-AM"/>
              </w:rPr>
              <w:t xml:space="preserve">սապրոֆիտ մանրէների հարաբերակցության արժեքի հիման վրա որոշվել է </w:t>
            </w:r>
            <w:r w:rsidRPr="00DA6005">
              <w:rPr>
                <w:rFonts w:ascii="GHEA Grapalat" w:hAnsi="GHEA Grapalat"/>
                <w:lang w:val="hy-AM"/>
              </w:rPr>
              <w:lastRenderedPageBreak/>
              <w:t>գետի ինքնամաքրման ինտենսիվությունը:</w:t>
            </w:r>
          </w:p>
          <w:p w:rsidR="00832A85" w:rsidRPr="00DA6005" w:rsidRDefault="00C857FE" w:rsidP="00DA6005">
            <w:pPr>
              <w:spacing w:line="276" w:lineRule="auto"/>
              <w:ind w:firstLine="360"/>
              <w:jc w:val="both"/>
              <w:rPr>
                <w:rFonts w:ascii="GHEA Grapalat" w:hAnsi="GHEA Grapalat" w:cs="Calibri"/>
                <w:lang w:val="hy-AM"/>
              </w:rPr>
            </w:pPr>
            <w:r w:rsidRPr="00DA6005">
              <w:rPr>
                <w:rFonts w:ascii="GHEA Grapalat" w:hAnsi="GHEA Grapalat" w:cs="Calibri"/>
                <w:lang w:val="hy-AM"/>
              </w:rPr>
              <w:t>Մանրէաբանական հետազոտությունների արդյունքներից ելնելով` կատարվել է գետերի ջրերի որակի գնահատում:</w:t>
            </w:r>
          </w:p>
          <w:p w:rsidR="00832A85" w:rsidRPr="00DA6005" w:rsidRDefault="00832A85" w:rsidP="00DA6005">
            <w:pPr>
              <w:spacing w:line="276" w:lineRule="auto"/>
              <w:ind w:firstLine="360"/>
              <w:jc w:val="both"/>
              <w:rPr>
                <w:rFonts w:ascii="GHEA Grapalat" w:hAnsi="GHEA Grapalat" w:cs="Calibri"/>
                <w:lang w:val="hy-AM"/>
              </w:rPr>
            </w:pPr>
            <w:r w:rsidRPr="00DA6005">
              <w:rPr>
                <w:rFonts w:ascii="GHEA Grapalat" w:hAnsi="GHEA Grapalat"/>
                <w:lang w:val="hy-AM"/>
              </w:rPr>
              <w:t xml:space="preserve">Ուսումնասիրությունների արդյունքներից պարզ է դարձել, որ գետերը համայնքների տարածքներով հոսելիս ենթարկվում են ֆեկալ-կենցաղային հոսքաջրերով ինտենսիվ աղտոտման: Մանրէներով առավել աղտոտված են գետերի գետաբերանների ջրերը: Սապրոֆիտ մանրէների միջոցով կատարվող ինքնամաքրման ինտենսիվությունը Ձկնագետ, Լիճք  և Դրախտիկ գետերում աղտոտվածության մակարդակի բարձրացմանը զուգահեռ, ակունքից դեպի գետաբերան նվազել է 32-7.7, իսկ Գավառագետում` ակտիվացել 4.1-8.6: Պերմանգանատային օքսիդացման արժեքների </w:t>
            </w:r>
            <w:r w:rsidRPr="00DA6005">
              <w:rPr>
                <w:rFonts w:ascii="GHEA Grapalat" w:hAnsi="GHEA Grapalat"/>
                <w:lang w:val="hy-AM"/>
              </w:rPr>
              <w:lastRenderedPageBreak/>
              <w:t>փոփոխությունները հիմնականում համադրվել են մանրէների քանակական փոփոխությունների հետ:</w:t>
            </w:r>
          </w:p>
          <w:p w:rsidR="00832A85" w:rsidRPr="00DA6005" w:rsidRDefault="00832A85" w:rsidP="00DA6005">
            <w:pPr>
              <w:spacing w:line="276" w:lineRule="auto"/>
              <w:ind w:firstLine="360"/>
              <w:jc w:val="both"/>
              <w:textAlignment w:val="bottom"/>
              <w:rPr>
                <w:rFonts w:ascii="GHEA Grapalat" w:hAnsi="GHEA Grapalat"/>
                <w:lang w:val="hy-AM"/>
              </w:rPr>
            </w:pPr>
            <w:r w:rsidRPr="00DA6005">
              <w:rPr>
                <w:rFonts w:ascii="GHEA Grapalat" w:hAnsi="GHEA Grapalat"/>
                <w:lang w:val="hy-AM"/>
              </w:rPr>
              <w:t>Հետազոտված գետերի համայնքներից դուրս հոսող և գետաբերանի հատվածներում կոլիֆորմ բակտերիաները ռեկրեացիոն նպատակով օգտագործվող ջրերի` ՀՀ առողջապահության նախարարության սահմանված չափաքանակը գերազանցել են 2-14 անգամ:</w:t>
            </w:r>
          </w:p>
          <w:p w:rsidR="004A7C31" w:rsidRPr="00DA6005" w:rsidRDefault="00832A85" w:rsidP="00DA6005">
            <w:pPr>
              <w:spacing w:line="276" w:lineRule="auto"/>
              <w:ind w:firstLine="360"/>
              <w:jc w:val="both"/>
              <w:textAlignment w:val="bottom"/>
              <w:rPr>
                <w:rFonts w:ascii="GHEA Grapalat" w:hAnsi="GHEA Grapalat"/>
                <w:lang w:val="hy-AM"/>
              </w:rPr>
            </w:pPr>
            <w:r w:rsidRPr="00DA6005">
              <w:rPr>
                <w:rFonts w:ascii="GHEA Grapalat" w:hAnsi="GHEA Grapalat" w:cs="Courier New"/>
                <w:lang w:val="hy-AM"/>
              </w:rPr>
              <w:t>Համաձայն</w:t>
            </w:r>
            <w:r w:rsidRPr="00DA6005">
              <w:rPr>
                <w:rFonts w:ascii="GHEA Grapalat" w:hAnsi="GHEA Grapalat" w:cs="Calibri"/>
                <w:lang w:val="hy-AM"/>
              </w:rPr>
              <w:t xml:space="preserve"> </w:t>
            </w:r>
            <w:r w:rsidRPr="00DA6005">
              <w:rPr>
                <w:rFonts w:ascii="GHEA Grapalat" w:hAnsi="GHEA Grapalat" w:cs="Courier New"/>
                <w:lang w:val="hy-AM"/>
              </w:rPr>
              <w:t xml:space="preserve">Վ. Դ. Ռոմանենկոյի` </w:t>
            </w:r>
            <w:r w:rsidRPr="00DA6005">
              <w:rPr>
                <w:rFonts w:ascii="GHEA Grapalat" w:hAnsi="GHEA Grapalat"/>
                <w:lang w:val="hy-AM"/>
              </w:rPr>
              <w:t>Романенко и др., 1990 մակերևութային ջրերի էկոլոգիասանիտարական</w:t>
            </w:r>
            <w:r w:rsidRPr="00DA6005">
              <w:rPr>
                <w:rFonts w:ascii="GHEA Grapalat" w:hAnsi="GHEA Grapalat" w:cs="Calibri"/>
                <w:lang w:val="hy-AM"/>
              </w:rPr>
              <w:t xml:space="preserve"> </w:t>
            </w:r>
            <w:r w:rsidRPr="00DA6005">
              <w:rPr>
                <w:rFonts w:ascii="GHEA Grapalat" w:hAnsi="GHEA Grapalat" w:cs="Courier New"/>
                <w:lang w:val="hy-AM"/>
              </w:rPr>
              <w:t xml:space="preserve">գնահատման, ըստ կոլի-ինդեքսի արժեքի, Լիճք գետի վերին հոսանքի ջրերը գնահատվել են որպես </w:t>
            </w:r>
            <w:r w:rsidRPr="00DA6005">
              <w:rPr>
                <w:rFonts w:ascii="GHEA Grapalat" w:hAnsi="GHEA Grapalat"/>
                <w:lang w:val="hy-AM"/>
              </w:rPr>
              <w:t xml:space="preserve">չափազանց մաքուր, Ձկնագետը` շատ մաքուր, Դրախտիկը` բավարար մաքուր, իսկ Գավառագետը` թույլ աղտոտված: Գավառագետի գետաբերանի հատվածում ջուրը դասվել է </w:t>
            </w:r>
            <w:r w:rsidRPr="00DA6005">
              <w:rPr>
                <w:rFonts w:ascii="GHEA Grapalat" w:hAnsi="GHEA Grapalat"/>
                <w:lang w:val="hy-AM"/>
              </w:rPr>
              <w:lastRenderedPageBreak/>
              <w:t>ուժեղ աղտոտված, իսկ Լիճքի, Դրախտիկի և Ձկնագետի գետաբերանի ջրերը` չափավոր աղտոտված:</w:t>
            </w:r>
          </w:p>
          <w:p w:rsidR="00702370" w:rsidRPr="00DA6005" w:rsidRDefault="00702370" w:rsidP="00DA6005">
            <w:pPr>
              <w:spacing w:line="276" w:lineRule="auto"/>
              <w:ind w:firstLine="360"/>
              <w:jc w:val="both"/>
              <w:textAlignment w:val="bottom"/>
              <w:rPr>
                <w:rFonts w:ascii="GHEA Grapalat" w:hAnsi="GHEA Grapalat"/>
                <w:lang w:val="hy-AM"/>
              </w:rPr>
            </w:pPr>
            <w:r w:rsidRPr="00DA6005">
              <w:rPr>
                <w:rFonts w:ascii="GHEA Grapalat" w:hAnsi="GHEA Grapalat"/>
                <w:lang w:val="hy-AM"/>
              </w:rPr>
              <w:t>Ըստ 20</w:t>
            </w:r>
            <w:r w:rsidRPr="00DA6005">
              <w:rPr>
                <w:rFonts w:ascii="GHEA Grapalat" w:hAnsi="GHEA Grapalat"/>
                <w:vertAlign w:val="superscript"/>
                <w:lang w:val="hy-AM"/>
              </w:rPr>
              <w:t>0</w:t>
            </w:r>
            <w:r w:rsidRPr="00DA6005">
              <w:rPr>
                <w:rFonts w:ascii="GHEA Grapalat" w:hAnsi="GHEA Grapalat"/>
                <w:lang w:val="hy-AM"/>
              </w:rPr>
              <w:t>C ջերմաստիճանում աճեցված սապրոֆիտ մանրէների թվաքանակի` Գավառագետ, Ձկնագետ և Լիճք գետերի վերին հոսանքների  ջրերը դասվել են  չափազանց մաքուր-բավարար մաքուր, իսկ Դրախտիկ գետը՝ թույլ աղտոտված ջրերի կարգի: Գետաբերանի հատվածներում Գավառագետ և Լիճք գետերի ջրերը դասվել են թույլ աղտոտված, Դրախտիկը` չափավոր աղտոտված, Ձկնագետը` ուժեղ աղտոտված ջրերի կարգի:</w:t>
            </w:r>
          </w:p>
          <w:p w:rsidR="00702370" w:rsidRPr="00DA6005" w:rsidRDefault="00702370" w:rsidP="00DA6005">
            <w:pPr>
              <w:spacing w:line="276" w:lineRule="auto"/>
              <w:ind w:firstLine="360"/>
              <w:jc w:val="both"/>
              <w:rPr>
                <w:rFonts w:ascii="GHEA Grapalat" w:hAnsi="GHEA Grapalat"/>
                <w:lang w:val="hy-AM"/>
              </w:rPr>
            </w:pPr>
            <w:r w:rsidRPr="00DA6005">
              <w:rPr>
                <w:rFonts w:ascii="GHEA Grapalat" w:hAnsi="GHEA Grapalat" w:cs="Sylfaen"/>
                <w:lang w:val="hy-AM"/>
              </w:rPr>
              <w:t xml:space="preserve">Համաձայն Ժ.Պ. Ամբրազենի (Амбразене, 1974) դասակարգման՝ ըստ </w:t>
            </w:r>
            <w:r w:rsidRPr="00DA6005">
              <w:rPr>
                <w:rFonts w:ascii="GHEA Grapalat" w:hAnsi="GHEA Grapalat"/>
                <w:lang w:val="hy-AM"/>
              </w:rPr>
              <w:t xml:space="preserve">37˚C ջերմաստիճանում աճեցված սապրոֆիտ մանրէների թվաքանակի` Դրախտիկ, Ձկնագետ և Լիճք գետերի վերին հոսանքների ջրերը դասվել են մաքուր, իսկ Գավառագետը` </w:t>
            </w:r>
            <w:r w:rsidRPr="00DA6005">
              <w:rPr>
                <w:rFonts w:ascii="GHEA Grapalat" w:hAnsi="GHEA Grapalat"/>
                <w:lang w:val="hy-AM"/>
              </w:rPr>
              <w:lastRenderedPageBreak/>
              <w:t>թույլ աղտոտված ջրերի դասին, Լիճք գետի գետաբերանի հատվածում ջուրը դասվել է  մաքուր, Դրախտիկ, Գավառագետ և Ձկնագետ գետերի գետաբերանի հատվածներում` թույլ աղտոտված ջրերի դասին:</w:t>
            </w:r>
          </w:p>
          <w:p w:rsidR="00BC7B36" w:rsidRPr="00DA6005" w:rsidRDefault="00BC7B36" w:rsidP="00DA6005">
            <w:pPr>
              <w:spacing w:line="276" w:lineRule="auto"/>
              <w:ind w:firstLine="360"/>
              <w:jc w:val="both"/>
              <w:rPr>
                <w:rFonts w:ascii="GHEA Grapalat" w:hAnsi="GHEA Grapalat"/>
                <w:lang w:val="hy-AM"/>
              </w:rPr>
            </w:pPr>
            <w:r w:rsidRPr="00DA6005">
              <w:rPr>
                <w:rFonts w:ascii="GHEA Grapalat" w:hAnsi="GHEA Grapalat"/>
                <w:lang w:val="hy-AM"/>
              </w:rPr>
              <w:t>Գլխավոր ձկնաբան-ձկնաբույծի</w:t>
            </w:r>
            <w:r w:rsidRPr="00DA6005">
              <w:rPr>
                <w:rFonts w:ascii="GHEA Grapalat" w:hAnsi="GHEA Grapalat"/>
                <w:b/>
                <w:lang w:val="hy-AM"/>
              </w:rPr>
              <w:t xml:space="preserve"> </w:t>
            </w:r>
            <w:r w:rsidRPr="00DA6005">
              <w:rPr>
                <w:rFonts w:ascii="GHEA Grapalat" w:hAnsi="GHEA Grapalat"/>
                <w:lang w:val="hy-AM"/>
              </w:rPr>
              <w:t xml:space="preserve">կողմից Սևանա լճում իրականացվել է խեցգետնային համակցության էկոլոգիական հետազոտություններ։ Խեցգետնի պոպուլացիայի չափատարիքային վերարտադրման, սեռական կառուցվածքի, հիդրոբիոնտների բեղունության, աճի առանձնահատկությունների հետազոտման նպատակով, խեցգետնի թակարդներով փորձանմուշներ են ձեռք բերվել Սևանա լճի տարբեր հատվածներից՝ փոքր Սևանի Շորժա, թերակղզի, Ծովագյուղ, մեծ Սևանի՝ Նորատուս Մարտունի, Կարճաղբյուր համայնքների ջրային </w:t>
            </w:r>
            <w:r w:rsidRPr="00DA6005">
              <w:rPr>
                <w:rFonts w:ascii="GHEA Grapalat" w:hAnsi="GHEA Grapalat"/>
                <w:lang w:val="hy-AM"/>
              </w:rPr>
              <w:lastRenderedPageBreak/>
              <w:t>տարածքներից։ Խեցգետնի վերարտադրման ցուցանիշների գնահատման համար հետազոտվել է 120 էգ խեցգետին։ Ուսումնասիրվել է մոտ՝ 908 առանձնյակ։</w:t>
            </w:r>
          </w:p>
          <w:p w:rsidR="00702370" w:rsidRPr="00DA6005" w:rsidRDefault="00507BCF" w:rsidP="00DA6005">
            <w:pPr>
              <w:spacing w:line="276" w:lineRule="auto"/>
              <w:ind w:firstLine="360"/>
              <w:jc w:val="both"/>
              <w:textAlignment w:val="bottom"/>
              <w:rPr>
                <w:rFonts w:ascii="GHEA Grapalat" w:hAnsi="GHEA Grapalat"/>
                <w:lang w:val="hy-AM"/>
              </w:rPr>
            </w:pPr>
            <w:r w:rsidRPr="00DA6005">
              <w:rPr>
                <w:rFonts w:ascii="GHEA Grapalat" w:hAnsi="GHEA Grapalat"/>
                <w:lang w:val="hy-AM"/>
              </w:rPr>
              <w:t>Ի</w:t>
            </w:r>
            <w:r w:rsidR="00EB0267" w:rsidRPr="00DA6005">
              <w:rPr>
                <w:rFonts w:ascii="GHEA Grapalat" w:hAnsi="GHEA Grapalat"/>
                <w:lang w:val="hy-AM"/>
              </w:rPr>
              <w:t>րականացվել է սիգի</w:t>
            </w:r>
            <w:r w:rsidRPr="00DA6005">
              <w:rPr>
                <w:rFonts w:ascii="GHEA Grapalat" w:hAnsi="GHEA Grapalat"/>
                <w:lang w:val="hy-AM"/>
              </w:rPr>
              <w:t xml:space="preserve"> </w:t>
            </w:r>
            <w:r w:rsidR="00EB0267" w:rsidRPr="00DA6005">
              <w:rPr>
                <w:rFonts w:ascii="GHEA Grapalat" w:hAnsi="GHEA Grapalat"/>
                <w:lang w:val="hy-AM"/>
              </w:rPr>
              <w:t xml:space="preserve"> պոպուլյացիոն ու կենսաբանական ցուցանիշների, նրանց գիրացող վտառի ուսումնասիրություն՝ գծային և քաշային աճ, չափատարիքային կազմ, սննդառություն</w:t>
            </w:r>
            <w:r w:rsidRPr="00DA6005">
              <w:rPr>
                <w:rFonts w:ascii="GHEA Grapalat" w:hAnsi="GHEA Grapalat"/>
                <w:lang w:val="hy-AM"/>
              </w:rPr>
              <w:t xml:space="preserve"> նաև կարասի կենսաբանական վիճակը (վերարտադրման առանձնահատկությունները, պոպուլացիայի, չափատարիքային սեռական կառուցվածքները, բազմացման ժամանակահատվածը)։</w:t>
            </w:r>
          </w:p>
          <w:p w:rsidR="00ED47E3" w:rsidRPr="00DA6005" w:rsidRDefault="00ED47E3" w:rsidP="00DA6005">
            <w:pPr>
              <w:spacing w:line="276" w:lineRule="auto"/>
              <w:ind w:firstLine="360"/>
              <w:jc w:val="both"/>
              <w:rPr>
                <w:rFonts w:ascii="GHEA Grapalat" w:hAnsi="GHEA Grapalat"/>
                <w:lang w:val="hy-AM"/>
              </w:rPr>
            </w:pPr>
            <w:r w:rsidRPr="00DA6005">
              <w:rPr>
                <w:rFonts w:ascii="GHEA Grapalat" w:hAnsi="GHEA Grapalat"/>
                <w:lang w:val="hy-AM"/>
              </w:rPr>
              <w:t xml:space="preserve">Սևան ազգային պարկի անտառածածկ տարածքներում ՊՈԱԿ-ի համապատասխան աշխատակիցների կողմից սկսվել են ձյունակոտոր, քամատապալ, ցցաչոր և հիվանդություններով վարակված ծառերի համարակալման և </w:t>
            </w:r>
            <w:r w:rsidRPr="00DA6005">
              <w:rPr>
                <w:rFonts w:ascii="GHEA Grapalat" w:hAnsi="GHEA Grapalat"/>
                <w:lang w:val="hy-AM"/>
              </w:rPr>
              <w:lastRenderedPageBreak/>
              <w:t>հաշվեգնահատման աշխատանքները՝ պարկի անտառներում սանիտարական վիճակը բարելավելու նպատակով առաջիկայում կսկսվեն անտառպոթոլոգիական ուսումնասիրություններ։</w:t>
            </w:r>
          </w:p>
        </w:tc>
      </w:tr>
      <w:tr w:rsidR="004A7C31" w:rsidRPr="00DA6005" w:rsidTr="00DA6005">
        <w:trPr>
          <w:gridAfter w:val="1"/>
          <w:wAfter w:w="8" w:type="dxa"/>
          <w:trHeight w:val="983"/>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spacing w:val="-12"/>
                <w:lang w:val="hy-AM"/>
              </w:rPr>
            </w:pPr>
            <w:r w:rsidRPr="00DA6005">
              <w:rPr>
                <w:rFonts w:ascii="GHEA Grapalat" w:hAnsi="GHEA Grapalat" w:cs="GHEA Grapalat"/>
                <w:spacing w:val="-12"/>
                <w:lang w:val="en-US"/>
              </w:rPr>
              <w:lastRenderedPageBreak/>
              <w:t>2.17</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Sylfaen"/>
                <w:lang w:val="hy-AM"/>
              </w:rPr>
            </w:pPr>
            <w:r w:rsidRPr="00DA6005">
              <w:rPr>
                <w:rFonts w:ascii="GHEA Grapalat" w:hAnsi="GHEA Grapalat" w:cs="Sylfaen"/>
                <w:lang w:val="hy-AM"/>
              </w:rPr>
              <w:t>Սևանա</w:t>
            </w:r>
            <w:r w:rsidRPr="00DA6005">
              <w:rPr>
                <w:rFonts w:ascii="GHEA Grapalat" w:hAnsi="GHEA Grapalat"/>
                <w:lang w:val="hy-AM"/>
              </w:rPr>
              <w:t xml:space="preserve"> </w:t>
            </w:r>
            <w:r w:rsidRPr="00DA6005">
              <w:rPr>
                <w:rFonts w:ascii="GHEA Grapalat" w:hAnsi="GHEA Grapalat" w:cs="Sylfaen"/>
                <w:lang w:val="hy-AM"/>
              </w:rPr>
              <w:t>լճի</w:t>
            </w:r>
            <w:r w:rsidRPr="00DA6005">
              <w:rPr>
                <w:rFonts w:ascii="GHEA Grapalat" w:hAnsi="GHEA Grapalat"/>
                <w:lang w:val="hy-AM"/>
              </w:rPr>
              <w:t xml:space="preserve"> </w:t>
            </w:r>
            <w:r w:rsidRPr="00DA6005">
              <w:rPr>
                <w:rFonts w:ascii="GHEA Grapalat" w:hAnsi="GHEA Grapalat" w:cs="Sylfaen"/>
                <w:lang w:val="hy-AM"/>
              </w:rPr>
              <w:t>և</w:t>
            </w:r>
            <w:r w:rsidRPr="00DA6005">
              <w:rPr>
                <w:rFonts w:ascii="GHEA Grapalat" w:hAnsi="GHEA Grapalat"/>
                <w:lang w:val="hy-AM"/>
              </w:rPr>
              <w:t xml:space="preserve"> </w:t>
            </w:r>
            <w:r w:rsidRPr="00DA6005">
              <w:rPr>
                <w:rFonts w:ascii="GHEA Grapalat" w:hAnsi="GHEA Grapalat" w:cs="Sylfaen"/>
                <w:lang w:val="hy-AM"/>
              </w:rPr>
              <w:t>դրա ջրհավաք</w:t>
            </w:r>
            <w:r w:rsidRPr="00DA6005">
              <w:rPr>
                <w:rFonts w:ascii="GHEA Grapalat" w:hAnsi="GHEA Grapalat"/>
                <w:lang w:val="hy-AM"/>
              </w:rPr>
              <w:t xml:space="preserve"> </w:t>
            </w:r>
            <w:r w:rsidRPr="00DA6005">
              <w:rPr>
                <w:rFonts w:ascii="GHEA Grapalat" w:hAnsi="GHEA Grapalat" w:cs="Sylfaen"/>
                <w:lang w:val="hy-AM"/>
              </w:rPr>
              <w:t>ավազանի</w:t>
            </w:r>
            <w:r w:rsidRPr="00DA6005">
              <w:rPr>
                <w:rFonts w:ascii="GHEA Grapalat" w:hAnsi="GHEA Grapalat"/>
                <w:lang w:val="hy-AM"/>
              </w:rPr>
              <w:t xml:space="preserve"> </w:t>
            </w:r>
            <w:r w:rsidRPr="00DA6005">
              <w:rPr>
                <w:rFonts w:ascii="GHEA Grapalat" w:hAnsi="GHEA Grapalat" w:cs="Sylfaen"/>
                <w:lang w:val="hy-AM"/>
              </w:rPr>
              <w:t>կենսառեսուրսների</w:t>
            </w:r>
            <w:r w:rsidRPr="00DA6005">
              <w:rPr>
                <w:rFonts w:ascii="GHEA Grapalat" w:hAnsi="GHEA Grapalat"/>
                <w:lang w:val="hy-AM"/>
              </w:rPr>
              <w:t xml:space="preserve"> (</w:t>
            </w:r>
            <w:r w:rsidRPr="00DA6005">
              <w:rPr>
                <w:rFonts w:ascii="GHEA Grapalat" w:hAnsi="GHEA Grapalat" w:cs="Sylfaen"/>
                <w:lang w:val="hy-AM"/>
              </w:rPr>
              <w:t>այդ</w:t>
            </w:r>
            <w:r w:rsidRPr="00DA6005">
              <w:rPr>
                <w:rFonts w:ascii="GHEA Grapalat" w:hAnsi="GHEA Grapalat"/>
                <w:lang w:val="hy-AM"/>
              </w:rPr>
              <w:t xml:space="preserve"> </w:t>
            </w:r>
            <w:r w:rsidRPr="00DA6005">
              <w:rPr>
                <w:rFonts w:ascii="GHEA Grapalat" w:hAnsi="GHEA Grapalat" w:cs="Sylfaen"/>
                <w:lang w:val="hy-AM"/>
              </w:rPr>
              <w:t>թվում</w:t>
            </w:r>
            <w:r w:rsidRPr="00DA6005">
              <w:rPr>
                <w:rFonts w:ascii="GHEA Grapalat" w:hAnsi="GHEA Grapalat"/>
                <w:lang w:val="hy-AM"/>
              </w:rPr>
              <w:t xml:space="preserve">` </w:t>
            </w:r>
            <w:r w:rsidRPr="00DA6005">
              <w:rPr>
                <w:rFonts w:ascii="GHEA Grapalat" w:hAnsi="GHEA Grapalat" w:cs="Sylfaen"/>
                <w:lang w:val="hy-AM"/>
              </w:rPr>
              <w:t>ձկան</w:t>
            </w:r>
            <w:r w:rsidRPr="00DA6005">
              <w:rPr>
                <w:rFonts w:ascii="GHEA Grapalat" w:hAnsi="GHEA Grapalat"/>
                <w:lang w:val="hy-AM"/>
              </w:rPr>
              <w:t xml:space="preserve"> </w:t>
            </w:r>
            <w:r w:rsidRPr="00DA6005">
              <w:rPr>
                <w:rFonts w:ascii="GHEA Grapalat" w:hAnsi="GHEA Grapalat" w:cs="Sylfaen"/>
                <w:lang w:val="hy-AM"/>
              </w:rPr>
              <w:t>և</w:t>
            </w:r>
            <w:r w:rsidRPr="00DA6005">
              <w:rPr>
                <w:rFonts w:ascii="GHEA Grapalat" w:hAnsi="GHEA Grapalat"/>
                <w:lang w:val="hy-AM"/>
              </w:rPr>
              <w:t xml:space="preserve"> </w:t>
            </w:r>
            <w:r w:rsidRPr="00DA6005">
              <w:rPr>
                <w:rFonts w:ascii="GHEA Grapalat" w:hAnsi="GHEA Grapalat" w:cs="Sylfaen"/>
                <w:lang w:val="hy-AM"/>
              </w:rPr>
              <w:t>խեցգետնի</w:t>
            </w:r>
            <w:r w:rsidRPr="00DA6005">
              <w:rPr>
                <w:rFonts w:ascii="GHEA Grapalat" w:hAnsi="GHEA Grapalat"/>
                <w:lang w:val="hy-AM"/>
              </w:rPr>
              <w:t xml:space="preserve">) </w:t>
            </w:r>
            <w:r w:rsidRPr="00DA6005">
              <w:rPr>
                <w:rFonts w:ascii="GHEA Grapalat" w:hAnsi="GHEA Grapalat" w:cs="Sylfaen"/>
                <w:lang w:val="hy-AM"/>
              </w:rPr>
              <w:t>արդյունահանման</w:t>
            </w:r>
            <w:r w:rsidRPr="00DA6005">
              <w:rPr>
                <w:rFonts w:ascii="GHEA Grapalat" w:hAnsi="GHEA Grapalat"/>
                <w:lang w:val="hy-AM"/>
              </w:rPr>
              <w:t xml:space="preserve"> </w:t>
            </w:r>
            <w:r w:rsidRPr="00DA6005">
              <w:rPr>
                <w:rFonts w:ascii="GHEA Grapalat" w:hAnsi="GHEA Grapalat" w:cs="Sylfaen"/>
                <w:lang w:val="hy-AM"/>
              </w:rPr>
              <w:t>և</w:t>
            </w:r>
            <w:r w:rsidRPr="00DA6005">
              <w:rPr>
                <w:rFonts w:ascii="GHEA Grapalat" w:hAnsi="GHEA Grapalat"/>
                <w:lang w:val="hy-AM"/>
              </w:rPr>
              <w:t xml:space="preserve"> </w:t>
            </w:r>
            <w:r w:rsidRPr="00DA6005">
              <w:rPr>
                <w:rFonts w:ascii="GHEA Grapalat" w:hAnsi="GHEA Grapalat" w:cs="Sylfaen"/>
                <w:lang w:val="hy-AM"/>
              </w:rPr>
              <w:t>արդյունագործական</w:t>
            </w:r>
            <w:r w:rsidRPr="00DA6005">
              <w:rPr>
                <w:rFonts w:ascii="GHEA Grapalat" w:hAnsi="GHEA Grapalat"/>
                <w:lang w:val="hy-AM"/>
              </w:rPr>
              <w:t xml:space="preserve"> </w:t>
            </w:r>
            <w:r w:rsidRPr="00DA6005">
              <w:rPr>
                <w:rFonts w:ascii="GHEA Grapalat" w:hAnsi="GHEA Grapalat" w:cs="Sylfaen"/>
                <w:lang w:val="hy-AM"/>
              </w:rPr>
              <w:t>որսի</w:t>
            </w:r>
            <w:r w:rsidRPr="00DA6005">
              <w:rPr>
                <w:rFonts w:ascii="GHEA Grapalat" w:hAnsi="GHEA Grapalat"/>
                <w:lang w:val="hy-AM"/>
              </w:rPr>
              <w:t xml:space="preserve"> </w:t>
            </w:r>
            <w:r w:rsidRPr="00DA6005">
              <w:rPr>
                <w:rFonts w:ascii="GHEA Grapalat" w:hAnsi="GHEA Grapalat" w:cs="Sylfaen"/>
                <w:lang w:val="hy-AM"/>
              </w:rPr>
              <w:t>տարեկան</w:t>
            </w:r>
            <w:r w:rsidRPr="00DA6005">
              <w:rPr>
                <w:rFonts w:ascii="GHEA Grapalat" w:hAnsi="GHEA Grapalat"/>
                <w:lang w:val="hy-AM"/>
              </w:rPr>
              <w:t xml:space="preserve"> </w:t>
            </w:r>
            <w:r w:rsidRPr="00DA6005">
              <w:rPr>
                <w:rFonts w:ascii="GHEA Grapalat" w:hAnsi="GHEA Grapalat" w:cs="Sylfaen"/>
                <w:lang w:val="hy-AM"/>
              </w:rPr>
              <w:t>առավելագույն</w:t>
            </w:r>
            <w:r w:rsidRPr="00DA6005">
              <w:rPr>
                <w:rFonts w:ascii="GHEA Grapalat" w:hAnsi="GHEA Grapalat"/>
                <w:lang w:val="hy-AM"/>
              </w:rPr>
              <w:t xml:space="preserve"> </w:t>
            </w:r>
            <w:r w:rsidRPr="00DA6005">
              <w:rPr>
                <w:rFonts w:ascii="GHEA Grapalat" w:hAnsi="GHEA Grapalat" w:cs="Sylfaen"/>
                <w:lang w:val="hy-AM"/>
              </w:rPr>
              <w:t>չափաքանակների</w:t>
            </w:r>
            <w:r w:rsidRPr="00DA6005">
              <w:rPr>
                <w:rFonts w:ascii="GHEA Grapalat" w:hAnsi="GHEA Grapalat"/>
                <w:lang w:val="hy-AM"/>
              </w:rPr>
              <w:t xml:space="preserve"> </w:t>
            </w:r>
            <w:r w:rsidRPr="00DA6005">
              <w:rPr>
                <w:rFonts w:ascii="GHEA Grapalat" w:hAnsi="GHEA Grapalat" w:cs="Sylfaen"/>
                <w:lang w:val="hy-AM"/>
              </w:rPr>
              <w:t>և</w:t>
            </w:r>
            <w:r w:rsidRPr="00DA6005">
              <w:rPr>
                <w:rFonts w:ascii="GHEA Grapalat" w:hAnsi="GHEA Grapalat"/>
                <w:lang w:val="hy-AM"/>
              </w:rPr>
              <w:t xml:space="preserve"> </w:t>
            </w:r>
            <w:r w:rsidRPr="00DA6005">
              <w:rPr>
                <w:rFonts w:ascii="GHEA Grapalat" w:hAnsi="GHEA Grapalat" w:cs="Sylfaen"/>
                <w:lang w:val="hy-AM"/>
              </w:rPr>
              <w:t>արդյունագործական</w:t>
            </w:r>
            <w:r w:rsidRPr="00DA6005">
              <w:rPr>
                <w:rFonts w:ascii="GHEA Grapalat" w:hAnsi="GHEA Grapalat"/>
                <w:lang w:val="hy-AM"/>
              </w:rPr>
              <w:t xml:space="preserve"> որսի </w:t>
            </w:r>
            <w:r w:rsidRPr="00DA6005">
              <w:rPr>
                <w:rFonts w:ascii="GHEA Grapalat" w:hAnsi="GHEA Grapalat" w:cs="Sylfaen"/>
                <w:lang w:val="hy-AM"/>
              </w:rPr>
              <w:t>որակի</w:t>
            </w:r>
            <w:r w:rsidRPr="00DA6005">
              <w:rPr>
                <w:rFonts w:ascii="GHEA Grapalat" w:hAnsi="GHEA Grapalat"/>
                <w:lang w:val="hy-AM"/>
              </w:rPr>
              <w:t xml:space="preserve"> </w:t>
            </w:r>
            <w:r w:rsidRPr="00DA6005">
              <w:rPr>
                <w:rFonts w:ascii="GHEA Grapalat" w:hAnsi="GHEA Grapalat" w:cs="Sylfaen"/>
                <w:lang w:val="hy-AM"/>
              </w:rPr>
              <w:t>բնութագրերի սահմանում</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lang w:val="hy-AM"/>
              </w:rPr>
              <w:t>«Սևանա լճի էկոհամակարգի վերականգնման, պահպանման, վերարտադրման և օգտագործման միջոցառումների 2024 թվականի տարեկան ծրագիրը հաստատելու մասին» Կառավարության որոշման (այսուհետ` որոշում)</w:t>
            </w:r>
            <w:r w:rsidRPr="00DA6005">
              <w:rPr>
                <w:rFonts w:ascii="GHEA Grapalat" w:hAnsi="GHEA Grapalat" w:cs="GHEA Grapalat"/>
                <w:lang w:val="hy-AM"/>
              </w:rPr>
              <w:t xml:space="preserve"> հաստատումից հետո` հիմք ընդունելով նախորդ տարվա «Սևանա լճում և դրա ջրահավաք ավազանում ձկան և խեցգետնի պաշարների հաշվառում» միջոցառման</w:t>
            </w:r>
            <w:r w:rsidRPr="00DA6005">
              <w:rPr>
                <w:rFonts w:ascii="GHEA Grapalat" w:hAnsi="GHEA Grapalat"/>
                <w:lang w:val="hy-AM"/>
              </w:rPr>
              <w:t xml:space="preserve"> ամփոփ արդյունքները, կատարվում է լրացում որոշման մեջ</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Sylfaen"/>
                <w:lang w:val="en-US"/>
              </w:rPr>
              <w:t>ՀՀ շ</w:t>
            </w:r>
            <w:r w:rsidRPr="00DA6005">
              <w:rPr>
                <w:rFonts w:ascii="GHEA Grapalat" w:hAnsi="GHEA Grapalat" w:cs="Sylfaen"/>
                <w:lang w:val="hy-AM"/>
              </w:rPr>
              <w:t xml:space="preserve">րջակա միջավայրի </w:t>
            </w:r>
            <w:r w:rsidRPr="00DA6005">
              <w:rPr>
                <w:rFonts w:ascii="GHEA Grapalat" w:hAnsi="GHEA Grapalat" w:cs="Sylfaen"/>
              </w:rPr>
              <w:t>նախարարություն</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lang w:val="hy-AM"/>
              </w:rPr>
            </w:pPr>
            <w:r w:rsidRPr="00DA6005">
              <w:rPr>
                <w:rFonts w:ascii="GHEA Grapalat" w:hAnsi="GHEA Grapalat" w:cs="GHEA Grapalat"/>
                <w:lang w:val="hy-AM"/>
              </w:rPr>
              <w:t>ՀՀ Գիտությունների</w:t>
            </w:r>
          </w:p>
          <w:p w:rsidR="004A7C31" w:rsidRPr="00DA6005" w:rsidRDefault="004A7C31" w:rsidP="00DA6005">
            <w:pPr>
              <w:spacing w:line="276" w:lineRule="auto"/>
              <w:jc w:val="both"/>
              <w:rPr>
                <w:rFonts w:ascii="GHEA Grapalat" w:hAnsi="GHEA Grapalat" w:cs="GHEA Grapalat"/>
                <w:lang w:val="hy-AM"/>
              </w:rPr>
            </w:pPr>
            <w:r w:rsidRPr="00DA6005">
              <w:rPr>
                <w:rFonts w:ascii="GHEA Grapalat" w:hAnsi="GHEA Grapalat" w:cs="GHEA Grapalat"/>
                <w:lang w:val="hy-AM"/>
              </w:rPr>
              <w:t>ազգային ակադեմիա</w:t>
            </w:r>
          </w:p>
          <w:p w:rsidR="004A7C31" w:rsidRPr="00DA6005" w:rsidRDefault="004A7C31" w:rsidP="00DA6005">
            <w:pPr>
              <w:spacing w:line="276" w:lineRule="auto"/>
              <w:ind w:left="-108"/>
              <w:jc w:val="center"/>
              <w:rPr>
                <w:rFonts w:ascii="GHEA Grapalat" w:hAnsi="GHEA Grapalat" w:cs="GHEA Grapalat"/>
                <w:lang w:val="hy-AM"/>
              </w:rPr>
            </w:pPr>
            <w:r w:rsidRPr="00DA6005">
              <w:rPr>
                <w:rFonts w:ascii="GHEA Grapalat" w:hAnsi="GHEA Grapalat" w:cs="GHEA Grapalat"/>
                <w:lang w:val="hy-AM"/>
              </w:rPr>
              <w:t>(համաձայնությամբ)</w:t>
            </w:r>
          </w:p>
          <w:p w:rsidR="004A7C31" w:rsidRPr="00DA6005" w:rsidRDefault="004A7C31" w:rsidP="00DA6005">
            <w:pPr>
              <w:spacing w:line="276" w:lineRule="auto"/>
              <w:ind w:left="-108"/>
              <w:jc w:val="center"/>
              <w:rPr>
                <w:rFonts w:ascii="GHEA Grapalat" w:hAnsi="GHEA Grapalat" w:cs="GHEA Grapalat"/>
                <w:lang w:val="hy-AM"/>
              </w:rPr>
            </w:pPr>
            <w:r w:rsidRPr="00DA6005">
              <w:rPr>
                <w:rFonts w:ascii="GHEA Grapalat" w:hAnsi="GHEA Grapalat"/>
                <w:lang w:val="hy-AM"/>
              </w:rPr>
              <w:t>ՀՀ</w:t>
            </w:r>
            <w:r w:rsidRPr="00DA6005">
              <w:rPr>
                <w:rFonts w:ascii="GHEA Grapalat" w:hAnsi="GHEA Grapalat"/>
                <w:lang w:val="af-ZA"/>
              </w:rPr>
              <w:t xml:space="preserve"> </w:t>
            </w:r>
            <w:r w:rsidRPr="00DA6005">
              <w:rPr>
                <w:rFonts w:ascii="GHEA Grapalat" w:hAnsi="GHEA Grapalat"/>
                <w:lang w:val="hy-AM"/>
              </w:rPr>
              <w:t>ԳԱԱ</w:t>
            </w:r>
            <w:r w:rsidRPr="00DA6005">
              <w:rPr>
                <w:rFonts w:ascii="GHEA Grapalat" w:hAnsi="GHEA Grapalat"/>
                <w:lang w:val="af-ZA"/>
              </w:rPr>
              <w:t xml:space="preserve"> </w:t>
            </w:r>
            <w:r w:rsidRPr="00DA6005">
              <w:rPr>
                <w:rFonts w:ascii="GHEA Grapalat" w:hAnsi="GHEA Grapalat"/>
                <w:lang w:val="hy-AM"/>
              </w:rPr>
              <w:t>Սևանա</w:t>
            </w:r>
            <w:r w:rsidRPr="00DA6005">
              <w:rPr>
                <w:rFonts w:ascii="GHEA Grapalat" w:hAnsi="GHEA Grapalat"/>
                <w:lang w:val="af-ZA"/>
              </w:rPr>
              <w:t xml:space="preserve"> </w:t>
            </w:r>
            <w:r w:rsidRPr="00DA6005">
              <w:rPr>
                <w:rFonts w:ascii="GHEA Grapalat" w:hAnsi="GHEA Grapalat"/>
                <w:lang w:val="hy-AM"/>
              </w:rPr>
              <w:t>լճի</w:t>
            </w:r>
            <w:r w:rsidRPr="00DA6005">
              <w:rPr>
                <w:rFonts w:ascii="GHEA Grapalat" w:hAnsi="GHEA Grapalat"/>
                <w:lang w:val="af-ZA"/>
              </w:rPr>
              <w:t xml:space="preserve"> </w:t>
            </w:r>
            <w:r w:rsidRPr="00DA6005">
              <w:rPr>
                <w:rFonts w:ascii="GHEA Grapalat" w:hAnsi="GHEA Grapalat"/>
                <w:lang w:val="hy-AM"/>
              </w:rPr>
              <w:t>պահպանության</w:t>
            </w:r>
            <w:r w:rsidRPr="00DA6005">
              <w:rPr>
                <w:rFonts w:ascii="GHEA Grapalat" w:hAnsi="GHEA Grapalat"/>
                <w:lang w:val="af-ZA"/>
              </w:rPr>
              <w:t xml:space="preserve"> </w:t>
            </w:r>
            <w:r w:rsidRPr="00DA6005">
              <w:rPr>
                <w:rFonts w:ascii="GHEA Grapalat" w:hAnsi="GHEA Grapalat"/>
                <w:lang w:val="hy-AM"/>
              </w:rPr>
              <w:t>փորձագիտական</w:t>
            </w:r>
            <w:r w:rsidRPr="00DA6005">
              <w:rPr>
                <w:rFonts w:ascii="GHEA Grapalat" w:hAnsi="GHEA Grapalat"/>
                <w:lang w:val="af-ZA"/>
              </w:rPr>
              <w:t xml:space="preserve"> </w:t>
            </w:r>
            <w:r w:rsidRPr="00DA6005">
              <w:rPr>
                <w:rFonts w:ascii="GHEA Grapalat" w:hAnsi="GHEA Grapalat"/>
                <w:lang w:val="hy-AM"/>
              </w:rPr>
              <w:t>հանձնաժողով (համաձայնությամբ)</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cs="GHEA Grapalat"/>
                <w:lang w:val="hy-AM"/>
              </w:rPr>
            </w:pPr>
            <w:r w:rsidRPr="00DA6005">
              <w:rPr>
                <w:rFonts w:ascii="GHEA Grapalat" w:hAnsi="GHEA Grapalat"/>
              </w:rPr>
              <w:t>20</w:t>
            </w:r>
            <w:r w:rsidRPr="00DA6005">
              <w:rPr>
                <w:rFonts w:ascii="GHEA Grapalat" w:hAnsi="GHEA Grapalat"/>
                <w:lang w:val="hy-AM"/>
              </w:rPr>
              <w:t>2</w:t>
            </w:r>
            <w:r w:rsidRPr="00DA6005">
              <w:rPr>
                <w:rFonts w:ascii="GHEA Grapalat" w:hAnsi="GHEA Grapalat"/>
                <w:lang w:val="en-US"/>
              </w:rPr>
              <w:t>4</w:t>
            </w:r>
            <w:r w:rsidRPr="00DA6005">
              <w:rPr>
                <w:rFonts w:ascii="GHEA Grapalat" w:hAnsi="GHEA Grapalat"/>
                <w:lang w:val="hy-AM"/>
              </w:rPr>
              <w:t xml:space="preserve"> </w:t>
            </w:r>
            <w:r w:rsidRPr="00DA6005">
              <w:rPr>
                <w:rFonts w:ascii="GHEA Grapalat" w:hAnsi="GHEA Grapalat" w:cs="Sylfaen"/>
              </w:rPr>
              <w:t>թ</w:t>
            </w:r>
            <w:r w:rsidRPr="00DA6005">
              <w:rPr>
                <w:rFonts w:ascii="GHEA Grapalat" w:hAnsi="GHEA Grapalat" w:cs="Sylfaen"/>
                <w:lang w:val="hy-AM"/>
              </w:rPr>
              <w:t>.</w:t>
            </w:r>
          </w:p>
        </w:tc>
        <w:tc>
          <w:tcPr>
            <w:tcW w:w="3908" w:type="dxa"/>
            <w:tcBorders>
              <w:top w:val="single" w:sz="4" w:space="0" w:color="auto"/>
              <w:left w:val="single" w:sz="4" w:space="0" w:color="auto"/>
              <w:bottom w:val="single" w:sz="4" w:space="0" w:color="auto"/>
              <w:right w:val="single" w:sz="4" w:space="0" w:color="auto"/>
            </w:tcBorders>
          </w:tcPr>
          <w:p w:rsidR="004A7C31" w:rsidRPr="00DA6005" w:rsidRDefault="00D76A13" w:rsidP="00DA6005">
            <w:pPr>
              <w:spacing w:line="276" w:lineRule="auto"/>
              <w:jc w:val="both"/>
              <w:rPr>
                <w:rFonts w:ascii="GHEA Grapalat" w:hAnsi="GHEA Grapalat" w:cs="GHEA Grapalat"/>
                <w:spacing w:val="-8"/>
                <w:lang w:val="hy-AM"/>
              </w:rPr>
            </w:pPr>
            <w:r w:rsidRPr="00DA6005">
              <w:rPr>
                <w:rFonts w:ascii="GHEA Grapalat" w:hAnsi="GHEA Grapalat" w:cs="GHEA Grapalat"/>
                <w:lang w:val="hy-AM"/>
              </w:rPr>
              <w:t xml:space="preserve">ՀՀ կառավարության 2024 թվականի փետրվարի 8-ի </w:t>
            </w:r>
            <w:r w:rsidRPr="00DA6005">
              <w:rPr>
                <w:rFonts w:ascii="GHEA Grapalat" w:hAnsi="GHEA Grapalat"/>
                <w:lang w:val="hy-AM"/>
              </w:rPr>
              <w:t>«</w:t>
            </w:r>
            <w:r w:rsidRPr="00DA6005">
              <w:rPr>
                <w:rFonts w:ascii="GHEA Grapalat" w:hAnsi="GHEA Grapalat"/>
                <w:color w:val="000000"/>
                <w:shd w:val="clear" w:color="auto" w:fill="FFFFFF"/>
                <w:lang w:val="hy-AM"/>
              </w:rPr>
              <w:t>Հայաստանի Հանրապետության կառավարության</w:t>
            </w:r>
            <w:r w:rsidRPr="00DA6005">
              <w:rPr>
                <w:rFonts w:ascii="GHEA Grapalat" w:hAnsi="GHEA Grapalat"/>
                <w:b/>
                <w:color w:val="000000"/>
                <w:shd w:val="clear" w:color="auto" w:fill="FFFFFF"/>
                <w:lang w:val="hy-AM"/>
              </w:rPr>
              <w:t xml:space="preserve"> </w:t>
            </w:r>
            <w:r w:rsidRPr="00DA6005">
              <w:rPr>
                <w:rStyle w:val="Strong"/>
                <w:rFonts w:ascii="GHEA Grapalat" w:eastAsia="Calibri" w:hAnsi="GHEA Grapalat"/>
                <w:b w:val="0"/>
                <w:color w:val="000000"/>
                <w:lang w:val="hy-AM"/>
              </w:rPr>
              <w:t>2023 թվականի սեպտեմբերի 28-ի N1656-Ն որոշման մեջ փոփոխություն կատարելու մասին»</w:t>
            </w:r>
            <w:r w:rsidRPr="00DA6005">
              <w:rPr>
                <w:rStyle w:val="Strong"/>
                <w:rFonts w:ascii="GHEA Grapalat" w:eastAsia="Calibri" w:hAnsi="GHEA Grapalat"/>
                <w:color w:val="000000"/>
                <w:lang w:val="hy-AM"/>
              </w:rPr>
              <w:t xml:space="preserve"> </w:t>
            </w:r>
            <w:r w:rsidRPr="00DA6005">
              <w:rPr>
                <w:rFonts w:ascii="GHEA Grapalat" w:hAnsi="GHEA Grapalat"/>
                <w:color w:val="000000"/>
                <w:lang w:val="hy-AM"/>
              </w:rPr>
              <w:t xml:space="preserve">N 182-Ն </w:t>
            </w:r>
            <w:r w:rsidRPr="00DA6005">
              <w:rPr>
                <w:rFonts w:ascii="GHEA Grapalat" w:hAnsi="GHEA Grapalat" w:cs="Sylfaen"/>
                <w:lang w:val="hy-AM"/>
              </w:rPr>
              <w:t>որոշումով հաստատվել է</w:t>
            </w:r>
            <w:r w:rsidRPr="00DA6005">
              <w:rPr>
                <w:rFonts w:ascii="GHEA Grapalat" w:hAnsi="GHEA Grapalat"/>
                <w:lang w:val="hy-AM"/>
              </w:rPr>
              <w:t xml:space="preserve"> </w:t>
            </w:r>
            <w:r w:rsidRPr="00DA6005">
              <w:rPr>
                <w:rFonts w:ascii="GHEA Grapalat" w:hAnsi="GHEA Grapalat"/>
                <w:bCs/>
                <w:color w:val="000000"/>
                <w:shd w:val="clear" w:color="auto" w:fill="FFFFFF"/>
                <w:lang w:val="hy-AM"/>
              </w:rPr>
              <w:t>Սևանա լճում ձկան և խեցգետնի արդյունագործական որսի տարեկան առավելագույն չափաքանակները, լճի ափից որսի իրականացման նվազագույն հեռավորությունը և արդյունագործական որսի որակի բնութագրերը</w:t>
            </w:r>
            <w:r w:rsidRPr="00DA6005">
              <w:rPr>
                <w:rFonts w:ascii="GHEA Grapalat" w:hAnsi="GHEA Grapalat" w:cs="Sylfaen"/>
                <w:lang w:val="hy-AM"/>
              </w:rPr>
              <w:t>։</w:t>
            </w:r>
          </w:p>
        </w:tc>
      </w:tr>
      <w:tr w:rsidR="004A7C31" w:rsidRPr="00DA6005" w:rsidTr="00DA6005">
        <w:trPr>
          <w:gridAfter w:val="1"/>
          <w:wAfter w:w="8" w:type="dxa"/>
          <w:trHeight w:val="983"/>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spacing w:val="-12"/>
                <w:lang w:val="hy-AM"/>
              </w:rPr>
            </w:pPr>
            <w:r w:rsidRPr="00DA6005">
              <w:rPr>
                <w:rFonts w:ascii="GHEA Grapalat" w:hAnsi="GHEA Grapalat" w:cs="GHEA Grapalat"/>
                <w:spacing w:val="-12"/>
                <w:lang w:val="hy-AM"/>
              </w:rPr>
              <w:lastRenderedPageBreak/>
              <w:t>2.</w:t>
            </w:r>
            <w:r w:rsidRPr="00DA6005">
              <w:rPr>
                <w:rFonts w:ascii="GHEA Grapalat" w:hAnsi="GHEA Grapalat" w:cs="GHEA Grapalat"/>
                <w:spacing w:val="-12"/>
                <w:lang w:val="en-US"/>
              </w:rPr>
              <w:t>1</w:t>
            </w:r>
            <w:r w:rsidRPr="00DA6005">
              <w:rPr>
                <w:rFonts w:ascii="GHEA Grapalat" w:hAnsi="GHEA Grapalat" w:cs="GHEA Grapalat"/>
                <w:spacing w:val="-12"/>
                <w:lang w:val="hy-AM"/>
              </w:rPr>
              <w:t>8</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Sylfaen"/>
                <w:lang w:val="hy-AM"/>
              </w:rPr>
            </w:pPr>
            <w:r w:rsidRPr="00DA6005">
              <w:rPr>
                <w:rFonts w:ascii="GHEA Grapalat" w:hAnsi="GHEA Grapalat"/>
                <w:shd w:val="clear" w:color="auto" w:fill="FFFFFF"/>
                <w:lang w:val="hy-AM"/>
              </w:rPr>
              <w:t>Ջրային պաշարների հաշվառում, նոր</w:t>
            </w:r>
            <w:r w:rsidRPr="00DA6005">
              <w:rPr>
                <w:rFonts w:ascii="GHEA Grapalat" w:hAnsi="GHEA Grapalat"/>
                <w:strike/>
                <w:color w:val="FF0000"/>
                <w:shd w:val="clear" w:color="auto" w:fill="FFFFFF"/>
                <w:lang w:val="hy-AM"/>
              </w:rPr>
              <w:t xml:space="preserve"> </w:t>
            </w:r>
            <w:r w:rsidRPr="00DA6005">
              <w:rPr>
                <w:rFonts w:ascii="GHEA Grapalat" w:hAnsi="GHEA Grapalat"/>
                <w:shd w:val="clear" w:color="auto" w:fill="FFFFFF"/>
                <w:lang w:val="hy-AM"/>
              </w:rPr>
              <w:t xml:space="preserve">ջրային հաշվեկշռի կազմում </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cs="Arial Unicode"/>
                <w:shd w:val="clear" w:color="auto" w:fill="FFFFFF"/>
                <w:lang w:val="hy-AM"/>
              </w:rPr>
              <w:t>1) Համալիր</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ուսումնասիրությունների</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կատարման</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միջոցով</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հաշվառել</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Սևանա</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լճի</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ջրհավաք</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ավազանի</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ջրային</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պաշարները</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ջրային</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հաշվեկշռի</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հաշվարկման</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նոր</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մեթոդիկայով</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ճշգրտել</w:t>
            </w:r>
            <w:r w:rsidRPr="00DA6005">
              <w:rPr>
                <w:rFonts w:ascii="GHEA Grapalat" w:hAnsi="GHEA Grapalat"/>
                <w:shd w:val="clear" w:color="auto" w:fill="FFFFFF"/>
                <w:lang w:val="hy-AM"/>
              </w:rPr>
              <w:t xml:space="preserve"> </w:t>
            </w:r>
            <w:r w:rsidRPr="00DA6005">
              <w:rPr>
                <w:rFonts w:ascii="GHEA Grapalat" w:hAnsi="GHEA Grapalat" w:cs="Arial Unicode"/>
                <w:shd w:val="clear" w:color="auto" w:fill="FFFFFF"/>
                <w:lang w:val="hy-AM"/>
              </w:rPr>
              <w:t>Սևանա</w:t>
            </w:r>
            <w:r w:rsidRPr="00DA6005">
              <w:rPr>
                <w:rFonts w:ascii="GHEA Grapalat" w:hAnsi="GHEA Grapalat"/>
                <w:shd w:val="clear" w:color="auto" w:fill="FFFFFF"/>
                <w:lang w:val="hy-AM"/>
              </w:rPr>
              <w:t xml:space="preserve"> լճի ջրային հաշվեկշիռը,</w:t>
            </w:r>
          </w:p>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cs="Arial Unicode"/>
                <w:shd w:val="clear" w:color="auto" w:fill="FFFFFF"/>
                <w:lang w:val="hy-AM"/>
              </w:rPr>
              <w:t xml:space="preserve">2) </w:t>
            </w:r>
            <w:r w:rsidRPr="00DA6005">
              <w:rPr>
                <w:rFonts w:ascii="GHEA Grapalat" w:hAnsi="GHEA Grapalat"/>
                <w:shd w:val="clear" w:color="auto" w:fill="FFFFFF"/>
                <w:lang w:val="hy-AM"/>
              </w:rPr>
              <w:t>Լճի մակերևույթից գոլորշացման հաշվարկման մեթոդիկայի վերանայում և կլիմայական տարրերի փոփոխության հետ կապված գոլորշացման մեծության փոփոխության գնահատում</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cs="Sylfaen"/>
                <w:lang w:val="hy-AM"/>
              </w:rPr>
            </w:pPr>
            <w:r w:rsidRPr="00DA6005">
              <w:rPr>
                <w:rFonts w:ascii="GHEA Grapalat" w:hAnsi="GHEA Grapalat"/>
                <w:shd w:val="clear" w:color="auto" w:fill="FFFFFF"/>
                <w:lang w:val="en-US"/>
              </w:rPr>
              <w:t>ՀՀ շ</w:t>
            </w:r>
            <w:r w:rsidRPr="00DA6005">
              <w:rPr>
                <w:rFonts w:ascii="GHEA Grapalat" w:hAnsi="GHEA Grapalat"/>
                <w:shd w:val="clear" w:color="auto" w:fill="FFFFFF"/>
              </w:rPr>
              <w:t>րջակա միջավայրի նախարարություն</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hy-AM"/>
              </w:rPr>
              <w:t>ՀՀ Գիտությունների ազգային ակադեմիա</w:t>
            </w:r>
          </w:p>
          <w:p w:rsidR="004A7C31" w:rsidRPr="00DA6005" w:rsidRDefault="004A7C31" w:rsidP="00DA6005">
            <w:pPr>
              <w:spacing w:line="276" w:lineRule="auto"/>
              <w:rPr>
                <w:rFonts w:ascii="GHEA Grapalat" w:hAnsi="GHEA Grapalat" w:cs="GHEA Grapalat"/>
                <w:lang w:val="hy-AM"/>
              </w:rPr>
            </w:pPr>
            <w:r w:rsidRPr="00DA6005">
              <w:rPr>
                <w:rFonts w:ascii="GHEA Grapalat" w:hAnsi="GHEA Grapalat" w:cs="GHEA Grapalat"/>
                <w:lang w:val="hy-AM"/>
              </w:rPr>
              <w:t>(համաձայնությամբ)</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lang w:val="hy-AM"/>
              </w:rPr>
            </w:pPr>
            <w:r w:rsidRPr="00DA6005">
              <w:rPr>
                <w:rFonts w:ascii="GHEA Grapalat" w:hAnsi="GHEA Grapalat"/>
                <w:lang w:val="hy-AM"/>
              </w:rPr>
              <w:t>202</w:t>
            </w:r>
            <w:r w:rsidRPr="00DA6005">
              <w:rPr>
                <w:rFonts w:ascii="GHEA Grapalat" w:hAnsi="GHEA Grapalat"/>
                <w:lang w:val="en-US"/>
              </w:rPr>
              <w:t>4</w:t>
            </w:r>
            <w:r w:rsidRPr="00DA6005">
              <w:rPr>
                <w:rFonts w:ascii="GHEA Grapalat" w:hAnsi="GHEA Grapalat"/>
                <w:lang w:val="hy-AM"/>
              </w:rPr>
              <w:t xml:space="preserve"> թ. և շարունականան</w:t>
            </w:r>
          </w:p>
        </w:tc>
        <w:tc>
          <w:tcPr>
            <w:tcW w:w="3908" w:type="dxa"/>
            <w:tcBorders>
              <w:top w:val="single" w:sz="4" w:space="0" w:color="auto"/>
              <w:left w:val="single" w:sz="4" w:space="0" w:color="auto"/>
              <w:bottom w:val="single" w:sz="4" w:space="0" w:color="auto"/>
              <w:right w:val="single" w:sz="4" w:space="0" w:color="auto"/>
            </w:tcBorders>
          </w:tcPr>
          <w:p w:rsidR="004A7C31" w:rsidRPr="00DA6005" w:rsidRDefault="000F79D3" w:rsidP="00DA6005">
            <w:pPr>
              <w:spacing w:line="276" w:lineRule="auto"/>
              <w:ind w:firstLine="360"/>
              <w:jc w:val="both"/>
              <w:rPr>
                <w:rFonts w:ascii="GHEA Grapalat" w:hAnsi="GHEA Grapalat"/>
                <w:lang w:val="hy-AM"/>
              </w:rPr>
            </w:pPr>
            <w:r w:rsidRPr="00DA6005">
              <w:rPr>
                <w:rFonts w:ascii="GHEA Grapalat" w:hAnsi="GHEA Grapalat"/>
                <w:lang w:val="hy-AM"/>
              </w:rPr>
              <w:t>Կառավարության 2022 թվականի դեկտեմբերի 8-ի «Սևանի ջրավազանային կառավարման տարածքի 2022-2027 թվականների կառավարման պլանը հաստատելու մասին» N1912-Ն որոշման 2-րդ կետի 13-րդ ենթակետի</w:t>
            </w:r>
            <w:r w:rsidRPr="00DA6005">
              <w:rPr>
                <w:rFonts w:ascii="MS Gothic" w:eastAsia="MS Gothic" w:hAnsi="MS Gothic" w:cs="MS Gothic" w:hint="eastAsia"/>
                <w:lang w:val="hy-AM"/>
              </w:rPr>
              <w:t>․</w:t>
            </w:r>
            <w:r w:rsidRPr="00DA6005">
              <w:rPr>
                <w:rFonts w:ascii="GHEA Grapalat" w:hAnsi="GHEA Grapalat"/>
                <w:lang w:val="hy-AM"/>
              </w:rPr>
              <w:t xml:space="preserve"> Յուրաքանչյուր տարվա վերջում, շրջակա միջավայրի նախարարության «Հիդրոօդերևութաբանության և մոնիթորինգի կենտրոն» ՊՈԱԿ-ը կազմում է Սևանա լճի տարեկան ջրային հաշվեկշիռը:</w:t>
            </w:r>
          </w:p>
        </w:tc>
      </w:tr>
      <w:tr w:rsidR="004A7C31" w:rsidRPr="00DA6005" w:rsidTr="00DA6005">
        <w:trPr>
          <w:gridAfter w:val="1"/>
          <w:wAfter w:w="8" w:type="dxa"/>
          <w:trHeight w:val="983"/>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spacing w:val="-12"/>
                <w:lang w:val="en-US"/>
              </w:rPr>
            </w:pPr>
            <w:r w:rsidRPr="00DA6005">
              <w:rPr>
                <w:rFonts w:ascii="GHEA Grapalat" w:hAnsi="GHEA Grapalat" w:cs="GHEA Grapalat"/>
                <w:spacing w:val="-12"/>
                <w:lang w:val="en-US"/>
              </w:rPr>
              <w:t>2.</w:t>
            </w:r>
            <w:r w:rsidRPr="00DA6005">
              <w:rPr>
                <w:rFonts w:ascii="GHEA Grapalat" w:hAnsi="GHEA Grapalat" w:cs="GHEA Grapalat"/>
                <w:spacing w:val="-12"/>
                <w:lang w:val="hy-AM"/>
              </w:rPr>
              <w:t>19</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en-US"/>
              </w:rPr>
            </w:pPr>
            <w:r w:rsidRPr="00DA6005">
              <w:rPr>
                <w:rFonts w:ascii="GHEA Grapalat" w:hAnsi="GHEA Grapalat"/>
                <w:shd w:val="clear" w:color="auto" w:fill="FFFFFF"/>
              </w:rPr>
              <w:t>Սևանա</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լճի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և</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դրա</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ջրհավաք</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ավազանի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տարածքում</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մարզերի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և</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համայնքների՝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ըստ</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ոլորտների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սոցիալ</w:t>
            </w:r>
            <w:r w:rsidRPr="00DA6005">
              <w:rPr>
                <w:rFonts w:ascii="GHEA Grapalat" w:hAnsi="GHEA Grapalat"/>
                <w:shd w:val="clear" w:color="auto" w:fill="FFFFFF"/>
                <w:lang w:val="en-US"/>
              </w:rPr>
              <w:t>-</w:t>
            </w:r>
            <w:r w:rsidRPr="00DA6005">
              <w:rPr>
                <w:rFonts w:ascii="GHEA Grapalat" w:hAnsi="GHEA Grapalat"/>
                <w:shd w:val="clear" w:color="auto" w:fill="FFFFFF"/>
              </w:rPr>
              <w:t>տնտեսական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զարգացման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lastRenderedPageBreak/>
              <w:t>երկարաժամկետ</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ծրագրերի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մշակում</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en-US"/>
              </w:rPr>
            </w:pPr>
            <w:r w:rsidRPr="00DA6005">
              <w:rPr>
                <w:rFonts w:ascii="GHEA Grapalat" w:hAnsi="GHEA Grapalat"/>
                <w:shd w:val="clear" w:color="auto" w:fill="FFFFFF"/>
              </w:rPr>
              <w:lastRenderedPageBreak/>
              <w:t>Արդյունաբերության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գյուղատնտեսության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տրանսպորտի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էներգետիկայի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կապի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տուրիզմի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քաղաքաշինության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և</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բնապահպանության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ոլորտների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զարգացման</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միջոցառումների</w:t>
            </w:r>
            <w:r w:rsidRPr="00DA6005">
              <w:rPr>
                <w:rFonts w:ascii="GHEA Grapalat" w:hAnsi="GHEA Grapalat"/>
                <w:shd w:val="clear" w:color="auto" w:fill="FFFFFF"/>
                <w:lang w:val="en-US"/>
              </w:rPr>
              <w:t xml:space="preserve"> </w:t>
            </w:r>
            <w:r w:rsidRPr="00DA6005">
              <w:rPr>
                <w:rFonts w:ascii="GHEA Grapalat" w:hAnsi="GHEA Grapalat"/>
                <w:shd w:val="clear" w:color="auto" w:fill="FFFFFF"/>
              </w:rPr>
              <w:t>մշակում</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en-US"/>
              </w:rPr>
              <w:t>ՀՀ է</w:t>
            </w:r>
            <w:r w:rsidRPr="00DA6005">
              <w:rPr>
                <w:rFonts w:ascii="GHEA Grapalat" w:hAnsi="GHEA Grapalat"/>
                <w:shd w:val="clear" w:color="auto" w:fill="FFFFFF"/>
                <w:lang w:val="hy-AM"/>
              </w:rPr>
              <w:t xml:space="preserve">կոնոմիկայի, </w:t>
            </w:r>
            <w:r w:rsidRPr="00DA6005">
              <w:rPr>
                <w:rFonts w:ascii="GHEA Grapalat" w:hAnsi="GHEA Grapalat"/>
                <w:shd w:val="clear" w:color="auto" w:fill="FFFFFF"/>
                <w:lang w:val="en-US"/>
              </w:rPr>
              <w:t>բ</w:t>
            </w:r>
            <w:r w:rsidRPr="00DA6005">
              <w:rPr>
                <w:rFonts w:ascii="GHEA Grapalat" w:hAnsi="GHEA Grapalat"/>
                <w:shd w:val="clear" w:color="auto" w:fill="FFFFFF"/>
                <w:lang w:val="hy-AM"/>
              </w:rPr>
              <w:t xml:space="preserve">արձր տեխնոլոգիական արդյունաբերության և </w:t>
            </w:r>
            <w:r w:rsidRPr="00DA6005">
              <w:rPr>
                <w:rFonts w:ascii="GHEA Grapalat" w:hAnsi="GHEA Grapalat"/>
                <w:shd w:val="clear" w:color="auto" w:fill="FFFFFF"/>
                <w:lang w:val="en-US"/>
              </w:rPr>
              <w:t>ՀՀ շ</w:t>
            </w:r>
            <w:r w:rsidRPr="00DA6005">
              <w:rPr>
                <w:rFonts w:ascii="GHEA Grapalat" w:hAnsi="GHEA Grapalat"/>
                <w:shd w:val="clear" w:color="auto" w:fill="FFFFFF"/>
                <w:lang w:val="hy-AM"/>
              </w:rPr>
              <w:t>րջակա միջավայրի նախարարություններ</w:t>
            </w:r>
          </w:p>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en-US"/>
              </w:rPr>
              <w:lastRenderedPageBreak/>
              <w:t>ՀՀ ք</w:t>
            </w:r>
            <w:r w:rsidRPr="00DA6005">
              <w:rPr>
                <w:rFonts w:ascii="GHEA Grapalat" w:hAnsi="GHEA Grapalat"/>
                <w:shd w:val="clear" w:color="auto" w:fill="FFFFFF"/>
                <w:lang w:val="hy-AM"/>
              </w:rPr>
              <w:t>աղաքաշինության կոմիտե</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en-US"/>
              </w:rPr>
              <w:lastRenderedPageBreak/>
              <w:t xml:space="preserve">ՀՀ </w:t>
            </w:r>
            <w:r w:rsidRPr="00DA6005">
              <w:rPr>
                <w:rFonts w:ascii="GHEA Grapalat" w:hAnsi="GHEA Grapalat"/>
                <w:shd w:val="clear" w:color="auto" w:fill="FFFFFF"/>
                <w:lang w:val="hy-AM"/>
              </w:rPr>
              <w:t xml:space="preserve">Գեղարքունիքի </w:t>
            </w:r>
            <w:r w:rsidRPr="00DA6005">
              <w:rPr>
                <w:rFonts w:ascii="GHEA Grapalat" w:hAnsi="GHEA Grapalat" w:cs="GHEA Grapalat"/>
                <w:lang w:val="hy-AM"/>
              </w:rPr>
              <w:t>մարզպետի աշխատակազմ</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lang w:val="hy-AM"/>
              </w:rPr>
            </w:pPr>
            <w:r w:rsidRPr="00DA6005">
              <w:rPr>
                <w:rFonts w:ascii="GHEA Grapalat" w:hAnsi="GHEA Grapalat"/>
                <w:lang w:val="hy-AM"/>
              </w:rPr>
              <w:t>202</w:t>
            </w:r>
            <w:r w:rsidRPr="00DA6005">
              <w:rPr>
                <w:rFonts w:ascii="GHEA Grapalat" w:hAnsi="GHEA Grapalat"/>
                <w:lang w:val="en-US"/>
              </w:rPr>
              <w:t>4</w:t>
            </w:r>
            <w:r w:rsidRPr="00DA6005">
              <w:rPr>
                <w:rFonts w:ascii="GHEA Grapalat" w:hAnsi="GHEA Grapalat"/>
                <w:lang w:val="hy-AM"/>
              </w:rPr>
              <w:t xml:space="preserve"> թ. և շարունա-կանան</w:t>
            </w:r>
          </w:p>
        </w:tc>
        <w:tc>
          <w:tcPr>
            <w:tcW w:w="3908" w:type="dxa"/>
            <w:tcBorders>
              <w:top w:val="single" w:sz="4" w:space="0" w:color="auto"/>
              <w:left w:val="single" w:sz="4" w:space="0" w:color="auto"/>
              <w:bottom w:val="single" w:sz="4" w:space="0" w:color="auto"/>
              <w:right w:val="single" w:sz="4" w:space="0" w:color="auto"/>
            </w:tcBorders>
          </w:tcPr>
          <w:p w:rsidR="001B21F9" w:rsidRPr="00DA6005" w:rsidRDefault="001B21F9" w:rsidP="00DA6005">
            <w:pPr>
              <w:spacing w:line="276" w:lineRule="auto"/>
              <w:jc w:val="center"/>
              <w:rPr>
                <w:rFonts w:ascii="GHEA Grapalat" w:eastAsia="Calibri" w:hAnsi="GHEA Grapalat"/>
                <w:b/>
                <w:i/>
                <w:u w:val="single"/>
                <w:lang w:val="hy-AM"/>
              </w:rPr>
            </w:pPr>
            <w:r w:rsidRPr="00DA6005">
              <w:rPr>
                <w:rFonts w:ascii="GHEA Grapalat" w:eastAsia="Calibri" w:hAnsi="GHEA Grapalat"/>
                <w:b/>
                <w:i/>
                <w:u w:val="single"/>
                <w:lang w:val="hy-AM"/>
              </w:rPr>
              <w:t>Տարածքային կառավարման և ենթակառուցվածքների նախարարություն</w:t>
            </w:r>
          </w:p>
          <w:p w:rsidR="004A7C31" w:rsidRPr="00DA6005" w:rsidRDefault="001B21F9" w:rsidP="00DA6005">
            <w:pPr>
              <w:spacing w:line="276" w:lineRule="auto"/>
              <w:jc w:val="both"/>
              <w:rPr>
                <w:rFonts w:ascii="GHEA Grapalat" w:hAnsi="GHEA Grapalat"/>
                <w:shd w:val="clear" w:color="auto" w:fill="FFFFFF"/>
                <w:lang w:val="hy-AM"/>
              </w:rPr>
            </w:pPr>
            <w:r w:rsidRPr="00DA6005">
              <w:rPr>
                <w:rFonts w:ascii="GHEA Grapalat" w:hAnsi="GHEA Grapalat"/>
                <w:shd w:val="clear" w:color="auto" w:fill="FFFFFF"/>
                <w:lang w:val="hy-AM"/>
              </w:rPr>
              <w:t>Նախատեսվում է Լճաշեն-Սևանի թերակղզի ճեմուղու կառուցում:</w:t>
            </w:r>
          </w:p>
          <w:p w:rsidR="00390FF8" w:rsidRPr="00DA6005" w:rsidRDefault="00390FF8" w:rsidP="00DA6005">
            <w:pPr>
              <w:spacing w:line="276" w:lineRule="auto"/>
              <w:jc w:val="both"/>
              <w:rPr>
                <w:rFonts w:ascii="GHEA Grapalat" w:hAnsi="GHEA Grapalat"/>
                <w:shd w:val="clear" w:color="auto" w:fill="FFFFFF"/>
                <w:lang w:val="hy-AM"/>
              </w:rPr>
            </w:pPr>
          </w:p>
          <w:p w:rsidR="00390FF8" w:rsidRPr="00DA6005" w:rsidRDefault="00390FF8" w:rsidP="00DA6005">
            <w:pPr>
              <w:spacing w:line="276" w:lineRule="auto"/>
              <w:jc w:val="center"/>
              <w:rPr>
                <w:rFonts w:ascii="GHEA Grapalat" w:hAnsi="GHEA Grapalat"/>
                <w:b/>
                <w:i/>
                <w:u w:val="single"/>
                <w:shd w:val="clear" w:color="auto" w:fill="FFFFFF"/>
                <w:lang w:val="hy-AM"/>
              </w:rPr>
            </w:pPr>
            <w:r w:rsidRPr="00DA6005">
              <w:rPr>
                <w:rFonts w:ascii="GHEA Grapalat" w:hAnsi="GHEA Grapalat"/>
                <w:b/>
                <w:i/>
                <w:u w:val="single"/>
                <w:shd w:val="clear" w:color="auto" w:fill="FFFFFF"/>
                <w:lang w:val="hy-AM"/>
              </w:rPr>
              <w:t>Բարձր տեխնոլոգիական արդյունաբերության նախարարություն</w:t>
            </w:r>
          </w:p>
          <w:p w:rsidR="00390FF8" w:rsidRPr="00DA6005" w:rsidRDefault="00390FF8" w:rsidP="00DA6005">
            <w:pPr>
              <w:spacing w:line="276" w:lineRule="auto"/>
              <w:ind w:firstLine="360"/>
              <w:jc w:val="both"/>
              <w:rPr>
                <w:rFonts w:ascii="GHEA Grapalat" w:hAnsi="GHEA Grapalat"/>
                <w:shd w:val="clear" w:color="auto" w:fill="FFFFFF"/>
                <w:lang w:val="hy-AM"/>
              </w:rPr>
            </w:pPr>
            <w:r w:rsidRPr="00DA6005">
              <w:rPr>
                <w:rFonts w:ascii="GHEA Grapalat" w:hAnsi="GHEA Grapalat"/>
                <w:shd w:val="clear" w:color="auto" w:fill="FFFFFF"/>
                <w:lang w:val="hy-AM"/>
              </w:rPr>
              <w:lastRenderedPageBreak/>
              <w:t xml:space="preserve">Սևանա լճի և դրա ջրհավաք ավազանի տարածքում </w:t>
            </w:r>
            <w:r w:rsidRPr="00DA6005">
              <w:rPr>
                <w:rFonts w:ascii="GHEA Grapalat" w:hAnsi="GHEA Grapalat" w:cs="GHEA Grapalat"/>
                <w:lang w:val="hy-AM"/>
              </w:rPr>
              <w:t>ՀՀ կապի օպերատորները հեռահաղորդակցության ենթակառուցվածքների և ծառայությունների հասանելիության ապահովումը և արդիականացումն իրականացվում են ՀՀ կապի օպերատորների կողմից պլանավորված տարեկան միջոցառումների շրջանակում՝ ՀՀ հանրային ծառայությունները կարգավորող հանձնաժողովի կողմից վերջիններիս տրված լիցենզիաների պայմանների համաձայն:</w:t>
            </w:r>
          </w:p>
        </w:tc>
      </w:tr>
      <w:tr w:rsidR="004A7C31" w:rsidRPr="00DA6005" w:rsidTr="00DA6005">
        <w:trPr>
          <w:gridAfter w:val="1"/>
          <w:wAfter w:w="8" w:type="dxa"/>
          <w:trHeight w:val="983"/>
        </w:trPr>
        <w:tc>
          <w:tcPr>
            <w:tcW w:w="706"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both"/>
              <w:rPr>
                <w:rFonts w:ascii="GHEA Grapalat" w:hAnsi="GHEA Grapalat" w:cs="GHEA Grapalat"/>
                <w:spacing w:val="-12"/>
                <w:lang w:val="en-US"/>
              </w:rPr>
            </w:pPr>
            <w:r w:rsidRPr="00DA6005">
              <w:rPr>
                <w:rFonts w:ascii="GHEA Grapalat" w:hAnsi="GHEA Grapalat" w:cs="GHEA Grapalat"/>
                <w:spacing w:val="-12"/>
                <w:lang w:val="en-US"/>
              </w:rPr>
              <w:lastRenderedPageBreak/>
              <w:t>2.20</w:t>
            </w:r>
          </w:p>
        </w:tc>
        <w:tc>
          <w:tcPr>
            <w:tcW w:w="1985"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lang w:val="hy-AM"/>
              </w:rPr>
            </w:pPr>
            <w:r w:rsidRPr="00DA6005">
              <w:rPr>
                <w:rFonts w:ascii="GHEA Grapalat" w:hAnsi="GHEA Grapalat"/>
                <w:shd w:val="clear" w:color="auto" w:fill="FFFFFF"/>
                <w:lang w:val="hy-AM"/>
              </w:rPr>
              <w:t xml:space="preserve">Սևանա լճի էկոհամակարգի վերականգնման գիտահետազոտական աշխատանքների համապարփակ </w:t>
            </w:r>
            <w:r w:rsidRPr="00DA6005">
              <w:rPr>
                <w:rFonts w:ascii="GHEA Grapalat" w:hAnsi="GHEA Grapalat"/>
                <w:shd w:val="clear" w:color="auto" w:fill="FFFFFF"/>
                <w:lang w:val="hy-AM"/>
              </w:rPr>
              <w:lastRenderedPageBreak/>
              <w:t>ծրագրերի մշակում</w:t>
            </w:r>
          </w:p>
        </w:tc>
        <w:tc>
          <w:tcPr>
            <w:tcW w:w="3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hy-AM"/>
              </w:rPr>
              <w:lastRenderedPageBreak/>
              <w:t xml:space="preserve">էկոհամակարգի վերականգնման և կայուն օգտագործման գիտական հիմունքների մշակում՝ </w:t>
            </w:r>
            <w:r w:rsidRPr="00DA6005">
              <w:rPr>
                <w:rFonts w:ascii="GHEA Grapalat" w:hAnsi="GHEA Grapalat"/>
                <w:lang w:val="af-ZA"/>
              </w:rPr>
              <w:t>«</w:t>
            </w:r>
            <w:r w:rsidRPr="00DA6005">
              <w:rPr>
                <w:rFonts w:ascii="GHEA Grapalat" w:hAnsi="GHEA Grapalat"/>
                <w:lang w:val="hy-AM"/>
              </w:rPr>
              <w:t>Սևանա</w:t>
            </w:r>
            <w:r w:rsidRPr="00DA6005">
              <w:rPr>
                <w:rFonts w:ascii="GHEA Grapalat" w:hAnsi="GHEA Grapalat"/>
                <w:lang w:val="af-ZA"/>
              </w:rPr>
              <w:t xml:space="preserve"> </w:t>
            </w:r>
            <w:r w:rsidRPr="00DA6005">
              <w:rPr>
                <w:rFonts w:ascii="GHEA Grapalat" w:hAnsi="GHEA Grapalat"/>
                <w:lang w:val="hy-AM"/>
              </w:rPr>
              <w:t>լճի</w:t>
            </w:r>
            <w:r w:rsidRPr="00DA6005">
              <w:rPr>
                <w:rFonts w:ascii="GHEA Grapalat" w:hAnsi="GHEA Grapalat"/>
                <w:lang w:val="af-ZA"/>
              </w:rPr>
              <w:t xml:space="preserve"> </w:t>
            </w:r>
            <w:r w:rsidRPr="00DA6005">
              <w:rPr>
                <w:rFonts w:ascii="GHEA Grapalat" w:hAnsi="GHEA Grapalat"/>
                <w:lang w:val="hy-AM"/>
              </w:rPr>
              <w:t>էվտրոֆացման</w:t>
            </w:r>
            <w:r w:rsidRPr="00DA6005">
              <w:rPr>
                <w:rFonts w:ascii="GHEA Grapalat" w:hAnsi="GHEA Grapalat"/>
                <w:lang w:val="af-ZA"/>
              </w:rPr>
              <w:t xml:space="preserve"> </w:t>
            </w:r>
            <w:r w:rsidRPr="00DA6005">
              <w:rPr>
                <w:rFonts w:ascii="GHEA Grapalat" w:hAnsi="GHEA Grapalat"/>
                <w:lang w:val="hy-AM"/>
              </w:rPr>
              <w:t>մեխանիզմների</w:t>
            </w:r>
            <w:r w:rsidRPr="00DA6005">
              <w:rPr>
                <w:rFonts w:ascii="GHEA Grapalat" w:hAnsi="GHEA Grapalat"/>
                <w:lang w:val="af-ZA"/>
              </w:rPr>
              <w:t xml:space="preserve"> </w:t>
            </w:r>
            <w:r w:rsidRPr="00DA6005">
              <w:rPr>
                <w:rFonts w:ascii="GHEA Grapalat" w:hAnsi="GHEA Grapalat"/>
                <w:lang w:val="hy-AM"/>
              </w:rPr>
              <w:t>գնահատում</w:t>
            </w:r>
            <w:r w:rsidRPr="00DA6005">
              <w:rPr>
                <w:rFonts w:ascii="GHEA Grapalat" w:hAnsi="GHEA Grapalat"/>
                <w:lang w:val="af-ZA"/>
              </w:rPr>
              <w:t xml:space="preserve"> </w:t>
            </w:r>
            <w:r w:rsidRPr="00DA6005">
              <w:rPr>
                <w:rFonts w:ascii="GHEA Grapalat" w:hAnsi="GHEA Grapalat"/>
                <w:lang w:val="hy-AM"/>
              </w:rPr>
              <w:t>և</w:t>
            </w:r>
            <w:r w:rsidRPr="00DA6005">
              <w:rPr>
                <w:rFonts w:ascii="GHEA Grapalat" w:hAnsi="GHEA Grapalat"/>
                <w:lang w:val="af-ZA"/>
              </w:rPr>
              <w:t xml:space="preserve"> </w:t>
            </w:r>
            <w:r w:rsidRPr="00DA6005">
              <w:rPr>
                <w:rFonts w:ascii="GHEA Grapalat" w:hAnsi="GHEA Grapalat"/>
                <w:lang w:val="hy-AM"/>
              </w:rPr>
              <w:t>«ծաղկման»</w:t>
            </w:r>
            <w:r w:rsidRPr="00DA6005">
              <w:rPr>
                <w:rFonts w:ascii="GHEA Grapalat" w:hAnsi="GHEA Grapalat"/>
                <w:lang w:val="af-ZA"/>
              </w:rPr>
              <w:t xml:space="preserve"> </w:t>
            </w:r>
            <w:r w:rsidRPr="00DA6005">
              <w:rPr>
                <w:rFonts w:ascii="GHEA Grapalat" w:hAnsi="GHEA Grapalat"/>
                <w:lang w:val="hy-AM"/>
              </w:rPr>
              <w:t>երևույթների</w:t>
            </w:r>
            <w:r w:rsidRPr="00DA6005">
              <w:rPr>
                <w:rFonts w:ascii="GHEA Grapalat" w:hAnsi="GHEA Grapalat"/>
                <w:lang w:val="af-ZA"/>
              </w:rPr>
              <w:t xml:space="preserve"> </w:t>
            </w:r>
            <w:r w:rsidRPr="00DA6005">
              <w:rPr>
                <w:rFonts w:ascii="GHEA Grapalat" w:hAnsi="GHEA Grapalat"/>
                <w:lang w:val="hy-AM"/>
              </w:rPr>
              <w:t>դեմ</w:t>
            </w:r>
            <w:r w:rsidRPr="00DA6005">
              <w:rPr>
                <w:rFonts w:ascii="GHEA Grapalat" w:hAnsi="GHEA Grapalat"/>
                <w:lang w:val="af-ZA"/>
              </w:rPr>
              <w:t xml:space="preserve"> </w:t>
            </w:r>
            <w:r w:rsidRPr="00DA6005">
              <w:rPr>
                <w:rFonts w:ascii="GHEA Grapalat" w:hAnsi="GHEA Grapalat"/>
                <w:lang w:val="hy-AM"/>
              </w:rPr>
              <w:t>պայքարի</w:t>
            </w:r>
            <w:r w:rsidRPr="00DA6005">
              <w:rPr>
                <w:rFonts w:ascii="GHEA Grapalat" w:hAnsi="GHEA Grapalat"/>
                <w:lang w:val="af-ZA"/>
              </w:rPr>
              <w:t xml:space="preserve"> </w:t>
            </w:r>
            <w:r w:rsidRPr="00DA6005">
              <w:rPr>
                <w:rFonts w:ascii="GHEA Grapalat" w:hAnsi="GHEA Grapalat"/>
                <w:lang w:val="hy-AM"/>
              </w:rPr>
              <w:t>մեթոդների</w:t>
            </w:r>
            <w:r w:rsidRPr="00DA6005">
              <w:rPr>
                <w:rFonts w:ascii="GHEA Grapalat" w:hAnsi="GHEA Grapalat"/>
                <w:lang w:val="af-ZA"/>
              </w:rPr>
              <w:t xml:space="preserve"> </w:t>
            </w:r>
            <w:r w:rsidRPr="00DA6005">
              <w:rPr>
                <w:rFonts w:ascii="GHEA Grapalat" w:hAnsi="GHEA Grapalat"/>
                <w:lang w:val="hy-AM"/>
              </w:rPr>
              <w:t>մշակում</w:t>
            </w:r>
            <w:r w:rsidRPr="00DA6005">
              <w:rPr>
                <w:rFonts w:ascii="GHEA Grapalat" w:hAnsi="GHEA Grapalat"/>
                <w:lang w:val="af-ZA"/>
              </w:rPr>
              <w:t xml:space="preserve">» </w:t>
            </w:r>
            <w:r w:rsidRPr="00DA6005">
              <w:rPr>
                <w:rFonts w:ascii="GHEA Grapalat" w:hAnsi="GHEA Grapalat"/>
                <w:lang w:val="hy-AM"/>
              </w:rPr>
              <w:t>ծրագիր</w:t>
            </w:r>
          </w:p>
        </w:tc>
        <w:tc>
          <w:tcPr>
            <w:tcW w:w="2410"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lang w:val="hy-AM"/>
              </w:rPr>
            </w:pPr>
            <w:r w:rsidRPr="00DA6005">
              <w:rPr>
                <w:rFonts w:ascii="GHEA Grapalat" w:hAnsi="GHEA Grapalat"/>
                <w:lang w:val="hy-AM"/>
              </w:rPr>
              <w:t>ՀՀ</w:t>
            </w:r>
            <w:r w:rsidRPr="00DA6005">
              <w:rPr>
                <w:rFonts w:ascii="GHEA Grapalat" w:hAnsi="GHEA Grapalat"/>
                <w:lang w:val="af-ZA"/>
              </w:rPr>
              <w:t xml:space="preserve"> </w:t>
            </w:r>
            <w:r w:rsidRPr="00DA6005">
              <w:rPr>
                <w:rFonts w:ascii="GHEA Grapalat" w:hAnsi="GHEA Grapalat"/>
                <w:lang w:val="hy-AM"/>
              </w:rPr>
              <w:t>ԳԱԱ</w:t>
            </w:r>
            <w:r w:rsidRPr="00DA6005">
              <w:rPr>
                <w:rFonts w:ascii="GHEA Grapalat" w:hAnsi="GHEA Grapalat"/>
                <w:lang w:val="af-ZA"/>
              </w:rPr>
              <w:t xml:space="preserve"> </w:t>
            </w:r>
            <w:r w:rsidRPr="00DA6005">
              <w:rPr>
                <w:rFonts w:ascii="GHEA Grapalat" w:hAnsi="GHEA Grapalat"/>
                <w:lang w:val="hy-AM"/>
              </w:rPr>
              <w:t>Սևանա</w:t>
            </w:r>
            <w:r w:rsidRPr="00DA6005">
              <w:rPr>
                <w:rFonts w:ascii="GHEA Grapalat" w:hAnsi="GHEA Grapalat"/>
                <w:lang w:val="af-ZA"/>
              </w:rPr>
              <w:t xml:space="preserve"> </w:t>
            </w:r>
            <w:r w:rsidRPr="00DA6005">
              <w:rPr>
                <w:rFonts w:ascii="GHEA Grapalat" w:hAnsi="GHEA Grapalat"/>
                <w:lang w:val="hy-AM"/>
              </w:rPr>
              <w:t>լճի</w:t>
            </w:r>
            <w:r w:rsidRPr="00DA6005">
              <w:rPr>
                <w:rFonts w:ascii="GHEA Grapalat" w:hAnsi="GHEA Grapalat"/>
                <w:lang w:val="af-ZA"/>
              </w:rPr>
              <w:t xml:space="preserve"> </w:t>
            </w:r>
            <w:r w:rsidRPr="00DA6005">
              <w:rPr>
                <w:rFonts w:ascii="GHEA Grapalat" w:hAnsi="GHEA Grapalat"/>
                <w:lang w:val="hy-AM"/>
              </w:rPr>
              <w:t>պահպանության</w:t>
            </w:r>
            <w:r w:rsidRPr="00DA6005">
              <w:rPr>
                <w:rFonts w:ascii="GHEA Grapalat" w:hAnsi="GHEA Grapalat"/>
                <w:lang w:val="af-ZA"/>
              </w:rPr>
              <w:t xml:space="preserve"> </w:t>
            </w:r>
            <w:r w:rsidRPr="00DA6005">
              <w:rPr>
                <w:rFonts w:ascii="GHEA Grapalat" w:hAnsi="GHEA Grapalat"/>
                <w:lang w:val="hy-AM"/>
              </w:rPr>
              <w:t>փորձագիտական</w:t>
            </w:r>
            <w:r w:rsidRPr="00DA6005">
              <w:rPr>
                <w:rFonts w:ascii="GHEA Grapalat" w:hAnsi="GHEA Grapalat"/>
                <w:lang w:val="af-ZA"/>
              </w:rPr>
              <w:t xml:space="preserve"> </w:t>
            </w:r>
            <w:r w:rsidRPr="00DA6005">
              <w:rPr>
                <w:rFonts w:ascii="GHEA Grapalat" w:hAnsi="GHEA Grapalat"/>
                <w:lang w:val="hy-AM"/>
              </w:rPr>
              <w:t xml:space="preserve">հանձնաժողով </w:t>
            </w:r>
            <w:r w:rsidRPr="00DA6005">
              <w:rPr>
                <w:rFonts w:ascii="GHEA Grapalat" w:hAnsi="GHEA Grapalat"/>
                <w:shd w:val="clear" w:color="auto" w:fill="FFFFFF"/>
                <w:lang w:val="hy-AM"/>
              </w:rPr>
              <w:t>(համաձայնությամբ)</w:t>
            </w:r>
          </w:p>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hy-AM"/>
              </w:rPr>
              <w:t>ՀՀ գիտությունների ազգային ակադեմիա</w:t>
            </w:r>
          </w:p>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hy-AM"/>
              </w:rPr>
              <w:lastRenderedPageBreak/>
              <w:t>(համաձայնությամբ)</w:t>
            </w:r>
          </w:p>
        </w:tc>
        <w:tc>
          <w:tcPr>
            <w:tcW w:w="2567"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rPr>
                <w:rFonts w:ascii="GHEA Grapalat" w:hAnsi="GHEA Grapalat"/>
                <w:shd w:val="clear" w:color="auto" w:fill="FFFFFF"/>
                <w:lang w:val="hy-AM"/>
              </w:rPr>
            </w:pPr>
            <w:r w:rsidRPr="00DA6005">
              <w:rPr>
                <w:rFonts w:ascii="GHEA Grapalat" w:hAnsi="GHEA Grapalat"/>
                <w:shd w:val="clear" w:color="auto" w:fill="FFFFFF"/>
                <w:lang w:val="en-US"/>
              </w:rPr>
              <w:lastRenderedPageBreak/>
              <w:t>ՀՀ շ</w:t>
            </w:r>
            <w:r w:rsidRPr="00DA6005">
              <w:rPr>
                <w:rFonts w:ascii="GHEA Grapalat" w:hAnsi="GHEA Grapalat"/>
                <w:shd w:val="clear" w:color="auto" w:fill="FFFFFF"/>
              </w:rPr>
              <w:t>րջակա միջավայրի նախարարություն</w:t>
            </w:r>
          </w:p>
        </w:tc>
        <w:tc>
          <w:tcPr>
            <w:tcW w:w="1402" w:type="dxa"/>
            <w:tcBorders>
              <w:top w:val="single" w:sz="4" w:space="0" w:color="auto"/>
              <w:left w:val="single" w:sz="4" w:space="0" w:color="auto"/>
              <w:bottom w:val="single" w:sz="4" w:space="0" w:color="auto"/>
              <w:right w:val="single" w:sz="4" w:space="0" w:color="auto"/>
            </w:tcBorders>
          </w:tcPr>
          <w:p w:rsidR="004A7C31" w:rsidRPr="00DA6005" w:rsidRDefault="004A7C31" w:rsidP="00DA6005">
            <w:pPr>
              <w:spacing w:line="276" w:lineRule="auto"/>
              <w:jc w:val="center"/>
              <w:rPr>
                <w:rFonts w:ascii="GHEA Grapalat" w:hAnsi="GHEA Grapalat"/>
                <w:lang w:val="hy-AM"/>
              </w:rPr>
            </w:pPr>
            <w:r w:rsidRPr="00DA6005">
              <w:rPr>
                <w:rFonts w:ascii="GHEA Grapalat" w:hAnsi="GHEA Grapalat"/>
                <w:lang w:val="hy-AM"/>
              </w:rPr>
              <w:t>202</w:t>
            </w:r>
            <w:r w:rsidRPr="00DA6005">
              <w:rPr>
                <w:rFonts w:ascii="GHEA Grapalat" w:hAnsi="GHEA Grapalat"/>
                <w:lang w:val="en-US"/>
              </w:rPr>
              <w:t>4</w:t>
            </w:r>
            <w:r w:rsidRPr="00DA6005">
              <w:rPr>
                <w:rFonts w:ascii="GHEA Grapalat" w:hAnsi="GHEA Grapalat"/>
                <w:lang w:val="hy-AM"/>
              </w:rPr>
              <w:t xml:space="preserve"> թ. և շարունա-կանան</w:t>
            </w:r>
          </w:p>
        </w:tc>
        <w:tc>
          <w:tcPr>
            <w:tcW w:w="3908" w:type="dxa"/>
            <w:tcBorders>
              <w:top w:val="single" w:sz="4" w:space="0" w:color="auto"/>
              <w:left w:val="single" w:sz="4" w:space="0" w:color="auto"/>
              <w:bottom w:val="single" w:sz="4" w:space="0" w:color="auto"/>
              <w:right w:val="single" w:sz="4" w:space="0" w:color="auto"/>
            </w:tcBorders>
          </w:tcPr>
          <w:p w:rsidR="00604B74" w:rsidRPr="00DA6005" w:rsidRDefault="00604B74" w:rsidP="00DA6005">
            <w:pPr>
              <w:shd w:val="clear" w:color="auto" w:fill="FFFFFF"/>
              <w:spacing w:line="276" w:lineRule="auto"/>
              <w:ind w:firstLine="360"/>
              <w:jc w:val="both"/>
              <w:rPr>
                <w:rFonts w:ascii="GHEA Grapalat" w:hAnsi="GHEA Grapalat" w:cs="Sylfaen"/>
                <w:lang w:val="hy-AM"/>
              </w:rPr>
            </w:pPr>
            <w:r w:rsidRPr="00DA6005">
              <w:rPr>
                <w:rFonts w:ascii="GHEA Grapalat" w:hAnsi="GHEA Grapalat" w:cs="Sylfaen"/>
                <w:lang w:val="hy-AM"/>
              </w:rPr>
              <w:t>2024 թ</w:t>
            </w:r>
            <w:r w:rsidRPr="00DA6005">
              <w:rPr>
                <w:rFonts w:ascii="GHEA Grapalat" w:eastAsia="Microsoft YaHei" w:hAnsi="GHEA Grapalat" w:cs="Cambria Math"/>
                <w:lang w:val="hy-AM"/>
              </w:rPr>
              <w:t xml:space="preserve">վականի </w:t>
            </w:r>
            <w:r w:rsidRPr="00DA6005">
              <w:rPr>
                <w:rFonts w:ascii="GHEA Grapalat" w:hAnsi="GHEA Grapalat" w:cs="Sylfaen"/>
                <w:lang w:val="hy-AM"/>
              </w:rPr>
              <w:t>առաջին կիսամյակում իրականացվել են</w:t>
            </w:r>
            <w:r w:rsidRPr="00DA6005">
              <w:rPr>
                <w:rFonts w:ascii="GHEA Grapalat" w:hAnsi="GHEA Grapalat" w:cs="GHEA Grapalat"/>
                <w:lang w:val="hy-AM"/>
              </w:rPr>
              <w:t xml:space="preserve"> Սևանա լճի ֆիտոպլանկտոնային և զոոպլանկտոնային համակեցությունների (Մեծ Սևանի և Փոքր Սևանի ամենախորը հատվածներ, ցանցավանդակային ձկնաբուծական տնտեսության ցանցավանդակների հարակից լճային տարածք), ինչպես նաև </w:t>
            </w:r>
            <w:r w:rsidRPr="00DA6005">
              <w:rPr>
                <w:rFonts w:ascii="GHEA Grapalat" w:hAnsi="GHEA Grapalat" w:cs="GHEA Grapalat"/>
                <w:lang w:val="hy-AM"/>
              </w:rPr>
              <w:lastRenderedPageBreak/>
              <w:t xml:space="preserve">մակրոզոոբենթոսի քանակական և որակական ցուցանիշների ուսումնասիրություններ, որոնց արդեն իսկ ամփոփված արդյունքները հակիրճ ներկայացված են ստորև: Ֆիտոպլանկտոնի քանակական և որակական ցուցանիշների տվյալներն ամփոփված են ջրի մակերևույթից մինչ 20 մ խորության, իսկ </w:t>
            </w:r>
            <w:r w:rsidRPr="00DA6005">
              <w:rPr>
                <w:rFonts w:ascii="GHEA Grapalat" w:hAnsi="GHEA Grapalat" w:cs="Arial"/>
                <w:lang w:val="hy-AM"/>
              </w:rPr>
              <w:t xml:space="preserve">ֆիտոպլանկտոնային քլորոֆիլ </w:t>
            </w:r>
            <w:r w:rsidRPr="00DA6005">
              <w:rPr>
                <w:rFonts w:ascii="GHEA Grapalat" w:hAnsi="GHEA Grapalat"/>
                <w:lang w:val="hy-AM"/>
              </w:rPr>
              <w:t>«ա»-</w:t>
            </w:r>
            <w:r w:rsidRPr="00DA6005">
              <w:rPr>
                <w:rFonts w:ascii="GHEA Grapalat" w:hAnsi="GHEA Grapalat" w:cs="Arial"/>
                <w:lang w:val="hy-AM"/>
              </w:rPr>
              <w:t>ի և զոոպլանկտոնային ցուցանիշների տվյալները՝ մակերևույթից հատակ ջրաշերտի համար:</w:t>
            </w:r>
          </w:p>
          <w:p w:rsidR="00604B74" w:rsidRPr="00DA6005" w:rsidRDefault="00604B74" w:rsidP="00DA6005">
            <w:pPr>
              <w:shd w:val="clear" w:color="auto" w:fill="FFFFFF"/>
              <w:spacing w:line="276" w:lineRule="auto"/>
              <w:ind w:firstLine="360"/>
              <w:jc w:val="both"/>
              <w:rPr>
                <w:rFonts w:ascii="GHEA Grapalat" w:hAnsi="GHEA Grapalat" w:cs="Arial"/>
                <w:lang w:val="hy-AM"/>
              </w:rPr>
            </w:pPr>
            <w:bookmarkStart w:id="4" w:name="_Hlk171346803"/>
            <w:r w:rsidRPr="00DA6005">
              <w:rPr>
                <w:rFonts w:ascii="GHEA Grapalat" w:hAnsi="GHEA Grapalat" w:cs="Arial"/>
                <w:lang w:val="hy-AM"/>
              </w:rPr>
              <w:t xml:space="preserve">Փետրվարից մայիս </w:t>
            </w:r>
            <w:bookmarkEnd w:id="4"/>
            <w:r w:rsidRPr="00DA6005">
              <w:rPr>
                <w:rFonts w:ascii="GHEA Grapalat" w:hAnsi="GHEA Grapalat" w:cs="Arial"/>
                <w:lang w:val="hy-AM"/>
              </w:rPr>
              <w:t xml:space="preserve">ամիսներին կատարված հետազոտության արդյունքները ցույց են տվել, որ բոլոր հետազոտված պելագիալ դիտակետերում ֆիտոպլանկտոնի տեսակային կազմը և առանձին խմբերի մասնաբաժինները որակական ու քանակական արժեքներում գրեթե նույն պատկերն են ունեցել, սակայն որոշ տեսակներ </w:t>
            </w:r>
            <w:r w:rsidRPr="00DA6005">
              <w:rPr>
                <w:rFonts w:ascii="GHEA Grapalat" w:hAnsi="GHEA Grapalat" w:cs="Arial"/>
                <w:lang w:val="hy-AM"/>
              </w:rPr>
              <w:lastRenderedPageBreak/>
              <w:t>ուսումնասիրված երեք դիտակետերում արձանագրվել են ոչ թե միաժամանակ, այլ որոշակի ժամանակային ֆլուկտուացիաներով՝ պայմանավորված դրանց կենսամիջավայրերի որոշակի առանձնահատկություններով։ Ըստ տեսակային բազմազանության՝ գերակայել են կանաչ և դիատոմային ջրիմուռները, երրորդ տեղում հանդես է եկել կապտականաչ ջրիմուռների խումբը։ Ոչ մեծ բազմազանություն դիտվել է էվգլենային, դինոֆիտային, կրիպտոֆիտային ջրիմուռների խմբերի մոտ, իսկ ոսկեգույն ջրիմուռներն ունեցել են բազմազանության նվազագույն ցուցանիշը՝ հանդես գալով երկու տեսակով։</w:t>
            </w:r>
          </w:p>
          <w:p w:rsidR="00604B74" w:rsidRPr="00DA6005" w:rsidRDefault="00604B74" w:rsidP="00DA6005">
            <w:pPr>
              <w:shd w:val="clear" w:color="auto" w:fill="FFFFFF"/>
              <w:spacing w:line="276" w:lineRule="auto"/>
              <w:ind w:firstLine="360"/>
              <w:jc w:val="both"/>
              <w:rPr>
                <w:rFonts w:ascii="GHEA Grapalat" w:hAnsi="GHEA Grapalat" w:cs="Arial"/>
                <w:lang w:val="hy-AM"/>
              </w:rPr>
            </w:pPr>
            <w:r w:rsidRPr="00DA6005">
              <w:rPr>
                <w:rFonts w:ascii="GHEA Grapalat" w:hAnsi="GHEA Grapalat" w:cs="Arial"/>
                <w:lang w:val="hy-AM"/>
              </w:rPr>
              <w:t xml:space="preserve">Հետազոտված ժամանակահատվածի համար կանաչ ջրիմուռները, ըստ քանակական ցուցանիշների, զբաղեցրել են մոնոդոմինանտ դիրք, որն ավելի ընդգծված է եղել </w:t>
            </w:r>
            <w:r w:rsidRPr="00DA6005">
              <w:rPr>
                <w:rFonts w:ascii="GHEA Grapalat" w:hAnsi="GHEA Grapalat" w:cs="Arial"/>
                <w:lang w:val="hy-AM"/>
              </w:rPr>
              <w:lastRenderedPageBreak/>
              <w:t xml:space="preserve">ըստ թվաքանակի արժեքի՝ </w:t>
            </w:r>
            <w:bookmarkStart w:id="5" w:name="_Hlk171346666"/>
            <w:r w:rsidRPr="00DA6005">
              <w:rPr>
                <w:rFonts w:ascii="GHEA Grapalat" w:hAnsi="GHEA Grapalat" w:cs="Arial"/>
                <w:lang w:val="hy-AM"/>
              </w:rPr>
              <w:t>Մեծ Սևանի և Փոքր Սևանի ամենախորը հատվածներում</w:t>
            </w:r>
            <w:bookmarkEnd w:id="5"/>
            <w:r w:rsidRPr="00DA6005">
              <w:rPr>
                <w:rFonts w:ascii="GHEA Grapalat" w:hAnsi="GHEA Grapalat" w:cs="Arial"/>
                <w:lang w:val="hy-AM"/>
              </w:rPr>
              <w:t xml:space="preserve"> զբաղեցնելով ընդհանուրի ավելի քան 90%-ը, </w:t>
            </w:r>
            <w:bookmarkStart w:id="6" w:name="_Hlk171346589"/>
            <w:r w:rsidRPr="00DA6005">
              <w:rPr>
                <w:rFonts w:ascii="GHEA Grapalat" w:hAnsi="GHEA Grapalat" w:cs="Arial"/>
                <w:lang w:val="hy-AM"/>
              </w:rPr>
              <w:t xml:space="preserve">իսկ ցանցավանդակների հարակից </w:t>
            </w:r>
            <w:bookmarkEnd w:id="6"/>
            <w:r w:rsidRPr="00DA6005">
              <w:rPr>
                <w:rFonts w:ascii="GHEA Grapalat" w:hAnsi="GHEA Grapalat" w:cs="Arial"/>
                <w:lang w:val="hy-AM"/>
              </w:rPr>
              <w:t>լճային տարածքում տատանվել  է 82</w:t>
            </w:r>
            <w:r w:rsidRPr="00DA6005">
              <w:rPr>
                <w:rFonts w:ascii="GHEA Grapalat" w:eastAsia="Calibri" w:hAnsi="GHEA Grapalat" w:cs="Arial"/>
                <w:snapToGrid w:val="0"/>
                <w:lang w:val="hy-AM"/>
              </w:rPr>
              <w:t>–</w:t>
            </w:r>
            <w:r w:rsidRPr="00DA6005">
              <w:rPr>
                <w:rFonts w:ascii="GHEA Grapalat" w:hAnsi="GHEA Grapalat" w:cs="Arial"/>
                <w:lang w:val="hy-AM"/>
              </w:rPr>
              <w:t xml:space="preserve">99% տիրույթում։ Կարող ենք փաստել, որ սկսած ձմռան սեզոնից լճում տեղի ունի տևական ծաղկում՝ պայմանավորված թելանման կանաչ ջրիմուռ </w:t>
            </w:r>
            <w:r w:rsidRPr="00DA6005">
              <w:rPr>
                <w:rFonts w:ascii="GHEA Grapalat" w:hAnsi="GHEA Grapalat" w:cs="Arial"/>
                <w:i/>
                <w:iCs/>
                <w:lang w:val="hy-AM"/>
              </w:rPr>
              <w:t xml:space="preserve">Binuclearia (Planctonema) lauterbornii </w:t>
            </w:r>
            <w:r w:rsidRPr="00DA6005">
              <w:rPr>
                <w:rFonts w:ascii="GHEA Grapalat" w:hAnsi="GHEA Grapalat" w:cs="Arial"/>
                <w:lang w:val="hy-AM"/>
              </w:rPr>
              <w:t xml:space="preserve">քանակական կտրուկ վերելքով, որի թվաքանակը ջրի մեկ լիտր ծավալում մի քանի միլիոնից տատանվում է մինչև մոտ տաս միլիոն բջիջ։ Հարկ է նշել, որ այս տեսակին բնորոշ է բավական փոքր բջջի կենսածավալ, ինչի արդյունքում էլ թվաքանակի բավականին բարձր արժեքների հետ մեկտեղ ձևավորում է անհամեմատ փոքր կենսազանգված: Այն գրականությունից հայտնի է որպես սթրեսային վիճակում </w:t>
            </w:r>
            <w:r w:rsidRPr="00DA6005">
              <w:rPr>
                <w:rFonts w:ascii="GHEA Grapalat" w:hAnsi="GHEA Grapalat" w:cs="Arial"/>
                <w:lang w:val="hy-AM"/>
              </w:rPr>
              <w:lastRenderedPageBreak/>
              <w:t xml:space="preserve">գտնվող լճերին բնորոշ տեսակ և կարող է վկայել լճում էվտրոֆացման գործընթացների ընթացքի մասին։ </w:t>
            </w:r>
            <w:bookmarkStart w:id="7" w:name="_Hlk171346750"/>
            <w:r w:rsidRPr="00DA6005">
              <w:rPr>
                <w:rFonts w:ascii="GHEA Grapalat" w:hAnsi="GHEA Grapalat" w:cs="Arial"/>
                <w:lang w:val="hy-AM"/>
              </w:rPr>
              <w:t xml:space="preserve">Ուսումնասիրված դիտակետերում </w:t>
            </w:r>
            <w:bookmarkEnd w:id="7"/>
            <w:r w:rsidRPr="00DA6005">
              <w:rPr>
                <w:rFonts w:ascii="GHEA Grapalat" w:hAnsi="GHEA Grapalat" w:cs="Arial"/>
                <w:lang w:val="hy-AM"/>
              </w:rPr>
              <w:t xml:space="preserve">կանաչ ջրիմուռների խմբի մյուս ներկայացուցիչներից քանակապես աչքի են ընկել </w:t>
            </w:r>
            <w:r w:rsidRPr="00DA6005">
              <w:rPr>
                <w:rFonts w:ascii="GHEA Grapalat" w:hAnsi="GHEA Grapalat" w:cs="Arial"/>
                <w:i/>
                <w:iCs/>
                <w:lang w:val="hy-AM"/>
              </w:rPr>
              <w:t>Dictyosphaerium,</w:t>
            </w:r>
            <w:r w:rsidRPr="00DA6005">
              <w:rPr>
                <w:rFonts w:ascii="GHEA Grapalat" w:hAnsi="GHEA Grapalat" w:cs="Arial"/>
                <w:lang w:val="hy-AM"/>
              </w:rPr>
              <w:t xml:space="preserve"> </w:t>
            </w:r>
            <w:r w:rsidRPr="00DA6005">
              <w:rPr>
                <w:rFonts w:ascii="GHEA Grapalat" w:hAnsi="GHEA Grapalat" w:cs="Arial"/>
                <w:i/>
                <w:iCs/>
                <w:lang w:val="hy-AM"/>
              </w:rPr>
              <w:t>Crucigenia</w:t>
            </w:r>
            <w:r w:rsidRPr="00DA6005">
              <w:rPr>
                <w:rFonts w:ascii="GHEA Grapalat" w:hAnsi="GHEA Grapalat" w:cs="Arial"/>
                <w:lang w:val="hy-AM"/>
              </w:rPr>
              <w:t xml:space="preserve">, </w:t>
            </w:r>
            <w:r w:rsidRPr="00DA6005">
              <w:rPr>
                <w:rFonts w:ascii="GHEA Grapalat" w:hAnsi="GHEA Grapalat" w:cs="Arial"/>
                <w:i/>
                <w:iCs/>
                <w:lang w:val="hy-AM"/>
              </w:rPr>
              <w:t>Oocystis,</w:t>
            </w:r>
            <w:r w:rsidRPr="00DA6005">
              <w:rPr>
                <w:rFonts w:ascii="GHEA Grapalat" w:hAnsi="GHEA Grapalat"/>
                <w:lang w:val="hy-AM"/>
              </w:rPr>
              <w:t xml:space="preserve"> </w:t>
            </w:r>
            <w:r w:rsidRPr="00DA6005">
              <w:rPr>
                <w:rFonts w:ascii="GHEA Grapalat" w:hAnsi="GHEA Grapalat" w:cs="Arial"/>
                <w:i/>
                <w:iCs/>
                <w:lang w:val="hy-AM"/>
              </w:rPr>
              <w:t>Carteria,</w:t>
            </w:r>
            <w:r w:rsidRPr="00DA6005">
              <w:rPr>
                <w:rFonts w:ascii="GHEA Grapalat" w:hAnsi="GHEA Grapalat"/>
                <w:lang w:val="hy-AM"/>
              </w:rPr>
              <w:t xml:space="preserve"> </w:t>
            </w:r>
            <w:r w:rsidRPr="00DA6005">
              <w:rPr>
                <w:rFonts w:ascii="GHEA Grapalat" w:hAnsi="GHEA Grapalat" w:cs="Arial"/>
                <w:i/>
                <w:iCs/>
                <w:lang w:val="hy-AM"/>
              </w:rPr>
              <w:t>Monoraphidium</w:t>
            </w:r>
            <w:r w:rsidRPr="00DA6005">
              <w:rPr>
                <w:rFonts w:ascii="GHEA Grapalat" w:hAnsi="GHEA Grapalat" w:cs="Arial"/>
                <w:lang w:val="hy-AM"/>
              </w:rPr>
              <w:t xml:space="preserve"> ցեղերի ներկայացուցիչները, իսկ </w:t>
            </w:r>
            <w:bookmarkStart w:id="8" w:name="_Hlk171346698"/>
            <w:r w:rsidRPr="00DA6005">
              <w:rPr>
                <w:rFonts w:ascii="GHEA Grapalat" w:hAnsi="GHEA Grapalat" w:cs="Arial"/>
                <w:lang w:val="hy-AM"/>
              </w:rPr>
              <w:t>ցանցավանդակների հարակից</w:t>
            </w:r>
            <w:bookmarkEnd w:id="8"/>
            <w:r w:rsidRPr="00DA6005">
              <w:rPr>
                <w:rFonts w:ascii="GHEA Grapalat" w:hAnsi="GHEA Grapalat" w:cs="Arial"/>
                <w:lang w:val="hy-AM"/>
              </w:rPr>
              <w:t xml:space="preserve"> լճային տարածքում՝ նաև </w:t>
            </w:r>
            <w:r w:rsidRPr="00DA6005">
              <w:rPr>
                <w:rFonts w:ascii="GHEA Grapalat" w:hAnsi="GHEA Grapalat" w:cs="Arial"/>
                <w:i/>
                <w:lang w:val="hy-AM"/>
              </w:rPr>
              <w:t>Botryococcus braunii</w:t>
            </w:r>
            <w:r w:rsidRPr="00DA6005">
              <w:rPr>
                <w:rFonts w:ascii="GHEA Grapalat" w:hAnsi="GHEA Grapalat" w:cs="Arial"/>
                <w:lang w:val="hy-AM"/>
              </w:rPr>
              <w:t xml:space="preserve"> տեսակը։</w:t>
            </w:r>
          </w:p>
          <w:p w:rsidR="00604B74" w:rsidRPr="00DA6005" w:rsidRDefault="00604B74" w:rsidP="00DA6005">
            <w:pPr>
              <w:shd w:val="clear" w:color="auto" w:fill="FFFFFF"/>
              <w:spacing w:line="276" w:lineRule="auto"/>
              <w:ind w:firstLine="360"/>
              <w:jc w:val="both"/>
              <w:rPr>
                <w:rFonts w:ascii="GHEA Grapalat" w:hAnsi="GHEA Grapalat" w:cs="Arial"/>
                <w:lang w:val="hy-AM"/>
              </w:rPr>
            </w:pPr>
            <w:r w:rsidRPr="00DA6005">
              <w:rPr>
                <w:rFonts w:ascii="GHEA Grapalat" w:hAnsi="GHEA Grapalat" w:cs="Arial"/>
                <w:lang w:val="hy-AM"/>
              </w:rPr>
              <w:t xml:space="preserve">Ցանցավանդակների հարակից լճային տարածքում, ըստ կենսազանգվածի, բոլոր ամիսներին ենթադոմինանտ դիրքում հանդես են եկել դիատոմային ջրիմուռները, մինչդեռ նման պատկեր մյուս երկու դիտակետերում դիտվել է միայն փետրվար-մարտ ամիսներին, աչքի են ընկել </w:t>
            </w:r>
            <w:r w:rsidRPr="00DA6005">
              <w:rPr>
                <w:rFonts w:ascii="GHEA Grapalat" w:hAnsi="GHEA Grapalat" w:cs="Arial"/>
                <w:i/>
                <w:iCs/>
                <w:lang w:val="hy-AM"/>
              </w:rPr>
              <w:t>Fragilaria crotonensis</w:t>
            </w:r>
            <w:r w:rsidRPr="00DA6005">
              <w:rPr>
                <w:rFonts w:ascii="GHEA Grapalat" w:hAnsi="GHEA Grapalat" w:cs="Arial"/>
                <w:lang w:val="hy-AM"/>
              </w:rPr>
              <w:t xml:space="preserve">, </w:t>
            </w:r>
            <w:r w:rsidRPr="00DA6005">
              <w:rPr>
                <w:rFonts w:ascii="GHEA Grapalat" w:hAnsi="GHEA Grapalat" w:cs="Arial"/>
                <w:i/>
                <w:iCs/>
                <w:lang w:val="hy-AM"/>
              </w:rPr>
              <w:t>Cyclotella meneghiniana</w:t>
            </w:r>
            <w:r w:rsidRPr="00DA6005">
              <w:rPr>
                <w:rFonts w:ascii="GHEA Grapalat" w:hAnsi="GHEA Grapalat" w:cs="Arial"/>
                <w:lang w:val="hy-AM"/>
              </w:rPr>
              <w:t xml:space="preserve"> տեսակները: Միաժամանակ, մայիսին դիատոմայինների դերը նվազել է </w:t>
            </w:r>
            <w:r w:rsidRPr="00DA6005">
              <w:rPr>
                <w:rFonts w:ascii="GHEA Grapalat" w:hAnsi="GHEA Grapalat" w:cs="Arial"/>
                <w:lang w:val="hy-AM"/>
              </w:rPr>
              <w:lastRenderedPageBreak/>
              <w:t>Մեծ Սևանի և Փոքր Սևանի ամենախորը հատվածներում և մեծացել է լճի պելագիալին ոչ բնորոշ դինոֆիտային ջրիմուռների մասնաբաժինը։</w:t>
            </w:r>
          </w:p>
          <w:p w:rsidR="00604B74" w:rsidRPr="00DA6005" w:rsidRDefault="00604B74" w:rsidP="00DA6005">
            <w:pPr>
              <w:shd w:val="clear" w:color="auto" w:fill="FFFFFF"/>
              <w:spacing w:line="276" w:lineRule="auto"/>
              <w:ind w:firstLine="360"/>
              <w:jc w:val="both"/>
              <w:rPr>
                <w:rFonts w:ascii="GHEA Grapalat" w:hAnsi="GHEA Grapalat" w:cs="Arial"/>
                <w:lang w:val="hy-AM"/>
              </w:rPr>
            </w:pPr>
            <w:r w:rsidRPr="00DA6005">
              <w:rPr>
                <w:rFonts w:ascii="GHEA Grapalat" w:hAnsi="GHEA Grapalat" w:cs="Arial"/>
                <w:lang w:val="hy-AM"/>
              </w:rPr>
              <w:t xml:space="preserve">Ուսումնասիրված ժամանակահատվածում </w:t>
            </w:r>
            <w:bookmarkStart w:id="9" w:name="_Hlk171375297"/>
            <w:r w:rsidRPr="00DA6005">
              <w:rPr>
                <w:rFonts w:ascii="GHEA Grapalat" w:hAnsi="GHEA Grapalat" w:cs="Arial"/>
                <w:lang w:val="hy-AM"/>
              </w:rPr>
              <w:t xml:space="preserve">ֆիտոպլանկտոնային քլորոֆիլ </w:t>
            </w:r>
            <w:r w:rsidRPr="00DA6005">
              <w:rPr>
                <w:rFonts w:ascii="GHEA Grapalat" w:hAnsi="GHEA Grapalat"/>
                <w:lang w:val="hy-AM"/>
              </w:rPr>
              <w:t>«ա»-</w:t>
            </w:r>
            <w:r w:rsidRPr="00DA6005">
              <w:rPr>
                <w:rFonts w:ascii="GHEA Grapalat" w:hAnsi="GHEA Grapalat" w:cs="Arial"/>
                <w:lang w:val="hy-AM"/>
              </w:rPr>
              <w:t xml:space="preserve">ի </w:t>
            </w:r>
            <w:bookmarkEnd w:id="9"/>
            <w:r w:rsidRPr="00DA6005">
              <w:rPr>
                <w:rFonts w:ascii="GHEA Grapalat" w:hAnsi="GHEA Grapalat" w:cs="Arial"/>
                <w:lang w:val="hy-AM"/>
              </w:rPr>
              <w:t xml:space="preserve">կոնցենտրացիան Փոքր Սևանի դիտակետերում ավելի բարձր է եղել, քան Մեծ Սևանում, սակայն սա չի կարող բնորոշել Փոքր Սևանի էկոլոգիապես ավելի վատթար վիճակի մասին, քանի որ առավել ճշգրիտ գնահատական տալու համար անհրաժեշտ է ավելի երկարատև տվյալների հավաքագրում: </w:t>
            </w:r>
            <w:bookmarkStart w:id="10" w:name="_Hlk171348813"/>
            <w:r w:rsidRPr="00DA6005">
              <w:rPr>
                <w:rFonts w:ascii="GHEA Grapalat" w:hAnsi="GHEA Grapalat"/>
                <w:lang w:val="hy-AM"/>
              </w:rPr>
              <w:t xml:space="preserve">Քլորոֆիլ </w:t>
            </w:r>
            <w:bookmarkStart w:id="11" w:name="_Hlk171348712"/>
            <w:r w:rsidRPr="00DA6005">
              <w:rPr>
                <w:rFonts w:ascii="GHEA Grapalat" w:hAnsi="GHEA Grapalat"/>
                <w:lang w:val="hy-AM"/>
              </w:rPr>
              <w:t xml:space="preserve">«ա»-ի </w:t>
            </w:r>
            <w:bookmarkEnd w:id="10"/>
            <w:bookmarkEnd w:id="11"/>
            <w:r w:rsidRPr="00DA6005">
              <w:rPr>
                <w:rFonts w:ascii="GHEA Grapalat" w:hAnsi="GHEA Grapalat"/>
                <w:lang w:val="hy-AM"/>
              </w:rPr>
              <w:t>պարունակության արժեքները համապատասխանել են մեզոտրոֆ-էվտրոֆ լճերին բնորոշ մեծությունների, սակայն ինչպես վերը նշվեց, առավել ճշգրիտ գնահատականի համար անհրաժեշտ է ավելի երկարատև դիտարկումներ։</w:t>
            </w:r>
          </w:p>
          <w:p w:rsidR="00604B74" w:rsidRPr="00DA6005" w:rsidRDefault="00604B74" w:rsidP="00DA6005">
            <w:pPr>
              <w:shd w:val="clear" w:color="auto" w:fill="FFFFFF"/>
              <w:spacing w:line="276" w:lineRule="auto"/>
              <w:ind w:firstLine="360"/>
              <w:jc w:val="both"/>
              <w:rPr>
                <w:rFonts w:ascii="GHEA Grapalat" w:hAnsi="GHEA Grapalat" w:cs="Arial"/>
                <w:lang w:val="hy-AM"/>
              </w:rPr>
            </w:pPr>
            <w:r w:rsidRPr="00DA6005">
              <w:rPr>
                <w:rFonts w:ascii="GHEA Grapalat" w:hAnsi="GHEA Grapalat" w:cs="Arial"/>
                <w:lang w:val="hy-AM"/>
              </w:rPr>
              <w:lastRenderedPageBreak/>
              <w:t>Այսպիսով, հետազոտության արդյունքները ցույց են տվել, որ ներկա փուլում Սևանա լիճը, ըստ ֆիտոպլանկտոնի որակական և քանակական ցուցանիշների, շարունակում է գտնվել անբարենպաստ էկոլոգիական վիճակում, տեղի են ունենում ինտենսիվ էվտրոֆացման գործընթացներ։</w:t>
            </w:r>
          </w:p>
          <w:p w:rsidR="00604B74" w:rsidRPr="00DA6005" w:rsidRDefault="00604B74" w:rsidP="00DA6005">
            <w:pPr>
              <w:shd w:val="clear" w:color="auto" w:fill="FFFFFF"/>
              <w:spacing w:line="276" w:lineRule="auto"/>
              <w:ind w:firstLine="360"/>
              <w:jc w:val="both"/>
              <w:rPr>
                <w:rFonts w:ascii="GHEA Grapalat" w:hAnsi="GHEA Grapalat"/>
                <w:color w:val="000000"/>
                <w:lang w:val="hy-AM"/>
              </w:rPr>
            </w:pPr>
            <w:r w:rsidRPr="00DA6005">
              <w:rPr>
                <w:rFonts w:ascii="GHEA Grapalat" w:hAnsi="GHEA Grapalat" w:cs="Arial"/>
                <w:lang w:val="hy-AM"/>
              </w:rPr>
              <w:t xml:space="preserve">Փետրվարից մայիս </w:t>
            </w:r>
            <w:r w:rsidRPr="00DA6005">
              <w:rPr>
                <w:rFonts w:ascii="GHEA Grapalat" w:hAnsi="GHEA Grapalat"/>
                <w:lang w:val="hy-AM"/>
              </w:rPr>
              <w:t>ընկած ժամանակահատվածում զոոպլանկտոնային համակեցության որակական կազմում գրանցվել է 3 հիմնական խմբերին պատկանող անողնաշարների 19 տեսակ՝ 11 անվակիր (</w:t>
            </w:r>
            <w:r w:rsidRPr="00DA6005">
              <w:rPr>
                <w:rFonts w:ascii="GHEA Grapalat" w:hAnsi="GHEA Grapalat"/>
                <w:color w:val="000000"/>
                <w:lang w:val="hy-AM"/>
              </w:rPr>
              <w:t>Rotifera), 1 ճյուղաբեղավոր (Cladocera) և 7 թիոտանի (Copepoda) խեցգետնակերպեր:</w:t>
            </w:r>
          </w:p>
          <w:p w:rsidR="00604B74" w:rsidRPr="00DA6005" w:rsidRDefault="00604B74" w:rsidP="00DA6005">
            <w:pPr>
              <w:shd w:val="clear" w:color="auto" w:fill="FFFFFF"/>
              <w:spacing w:line="276" w:lineRule="auto"/>
              <w:ind w:firstLine="360"/>
              <w:jc w:val="both"/>
              <w:rPr>
                <w:rFonts w:ascii="GHEA Grapalat" w:hAnsi="GHEA Grapalat"/>
                <w:color w:val="000000"/>
                <w:lang w:val="hy-AM"/>
              </w:rPr>
            </w:pPr>
            <w:r w:rsidRPr="00DA6005">
              <w:rPr>
                <w:rFonts w:ascii="GHEA Grapalat" w:hAnsi="GHEA Grapalat"/>
                <w:color w:val="000000"/>
                <w:lang w:val="hy-AM"/>
              </w:rPr>
              <w:t xml:space="preserve">Կատարված որակական ուսումնասիրությունների արդյունքները ցույց են տվել, որ </w:t>
            </w:r>
            <w:r w:rsidRPr="00DA6005">
              <w:rPr>
                <w:rFonts w:ascii="GHEA Grapalat" w:eastAsia="MS Mincho" w:hAnsi="GHEA Grapalat"/>
                <w:color w:val="000000"/>
                <w:lang w:val="hy-AM"/>
              </w:rPr>
              <w:t xml:space="preserve"> ուսումնասիրված ժամանակահատվածում Մեծ Սևանի և Փոքր Սևանի ամենախորը հատվածներում </w:t>
            </w:r>
            <w:r w:rsidRPr="00DA6005">
              <w:rPr>
                <w:rFonts w:ascii="GHEA Grapalat" w:eastAsia="MS Mincho" w:hAnsi="GHEA Grapalat"/>
                <w:color w:val="000000"/>
                <w:lang w:val="hy-AM"/>
              </w:rPr>
              <w:lastRenderedPageBreak/>
              <w:t xml:space="preserve">համակեցության տեսակային հիմնական կազմում զգալի փոփոխություններ տեղի չեն ունեցել և լճին բնորոշ դոմինանտ կոմպլեքսը հիմնականում պահպանվել է: Ի տարբերություն փետրվար ամսի, գարնանային համակեցությունում ավելացել են </w:t>
            </w:r>
            <w:r w:rsidRPr="00DA6005">
              <w:rPr>
                <w:rFonts w:ascii="GHEA Grapalat" w:hAnsi="GHEA Grapalat"/>
                <w:i/>
                <w:iCs/>
                <w:lang w:val="hy-AM"/>
              </w:rPr>
              <w:t xml:space="preserve">Filinia longiseta, Cephalodella gibba, Macrocyclops sp. (մարտ), </w:t>
            </w:r>
            <w:r w:rsidRPr="00DA6005">
              <w:rPr>
                <w:rFonts w:ascii="GHEA Grapalat" w:hAnsi="GHEA Grapalat"/>
                <w:i/>
                <w:iCs/>
                <w:color w:val="000000"/>
                <w:lang w:val="hy-AM"/>
              </w:rPr>
              <w:t xml:space="preserve">Synchaeta pectinata, Euchlanis dilatata, Polyarthra dolychoptera (մայիս) </w:t>
            </w:r>
            <w:r w:rsidRPr="00DA6005">
              <w:rPr>
                <w:rFonts w:ascii="GHEA Grapalat" w:eastAsia="MS Mincho" w:hAnsi="GHEA Grapalat"/>
                <w:color w:val="000000"/>
                <w:lang w:val="hy-AM"/>
              </w:rPr>
              <w:t xml:space="preserve">տեսակները։ Իսկ </w:t>
            </w:r>
            <w:r w:rsidRPr="00DA6005">
              <w:rPr>
                <w:rFonts w:ascii="GHEA Grapalat" w:hAnsi="GHEA Grapalat"/>
                <w:i/>
                <w:iCs/>
                <w:color w:val="000000"/>
                <w:lang w:val="hy-AM"/>
              </w:rPr>
              <w:t>Asplanchna girodi</w:t>
            </w:r>
            <w:r w:rsidRPr="00DA6005">
              <w:rPr>
                <w:rFonts w:ascii="GHEA Grapalat" w:hAnsi="GHEA Grapalat"/>
                <w:i/>
                <w:iCs/>
                <w:lang w:val="hy-AM"/>
              </w:rPr>
              <w:t xml:space="preserve"> և Kellicottia longispina </w:t>
            </w:r>
            <w:r w:rsidRPr="00DA6005">
              <w:rPr>
                <w:rFonts w:ascii="GHEA Grapalat" w:hAnsi="GHEA Grapalat"/>
                <w:lang w:val="hy-AM"/>
              </w:rPr>
              <w:t>տեսակի անվակիրները չեն գրանցվել ողջ գարնան ընթացքում:</w:t>
            </w:r>
            <w:r w:rsidRPr="00DA6005">
              <w:rPr>
                <w:rFonts w:ascii="GHEA Grapalat" w:hAnsi="GHEA Grapalat"/>
                <w:i/>
                <w:iCs/>
                <w:lang w:val="hy-AM"/>
              </w:rPr>
              <w:t xml:space="preserve"> </w:t>
            </w:r>
            <w:r w:rsidRPr="00DA6005">
              <w:rPr>
                <w:rFonts w:ascii="GHEA Grapalat" w:hAnsi="GHEA Grapalat"/>
                <w:lang w:val="hy-AM"/>
              </w:rPr>
              <w:t>Գարնանը, ի տարբերություն փետրվար ամսի, փոփոխություն է տեղի ունեցել նաև դոմինանտ կոմպլեքսում՝ վերջինիցս դուրս է մղվել</w:t>
            </w:r>
            <w:r w:rsidRPr="00DA6005">
              <w:rPr>
                <w:rFonts w:ascii="GHEA Grapalat" w:hAnsi="GHEA Grapalat"/>
                <w:i/>
                <w:iCs/>
                <w:lang w:val="hy-AM"/>
              </w:rPr>
              <w:t xml:space="preserve"> </w:t>
            </w:r>
            <w:r w:rsidRPr="00DA6005">
              <w:rPr>
                <w:rFonts w:ascii="GHEA Grapalat" w:hAnsi="GHEA Grapalat"/>
                <w:i/>
                <w:iCs/>
                <w:color w:val="000000"/>
                <w:lang w:val="hy-AM"/>
              </w:rPr>
              <w:t>Daphnia longispina</w:t>
            </w:r>
            <w:r w:rsidRPr="00DA6005">
              <w:rPr>
                <w:rFonts w:ascii="GHEA Grapalat" w:hAnsi="GHEA Grapalat"/>
                <w:color w:val="000000"/>
                <w:lang w:val="hy-AM"/>
              </w:rPr>
              <w:t xml:space="preserve"> տեսակի ճյուղաբեղավորը, որի կենսազանգվածը փետրվարին կազմել է համակեցության կենսազանգվածի մոտ 49,8%-ը (Մեծ Սևան): Մեծ Սևանի ամենախորը հատվածում </w:t>
            </w:r>
            <w:r w:rsidRPr="00DA6005">
              <w:rPr>
                <w:rFonts w:ascii="GHEA Grapalat" w:hAnsi="GHEA Grapalat"/>
                <w:color w:val="000000"/>
                <w:lang w:val="hy-AM"/>
              </w:rPr>
              <w:lastRenderedPageBreak/>
              <w:t>տեսակային կազմը համեմատաբար բազամազան է եղել փետրվար և մայիս ամիսներին, սակայն հարկ է նշել, որ այս նույն ամիսներին քանակական արժեքները եղել են ցածր։ Փոքր Սևանի ամենախորը հատվածում համեմատաբար բազմազան տեսակային կազմ գրանցվել է մարտ և մայիս ամիսներին։</w:t>
            </w:r>
          </w:p>
          <w:p w:rsidR="00604B74" w:rsidRPr="00DA6005" w:rsidRDefault="00604B74" w:rsidP="00DA6005">
            <w:pPr>
              <w:shd w:val="clear" w:color="auto" w:fill="FFFFFF"/>
              <w:spacing w:line="276" w:lineRule="auto"/>
              <w:ind w:firstLine="360"/>
              <w:jc w:val="both"/>
              <w:rPr>
                <w:rFonts w:ascii="GHEA Grapalat" w:eastAsia="MS Mincho" w:hAnsi="GHEA Grapalat"/>
                <w:color w:val="000000"/>
                <w:lang w:val="hy-AM"/>
              </w:rPr>
            </w:pPr>
            <w:r w:rsidRPr="00DA6005">
              <w:rPr>
                <w:rFonts w:ascii="GHEA Grapalat" w:eastAsia="MS Mincho" w:hAnsi="GHEA Grapalat"/>
                <w:color w:val="000000"/>
                <w:lang w:val="hy-AM"/>
              </w:rPr>
              <w:t xml:space="preserve">Իրականացված քանակական ուսումնասիրությունների արդյունքում պարզվել է, որ Մեծ Սևանի ամենախորը հատվածում քանակական արժեքներն ավելի բարձր են եղել, քան Փոքր Սևանի ամենախորը հատվածում, բացառություն է կազմել միայն մարտ ամիսը, երբ Փոքր Սևանում կենսազանգվածի և թվաքանակի արժեքները գերազանցել են համապատասխանաբար 5 ու 1,7 անգամ։ Մյուս երեք ամիսներին Մեծ Սևանում կենսազանգվածի և թվաքանակի արժեքները միջինում մոտ 3,6 անգամ ավելի </w:t>
            </w:r>
            <w:r w:rsidRPr="00DA6005">
              <w:rPr>
                <w:rFonts w:ascii="GHEA Grapalat" w:eastAsia="MS Mincho" w:hAnsi="GHEA Grapalat"/>
                <w:color w:val="000000"/>
                <w:lang w:val="hy-AM"/>
              </w:rPr>
              <w:lastRenderedPageBreak/>
              <w:t>բարձր են եղել, քան լճի մյուս հատվածում։</w:t>
            </w:r>
          </w:p>
          <w:p w:rsidR="00604B74" w:rsidRPr="00DA6005" w:rsidRDefault="00604B74" w:rsidP="00DA6005">
            <w:pPr>
              <w:shd w:val="clear" w:color="auto" w:fill="FFFFFF"/>
              <w:spacing w:line="276" w:lineRule="auto"/>
              <w:ind w:firstLine="360"/>
              <w:jc w:val="both"/>
              <w:rPr>
                <w:rFonts w:ascii="GHEA Grapalat" w:hAnsi="GHEA Grapalat"/>
                <w:i/>
                <w:iCs/>
                <w:color w:val="000000"/>
                <w:lang w:val="hy-AM"/>
              </w:rPr>
            </w:pPr>
            <w:r w:rsidRPr="00DA6005">
              <w:rPr>
                <w:rFonts w:ascii="GHEA Grapalat" w:hAnsi="GHEA Grapalat"/>
                <w:color w:val="000000"/>
                <w:lang w:val="hy-AM"/>
              </w:rPr>
              <w:t>Ընդհանուր առմամբ ուսումնասիրված ամիսներին լճի վերոնշյալ դիտակետերում, ը</w:t>
            </w:r>
            <w:r w:rsidRPr="00DA6005">
              <w:rPr>
                <w:rFonts w:ascii="GHEA Grapalat" w:eastAsia="MS Mincho" w:hAnsi="GHEA Grapalat"/>
                <w:lang w:val="hy-AM"/>
              </w:rPr>
              <w:t xml:space="preserve">ստ թվաքանակի, գերակշռող են եղել  </w:t>
            </w:r>
            <w:r w:rsidRPr="00DA6005">
              <w:rPr>
                <w:rFonts w:ascii="GHEA Grapalat" w:hAnsi="GHEA Grapalat"/>
                <w:i/>
                <w:iCs/>
                <w:lang w:val="hy-AM"/>
              </w:rPr>
              <w:t>Filinia terminalis, Polyarthra vulgaris</w:t>
            </w:r>
            <w:r w:rsidRPr="00DA6005">
              <w:rPr>
                <w:rFonts w:ascii="GHEA Grapalat" w:hAnsi="GHEA Grapalat"/>
                <w:lang w:val="hy-AM"/>
              </w:rPr>
              <w:t xml:space="preserve"> տեսակի անվակիրներն ու թիոտանիների նաուպլիալ փուլերը։ </w:t>
            </w:r>
            <w:r w:rsidRPr="00DA6005">
              <w:rPr>
                <w:rFonts w:ascii="GHEA Grapalat" w:eastAsia="MS Mincho" w:hAnsi="GHEA Grapalat"/>
                <w:color w:val="000000"/>
                <w:lang w:val="hy-AM"/>
              </w:rPr>
              <w:t xml:space="preserve">Ըստ կենսազանգվածի՝ գարնանը բարձր արժեքներ են գրանցել </w:t>
            </w:r>
            <w:r w:rsidRPr="00DA6005">
              <w:rPr>
                <w:rFonts w:ascii="GHEA Grapalat" w:eastAsia="MS Mincho" w:hAnsi="GHEA Grapalat"/>
                <w:i/>
                <w:iCs/>
                <w:color w:val="000000"/>
                <w:lang w:val="hy-AM"/>
              </w:rPr>
              <w:t>Arctodiaptomus bacilifer</w:t>
            </w:r>
            <w:r w:rsidRPr="00DA6005">
              <w:rPr>
                <w:rFonts w:ascii="GHEA Grapalat" w:eastAsia="MS Mincho" w:hAnsi="GHEA Grapalat"/>
                <w:color w:val="000000"/>
                <w:lang w:val="hy-AM"/>
              </w:rPr>
              <w:t xml:space="preserve">, </w:t>
            </w:r>
            <w:r w:rsidRPr="00DA6005">
              <w:rPr>
                <w:rFonts w:ascii="GHEA Grapalat" w:hAnsi="GHEA Grapalat"/>
                <w:i/>
                <w:iCs/>
                <w:lang w:val="hy-AM"/>
              </w:rPr>
              <w:t>Acanthodiaptomus denticornis, Cyclops abyssorum</w:t>
            </w:r>
            <w:r w:rsidRPr="00DA6005">
              <w:rPr>
                <w:rFonts w:ascii="GHEA Grapalat" w:hAnsi="GHEA Grapalat"/>
                <w:lang w:val="hy-AM"/>
              </w:rPr>
              <w:t xml:space="preserve"> տեսակների թիոտանիները, իսկ փետրվար ամսին, ինչպես արդեն նշվել էր վերևում, </w:t>
            </w:r>
            <w:r w:rsidRPr="00DA6005">
              <w:rPr>
                <w:rFonts w:ascii="GHEA Grapalat" w:hAnsi="GHEA Grapalat"/>
                <w:i/>
                <w:iCs/>
                <w:color w:val="000000"/>
                <w:lang w:val="hy-AM"/>
              </w:rPr>
              <w:t xml:space="preserve">Daphnia longispina </w:t>
            </w:r>
            <w:r w:rsidRPr="00DA6005">
              <w:rPr>
                <w:rFonts w:ascii="GHEA Grapalat" w:hAnsi="GHEA Grapalat"/>
                <w:color w:val="000000"/>
                <w:lang w:val="hy-AM"/>
              </w:rPr>
              <w:t>տեսակի ճյուղաբեղավորը</w:t>
            </w:r>
            <w:r w:rsidRPr="00DA6005">
              <w:rPr>
                <w:rFonts w:ascii="GHEA Grapalat" w:hAnsi="GHEA Grapalat"/>
                <w:i/>
                <w:iCs/>
                <w:color w:val="000000"/>
                <w:lang w:val="hy-AM"/>
              </w:rPr>
              <w:t>։</w:t>
            </w:r>
          </w:p>
          <w:p w:rsidR="00604B74" w:rsidRPr="00DA6005" w:rsidRDefault="00604B74" w:rsidP="00DA6005">
            <w:pPr>
              <w:shd w:val="clear" w:color="auto" w:fill="FFFFFF"/>
              <w:spacing w:line="276" w:lineRule="auto"/>
              <w:ind w:firstLine="360"/>
              <w:jc w:val="both"/>
              <w:rPr>
                <w:rFonts w:ascii="GHEA Grapalat" w:hAnsi="GHEA Grapalat"/>
                <w:color w:val="000000"/>
                <w:lang w:val="hy-AM"/>
              </w:rPr>
            </w:pPr>
            <w:r w:rsidRPr="00DA6005">
              <w:rPr>
                <w:rFonts w:ascii="GHEA Grapalat" w:hAnsi="GHEA Grapalat"/>
                <w:lang w:val="hy-AM"/>
              </w:rPr>
              <w:t xml:space="preserve">Ցանցավանդակների հարակից լճային տարածքում փետրվարից մինչև մայիս ամիսներին իրականացված ուսումնասիրությունների ընթացքում զոոպլանկտոնի կազմում գրանցվել են ինչպես քանակական, այնպես էլ որակական փոփոխություններ։ Կենսազանգվածի և թվաքանակի </w:t>
            </w:r>
            <w:r w:rsidRPr="00DA6005">
              <w:rPr>
                <w:rFonts w:ascii="GHEA Grapalat" w:hAnsi="GHEA Grapalat"/>
                <w:lang w:val="hy-AM"/>
              </w:rPr>
              <w:lastRenderedPageBreak/>
              <w:t xml:space="preserve">արժեքները փետրվարից ապրիլ ընկած ժամանակահատվածում աճել են, իսկ մայիսին նվազել են։ Մայիս ամսին գրանցված ընդհանուր կենսազանվածի արժեքը 1,6 անգամ ավելի ցածր է եղել փետրվարին գրանցված արժեքից։ Վերջինս տեղի է ունեցել </w:t>
            </w:r>
            <w:r w:rsidRPr="00DA6005">
              <w:rPr>
                <w:rFonts w:ascii="GHEA Grapalat" w:hAnsi="GHEA Grapalat"/>
                <w:i/>
                <w:iCs/>
                <w:color w:val="000000"/>
                <w:lang w:val="hy-AM"/>
              </w:rPr>
              <w:t xml:space="preserve">Daphnia longispina </w:t>
            </w:r>
            <w:r w:rsidRPr="00DA6005">
              <w:rPr>
                <w:rFonts w:ascii="GHEA Grapalat" w:hAnsi="GHEA Grapalat"/>
                <w:color w:val="000000"/>
                <w:lang w:val="hy-AM"/>
              </w:rPr>
              <w:t>տեսակի կտրուկ նվազման հաշվին։ Այս դիտակետում գերակշռող տեսակների խումբը որակապես չի տարբերվում լճի մյուս երկու դիտակետերից։</w:t>
            </w:r>
          </w:p>
          <w:p w:rsidR="00604B74" w:rsidRPr="00DA6005" w:rsidRDefault="00604B74" w:rsidP="00DA6005">
            <w:pPr>
              <w:shd w:val="clear" w:color="auto" w:fill="FFFFFF"/>
              <w:spacing w:line="276" w:lineRule="auto"/>
              <w:ind w:firstLine="360"/>
              <w:jc w:val="both"/>
              <w:rPr>
                <w:rFonts w:ascii="GHEA Grapalat" w:hAnsi="GHEA Grapalat"/>
                <w:color w:val="000000"/>
                <w:lang w:val="hy-AM"/>
              </w:rPr>
            </w:pPr>
            <w:r w:rsidRPr="00DA6005">
              <w:rPr>
                <w:rFonts w:ascii="GHEA Grapalat" w:hAnsi="GHEA Grapalat"/>
                <w:color w:val="000000"/>
                <w:lang w:val="hy-AM"/>
              </w:rPr>
              <w:t xml:space="preserve">Ըստ թվաքանակի՝ հիմնականում տարբեր ամիսներին գերակշռող են եղել </w:t>
            </w:r>
            <w:r w:rsidRPr="00DA6005">
              <w:rPr>
                <w:rFonts w:ascii="GHEA Grapalat" w:hAnsi="GHEA Grapalat"/>
                <w:i/>
                <w:iCs/>
                <w:color w:val="000000"/>
                <w:lang w:val="hy-AM"/>
              </w:rPr>
              <w:t xml:space="preserve">Polyarthra vulgaris, </w:t>
            </w:r>
            <w:r w:rsidRPr="00DA6005">
              <w:rPr>
                <w:rFonts w:ascii="GHEA Grapalat" w:hAnsi="GHEA Grapalat"/>
                <w:i/>
                <w:iCs/>
                <w:lang w:val="hy-AM"/>
              </w:rPr>
              <w:t xml:space="preserve">Filinia terminalis </w:t>
            </w:r>
            <w:r w:rsidRPr="00DA6005">
              <w:rPr>
                <w:rFonts w:ascii="GHEA Grapalat" w:hAnsi="GHEA Grapalat"/>
                <w:color w:val="000000"/>
                <w:lang w:val="hy-AM"/>
              </w:rPr>
              <w:t xml:space="preserve">անվակիրներն ու թիոտանիների նաուպլիալ փուլերը, իսկ ըստ կենսազանվածի՝ </w:t>
            </w:r>
            <w:r w:rsidRPr="00DA6005">
              <w:rPr>
                <w:rFonts w:ascii="GHEA Grapalat" w:hAnsi="GHEA Grapalat"/>
                <w:i/>
                <w:iCs/>
                <w:color w:val="000000"/>
                <w:lang w:val="hy-AM"/>
              </w:rPr>
              <w:t>Acanthodiaptomus denticornis</w:t>
            </w:r>
            <w:r w:rsidRPr="00DA6005">
              <w:rPr>
                <w:rFonts w:ascii="GHEA Grapalat" w:hAnsi="GHEA Grapalat"/>
                <w:color w:val="000000"/>
                <w:lang w:val="hy-AM"/>
              </w:rPr>
              <w:t xml:space="preserve">; </w:t>
            </w:r>
            <w:r w:rsidRPr="00DA6005">
              <w:rPr>
                <w:rFonts w:ascii="GHEA Grapalat" w:hAnsi="GHEA Grapalat"/>
                <w:i/>
                <w:iCs/>
                <w:color w:val="000000"/>
                <w:lang w:val="hy-AM"/>
              </w:rPr>
              <w:t>Daphnia longispina</w:t>
            </w:r>
            <w:r w:rsidRPr="00DA6005">
              <w:rPr>
                <w:rFonts w:ascii="GHEA Grapalat" w:hAnsi="GHEA Grapalat"/>
                <w:color w:val="000000"/>
                <w:lang w:val="hy-AM"/>
              </w:rPr>
              <w:t xml:space="preserve">; </w:t>
            </w:r>
            <w:r w:rsidRPr="00DA6005">
              <w:rPr>
                <w:rFonts w:ascii="GHEA Grapalat" w:hAnsi="GHEA Grapalat"/>
                <w:i/>
                <w:iCs/>
                <w:lang w:val="hy-AM"/>
              </w:rPr>
              <w:t>Cyclops abyssorum</w:t>
            </w:r>
            <w:r w:rsidRPr="00DA6005">
              <w:rPr>
                <w:rFonts w:ascii="GHEA Grapalat" w:hAnsi="GHEA Grapalat"/>
                <w:lang w:val="hy-AM"/>
              </w:rPr>
              <w:t xml:space="preserve"> </w:t>
            </w:r>
            <w:r w:rsidRPr="00DA6005">
              <w:rPr>
                <w:rFonts w:ascii="GHEA Grapalat" w:hAnsi="GHEA Grapalat"/>
                <w:color w:val="000000"/>
                <w:lang w:val="hy-AM"/>
              </w:rPr>
              <w:t>տեսակի խեցգետնակերպերը։</w:t>
            </w:r>
          </w:p>
          <w:p w:rsidR="00604B74" w:rsidRPr="00DA6005" w:rsidRDefault="00604B74" w:rsidP="00DA6005">
            <w:pPr>
              <w:shd w:val="clear" w:color="auto" w:fill="FFFFFF"/>
              <w:spacing w:line="276" w:lineRule="auto"/>
              <w:ind w:firstLine="360"/>
              <w:jc w:val="both"/>
              <w:rPr>
                <w:rFonts w:ascii="GHEA Grapalat" w:hAnsi="GHEA Grapalat"/>
                <w:color w:val="000000"/>
                <w:lang w:val="hy-AM"/>
              </w:rPr>
            </w:pPr>
            <w:r w:rsidRPr="00DA6005">
              <w:rPr>
                <w:rFonts w:ascii="GHEA Grapalat" w:hAnsi="GHEA Grapalat"/>
                <w:lang w:val="hy-AM"/>
              </w:rPr>
              <w:t xml:space="preserve">Սևանա լճի հատակային անողնաշարների </w:t>
            </w:r>
            <w:r w:rsidRPr="00DA6005">
              <w:rPr>
                <w:rFonts w:ascii="GHEA Grapalat" w:hAnsi="GHEA Grapalat"/>
                <w:lang w:val="hy-AM"/>
              </w:rPr>
              <w:lastRenderedPageBreak/>
              <w:t>համակեցության մայիսյան հետազոտության արդյունքները ցույց են տվել, որ նախորդ տարվա դոմինանտ խիրոնոմիդների թրթուրները իրենց տեղը զիջել են սակավախոզան որդերին, ինչը վկայում է լճի  հատակում դետրիտի մեծ քանակությունների, ինչպես նաև հատակային ջրաշերտերում լուծված թթվածնի ցածր կոնցենտրացիաների մասին: Կտրուկ նվազել է կողալողերի, երկփեղք փափկամարմինների, տզրուկների և ճպուռների թրթուրների կենսազանգվածը:</w:t>
            </w:r>
          </w:p>
          <w:p w:rsidR="004A7C31" w:rsidRPr="00DA6005" w:rsidRDefault="00604B74" w:rsidP="00DA6005">
            <w:pPr>
              <w:spacing w:line="276" w:lineRule="auto"/>
              <w:jc w:val="both"/>
              <w:rPr>
                <w:rFonts w:ascii="GHEA Grapalat" w:hAnsi="GHEA Grapalat"/>
                <w:shd w:val="clear" w:color="auto" w:fill="FFFFFF"/>
                <w:lang w:val="hy-AM"/>
              </w:rPr>
            </w:pPr>
            <w:r w:rsidRPr="00DA6005">
              <w:rPr>
                <w:rFonts w:ascii="GHEA Grapalat" w:hAnsi="GHEA Grapalat" w:cs="Sylfaen"/>
                <w:lang w:val="hy-AM"/>
              </w:rPr>
              <w:t>Ջրակենսաբանական ուսումնասիրությունները շարունակվում են։</w:t>
            </w:r>
          </w:p>
        </w:tc>
      </w:tr>
    </w:tbl>
    <w:p w:rsidR="006E0977" w:rsidRPr="00DA6005" w:rsidRDefault="006E0977" w:rsidP="00DA6005">
      <w:pPr>
        <w:spacing w:line="276" w:lineRule="auto"/>
        <w:jc w:val="both"/>
        <w:rPr>
          <w:rFonts w:ascii="GHEA Grapalat" w:hAnsi="GHEA Grapalat"/>
          <w:lang w:val="hy-AM"/>
        </w:rPr>
      </w:pPr>
    </w:p>
    <w:sectPr w:rsidR="006E0977" w:rsidRPr="00DA6005" w:rsidSect="00DA6005">
      <w:pgSz w:w="16838" w:h="11906" w:orient="landscape"/>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40C" w:rsidRDefault="00F1440C" w:rsidP="009F0568">
      <w:r>
        <w:separator/>
      </w:r>
    </w:p>
  </w:endnote>
  <w:endnote w:type="continuationSeparator" w:id="0">
    <w:p w:rsidR="00F1440C" w:rsidRDefault="00F1440C" w:rsidP="009F0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287" w:usb1="00000000" w:usb2="00000000" w:usb3="00000000" w:csb0="0000009F" w:csb1="00000000"/>
  </w:font>
  <w:font w:name="Microsoft YaHei">
    <w:panose1 w:val="020B0503020204020204"/>
    <w:charset w:val="86"/>
    <w:family w:val="swiss"/>
    <w:pitch w:val="variable"/>
    <w:sig w:usb0="80000287" w:usb1="28CF3C50"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40C" w:rsidRDefault="00F1440C" w:rsidP="009F0568">
      <w:r>
        <w:separator/>
      </w:r>
    </w:p>
  </w:footnote>
  <w:footnote w:type="continuationSeparator" w:id="0">
    <w:p w:rsidR="00F1440C" w:rsidRDefault="00F1440C" w:rsidP="009F056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554"/>
    <w:multiLevelType w:val="hybridMultilevel"/>
    <w:tmpl w:val="2146D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85680"/>
    <w:multiLevelType w:val="hybridMultilevel"/>
    <w:tmpl w:val="B11A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A619C"/>
    <w:multiLevelType w:val="hybridMultilevel"/>
    <w:tmpl w:val="DBF6179C"/>
    <w:lvl w:ilvl="0" w:tplc="F904CD92">
      <w:start w:val="1"/>
      <w:numFmt w:val="decimal"/>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3" w15:restartNumberingAfterBreak="0">
    <w:nsid w:val="14C16B82"/>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7119B9"/>
    <w:multiLevelType w:val="hybridMultilevel"/>
    <w:tmpl w:val="2AD45796"/>
    <w:lvl w:ilvl="0" w:tplc="8F567E2E">
      <w:numFmt w:val="bullet"/>
      <w:lvlText w:val="-"/>
      <w:lvlJc w:val="left"/>
      <w:pPr>
        <w:ind w:left="1080" w:hanging="360"/>
      </w:pPr>
      <w:rPr>
        <w:rFonts w:ascii="GHEA Grapalat" w:eastAsia="Times New Roman"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1DC37C34"/>
    <w:multiLevelType w:val="hybridMultilevel"/>
    <w:tmpl w:val="F03A6C36"/>
    <w:lvl w:ilvl="0" w:tplc="17E4F35E">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7F4CED"/>
    <w:multiLevelType w:val="hybridMultilevel"/>
    <w:tmpl w:val="02A24EB2"/>
    <w:lvl w:ilvl="0" w:tplc="F3967528">
      <w:start w:val="2"/>
      <w:numFmt w:val="bullet"/>
      <w:lvlText w:val="-"/>
      <w:lvlJc w:val="left"/>
      <w:pPr>
        <w:ind w:left="1440" w:hanging="360"/>
      </w:pPr>
      <w:rPr>
        <w:rFonts w:ascii="GHEA Grapalat" w:eastAsia="Calibri"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9A77E1"/>
    <w:multiLevelType w:val="hybridMultilevel"/>
    <w:tmpl w:val="7B388E74"/>
    <w:lvl w:ilvl="0" w:tplc="D7EE411E">
      <w:start w:val="6"/>
      <w:numFmt w:val="bullet"/>
      <w:lvlText w:val="-"/>
      <w:lvlJc w:val="left"/>
      <w:pPr>
        <w:ind w:left="720" w:hanging="360"/>
      </w:pPr>
      <w:rPr>
        <w:rFonts w:ascii="Sylfaen" w:eastAsia="Calibri"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B73F13"/>
    <w:multiLevelType w:val="hybridMultilevel"/>
    <w:tmpl w:val="15722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6142C7"/>
    <w:multiLevelType w:val="hybridMultilevel"/>
    <w:tmpl w:val="FB00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7D4BEE"/>
    <w:multiLevelType w:val="hybridMultilevel"/>
    <w:tmpl w:val="8CD421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C7640C"/>
    <w:multiLevelType w:val="hybridMultilevel"/>
    <w:tmpl w:val="EE84C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9024D5"/>
    <w:multiLevelType w:val="hybridMultilevel"/>
    <w:tmpl w:val="4DB6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59456B"/>
    <w:multiLevelType w:val="hybridMultilevel"/>
    <w:tmpl w:val="19AC37B4"/>
    <w:lvl w:ilvl="0" w:tplc="7BC0D368">
      <w:start w:val="1"/>
      <w:numFmt w:val="decimal"/>
      <w:lvlText w:val="%1."/>
      <w:lvlJc w:val="left"/>
      <w:pPr>
        <w:ind w:left="78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DB2C2A"/>
    <w:multiLevelType w:val="hybridMultilevel"/>
    <w:tmpl w:val="0B4CA2A6"/>
    <w:lvl w:ilvl="0" w:tplc="685A9A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EA86EA1"/>
    <w:multiLevelType w:val="hybridMultilevel"/>
    <w:tmpl w:val="94ECCC8A"/>
    <w:lvl w:ilvl="0" w:tplc="F11EA1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405841B4"/>
    <w:multiLevelType w:val="multilevel"/>
    <w:tmpl w:val="9580B98E"/>
    <w:lvl w:ilvl="0">
      <w:start w:val="1"/>
      <w:numFmt w:val="decimal"/>
      <w:lvlText w:val="%1."/>
      <w:lvlJc w:val="left"/>
      <w:pPr>
        <w:ind w:left="720" w:hanging="360"/>
      </w:pPr>
      <w:rPr>
        <w:b w:val="0"/>
      </w:r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7" w15:restartNumberingAfterBreak="0">
    <w:nsid w:val="411D3CC2"/>
    <w:multiLevelType w:val="hybridMultilevel"/>
    <w:tmpl w:val="33EE78B2"/>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18" w15:restartNumberingAfterBreak="0">
    <w:nsid w:val="50E770A3"/>
    <w:multiLevelType w:val="hybridMultilevel"/>
    <w:tmpl w:val="5E1A8D4A"/>
    <w:lvl w:ilvl="0" w:tplc="7F22DE4A">
      <w:start w:val="1"/>
      <w:numFmt w:val="decimal"/>
      <w:lvlText w:val="%1)"/>
      <w:lvlJc w:val="left"/>
      <w:pPr>
        <w:ind w:left="272" w:hanging="360"/>
      </w:pPr>
      <w:rPr>
        <w:rFonts w:hint="default"/>
      </w:rPr>
    </w:lvl>
    <w:lvl w:ilvl="1" w:tplc="04090019" w:tentative="1">
      <w:start w:val="1"/>
      <w:numFmt w:val="lowerLetter"/>
      <w:lvlText w:val="%2."/>
      <w:lvlJc w:val="left"/>
      <w:pPr>
        <w:ind w:left="992" w:hanging="360"/>
      </w:pPr>
    </w:lvl>
    <w:lvl w:ilvl="2" w:tplc="0409001B" w:tentative="1">
      <w:start w:val="1"/>
      <w:numFmt w:val="lowerRoman"/>
      <w:lvlText w:val="%3."/>
      <w:lvlJc w:val="right"/>
      <w:pPr>
        <w:ind w:left="1712" w:hanging="180"/>
      </w:pPr>
    </w:lvl>
    <w:lvl w:ilvl="3" w:tplc="0409000F" w:tentative="1">
      <w:start w:val="1"/>
      <w:numFmt w:val="decimal"/>
      <w:lvlText w:val="%4."/>
      <w:lvlJc w:val="left"/>
      <w:pPr>
        <w:ind w:left="2432" w:hanging="360"/>
      </w:pPr>
    </w:lvl>
    <w:lvl w:ilvl="4" w:tplc="04090019" w:tentative="1">
      <w:start w:val="1"/>
      <w:numFmt w:val="lowerLetter"/>
      <w:lvlText w:val="%5."/>
      <w:lvlJc w:val="left"/>
      <w:pPr>
        <w:ind w:left="3152" w:hanging="360"/>
      </w:pPr>
    </w:lvl>
    <w:lvl w:ilvl="5" w:tplc="0409001B" w:tentative="1">
      <w:start w:val="1"/>
      <w:numFmt w:val="lowerRoman"/>
      <w:lvlText w:val="%6."/>
      <w:lvlJc w:val="right"/>
      <w:pPr>
        <w:ind w:left="3872" w:hanging="180"/>
      </w:pPr>
    </w:lvl>
    <w:lvl w:ilvl="6" w:tplc="0409000F" w:tentative="1">
      <w:start w:val="1"/>
      <w:numFmt w:val="decimal"/>
      <w:lvlText w:val="%7."/>
      <w:lvlJc w:val="left"/>
      <w:pPr>
        <w:ind w:left="4592" w:hanging="360"/>
      </w:pPr>
    </w:lvl>
    <w:lvl w:ilvl="7" w:tplc="04090019" w:tentative="1">
      <w:start w:val="1"/>
      <w:numFmt w:val="lowerLetter"/>
      <w:lvlText w:val="%8."/>
      <w:lvlJc w:val="left"/>
      <w:pPr>
        <w:ind w:left="5312" w:hanging="360"/>
      </w:pPr>
    </w:lvl>
    <w:lvl w:ilvl="8" w:tplc="0409001B" w:tentative="1">
      <w:start w:val="1"/>
      <w:numFmt w:val="lowerRoman"/>
      <w:lvlText w:val="%9."/>
      <w:lvlJc w:val="right"/>
      <w:pPr>
        <w:ind w:left="6032" w:hanging="180"/>
      </w:pPr>
    </w:lvl>
  </w:abstractNum>
  <w:abstractNum w:abstractNumId="19" w15:restartNumberingAfterBreak="0">
    <w:nsid w:val="53BF1A7A"/>
    <w:multiLevelType w:val="hybridMultilevel"/>
    <w:tmpl w:val="CA408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C65043"/>
    <w:multiLevelType w:val="hybridMultilevel"/>
    <w:tmpl w:val="B136D1C4"/>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21" w15:restartNumberingAfterBreak="0">
    <w:nsid w:val="70302490"/>
    <w:multiLevelType w:val="hybridMultilevel"/>
    <w:tmpl w:val="E47E39F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15:restartNumberingAfterBreak="0">
    <w:nsid w:val="78AD4974"/>
    <w:multiLevelType w:val="hybridMultilevel"/>
    <w:tmpl w:val="181A1636"/>
    <w:lvl w:ilvl="0" w:tplc="4422364A">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B831BF"/>
    <w:multiLevelType w:val="hybridMultilevel"/>
    <w:tmpl w:val="95CC1C46"/>
    <w:lvl w:ilvl="0" w:tplc="AA5040E2">
      <w:start w:val="2"/>
      <w:numFmt w:val="bullet"/>
      <w:lvlText w:val="-"/>
      <w:lvlJc w:val="left"/>
      <w:pPr>
        <w:ind w:left="1185" w:hanging="360"/>
      </w:pPr>
      <w:rPr>
        <w:rFonts w:ascii="GHEA Grapalat" w:eastAsia="Calibri" w:hAnsi="GHEA Grapalat"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4" w15:restartNumberingAfterBreak="0">
    <w:nsid w:val="7CD8318C"/>
    <w:multiLevelType w:val="hybridMultilevel"/>
    <w:tmpl w:val="C62408A2"/>
    <w:lvl w:ilvl="0" w:tplc="82FEB0EC">
      <w:start w:val="2016"/>
      <w:numFmt w:val="bullet"/>
      <w:lvlText w:val="-"/>
      <w:lvlJc w:val="left"/>
      <w:pPr>
        <w:ind w:left="786" w:hanging="360"/>
      </w:pPr>
      <w:rPr>
        <w:rFonts w:ascii="GHEA Grapalat" w:eastAsia="Times New Roman" w:hAnsi="GHEA Grapalat" w:cs="Sylfaen"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25" w15:restartNumberingAfterBreak="0">
    <w:nsid w:val="7D241ED1"/>
    <w:multiLevelType w:val="hybridMultilevel"/>
    <w:tmpl w:val="BE08B17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24"/>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6"/>
  </w:num>
  <w:num w:numId="8">
    <w:abstractNumId w:val="23"/>
  </w:num>
  <w:num w:numId="9">
    <w:abstractNumId w:val="10"/>
  </w:num>
  <w:num w:numId="10">
    <w:abstractNumId w:val="22"/>
  </w:num>
  <w:num w:numId="11">
    <w:abstractNumId w:val="13"/>
  </w:num>
  <w:num w:numId="12">
    <w:abstractNumId w:val="18"/>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4"/>
  </w:num>
  <w:num w:numId="16">
    <w:abstractNumId w:val="21"/>
  </w:num>
  <w:num w:numId="17">
    <w:abstractNumId w:val="8"/>
  </w:num>
  <w:num w:numId="18">
    <w:abstractNumId w:val="12"/>
  </w:num>
  <w:num w:numId="19">
    <w:abstractNumId w:val="7"/>
  </w:num>
  <w:num w:numId="20">
    <w:abstractNumId w:val="20"/>
  </w:num>
  <w:num w:numId="21">
    <w:abstractNumId w:val="17"/>
  </w:num>
  <w:num w:numId="22">
    <w:abstractNumId w:val="11"/>
  </w:num>
  <w:num w:numId="23">
    <w:abstractNumId w:val="1"/>
  </w:num>
  <w:num w:numId="24">
    <w:abstractNumId w:val="15"/>
  </w:num>
  <w:num w:numId="25">
    <w:abstractNumId w:val="0"/>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EB3"/>
    <w:rsid w:val="0000087B"/>
    <w:rsid w:val="00004EAB"/>
    <w:rsid w:val="000058D7"/>
    <w:rsid w:val="00015E34"/>
    <w:rsid w:val="00016061"/>
    <w:rsid w:val="000175E7"/>
    <w:rsid w:val="0002115C"/>
    <w:rsid w:val="00021F78"/>
    <w:rsid w:val="000220DC"/>
    <w:rsid w:val="00022437"/>
    <w:rsid w:val="00023734"/>
    <w:rsid w:val="00023DA0"/>
    <w:rsid w:val="00024070"/>
    <w:rsid w:val="000251AD"/>
    <w:rsid w:val="000312CF"/>
    <w:rsid w:val="0003301F"/>
    <w:rsid w:val="000333A1"/>
    <w:rsid w:val="00033AB5"/>
    <w:rsid w:val="00034929"/>
    <w:rsid w:val="00037387"/>
    <w:rsid w:val="00037742"/>
    <w:rsid w:val="00043209"/>
    <w:rsid w:val="00045E2E"/>
    <w:rsid w:val="00046F40"/>
    <w:rsid w:val="00047458"/>
    <w:rsid w:val="0005266B"/>
    <w:rsid w:val="000548A5"/>
    <w:rsid w:val="0005516A"/>
    <w:rsid w:val="00056BD3"/>
    <w:rsid w:val="00057285"/>
    <w:rsid w:val="000603CC"/>
    <w:rsid w:val="000612E6"/>
    <w:rsid w:val="00062E22"/>
    <w:rsid w:val="00065005"/>
    <w:rsid w:val="000655E3"/>
    <w:rsid w:val="00070BD3"/>
    <w:rsid w:val="000713EE"/>
    <w:rsid w:val="0007196A"/>
    <w:rsid w:val="0007494D"/>
    <w:rsid w:val="00074CC7"/>
    <w:rsid w:val="00086136"/>
    <w:rsid w:val="00090660"/>
    <w:rsid w:val="00091B14"/>
    <w:rsid w:val="00093069"/>
    <w:rsid w:val="00095EF9"/>
    <w:rsid w:val="000A0CE0"/>
    <w:rsid w:val="000A1F82"/>
    <w:rsid w:val="000A3BB4"/>
    <w:rsid w:val="000A3EC8"/>
    <w:rsid w:val="000A5DAB"/>
    <w:rsid w:val="000A7056"/>
    <w:rsid w:val="000A794B"/>
    <w:rsid w:val="000A7965"/>
    <w:rsid w:val="000B0842"/>
    <w:rsid w:val="000B0D4E"/>
    <w:rsid w:val="000B16E7"/>
    <w:rsid w:val="000B1C27"/>
    <w:rsid w:val="000B2088"/>
    <w:rsid w:val="000B3550"/>
    <w:rsid w:val="000B5ED6"/>
    <w:rsid w:val="000B6F64"/>
    <w:rsid w:val="000B766D"/>
    <w:rsid w:val="000B7EDB"/>
    <w:rsid w:val="000C0E0D"/>
    <w:rsid w:val="000C207A"/>
    <w:rsid w:val="000C20B1"/>
    <w:rsid w:val="000C2A0F"/>
    <w:rsid w:val="000C3E3E"/>
    <w:rsid w:val="000C5865"/>
    <w:rsid w:val="000C7751"/>
    <w:rsid w:val="000D0530"/>
    <w:rsid w:val="000D0F50"/>
    <w:rsid w:val="000D20BF"/>
    <w:rsid w:val="000D475F"/>
    <w:rsid w:val="000D7415"/>
    <w:rsid w:val="000D763A"/>
    <w:rsid w:val="000E139C"/>
    <w:rsid w:val="000E142E"/>
    <w:rsid w:val="000E498C"/>
    <w:rsid w:val="000E4AEA"/>
    <w:rsid w:val="000E4D60"/>
    <w:rsid w:val="000E54A2"/>
    <w:rsid w:val="000E63F3"/>
    <w:rsid w:val="000E6489"/>
    <w:rsid w:val="000E75E4"/>
    <w:rsid w:val="000F2C9D"/>
    <w:rsid w:val="000F34BE"/>
    <w:rsid w:val="000F431B"/>
    <w:rsid w:val="000F7741"/>
    <w:rsid w:val="000F79D3"/>
    <w:rsid w:val="00101FE1"/>
    <w:rsid w:val="00103E1E"/>
    <w:rsid w:val="00106E8A"/>
    <w:rsid w:val="0010718C"/>
    <w:rsid w:val="00110649"/>
    <w:rsid w:val="00111CA9"/>
    <w:rsid w:val="00112E22"/>
    <w:rsid w:val="00113C70"/>
    <w:rsid w:val="001140F4"/>
    <w:rsid w:val="00116279"/>
    <w:rsid w:val="00117124"/>
    <w:rsid w:val="00120862"/>
    <w:rsid w:val="001228B9"/>
    <w:rsid w:val="00122FED"/>
    <w:rsid w:val="0012458E"/>
    <w:rsid w:val="001256C9"/>
    <w:rsid w:val="00127122"/>
    <w:rsid w:val="001278CB"/>
    <w:rsid w:val="0013527B"/>
    <w:rsid w:val="0013537F"/>
    <w:rsid w:val="00140287"/>
    <w:rsid w:val="00144BE0"/>
    <w:rsid w:val="001502C0"/>
    <w:rsid w:val="00150D6F"/>
    <w:rsid w:val="00153329"/>
    <w:rsid w:val="001544C3"/>
    <w:rsid w:val="00155605"/>
    <w:rsid w:val="00155EFB"/>
    <w:rsid w:val="00155F60"/>
    <w:rsid w:val="001568FF"/>
    <w:rsid w:val="00157918"/>
    <w:rsid w:val="00157ED6"/>
    <w:rsid w:val="00161D44"/>
    <w:rsid w:val="001624C1"/>
    <w:rsid w:val="001637FE"/>
    <w:rsid w:val="00164C7D"/>
    <w:rsid w:val="001652FA"/>
    <w:rsid w:val="001708F9"/>
    <w:rsid w:val="00173FC1"/>
    <w:rsid w:val="001753D4"/>
    <w:rsid w:val="0017710C"/>
    <w:rsid w:val="001807C8"/>
    <w:rsid w:val="00180FEF"/>
    <w:rsid w:val="00182C49"/>
    <w:rsid w:val="001833D1"/>
    <w:rsid w:val="001863AB"/>
    <w:rsid w:val="00194DB4"/>
    <w:rsid w:val="00195199"/>
    <w:rsid w:val="001965C6"/>
    <w:rsid w:val="001A11DA"/>
    <w:rsid w:val="001A3F04"/>
    <w:rsid w:val="001A7B4B"/>
    <w:rsid w:val="001B00D5"/>
    <w:rsid w:val="001B21F9"/>
    <w:rsid w:val="001B37DD"/>
    <w:rsid w:val="001B56FC"/>
    <w:rsid w:val="001B6E17"/>
    <w:rsid w:val="001C0DD8"/>
    <w:rsid w:val="001C13C0"/>
    <w:rsid w:val="001C1C18"/>
    <w:rsid w:val="001C1FDD"/>
    <w:rsid w:val="001C2D24"/>
    <w:rsid w:val="001C30FD"/>
    <w:rsid w:val="001C4324"/>
    <w:rsid w:val="001C4701"/>
    <w:rsid w:val="001C6DA9"/>
    <w:rsid w:val="001C6FEA"/>
    <w:rsid w:val="001C7368"/>
    <w:rsid w:val="001D1225"/>
    <w:rsid w:val="001D2B5F"/>
    <w:rsid w:val="001D4B2D"/>
    <w:rsid w:val="001D5FC0"/>
    <w:rsid w:val="001D604E"/>
    <w:rsid w:val="001D7C72"/>
    <w:rsid w:val="001E0124"/>
    <w:rsid w:val="001E0AD7"/>
    <w:rsid w:val="001E1743"/>
    <w:rsid w:val="001E1CAC"/>
    <w:rsid w:val="001E3874"/>
    <w:rsid w:val="001E493A"/>
    <w:rsid w:val="001E52B0"/>
    <w:rsid w:val="001E5427"/>
    <w:rsid w:val="001E5996"/>
    <w:rsid w:val="001E6F55"/>
    <w:rsid w:val="001F5978"/>
    <w:rsid w:val="001F7755"/>
    <w:rsid w:val="002048A4"/>
    <w:rsid w:val="00213644"/>
    <w:rsid w:val="002142CD"/>
    <w:rsid w:val="00215271"/>
    <w:rsid w:val="002157D8"/>
    <w:rsid w:val="00215AB7"/>
    <w:rsid w:val="00216657"/>
    <w:rsid w:val="00216CBA"/>
    <w:rsid w:val="00217AE2"/>
    <w:rsid w:val="00217EDD"/>
    <w:rsid w:val="00220B90"/>
    <w:rsid w:val="00221A59"/>
    <w:rsid w:val="00221DF4"/>
    <w:rsid w:val="002224EF"/>
    <w:rsid w:val="00224807"/>
    <w:rsid w:val="00225825"/>
    <w:rsid w:val="0022589F"/>
    <w:rsid w:val="0023035D"/>
    <w:rsid w:val="00230EF9"/>
    <w:rsid w:val="002322ED"/>
    <w:rsid w:val="0023242B"/>
    <w:rsid w:val="00233A63"/>
    <w:rsid w:val="00235F3D"/>
    <w:rsid w:val="00236918"/>
    <w:rsid w:val="00237F14"/>
    <w:rsid w:val="00240DC1"/>
    <w:rsid w:val="002441C6"/>
    <w:rsid w:val="00245666"/>
    <w:rsid w:val="00246567"/>
    <w:rsid w:val="002466AF"/>
    <w:rsid w:val="00247B9C"/>
    <w:rsid w:val="00250CB1"/>
    <w:rsid w:val="00262433"/>
    <w:rsid w:val="00262867"/>
    <w:rsid w:val="00263556"/>
    <w:rsid w:val="00264142"/>
    <w:rsid w:val="00264708"/>
    <w:rsid w:val="00270FDD"/>
    <w:rsid w:val="00271C69"/>
    <w:rsid w:val="0027333E"/>
    <w:rsid w:val="002742C7"/>
    <w:rsid w:val="00274672"/>
    <w:rsid w:val="00276653"/>
    <w:rsid w:val="00276EF7"/>
    <w:rsid w:val="00280839"/>
    <w:rsid w:val="002808EB"/>
    <w:rsid w:val="00280C0C"/>
    <w:rsid w:val="002837E5"/>
    <w:rsid w:val="00284E04"/>
    <w:rsid w:val="002877B1"/>
    <w:rsid w:val="00287F87"/>
    <w:rsid w:val="002945E4"/>
    <w:rsid w:val="00295F1F"/>
    <w:rsid w:val="00296CDE"/>
    <w:rsid w:val="002A10A5"/>
    <w:rsid w:val="002A1380"/>
    <w:rsid w:val="002A15A2"/>
    <w:rsid w:val="002A1917"/>
    <w:rsid w:val="002A3B8B"/>
    <w:rsid w:val="002A416D"/>
    <w:rsid w:val="002A4672"/>
    <w:rsid w:val="002A72C8"/>
    <w:rsid w:val="002B1628"/>
    <w:rsid w:val="002C0126"/>
    <w:rsid w:val="002C20D6"/>
    <w:rsid w:val="002C2214"/>
    <w:rsid w:val="002C4F5A"/>
    <w:rsid w:val="002C515E"/>
    <w:rsid w:val="002C558B"/>
    <w:rsid w:val="002C659E"/>
    <w:rsid w:val="002D26D5"/>
    <w:rsid w:val="002D35BC"/>
    <w:rsid w:val="002D48AC"/>
    <w:rsid w:val="002E0DDB"/>
    <w:rsid w:val="002E2245"/>
    <w:rsid w:val="002E4E8D"/>
    <w:rsid w:val="002E5814"/>
    <w:rsid w:val="002F2F52"/>
    <w:rsid w:val="002F3B65"/>
    <w:rsid w:val="002F3BDC"/>
    <w:rsid w:val="002F5702"/>
    <w:rsid w:val="003036F7"/>
    <w:rsid w:val="003039D4"/>
    <w:rsid w:val="00303D34"/>
    <w:rsid w:val="00311768"/>
    <w:rsid w:val="003143F3"/>
    <w:rsid w:val="0031531D"/>
    <w:rsid w:val="00322298"/>
    <w:rsid w:val="00325750"/>
    <w:rsid w:val="00330F0A"/>
    <w:rsid w:val="003311BC"/>
    <w:rsid w:val="003366CD"/>
    <w:rsid w:val="00337D05"/>
    <w:rsid w:val="00340437"/>
    <w:rsid w:val="00340709"/>
    <w:rsid w:val="00340FF8"/>
    <w:rsid w:val="00343A76"/>
    <w:rsid w:val="003448E7"/>
    <w:rsid w:val="00350C2A"/>
    <w:rsid w:val="00350E38"/>
    <w:rsid w:val="00351789"/>
    <w:rsid w:val="00352FF1"/>
    <w:rsid w:val="00354478"/>
    <w:rsid w:val="003548DE"/>
    <w:rsid w:val="0035744E"/>
    <w:rsid w:val="0036084A"/>
    <w:rsid w:val="00361067"/>
    <w:rsid w:val="00362A9F"/>
    <w:rsid w:val="00363DED"/>
    <w:rsid w:val="00367153"/>
    <w:rsid w:val="00370A3D"/>
    <w:rsid w:val="003752C3"/>
    <w:rsid w:val="00376824"/>
    <w:rsid w:val="00376C41"/>
    <w:rsid w:val="00377D05"/>
    <w:rsid w:val="00383384"/>
    <w:rsid w:val="00383FD8"/>
    <w:rsid w:val="00384537"/>
    <w:rsid w:val="00384C09"/>
    <w:rsid w:val="003875EA"/>
    <w:rsid w:val="00390F04"/>
    <w:rsid w:val="00390FF8"/>
    <w:rsid w:val="003920B1"/>
    <w:rsid w:val="0039310D"/>
    <w:rsid w:val="003A160D"/>
    <w:rsid w:val="003A2A86"/>
    <w:rsid w:val="003A3FD7"/>
    <w:rsid w:val="003A78F1"/>
    <w:rsid w:val="003A7FBD"/>
    <w:rsid w:val="003B0CF4"/>
    <w:rsid w:val="003B49D6"/>
    <w:rsid w:val="003B4D60"/>
    <w:rsid w:val="003B58B9"/>
    <w:rsid w:val="003B686B"/>
    <w:rsid w:val="003C096D"/>
    <w:rsid w:val="003C13ED"/>
    <w:rsid w:val="003C28A0"/>
    <w:rsid w:val="003C381D"/>
    <w:rsid w:val="003C4FE6"/>
    <w:rsid w:val="003D373A"/>
    <w:rsid w:val="003D5935"/>
    <w:rsid w:val="003E005A"/>
    <w:rsid w:val="003E0D75"/>
    <w:rsid w:val="003E0F3F"/>
    <w:rsid w:val="003E237B"/>
    <w:rsid w:val="003E5146"/>
    <w:rsid w:val="003F2837"/>
    <w:rsid w:val="003F64EC"/>
    <w:rsid w:val="003F6D0E"/>
    <w:rsid w:val="003F741E"/>
    <w:rsid w:val="00402DC0"/>
    <w:rsid w:val="00403ED0"/>
    <w:rsid w:val="00405884"/>
    <w:rsid w:val="00410A07"/>
    <w:rsid w:val="0041398F"/>
    <w:rsid w:val="004143C3"/>
    <w:rsid w:val="004143F6"/>
    <w:rsid w:val="0041517E"/>
    <w:rsid w:val="00415326"/>
    <w:rsid w:val="00415D41"/>
    <w:rsid w:val="00415E58"/>
    <w:rsid w:val="00422CFF"/>
    <w:rsid w:val="00424547"/>
    <w:rsid w:val="00427D2C"/>
    <w:rsid w:val="00431F6D"/>
    <w:rsid w:val="00432A27"/>
    <w:rsid w:val="00433C2A"/>
    <w:rsid w:val="00436952"/>
    <w:rsid w:val="004406D6"/>
    <w:rsid w:val="00441E17"/>
    <w:rsid w:val="00443E15"/>
    <w:rsid w:val="004465ED"/>
    <w:rsid w:val="00446D77"/>
    <w:rsid w:val="004477F0"/>
    <w:rsid w:val="0045192A"/>
    <w:rsid w:val="00452485"/>
    <w:rsid w:val="0046236B"/>
    <w:rsid w:val="004637A7"/>
    <w:rsid w:val="00464F13"/>
    <w:rsid w:val="004659CF"/>
    <w:rsid w:val="00465DB9"/>
    <w:rsid w:val="0047219B"/>
    <w:rsid w:val="0047321E"/>
    <w:rsid w:val="0047647C"/>
    <w:rsid w:val="0048027D"/>
    <w:rsid w:val="00480574"/>
    <w:rsid w:val="004809D4"/>
    <w:rsid w:val="0048184A"/>
    <w:rsid w:val="00482EA0"/>
    <w:rsid w:val="004856FF"/>
    <w:rsid w:val="00485750"/>
    <w:rsid w:val="00491C45"/>
    <w:rsid w:val="0049244F"/>
    <w:rsid w:val="00493B9E"/>
    <w:rsid w:val="00494671"/>
    <w:rsid w:val="00494A6A"/>
    <w:rsid w:val="00494C4E"/>
    <w:rsid w:val="0049554B"/>
    <w:rsid w:val="00496730"/>
    <w:rsid w:val="0049793C"/>
    <w:rsid w:val="004A0A73"/>
    <w:rsid w:val="004A1153"/>
    <w:rsid w:val="004A188F"/>
    <w:rsid w:val="004A21CB"/>
    <w:rsid w:val="004A2B2C"/>
    <w:rsid w:val="004A494E"/>
    <w:rsid w:val="004A548D"/>
    <w:rsid w:val="004A5F56"/>
    <w:rsid w:val="004A63FD"/>
    <w:rsid w:val="004A7C31"/>
    <w:rsid w:val="004B188C"/>
    <w:rsid w:val="004B2027"/>
    <w:rsid w:val="004B5644"/>
    <w:rsid w:val="004C0B5E"/>
    <w:rsid w:val="004C1B63"/>
    <w:rsid w:val="004C5492"/>
    <w:rsid w:val="004D026E"/>
    <w:rsid w:val="004D16E7"/>
    <w:rsid w:val="004D2DFF"/>
    <w:rsid w:val="004D4347"/>
    <w:rsid w:val="004D4C08"/>
    <w:rsid w:val="004E036C"/>
    <w:rsid w:val="004E1CD7"/>
    <w:rsid w:val="004E228C"/>
    <w:rsid w:val="004E28AD"/>
    <w:rsid w:val="004E6148"/>
    <w:rsid w:val="004E684B"/>
    <w:rsid w:val="004E6ADF"/>
    <w:rsid w:val="004E7F8B"/>
    <w:rsid w:val="004F0F68"/>
    <w:rsid w:val="004F1DF8"/>
    <w:rsid w:val="004F3F60"/>
    <w:rsid w:val="004F4DFB"/>
    <w:rsid w:val="004F4E36"/>
    <w:rsid w:val="004F57C0"/>
    <w:rsid w:val="004F57C3"/>
    <w:rsid w:val="004F611B"/>
    <w:rsid w:val="00501265"/>
    <w:rsid w:val="005018CA"/>
    <w:rsid w:val="0050202E"/>
    <w:rsid w:val="00503419"/>
    <w:rsid w:val="00504E51"/>
    <w:rsid w:val="005054DC"/>
    <w:rsid w:val="005063FF"/>
    <w:rsid w:val="00506A87"/>
    <w:rsid w:val="00507550"/>
    <w:rsid w:val="00507BCF"/>
    <w:rsid w:val="00507FB1"/>
    <w:rsid w:val="00514778"/>
    <w:rsid w:val="00514977"/>
    <w:rsid w:val="00515FB0"/>
    <w:rsid w:val="0051633E"/>
    <w:rsid w:val="005179E7"/>
    <w:rsid w:val="005213E2"/>
    <w:rsid w:val="00524AA6"/>
    <w:rsid w:val="005270AB"/>
    <w:rsid w:val="0053097B"/>
    <w:rsid w:val="005309F2"/>
    <w:rsid w:val="00530DAA"/>
    <w:rsid w:val="005314A5"/>
    <w:rsid w:val="005315BB"/>
    <w:rsid w:val="00531CAF"/>
    <w:rsid w:val="00532057"/>
    <w:rsid w:val="0053270F"/>
    <w:rsid w:val="00532D1B"/>
    <w:rsid w:val="00534201"/>
    <w:rsid w:val="0053588F"/>
    <w:rsid w:val="005454E8"/>
    <w:rsid w:val="00546A2F"/>
    <w:rsid w:val="005474F8"/>
    <w:rsid w:val="00552672"/>
    <w:rsid w:val="005620AA"/>
    <w:rsid w:val="00562420"/>
    <w:rsid w:val="00562B24"/>
    <w:rsid w:val="005637C4"/>
    <w:rsid w:val="00563B62"/>
    <w:rsid w:val="005649F8"/>
    <w:rsid w:val="005651ED"/>
    <w:rsid w:val="00565811"/>
    <w:rsid w:val="00565CC5"/>
    <w:rsid w:val="00565CDC"/>
    <w:rsid w:val="00567567"/>
    <w:rsid w:val="0056763E"/>
    <w:rsid w:val="00574833"/>
    <w:rsid w:val="005805AE"/>
    <w:rsid w:val="005843D7"/>
    <w:rsid w:val="00585058"/>
    <w:rsid w:val="0058525F"/>
    <w:rsid w:val="00586DE1"/>
    <w:rsid w:val="0059129F"/>
    <w:rsid w:val="00591C96"/>
    <w:rsid w:val="00595F19"/>
    <w:rsid w:val="005976AC"/>
    <w:rsid w:val="005A0E3B"/>
    <w:rsid w:val="005A2A90"/>
    <w:rsid w:val="005A4D9A"/>
    <w:rsid w:val="005A528E"/>
    <w:rsid w:val="005A5514"/>
    <w:rsid w:val="005A7647"/>
    <w:rsid w:val="005A7E5D"/>
    <w:rsid w:val="005B43A5"/>
    <w:rsid w:val="005C1539"/>
    <w:rsid w:val="005C26AC"/>
    <w:rsid w:val="005C468E"/>
    <w:rsid w:val="005C47D7"/>
    <w:rsid w:val="005C4C4A"/>
    <w:rsid w:val="005C5BFD"/>
    <w:rsid w:val="005C5DBC"/>
    <w:rsid w:val="005C743C"/>
    <w:rsid w:val="005D0697"/>
    <w:rsid w:val="005D1C1F"/>
    <w:rsid w:val="005D24C2"/>
    <w:rsid w:val="005D7089"/>
    <w:rsid w:val="005E35E7"/>
    <w:rsid w:val="005E3F74"/>
    <w:rsid w:val="005E49E7"/>
    <w:rsid w:val="005E6904"/>
    <w:rsid w:val="005F039C"/>
    <w:rsid w:val="005F24D2"/>
    <w:rsid w:val="005F4C09"/>
    <w:rsid w:val="00600751"/>
    <w:rsid w:val="00601F90"/>
    <w:rsid w:val="006022EE"/>
    <w:rsid w:val="00604B74"/>
    <w:rsid w:val="00615547"/>
    <w:rsid w:val="00623970"/>
    <w:rsid w:val="0062509A"/>
    <w:rsid w:val="00625415"/>
    <w:rsid w:val="00626EDE"/>
    <w:rsid w:val="00627B6D"/>
    <w:rsid w:val="00631985"/>
    <w:rsid w:val="00632031"/>
    <w:rsid w:val="0063349C"/>
    <w:rsid w:val="0063430F"/>
    <w:rsid w:val="0063664C"/>
    <w:rsid w:val="00637294"/>
    <w:rsid w:val="006374A5"/>
    <w:rsid w:val="00641467"/>
    <w:rsid w:val="00644484"/>
    <w:rsid w:val="00644728"/>
    <w:rsid w:val="006501A8"/>
    <w:rsid w:val="00651A25"/>
    <w:rsid w:val="006526CD"/>
    <w:rsid w:val="0065496F"/>
    <w:rsid w:val="00656183"/>
    <w:rsid w:val="00657690"/>
    <w:rsid w:val="00657BD3"/>
    <w:rsid w:val="00657CCC"/>
    <w:rsid w:val="0066176E"/>
    <w:rsid w:val="00664349"/>
    <w:rsid w:val="00665BFB"/>
    <w:rsid w:val="0067075E"/>
    <w:rsid w:val="006707C6"/>
    <w:rsid w:val="00673461"/>
    <w:rsid w:val="00673715"/>
    <w:rsid w:val="00677286"/>
    <w:rsid w:val="00677E1E"/>
    <w:rsid w:val="00681C37"/>
    <w:rsid w:val="00681D7A"/>
    <w:rsid w:val="006820DD"/>
    <w:rsid w:val="00682AE9"/>
    <w:rsid w:val="00683F4A"/>
    <w:rsid w:val="00684954"/>
    <w:rsid w:val="00687D83"/>
    <w:rsid w:val="00690B2A"/>
    <w:rsid w:val="00691421"/>
    <w:rsid w:val="00694F72"/>
    <w:rsid w:val="00695E5F"/>
    <w:rsid w:val="00696925"/>
    <w:rsid w:val="00696D3E"/>
    <w:rsid w:val="006970A7"/>
    <w:rsid w:val="006A1126"/>
    <w:rsid w:val="006A126E"/>
    <w:rsid w:val="006A60C5"/>
    <w:rsid w:val="006A6F53"/>
    <w:rsid w:val="006A76B2"/>
    <w:rsid w:val="006B0E45"/>
    <w:rsid w:val="006B2236"/>
    <w:rsid w:val="006B46C1"/>
    <w:rsid w:val="006B621B"/>
    <w:rsid w:val="006B731B"/>
    <w:rsid w:val="006B74B3"/>
    <w:rsid w:val="006C031D"/>
    <w:rsid w:val="006C2119"/>
    <w:rsid w:val="006C263C"/>
    <w:rsid w:val="006C39F6"/>
    <w:rsid w:val="006C5BDE"/>
    <w:rsid w:val="006D1EC5"/>
    <w:rsid w:val="006D2496"/>
    <w:rsid w:val="006D5DC7"/>
    <w:rsid w:val="006D75B2"/>
    <w:rsid w:val="006E0977"/>
    <w:rsid w:val="006E1F48"/>
    <w:rsid w:val="006E3774"/>
    <w:rsid w:val="006E3894"/>
    <w:rsid w:val="006F09A6"/>
    <w:rsid w:val="006F0AB1"/>
    <w:rsid w:val="006F1A08"/>
    <w:rsid w:val="006F65B0"/>
    <w:rsid w:val="006F69A3"/>
    <w:rsid w:val="006F6B0A"/>
    <w:rsid w:val="006F771D"/>
    <w:rsid w:val="00700958"/>
    <w:rsid w:val="00702370"/>
    <w:rsid w:val="00703245"/>
    <w:rsid w:val="00703647"/>
    <w:rsid w:val="007067DB"/>
    <w:rsid w:val="0071025B"/>
    <w:rsid w:val="00713F3F"/>
    <w:rsid w:val="007152E3"/>
    <w:rsid w:val="007155C8"/>
    <w:rsid w:val="00715CA7"/>
    <w:rsid w:val="00717CDF"/>
    <w:rsid w:val="0072309A"/>
    <w:rsid w:val="00723FF3"/>
    <w:rsid w:val="00724148"/>
    <w:rsid w:val="00724481"/>
    <w:rsid w:val="0072587B"/>
    <w:rsid w:val="0073103F"/>
    <w:rsid w:val="007355D1"/>
    <w:rsid w:val="00735801"/>
    <w:rsid w:val="007365B4"/>
    <w:rsid w:val="0073698D"/>
    <w:rsid w:val="00740862"/>
    <w:rsid w:val="00745B00"/>
    <w:rsid w:val="0074622A"/>
    <w:rsid w:val="00747914"/>
    <w:rsid w:val="00750B09"/>
    <w:rsid w:val="0075325F"/>
    <w:rsid w:val="0075465F"/>
    <w:rsid w:val="007607ED"/>
    <w:rsid w:val="00761612"/>
    <w:rsid w:val="00761BCA"/>
    <w:rsid w:val="0076309A"/>
    <w:rsid w:val="00763D64"/>
    <w:rsid w:val="00764306"/>
    <w:rsid w:val="007647CD"/>
    <w:rsid w:val="00765F61"/>
    <w:rsid w:val="0077072E"/>
    <w:rsid w:val="0077112F"/>
    <w:rsid w:val="007730E4"/>
    <w:rsid w:val="007753EB"/>
    <w:rsid w:val="00777CEE"/>
    <w:rsid w:val="00782C35"/>
    <w:rsid w:val="0078473E"/>
    <w:rsid w:val="00785012"/>
    <w:rsid w:val="007860B4"/>
    <w:rsid w:val="00786D42"/>
    <w:rsid w:val="00787592"/>
    <w:rsid w:val="00787EB3"/>
    <w:rsid w:val="00791E25"/>
    <w:rsid w:val="00792014"/>
    <w:rsid w:val="00792F04"/>
    <w:rsid w:val="007937B8"/>
    <w:rsid w:val="00794C40"/>
    <w:rsid w:val="007977DC"/>
    <w:rsid w:val="007A06C1"/>
    <w:rsid w:val="007A0A09"/>
    <w:rsid w:val="007A28DB"/>
    <w:rsid w:val="007A2B17"/>
    <w:rsid w:val="007A34ED"/>
    <w:rsid w:val="007A536E"/>
    <w:rsid w:val="007A5C1B"/>
    <w:rsid w:val="007A6018"/>
    <w:rsid w:val="007A6A21"/>
    <w:rsid w:val="007B1883"/>
    <w:rsid w:val="007B35DF"/>
    <w:rsid w:val="007B5A30"/>
    <w:rsid w:val="007B7366"/>
    <w:rsid w:val="007B77E6"/>
    <w:rsid w:val="007C0740"/>
    <w:rsid w:val="007C2841"/>
    <w:rsid w:val="007C35B8"/>
    <w:rsid w:val="007C3B50"/>
    <w:rsid w:val="007C674F"/>
    <w:rsid w:val="007C74A7"/>
    <w:rsid w:val="007D041B"/>
    <w:rsid w:val="007D06C0"/>
    <w:rsid w:val="007D3098"/>
    <w:rsid w:val="007D47B3"/>
    <w:rsid w:val="007D6710"/>
    <w:rsid w:val="007E107D"/>
    <w:rsid w:val="007E2200"/>
    <w:rsid w:val="007E2631"/>
    <w:rsid w:val="007E353B"/>
    <w:rsid w:val="007E4BFF"/>
    <w:rsid w:val="007E4D34"/>
    <w:rsid w:val="007E7C68"/>
    <w:rsid w:val="007F0964"/>
    <w:rsid w:val="007F63E3"/>
    <w:rsid w:val="007F68AA"/>
    <w:rsid w:val="007F7333"/>
    <w:rsid w:val="00800A6D"/>
    <w:rsid w:val="00805691"/>
    <w:rsid w:val="00805B6D"/>
    <w:rsid w:val="00805EC0"/>
    <w:rsid w:val="008078BC"/>
    <w:rsid w:val="008105C4"/>
    <w:rsid w:val="008107C6"/>
    <w:rsid w:val="0081476D"/>
    <w:rsid w:val="00814AD6"/>
    <w:rsid w:val="00814E1C"/>
    <w:rsid w:val="00815112"/>
    <w:rsid w:val="00815CA0"/>
    <w:rsid w:val="00815F2C"/>
    <w:rsid w:val="00815F9C"/>
    <w:rsid w:val="00820CD4"/>
    <w:rsid w:val="00822166"/>
    <w:rsid w:val="008244C0"/>
    <w:rsid w:val="0082635D"/>
    <w:rsid w:val="00830FD4"/>
    <w:rsid w:val="00832041"/>
    <w:rsid w:val="008326D7"/>
    <w:rsid w:val="00832A85"/>
    <w:rsid w:val="00833F88"/>
    <w:rsid w:val="00834010"/>
    <w:rsid w:val="00834AB3"/>
    <w:rsid w:val="0083561F"/>
    <w:rsid w:val="008408DF"/>
    <w:rsid w:val="00840BD4"/>
    <w:rsid w:val="00842285"/>
    <w:rsid w:val="008465FF"/>
    <w:rsid w:val="00846F2F"/>
    <w:rsid w:val="00850056"/>
    <w:rsid w:val="008522CB"/>
    <w:rsid w:val="00853D41"/>
    <w:rsid w:val="00856546"/>
    <w:rsid w:val="00856B74"/>
    <w:rsid w:val="008579FA"/>
    <w:rsid w:val="008622A4"/>
    <w:rsid w:val="008642A7"/>
    <w:rsid w:val="00864AC7"/>
    <w:rsid w:val="00865263"/>
    <w:rsid w:val="00865333"/>
    <w:rsid w:val="0086644A"/>
    <w:rsid w:val="0087002A"/>
    <w:rsid w:val="008713A0"/>
    <w:rsid w:val="00871F3F"/>
    <w:rsid w:val="008737DB"/>
    <w:rsid w:val="008742F0"/>
    <w:rsid w:val="008763F5"/>
    <w:rsid w:val="008820A7"/>
    <w:rsid w:val="00882B82"/>
    <w:rsid w:val="00882C0D"/>
    <w:rsid w:val="0088364F"/>
    <w:rsid w:val="00885833"/>
    <w:rsid w:val="0088763E"/>
    <w:rsid w:val="008902E4"/>
    <w:rsid w:val="008912E9"/>
    <w:rsid w:val="00892A32"/>
    <w:rsid w:val="00892FC5"/>
    <w:rsid w:val="00893096"/>
    <w:rsid w:val="00894F35"/>
    <w:rsid w:val="00895B79"/>
    <w:rsid w:val="0089676C"/>
    <w:rsid w:val="008A222F"/>
    <w:rsid w:val="008A27D5"/>
    <w:rsid w:val="008A318D"/>
    <w:rsid w:val="008A4A65"/>
    <w:rsid w:val="008A7CF8"/>
    <w:rsid w:val="008B14C5"/>
    <w:rsid w:val="008B32BC"/>
    <w:rsid w:val="008B33FD"/>
    <w:rsid w:val="008B35D7"/>
    <w:rsid w:val="008B42F7"/>
    <w:rsid w:val="008B649C"/>
    <w:rsid w:val="008B72CA"/>
    <w:rsid w:val="008B7BA4"/>
    <w:rsid w:val="008C282D"/>
    <w:rsid w:val="008C48C7"/>
    <w:rsid w:val="008D2CBA"/>
    <w:rsid w:val="008D34B8"/>
    <w:rsid w:val="008D51DD"/>
    <w:rsid w:val="008D7B8C"/>
    <w:rsid w:val="008E2744"/>
    <w:rsid w:val="008E330C"/>
    <w:rsid w:val="008E3C81"/>
    <w:rsid w:val="008E63C6"/>
    <w:rsid w:val="008F67C1"/>
    <w:rsid w:val="008F6CCF"/>
    <w:rsid w:val="00901966"/>
    <w:rsid w:val="009023DF"/>
    <w:rsid w:val="009039EB"/>
    <w:rsid w:val="00903F7D"/>
    <w:rsid w:val="00904D14"/>
    <w:rsid w:val="00905350"/>
    <w:rsid w:val="00907F6D"/>
    <w:rsid w:val="00912A2B"/>
    <w:rsid w:val="00914211"/>
    <w:rsid w:val="00916533"/>
    <w:rsid w:val="00917471"/>
    <w:rsid w:val="009175ED"/>
    <w:rsid w:val="00917C88"/>
    <w:rsid w:val="00921600"/>
    <w:rsid w:val="009219A6"/>
    <w:rsid w:val="00922DF6"/>
    <w:rsid w:val="0092792F"/>
    <w:rsid w:val="00927DDE"/>
    <w:rsid w:val="00930814"/>
    <w:rsid w:val="00934A91"/>
    <w:rsid w:val="00942652"/>
    <w:rsid w:val="009437B2"/>
    <w:rsid w:val="00943AB8"/>
    <w:rsid w:val="00947051"/>
    <w:rsid w:val="009546FB"/>
    <w:rsid w:val="0095539B"/>
    <w:rsid w:val="00955F83"/>
    <w:rsid w:val="009578E8"/>
    <w:rsid w:val="00957D4B"/>
    <w:rsid w:val="00960495"/>
    <w:rsid w:val="00960BD7"/>
    <w:rsid w:val="0096158E"/>
    <w:rsid w:val="009624E2"/>
    <w:rsid w:val="00962546"/>
    <w:rsid w:val="0096447C"/>
    <w:rsid w:val="0096786B"/>
    <w:rsid w:val="00972BB5"/>
    <w:rsid w:val="00972C39"/>
    <w:rsid w:val="00974123"/>
    <w:rsid w:val="00975FE1"/>
    <w:rsid w:val="00976F04"/>
    <w:rsid w:val="00984247"/>
    <w:rsid w:val="00990C7B"/>
    <w:rsid w:val="00991DE8"/>
    <w:rsid w:val="009924AB"/>
    <w:rsid w:val="00993428"/>
    <w:rsid w:val="00993BAB"/>
    <w:rsid w:val="00994E3E"/>
    <w:rsid w:val="0099516C"/>
    <w:rsid w:val="00995CB1"/>
    <w:rsid w:val="00997C98"/>
    <w:rsid w:val="009A0E61"/>
    <w:rsid w:val="009A2735"/>
    <w:rsid w:val="009A4C1A"/>
    <w:rsid w:val="009A4C8B"/>
    <w:rsid w:val="009A5320"/>
    <w:rsid w:val="009A5889"/>
    <w:rsid w:val="009A709D"/>
    <w:rsid w:val="009B006C"/>
    <w:rsid w:val="009B69A4"/>
    <w:rsid w:val="009B7F91"/>
    <w:rsid w:val="009C0CE3"/>
    <w:rsid w:val="009C1931"/>
    <w:rsid w:val="009C45C1"/>
    <w:rsid w:val="009C4620"/>
    <w:rsid w:val="009D0912"/>
    <w:rsid w:val="009D344E"/>
    <w:rsid w:val="009D429E"/>
    <w:rsid w:val="009D70A2"/>
    <w:rsid w:val="009D7682"/>
    <w:rsid w:val="009E0A5F"/>
    <w:rsid w:val="009E0DC8"/>
    <w:rsid w:val="009E62B6"/>
    <w:rsid w:val="009E676A"/>
    <w:rsid w:val="009F0568"/>
    <w:rsid w:val="009F16F2"/>
    <w:rsid w:val="009F3553"/>
    <w:rsid w:val="009F3CF9"/>
    <w:rsid w:val="009F4225"/>
    <w:rsid w:val="009F54D4"/>
    <w:rsid w:val="009F593F"/>
    <w:rsid w:val="00A009B6"/>
    <w:rsid w:val="00A01E26"/>
    <w:rsid w:val="00A025A9"/>
    <w:rsid w:val="00A02649"/>
    <w:rsid w:val="00A02F30"/>
    <w:rsid w:val="00A05E4F"/>
    <w:rsid w:val="00A061EE"/>
    <w:rsid w:val="00A06CAE"/>
    <w:rsid w:val="00A07463"/>
    <w:rsid w:val="00A12938"/>
    <w:rsid w:val="00A1313A"/>
    <w:rsid w:val="00A1369E"/>
    <w:rsid w:val="00A15623"/>
    <w:rsid w:val="00A226D7"/>
    <w:rsid w:val="00A27B0D"/>
    <w:rsid w:val="00A315D8"/>
    <w:rsid w:val="00A32658"/>
    <w:rsid w:val="00A37C38"/>
    <w:rsid w:val="00A4050A"/>
    <w:rsid w:val="00A43062"/>
    <w:rsid w:val="00A4437E"/>
    <w:rsid w:val="00A44555"/>
    <w:rsid w:val="00A4473D"/>
    <w:rsid w:val="00A455EF"/>
    <w:rsid w:val="00A457E7"/>
    <w:rsid w:val="00A52EA3"/>
    <w:rsid w:val="00A54C84"/>
    <w:rsid w:val="00A60C37"/>
    <w:rsid w:val="00A60F9C"/>
    <w:rsid w:val="00A66F8B"/>
    <w:rsid w:val="00A70B15"/>
    <w:rsid w:val="00A7133C"/>
    <w:rsid w:val="00A73847"/>
    <w:rsid w:val="00A74EBA"/>
    <w:rsid w:val="00A75068"/>
    <w:rsid w:val="00A76A22"/>
    <w:rsid w:val="00A770D9"/>
    <w:rsid w:val="00A77E2E"/>
    <w:rsid w:val="00A81CC2"/>
    <w:rsid w:val="00A84CE7"/>
    <w:rsid w:val="00A84D40"/>
    <w:rsid w:val="00A868E9"/>
    <w:rsid w:val="00A90590"/>
    <w:rsid w:val="00A91028"/>
    <w:rsid w:val="00A9312D"/>
    <w:rsid w:val="00A9536E"/>
    <w:rsid w:val="00A95D7E"/>
    <w:rsid w:val="00A973E6"/>
    <w:rsid w:val="00A97912"/>
    <w:rsid w:val="00A97B6F"/>
    <w:rsid w:val="00AA0919"/>
    <w:rsid w:val="00AA17A5"/>
    <w:rsid w:val="00AA240F"/>
    <w:rsid w:val="00AA2DC8"/>
    <w:rsid w:val="00AA38AC"/>
    <w:rsid w:val="00AA3E13"/>
    <w:rsid w:val="00AA4CCB"/>
    <w:rsid w:val="00AB31C3"/>
    <w:rsid w:val="00AB3F23"/>
    <w:rsid w:val="00AC0B1A"/>
    <w:rsid w:val="00AC1735"/>
    <w:rsid w:val="00AC2142"/>
    <w:rsid w:val="00AC39FE"/>
    <w:rsid w:val="00AC586F"/>
    <w:rsid w:val="00AC5882"/>
    <w:rsid w:val="00AC74B4"/>
    <w:rsid w:val="00AC78A0"/>
    <w:rsid w:val="00AD232B"/>
    <w:rsid w:val="00AD6EEE"/>
    <w:rsid w:val="00AE0041"/>
    <w:rsid w:val="00AE353F"/>
    <w:rsid w:val="00AE493C"/>
    <w:rsid w:val="00AE55C6"/>
    <w:rsid w:val="00AE6128"/>
    <w:rsid w:val="00AE7923"/>
    <w:rsid w:val="00AF2094"/>
    <w:rsid w:val="00AF3B10"/>
    <w:rsid w:val="00B00F8E"/>
    <w:rsid w:val="00B02E29"/>
    <w:rsid w:val="00B055F2"/>
    <w:rsid w:val="00B05F67"/>
    <w:rsid w:val="00B060F4"/>
    <w:rsid w:val="00B113C3"/>
    <w:rsid w:val="00B1457C"/>
    <w:rsid w:val="00B14635"/>
    <w:rsid w:val="00B16215"/>
    <w:rsid w:val="00B16265"/>
    <w:rsid w:val="00B1665C"/>
    <w:rsid w:val="00B1786A"/>
    <w:rsid w:val="00B21D4D"/>
    <w:rsid w:val="00B2574D"/>
    <w:rsid w:val="00B25A2F"/>
    <w:rsid w:val="00B31936"/>
    <w:rsid w:val="00B31B5B"/>
    <w:rsid w:val="00B32800"/>
    <w:rsid w:val="00B32981"/>
    <w:rsid w:val="00B348FF"/>
    <w:rsid w:val="00B36B1C"/>
    <w:rsid w:val="00B40BB6"/>
    <w:rsid w:val="00B41F61"/>
    <w:rsid w:val="00B42B51"/>
    <w:rsid w:val="00B42CDA"/>
    <w:rsid w:val="00B42D58"/>
    <w:rsid w:val="00B43D7C"/>
    <w:rsid w:val="00B517C9"/>
    <w:rsid w:val="00B51E29"/>
    <w:rsid w:val="00B54A7F"/>
    <w:rsid w:val="00B56A0D"/>
    <w:rsid w:val="00B57335"/>
    <w:rsid w:val="00B63470"/>
    <w:rsid w:val="00B67232"/>
    <w:rsid w:val="00B67CF7"/>
    <w:rsid w:val="00B71C63"/>
    <w:rsid w:val="00B71CBD"/>
    <w:rsid w:val="00B73E03"/>
    <w:rsid w:val="00B74C7B"/>
    <w:rsid w:val="00B76491"/>
    <w:rsid w:val="00B80A85"/>
    <w:rsid w:val="00B82252"/>
    <w:rsid w:val="00B8386B"/>
    <w:rsid w:val="00B861ED"/>
    <w:rsid w:val="00B86423"/>
    <w:rsid w:val="00B90E0D"/>
    <w:rsid w:val="00B92C9E"/>
    <w:rsid w:val="00B93532"/>
    <w:rsid w:val="00BA243B"/>
    <w:rsid w:val="00BA65C5"/>
    <w:rsid w:val="00BA6975"/>
    <w:rsid w:val="00BB0F43"/>
    <w:rsid w:val="00BB1305"/>
    <w:rsid w:val="00BB61CE"/>
    <w:rsid w:val="00BC1E74"/>
    <w:rsid w:val="00BC2F50"/>
    <w:rsid w:val="00BC3952"/>
    <w:rsid w:val="00BC4BB9"/>
    <w:rsid w:val="00BC5674"/>
    <w:rsid w:val="00BC7B36"/>
    <w:rsid w:val="00BD0D38"/>
    <w:rsid w:val="00BD425A"/>
    <w:rsid w:val="00BD535D"/>
    <w:rsid w:val="00BD5385"/>
    <w:rsid w:val="00BD5E20"/>
    <w:rsid w:val="00BD5EAC"/>
    <w:rsid w:val="00BD64A6"/>
    <w:rsid w:val="00BD7FD3"/>
    <w:rsid w:val="00BE603A"/>
    <w:rsid w:val="00BF0E04"/>
    <w:rsid w:val="00BF2F25"/>
    <w:rsid w:val="00BF4007"/>
    <w:rsid w:val="00BF5A6A"/>
    <w:rsid w:val="00C00063"/>
    <w:rsid w:val="00C001F6"/>
    <w:rsid w:val="00C0032F"/>
    <w:rsid w:val="00C00973"/>
    <w:rsid w:val="00C053F6"/>
    <w:rsid w:val="00C1066B"/>
    <w:rsid w:val="00C11B81"/>
    <w:rsid w:val="00C13D3B"/>
    <w:rsid w:val="00C1575B"/>
    <w:rsid w:val="00C170C5"/>
    <w:rsid w:val="00C21F37"/>
    <w:rsid w:val="00C22BEC"/>
    <w:rsid w:val="00C24D5B"/>
    <w:rsid w:val="00C2516B"/>
    <w:rsid w:val="00C30064"/>
    <w:rsid w:val="00C31D63"/>
    <w:rsid w:val="00C31EB8"/>
    <w:rsid w:val="00C325D0"/>
    <w:rsid w:val="00C33164"/>
    <w:rsid w:val="00C3348A"/>
    <w:rsid w:val="00C3515D"/>
    <w:rsid w:val="00C35D2B"/>
    <w:rsid w:val="00C405E4"/>
    <w:rsid w:val="00C424AA"/>
    <w:rsid w:val="00C4287F"/>
    <w:rsid w:val="00C4290A"/>
    <w:rsid w:val="00C42C0C"/>
    <w:rsid w:val="00C432F1"/>
    <w:rsid w:val="00C43AE2"/>
    <w:rsid w:val="00C459FD"/>
    <w:rsid w:val="00C45DE2"/>
    <w:rsid w:val="00C51290"/>
    <w:rsid w:val="00C51D96"/>
    <w:rsid w:val="00C523CE"/>
    <w:rsid w:val="00C53250"/>
    <w:rsid w:val="00C53C1F"/>
    <w:rsid w:val="00C56DD1"/>
    <w:rsid w:val="00C62FB5"/>
    <w:rsid w:val="00C631A1"/>
    <w:rsid w:val="00C65CA0"/>
    <w:rsid w:val="00C6780D"/>
    <w:rsid w:val="00C70F8A"/>
    <w:rsid w:val="00C71511"/>
    <w:rsid w:val="00C71BBE"/>
    <w:rsid w:val="00C73EF8"/>
    <w:rsid w:val="00C760FF"/>
    <w:rsid w:val="00C769BA"/>
    <w:rsid w:val="00C76F24"/>
    <w:rsid w:val="00C77109"/>
    <w:rsid w:val="00C8065D"/>
    <w:rsid w:val="00C81881"/>
    <w:rsid w:val="00C857FE"/>
    <w:rsid w:val="00C86AC0"/>
    <w:rsid w:val="00C8729A"/>
    <w:rsid w:val="00C8733A"/>
    <w:rsid w:val="00C87B74"/>
    <w:rsid w:val="00C908F0"/>
    <w:rsid w:val="00C92E8F"/>
    <w:rsid w:val="00C96B00"/>
    <w:rsid w:val="00CA35F9"/>
    <w:rsid w:val="00CA3731"/>
    <w:rsid w:val="00CA4358"/>
    <w:rsid w:val="00CA48DC"/>
    <w:rsid w:val="00CA5D4F"/>
    <w:rsid w:val="00CA6426"/>
    <w:rsid w:val="00CA6C50"/>
    <w:rsid w:val="00CB0F84"/>
    <w:rsid w:val="00CB180A"/>
    <w:rsid w:val="00CB1BF1"/>
    <w:rsid w:val="00CB25A2"/>
    <w:rsid w:val="00CB4B0D"/>
    <w:rsid w:val="00CB6155"/>
    <w:rsid w:val="00CB64A5"/>
    <w:rsid w:val="00CC2D59"/>
    <w:rsid w:val="00CC2EB4"/>
    <w:rsid w:val="00CC4EF9"/>
    <w:rsid w:val="00CC6624"/>
    <w:rsid w:val="00CD080E"/>
    <w:rsid w:val="00CD0F4C"/>
    <w:rsid w:val="00CD13BB"/>
    <w:rsid w:val="00CD2267"/>
    <w:rsid w:val="00CD319C"/>
    <w:rsid w:val="00CD3372"/>
    <w:rsid w:val="00CD3FF9"/>
    <w:rsid w:val="00CD46BA"/>
    <w:rsid w:val="00CE2D5B"/>
    <w:rsid w:val="00CE3357"/>
    <w:rsid w:val="00CE49D8"/>
    <w:rsid w:val="00CE552B"/>
    <w:rsid w:val="00CE77B2"/>
    <w:rsid w:val="00CF1B71"/>
    <w:rsid w:val="00CF1DC2"/>
    <w:rsid w:val="00CF28FF"/>
    <w:rsid w:val="00CF5C37"/>
    <w:rsid w:val="00CF631C"/>
    <w:rsid w:val="00D0006F"/>
    <w:rsid w:val="00D00DD7"/>
    <w:rsid w:val="00D05C1F"/>
    <w:rsid w:val="00D06E9B"/>
    <w:rsid w:val="00D10FCD"/>
    <w:rsid w:val="00D11563"/>
    <w:rsid w:val="00D13DB0"/>
    <w:rsid w:val="00D1748A"/>
    <w:rsid w:val="00D202D9"/>
    <w:rsid w:val="00D211C8"/>
    <w:rsid w:val="00D22E19"/>
    <w:rsid w:val="00D22FAA"/>
    <w:rsid w:val="00D23B32"/>
    <w:rsid w:val="00D252B6"/>
    <w:rsid w:val="00D25A52"/>
    <w:rsid w:val="00D426CE"/>
    <w:rsid w:val="00D435FE"/>
    <w:rsid w:val="00D52972"/>
    <w:rsid w:val="00D543A8"/>
    <w:rsid w:val="00D60739"/>
    <w:rsid w:val="00D6130A"/>
    <w:rsid w:val="00D617EC"/>
    <w:rsid w:val="00D62CE6"/>
    <w:rsid w:val="00D633DB"/>
    <w:rsid w:val="00D655AE"/>
    <w:rsid w:val="00D65D02"/>
    <w:rsid w:val="00D65FCA"/>
    <w:rsid w:val="00D66F91"/>
    <w:rsid w:val="00D70891"/>
    <w:rsid w:val="00D74AFC"/>
    <w:rsid w:val="00D76A13"/>
    <w:rsid w:val="00D77868"/>
    <w:rsid w:val="00D814BE"/>
    <w:rsid w:val="00D81ECF"/>
    <w:rsid w:val="00D835E6"/>
    <w:rsid w:val="00D91A32"/>
    <w:rsid w:val="00D91BEE"/>
    <w:rsid w:val="00D933EC"/>
    <w:rsid w:val="00D9534B"/>
    <w:rsid w:val="00DA030F"/>
    <w:rsid w:val="00DA1D4C"/>
    <w:rsid w:val="00DA2600"/>
    <w:rsid w:val="00DA3234"/>
    <w:rsid w:val="00DA5088"/>
    <w:rsid w:val="00DA50AC"/>
    <w:rsid w:val="00DA6005"/>
    <w:rsid w:val="00DA6941"/>
    <w:rsid w:val="00DA6F31"/>
    <w:rsid w:val="00DB0C43"/>
    <w:rsid w:val="00DB3093"/>
    <w:rsid w:val="00DB58E9"/>
    <w:rsid w:val="00DB6A02"/>
    <w:rsid w:val="00DC33C4"/>
    <w:rsid w:val="00DC4627"/>
    <w:rsid w:val="00DC4C9F"/>
    <w:rsid w:val="00DC5E86"/>
    <w:rsid w:val="00DC7EC8"/>
    <w:rsid w:val="00DD1F13"/>
    <w:rsid w:val="00DD2099"/>
    <w:rsid w:val="00DD2834"/>
    <w:rsid w:val="00DD5BB7"/>
    <w:rsid w:val="00DE2B38"/>
    <w:rsid w:val="00DE32F7"/>
    <w:rsid w:val="00DE39F2"/>
    <w:rsid w:val="00DE4B48"/>
    <w:rsid w:val="00DE540E"/>
    <w:rsid w:val="00DE605E"/>
    <w:rsid w:val="00DF024F"/>
    <w:rsid w:val="00DF04C0"/>
    <w:rsid w:val="00DF0875"/>
    <w:rsid w:val="00DF0D7B"/>
    <w:rsid w:val="00DF15F7"/>
    <w:rsid w:val="00DF2D00"/>
    <w:rsid w:val="00DF2DAA"/>
    <w:rsid w:val="00DF367B"/>
    <w:rsid w:val="00DF3694"/>
    <w:rsid w:val="00DF4609"/>
    <w:rsid w:val="00DF4FA7"/>
    <w:rsid w:val="00DF58B7"/>
    <w:rsid w:val="00DF7BB1"/>
    <w:rsid w:val="00E06E43"/>
    <w:rsid w:val="00E071DB"/>
    <w:rsid w:val="00E0799F"/>
    <w:rsid w:val="00E10485"/>
    <w:rsid w:val="00E11019"/>
    <w:rsid w:val="00E112A6"/>
    <w:rsid w:val="00E11A86"/>
    <w:rsid w:val="00E13D7E"/>
    <w:rsid w:val="00E1441A"/>
    <w:rsid w:val="00E147E0"/>
    <w:rsid w:val="00E254CF"/>
    <w:rsid w:val="00E256D4"/>
    <w:rsid w:val="00E25812"/>
    <w:rsid w:val="00E266E6"/>
    <w:rsid w:val="00E26FFB"/>
    <w:rsid w:val="00E3197A"/>
    <w:rsid w:val="00E32AC4"/>
    <w:rsid w:val="00E34009"/>
    <w:rsid w:val="00E428B9"/>
    <w:rsid w:val="00E42E2F"/>
    <w:rsid w:val="00E4333C"/>
    <w:rsid w:val="00E478FE"/>
    <w:rsid w:val="00E47B34"/>
    <w:rsid w:val="00E50D5F"/>
    <w:rsid w:val="00E52B57"/>
    <w:rsid w:val="00E610C7"/>
    <w:rsid w:val="00E61D92"/>
    <w:rsid w:val="00E63A7E"/>
    <w:rsid w:val="00E642AB"/>
    <w:rsid w:val="00E732ED"/>
    <w:rsid w:val="00E7396F"/>
    <w:rsid w:val="00E7470B"/>
    <w:rsid w:val="00E74AA6"/>
    <w:rsid w:val="00E77D35"/>
    <w:rsid w:val="00E8012C"/>
    <w:rsid w:val="00E823B8"/>
    <w:rsid w:val="00E82553"/>
    <w:rsid w:val="00E834FB"/>
    <w:rsid w:val="00E85130"/>
    <w:rsid w:val="00E86480"/>
    <w:rsid w:val="00E90102"/>
    <w:rsid w:val="00E93957"/>
    <w:rsid w:val="00E95BB6"/>
    <w:rsid w:val="00EA57EF"/>
    <w:rsid w:val="00EA6090"/>
    <w:rsid w:val="00EA7B18"/>
    <w:rsid w:val="00EB0267"/>
    <w:rsid w:val="00EB0F58"/>
    <w:rsid w:val="00EB1B9F"/>
    <w:rsid w:val="00EB2EA5"/>
    <w:rsid w:val="00EB398D"/>
    <w:rsid w:val="00EB667C"/>
    <w:rsid w:val="00EC1FFE"/>
    <w:rsid w:val="00EC2336"/>
    <w:rsid w:val="00EC3BA7"/>
    <w:rsid w:val="00EC4767"/>
    <w:rsid w:val="00EC7808"/>
    <w:rsid w:val="00ED47E3"/>
    <w:rsid w:val="00ED51F1"/>
    <w:rsid w:val="00ED615A"/>
    <w:rsid w:val="00ED65EE"/>
    <w:rsid w:val="00ED734F"/>
    <w:rsid w:val="00ED7919"/>
    <w:rsid w:val="00EE6DAE"/>
    <w:rsid w:val="00EE76FD"/>
    <w:rsid w:val="00EF042D"/>
    <w:rsid w:val="00EF0658"/>
    <w:rsid w:val="00EF09A0"/>
    <w:rsid w:val="00EF1B24"/>
    <w:rsid w:val="00EF4FD6"/>
    <w:rsid w:val="00EF5D4A"/>
    <w:rsid w:val="00F01D64"/>
    <w:rsid w:val="00F0411F"/>
    <w:rsid w:val="00F13282"/>
    <w:rsid w:val="00F1440C"/>
    <w:rsid w:val="00F15EB1"/>
    <w:rsid w:val="00F16719"/>
    <w:rsid w:val="00F17063"/>
    <w:rsid w:val="00F172B0"/>
    <w:rsid w:val="00F20271"/>
    <w:rsid w:val="00F20D89"/>
    <w:rsid w:val="00F21668"/>
    <w:rsid w:val="00F22990"/>
    <w:rsid w:val="00F24ABC"/>
    <w:rsid w:val="00F31CD8"/>
    <w:rsid w:val="00F32CA4"/>
    <w:rsid w:val="00F37339"/>
    <w:rsid w:val="00F373DB"/>
    <w:rsid w:val="00F402F6"/>
    <w:rsid w:val="00F42A45"/>
    <w:rsid w:val="00F443F9"/>
    <w:rsid w:val="00F44E77"/>
    <w:rsid w:val="00F47C32"/>
    <w:rsid w:val="00F531BD"/>
    <w:rsid w:val="00F53D06"/>
    <w:rsid w:val="00F549D3"/>
    <w:rsid w:val="00F54B23"/>
    <w:rsid w:val="00F56F71"/>
    <w:rsid w:val="00F609F7"/>
    <w:rsid w:val="00F60CBB"/>
    <w:rsid w:val="00F60FB8"/>
    <w:rsid w:val="00F62FC6"/>
    <w:rsid w:val="00F667CF"/>
    <w:rsid w:val="00F7187A"/>
    <w:rsid w:val="00F7298A"/>
    <w:rsid w:val="00F72BF2"/>
    <w:rsid w:val="00F73D8D"/>
    <w:rsid w:val="00F74400"/>
    <w:rsid w:val="00F75F68"/>
    <w:rsid w:val="00F76525"/>
    <w:rsid w:val="00F8283D"/>
    <w:rsid w:val="00F82D4E"/>
    <w:rsid w:val="00F84E6E"/>
    <w:rsid w:val="00F85390"/>
    <w:rsid w:val="00F8552A"/>
    <w:rsid w:val="00F8632C"/>
    <w:rsid w:val="00F86BE3"/>
    <w:rsid w:val="00F91709"/>
    <w:rsid w:val="00F91CA6"/>
    <w:rsid w:val="00F93045"/>
    <w:rsid w:val="00F94018"/>
    <w:rsid w:val="00F9436A"/>
    <w:rsid w:val="00FA1F9A"/>
    <w:rsid w:val="00FA3848"/>
    <w:rsid w:val="00FA4C95"/>
    <w:rsid w:val="00FA61C8"/>
    <w:rsid w:val="00FA734E"/>
    <w:rsid w:val="00FB0EFE"/>
    <w:rsid w:val="00FB3246"/>
    <w:rsid w:val="00FB43C3"/>
    <w:rsid w:val="00FB5CA5"/>
    <w:rsid w:val="00FB69E6"/>
    <w:rsid w:val="00FC015D"/>
    <w:rsid w:val="00FC1559"/>
    <w:rsid w:val="00FC192E"/>
    <w:rsid w:val="00FC3B6E"/>
    <w:rsid w:val="00FC4881"/>
    <w:rsid w:val="00FC7C5A"/>
    <w:rsid w:val="00FD0277"/>
    <w:rsid w:val="00FD031A"/>
    <w:rsid w:val="00FD0BBD"/>
    <w:rsid w:val="00FD188B"/>
    <w:rsid w:val="00FD2EA7"/>
    <w:rsid w:val="00FD3151"/>
    <w:rsid w:val="00FD3643"/>
    <w:rsid w:val="00FD471E"/>
    <w:rsid w:val="00FD49A1"/>
    <w:rsid w:val="00FD73F6"/>
    <w:rsid w:val="00FE1635"/>
    <w:rsid w:val="00FE2060"/>
    <w:rsid w:val="00FE4316"/>
    <w:rsid w:val="00FE4575"/>
    <w:rsid w:val="00FE750F"/>
    <w:rsid w:val="00FF04ED"/>
    <w:rsid w:val="00FF162F"/>
    <w:rsid w:val="00FF2C41"/>
    <w:rsid w:val="00FF44E9"/>
    <w:rsid w:val="00FF4BED"/>
    <w:rsid w:val="00FF7F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A8521"/>
  <w15:docId w15:val="{CE2FA811-81CD-4DA3-8271-FC151487A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D06"/>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06E43"/>
    <w:rPr>
      <w:rFonts w:eastAsia="Calibri"/>
      <w:sz w:val="18"/>
      <w:szCs w:val="18"/>
      <w:lang w:val="en-GB"/>
    </w:rPr>
  </w:style>
  <w:style w:type="character" w:customStyle="1" w:styleId="BodyText2Char">
    <w:name w:val="Body Text 2 Char"/>
    <w:link w:val="BodyText2"/>
    <w:locked/>
    <w:rsid w:val="00E06E43"/>
    <w:rPr>
      <w:rFonts w:eastAsia="Calibri"/>
      <w:sz w:val="18"/>
      <w:szCs w:val="18"/>
      <w:lang w:val="en-GB" w:eastAsia="ru-RU" w:bidi="ar-SA"/>
    </w:rPr>
  </w:style>
  <w:style w:type="character" w:customStyle="1" w:styleId="mechtexChar">
    <w:name w:val="mechtex Char"/>
    <w:link w:val="mechtex"/>
    <w:locked/>
    <w:rsid w:val="00E06E43"/>
    <w:rPr>
      <w:rFonts w:ascii="Arial Armenian" w:hAnsi="Arial Armenian"/>
      <w:lang w:eastAsia="ru-RU" w:bidi="ar-SA"/>
    </w:rPr>
  </w:style>
  <w:style w:type="paragraph" w:customStyle="1" w:styleId="mechtex">
    <w:name w:val="mechtex"/>
    <w:basedOn w:val="Normal"/>
    <w:link w:val="mechtexChar"/>
    <w:rsid w:val="00E06E43"/>
    <w:pPr>
      <w:jc w:val="center"/>
    </w:pPr>
    <w:rPr>
      <w:rFonts w:ascii="Arial Armenian" w:hAnsi="Arial Armenian"/>
      <w:sz w:val="20"/>
      <w:szCs w:val="20"/>
    </w:rPr>
  </w:style>
  <w:style w:type="paragraph" w:customStyle="1" w:styleId="1">
    <w:name w:val="Абзац списка1"/>
    <w:basedOn w:val="Normal"/>
    <w:qFormat/>
    <w:rsid w:val="002C0126"/>
    <w:pPr>
      <w:spacing w:after="200" w:line="276" w:lineRule="auto"/>
      <w:ind w:left="720"/>
      <w:contextualSpacing/>
    </w:pPr>
    <w:rPr>
      <w:rFonts w:ascii="Calibri" w:hAnsi="Calibri"/>
      <w:sz w:val="22"/>
      <w:szCs w:val="22"/>
    </w:rPr>
  </w:style>
  <w:style w:type="paragraph" w:styleId="BalloonText">
    <w:name w:val="Balloon Text"/>
    <w:basedOn w:val="Normal"/>
    <w:link w:val="BalloonTextChar"/>
    <w:rsid w:val="005A0E3B"/>
    <w:rPr>
      <w:rFonts w:ascii="Tahoma" w:hAnsi="Tahoma"/>
      <w:sz w:val="16"/>
      <w:szCs w:val="16"/>
    </w:rPr>
  </w:style>
  <w:style w:type="character" w:customStyle="1" w:styleId="BalloonTextChar">
    <w:name w:val="Balloon Text Char"/>
    <w:link w:val="BalloonText"/>
    <w:rsid w:val="005A0E3B"/>
    <w:rPr>
      <w:rFonts w:ascii="Tahoma" w:hAnsi="Tahoma" w:cs="Tahoma"/>
      <w:sz w:val="16"/>
      <w:szCs w:val="16"/>
    </w:rPr>
  </w:style>
  <w:style w:type="character" w:customStyle="1" w:styleId="user-name">
    <w:name w:val="user-name"/>
    <w:rsid w:val="00626EDE"/>
  </w:style>
  <w:style w:type="paragraph" w:styleId="NormalWeb">
    <w:name w:val="Normal (Web)"/>
    <w:basedOn w:val="Normal"/>
    <w:uiPriority w:val="99"/>
    <w:unhideWhenUsed/>
    <w:rsid w:val="002441C6"/>
    <w:pPr>
      <w:spacing w:before="100" w:beforeAutospacing="1" w:after="100" w:afterAutospacing="1"/>
    </w:pPr>
  </w:style>
  <w:style w:type="paragraph" w:styleId="ListParagraph">
    <w:name w:val="List Paragraph"/>
    <w:basedOn w:val="Normal"/>
    <w:uiPriority w:val="34"/>
    <w:qFormat/>
    <w:rsid w:val="004659CF"/>
    <w:pPr>
      <w:spacing w:after="200" w:line="276" w:lineRule="auto"/>
      <w:ind w:left="720"/>
      <w:contextualSpacing/>
    </w:pPr>
    <w:rPr>
      <w:rFonts w:ascii="Calibri" w:eastAsia="Calibri" w:hAnsi="Calibri"/>
      <w:sz w:val="22"/>
      <w:szCs w:val="22"/>
      <w:lang w:eastAsia="en-US"/>
    </w:rPr>
  </w:style>
  <w:style w:type="paragraph" w:styleId="NoSpacing">
    <w:name w:val="No Spacing"/>
    <w:uiPriority w:val="1"/>
    <w:qFormat/>
    <w:rsid w:val="004F4E36"/>
    <w:rPr>
      <w:rFonts w:ascii="Calibri" w:hAnsi="Calibri"/>
      <w:sz w:val="22"/>
      <w:szCs w:val="22"/>
    </w:rPr>
  </w:style>
  <w:style w:type="character" w:styleId="CommentReference">
    <w:name w:val="annotation reference"/>
    <w:rsid w:val="00993BAB"/>
    <w:rPr>
      <w:sz w:val="16"/>
      <w:szCs w:val="16"/>
    </w:rPr>
  </w:style>
  <w:style w:type="paragraph" w:styleId="CommentText">
    <w:name w:val="annotation text"/>
    <w:basedOn w:val="Normal"/>
    <w:link w:val="CommentTextChar"/>
    <w:rsid w:val="00993BAB"/>
    <w:rPr>
      <w:sz w:val="20"/>
      <w:szCs w:val="20"/>
    </w:rPr>
  </w:style>
  <w:style w:type="character" w:customStyle="1" w:styleId="CommentTextChar">
    <w:name w:val="Comment Text Char"/>
    <w:link w:val="CommentText"/>
    <w:rsid w:val="00993BAB"/>
    <w:rPr>
      <w:lang w:val="ru-RU" w:eastAsia="ru-RU"/>
    </w:rPr>
  </w:style>
  <w:style w:type="paragraph" w:styleId="CommentSubject">
    <w:name w:val="annotation subject"/>
    <w:basedOn w:val="CommentText"/>
    <w:next w:val="CommentText"/>
    <w:link w:val="CommentSubjectChar"/>
    <w:rsid w:val="00993BAB"/>
    <w:rPr>
      <w:b/>
      <w:bCs/>
    </w:rPr>
  </w:style>
  <w:style w:type="character" w:customStyle="1" w:styleId="CommentSubjectChar">
    <w:name w:val="Comment Subject Char"/>
    <w:link w:val="CommentSubject"/>
    <w:rsid w:val="00993BAB"/>
    <w:rPr>
      <w:b/>
      <w:bCs/>
      <w:lang w:val="ru-RU" w:eastAsia="ru-RU"/>
    </w:rPr>
  </w:style>
  <w:style w:type="paragraph" w:styleId="Revision">
    <w:name w:val="Revision"/>
    <w:hidden/>
    <w:uiPriority w:val="99"/>
    <w:semiHidden/>
    <w:rsid w:val="00E93957"/>
    <w:rPr>
      <w:sz w:val="24"/>
      <w:szCs w:val="24"/>
      <w:lang w:val="ru-RU" w:eastAsia="ru-RU"/>
    </w:rPr>
  </w:style>
  <w:style w:type="paragraph" w:styleId="HTMLPreformatted">
    <w:name w:val="HTML Preformatted"/>
    <w:basedOn w:val="Normal"/>
    <w:link w:val="HTMLPreformattedChar"/>
    <w:uiPriority w:val="99"/>
    <w:unhideWhenUsed/>
    <w:rsid w:val="005A76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5A7647"/>
    <w:rPr>
      <w:rFonts w:ascii="Courier New" w:hAnsi="Courier New" w:cs="Courier New"/>
    </w:rPr>
  </w:style>
  <w:style w:type="character" w:customStyle="1" w:styleId="apple-converted-space">
    <w:name w:val="apple-converted-space"/>
    <w:basedOn w:val="DefaultParagraphFont"/>
    <w:rsid w:val="00FF4BED"/>
  </w:style>
  <w:style w:type="paragraph" w:styleId="Header">
    <w:name w:val="header"/>
    <w:basedOn w:val="Normal"/>
    <w:link w:val="HeaderChar"/>
    <w:uiPriority w:val="99"/>
    <w:unhideWhenUsed/>
    <w:rsid w:val="009F0568"/>
    <w:pPr>
      <w:tabs>
        <w:tab w:val="center" w:pos="4680"/>
        <w:tab w:val="right" w:pos="9360"/>
      </w:tabs>
    </w:pPr>
  </w:style>
  <w:style w:type="character" w:customStyle="1" w:styleId="HeaderChar">
    <w:name w:val="Header Char"/>
    <w:basedOn w:val="DefaultParagraphFont"/>
    <w:link w:val="Header"/>
    <w:uiPriority w:val="99"/>
    <w:rsid w:val="009F0568"/>
    <w:rPr>
      <w:sz w:val="24"/>
      <w:szCs w:val="24"/>
      <w:lang w:val="ru-RU" w:eastAsia="ru-RU"/>
    </w:rPr>
  </w:style>
  <w:style w:type="paragraph" w:styleId="Footer">
    <w:name w:val="footer"/>
    <w:basedOn w:val="Normal"/>
    <w:link w:val="FooterChar"/>
    <w:unhideWhenUsed/>
    <w:rsid w:val="009F0568"/>
    <w:pPr>
      <w:tabs>
        <w:tab w:val="center" w:pos="4680"/>
        <w:tab w:val="right" w:pos="9360"/>
      </w:tabs>
    </w:pPr>
  </w:style>
  <w:style w:type="character" w:customStyle="1" w:styleId="FooterChar">
    <w:name w:val="Footer Char"/>
    <w:basedOn w:val="DefaultParagraphFont"/>
    <w:link w:val="Footer"/>
    <w:rsid w:val="009F0568"/>
    <w:rPr>
      <w:sz w:val="24"/>
      <w:szCs w:val="24"/>
      <w:lang w:val="ru-RU" w:eastAsia="ru-RU"/>
    </w:rPr>
  </w:style>
  <w:style w:type="character" w:styleId="Hyperlink">
    <w:name w:val="Hyperlink"/>
    <w:basedOn w:val="DefaultParagraphFont"/>
    <w:uiPriority w:val="99"/>
    <w:unhideWhenUsed/>
    <w:rsid w:val="00673461"/>
    <w:rPr>
      <w:color w:val="0000FF" w:themeColor="hyperlink"/>
      <w:u w:val="single"/>
    </w:rPr>
  </w:style>
  <w:style w:type="character" w:customStyle="1" w:styleId="a">
    <w:name w:val="Основной текст_"/>
    <w:basedOn w:val="DefaultParagraphFont"/>
    <w:link w:val="10"/>
    <w:rsid w:val="006D1EC5"/>
    <w:rPr>
      <w:rFonts w:ascii="Arial" w:eastAsia="Arial" w:hAnsi="Arial" w:cs="Arial"/>
      <w:sz w:val="12"/>
      <w:szCs w:val="12"/>
    </w:rPr>
  </w:style>
  <w:style w:type="paragraph" w:customStyle="1" w:styleId="10">
    <w:name w:val="Основной текст1"/>
    <w:basedOn w:val="Normal"/>
    <w:link w:val="a"/>
    <w:rsid w:val="006D1EC5"/>
    <w:pPr>
      <w:widowControl w:val="0"/>
      <w:spacing w:line="324" w:lineRule="auto"/>
      <w:ind w:firstLine="400"/>
    </w:pPr>
    <w:rPr>
      <w:rFonts w:ascii="Arial" w:eastAsia="Arial" w:hAnsi="Arial" w:cs="Arial"/>
      <w:sz w:val="12"/>
      <w:szCs w:val="12"/>
      <w:lang w:val="en-US" w:eastAsia="en-US"/>
    </w:rPr>
  </w:style>
  <w:style w:type="character" w:styleId="Strong">
    <w:name w:val="Strong"/>
    <w:basedOn w:val="DefaultParagraphFont"/>
    <w:uiPriority w:val="22"/>
    <w:qFormat/>
    <w:rsid w:val="00D76A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24202">
      <w:bodyDiv w:val="1"/>
      <w:marLeft w:val="0"/>
      <w:marRight w:val="0"/>
      <w:marTop w:val="0"/>
      <w:marBottom w:val="0"/>
      <w:divBdr>
        <w:top w:val="none" w:sz="0" w:space="0" w:color="auto"/>
        <w:left w:val="none" w:sz="0" w:space="0" w:color="auto"/>
        <w:bottom w:val="none" w:sz="0" w:space="0" w:color="auto"/>
        <w:right w:val="none" w:sz="0" w:space="0" w:color="auto"/>
      </w:divBdr>
    </w:div>
    <w:div w:id="82726197">
      <w:bodyDiv w:val="1"/>
      <w:marLeft w:val="0"/>
      <w:marRight w:val="0"/>
      <w:marTop w:val="0"/>
      <w:marBottom w:val="0"/>
      <w:divBdr>
        <w:top w:val="none" w:sz="0" w:space="0" w:color="auto"/>
        <w:left w:val="none" w:sz="0" w:space="0" w:color="auto"/>
        <w:bottom w:val="none" w:sz="0" w:space="0" w:color="auto"/>
        <w:right w:val="none" w:sz="0" w:space="0" w:color="auto"/>
      </w:divBdr>
    </w:div>
    <w:div w:id="314333529">
      <w:bodyDiv w:val="1"/>
      <w:marLeft w:val="0"/>
      <w:marRight w:val="0"/>
      <w:marTop w:val="0"/>
      <w:marBottom w:val="0"/>
      <w:divBdr>
        <w:top w:val="none" w:sz="0" w:space="0" w:color="auto"/>
        <w:left w:val="none" w:sz="0" w:space="0" w:color="auto"/>
        <w:bottom w:val="none" w:sz="0" w:space="0" w:color="auto"/>
        <w:right w:val="none" w:sz="0" w:space="0" w:color="auto"/>
      </w:divBdr>
      <w:divsChild>
        <w:div w:id="847137522">
          <w:marLeft w:val="0"/>
          <w:marRight w:val="0"/>
          <w:marTop w:val="0"/>
          <w:marBottom w:val="0"/>
          <w:divBdr>
            <w:top w:val="none" w:sz="0" w:space="0" w:color="auto"/>
            <w:left w:val="none" w:sz="0" w:space="0" w:color="auto"/>
            <w:bottom w:val="none" w:sz="0" w:space="0" w:color="auto"/>
            <w:right w:val="none" w:sz="0" w:space="0" w:color="auto"/>
          </w:divBdr>
        </w:div>
        <w:div w:id="1003438524">
          <w:marLeft w:val="0"/>
          <w:marRight w:val="0"/>
          <w:marTop w:val="0"/>
          <w:marBottom w:val="0"/>
          <w:divBdr>
            <w:top w:val="none" w:sz="0" w:space="0" w:color="auto"/>
            <w:left w:val="none" w:sz="0" w:space="0" w:color="auto"/>
            <w:bottom w:val="none" w:sz="0" w:space="0" w:color="auto"/>
            <w:right w:val="none" w:sz="0" w:space="0" w:color="auto"/>
          </w:divBdr>
        </w:div>
        <w:div w:id="1703049480">
          <w:marLeft w:val="0"/>
          <w:marRight w:val="0"/>
          <w:marTop w:val="0"/>
          <w:marBottom w:val="0"/>
          <w:divBdr>
            <w:top w:val="none" w:sz="0" w:space="0" w:color="auto"/>
            <w:left w:val="none" w:sz="0" w:space="0" w:color="auto"/>
            <w:bottom w:val="none" w:sz="0" w:space="0" w:color="auto"/>
            <w:right w:val="none" w:sz="0" w:space="0" w:color="auto"/>
          </w:divBdr>
        </w:div>
        <w:div w:id="1688827393">
          <w:marLeft w:val="0"/>
          <w:marRight w:val="0"/>
          <w:marTop w:val="0"/>
          <w:marBottom w:val="0"/>
          <w:divBdr>
            <w:top w:val="none" w:sz="0" w:space="0" w:color="auto"/>
            <w:left w:val="none" w:sz="0" w:space="0" w:color="auto"/>
            <w:bottom w:val="none" w:sz="0" w:space="0" w:color="auto"/>
            <w:right w:val="none" w:sz="0" w:space="0" w:color="auto"/>
          </w:divBdr>
        </w:div>
        <w:div w:id="707606242">
          <w:marLeft w:val="0"/>
          <w:marRight w:val="0"/>
          <w:marTop w:val="0"/>
          <w:marBottom w:val="0"/>
          <w:divBdr>
            <w:top w:val="none" w:sz="0" w:space="0" w:color="auto"/>
            <w:left w:val="none" w:sz="0" w:space="0" w:color="auto"/>
            <w:bottom w:val="none" w:sz="0" w:space="0" w:color="auto"/>
            <w:right w:val="none" w:sz="0" w:space="0" w:color="auto"/>
          </w:divBdr>
        </w:div>
      </w:divsChild>
    </w:div>
    <w:div w:id="343827162">
      <w:bodyDiv w:val="1"/>
      <w:marLeft w:val="0"/>
      <w:marRight w:val="0"/>
      <w:marTop w:val="0"/>
      <w:marBottom w:val="0"/>
      <w:divBdr>
        <w:top w:val="none" w:sz="0" w:space="0" w:color="auto"/>
        <w:left w:val="none" w:sz="0" w:space="0" w:color="auto"/>
        <w:bottom w:val="none" w:sz="0" w:space="0" w:color="auto"/>
        <w:right w:val="none" w:sz="0" w:space="0" w:color="auto"/>
      </w:divBdr>
    </w:div>
    <w:div w:id="344786936">
      <w:bodyDiv w:val="1"/>
      <w:marLeft w:val="0"/>
      <w:marRight w:val="0"/>
      <w:marTop w:val="0"/>
      <w:marBottom w:val="0"/>
      <w:divBdr>
        <w:top w:val="none" w:sz="0" w:space="0" w:color="auto"/>
        <w:left w:val="none" w:sz="0" w:space="0" w:color="auto"/>
        <w:bottom w:val="none" w:sz="0" w:space="0" w:color="auto"/>
        <w:right w:val="none" w:sz="0" w:space="0" w:color="auto"/>
      </w:divBdr>
    </w:div>
    <w:div w:id="546769070">
      <w:bodyDiv w:val="1"/>
      <w:marLeft w:val="0"/>
      <w:marRight w:val="0"/>
      <w:marTop w:val="0"/>
      <w:marBottom w:val="0"/>
      <w:divBdr>
        <w:top w:val="none" w:sz="0" w:space="0" w:color="auto"/>
        <w:left w:val="none" w:sz="0" w:space="0" w:color="auto"/>
        <w:bottom w:val="none" w:sz="0" w:space="0" w:color="auto"/>
        <w:right w:val="none" w:sz="0" w:space="0" w:color="auto"/>
      </w:divBdr>
    </w:div>
    <w:div w:id="664941567">
      <w:bodyDiv w:val="1"/>
      <w:marLeft w:val="0"/>
      <w:marRight w:val="0"/>
      <w:marTop w:val="0"/>
      <w:marBottom w:val="0"/>
      <w:divBdr>
        <w:top w:val="none" w:sz="0" w:space="0" w:color="auto"/>
        <w:left w:val="none" w:sz="0" w:space="0" w:color="auto"/>
        <w:bottom w:val="none" w:sz="0" w:space="0" w:color="auto"/>
        <w:right w:val="none" w:sz="0" w:space="0" w:color="auto"/>
      </w:divBdr>
    </w:div>
    <w:div w:id="764377499">
      <w:bodyDiv w:val="1"/>
      <w:marLeft w:val="0"/>
      <w:marRight w:val="0"/>
      <w:marTop w:val="0"/>
      <w:marBottom w:val="0"/>
      <w:divBdr>
        <w:top w:val="none" w:sz="0" w:space="0" w:color="auto"/>
        <w:left w:val="none" w:sz="0" w:space="0" w:color="auto"/>
        <w:bottom w:val="none" w:sz="0" w:space="0" w:color="auto"/>
        <w:right w:val="none" w:sz="0" w:space="0" w:color="auto"/>
      </w:divBdr>
    </w:div>
    <w:div w:id="797139964">
      <w:bodyDiv w:val="1"/>
      <w:marLeft w:val="0"/>
      <w:marRight w:val="0"/>
      <w:marTop w:val="0"/>
      <w:marBottom w:val="0"/>
      <w:divBdr>
        <w:top w:val="none" w:sz="0" w:space="0" w:color="auto"/>
        <w:left w:val="none" w:sz="0" w:space="0" w:color="auto"/>
        <w:bottom w:val="none" w:sz="0" w:space="0" w:color="auto"/>
        <w:right w:val="none" w:sz="0" w:space="0" w:color="auto"/>
      </w:divBdr>
    </w:div>
    <w:div w:id="1040010773">
      <w:bodyDiv w:val="1"/>
      <w:marLeft w:val="0"/>
      <w:marRight w:val="0"/>
      <w:marTop w:val="0"/>
      <w:marBottom w:val="0"/>
      <w:divBdr>
        <w:top w:val="none" w:sz="0" w:space="0" w:color="auto"/>
        <w:left w:val="none" w:sz="0" w:space="0" w:color="auto"/>
        <w:bottom w:val="none" w:sz="0" w:space="0" w:color="auto"/>
        <w:right w:val="none" w:sz="0" w:space="0" w:color="auto"/>
      </w:divBdr>
    </w:div>
    <w:div w:id="1121848641">
      <w:bodyDiv w:val="1"/>
      <w:marLeft w:val="0"/>
      <w:marRight w:val="0"/>
      <w:marTop w:val="0"/>
      <w:marBottom w:val="0"/>
      <w:divBdr>
        <w:top w:val="none" w:sz="0" w:space="0" w:color="auto"/>
        <w:left w:val="none" w:sz="0" w:space="0" w:color="auto"/>
        <w:bottom w:val="none" w:sz="0" w:space="0" w:color="auto"/>
        <w:right w:val="none" w:sz="0" w:space="0" w:color="auto"/>
      </w:divBdr>
      <w:divsChild>
        <w:div w:id="866022857">
          <w:marLeft w:val="0"/>
          <w:marRight w:val="0"/>
          <w:marTop w:val="0"/>
          <w:marBottom w:val="0"/>
          <w:divBdr>
            <w:top w:val="none" w:sz="0" w:space="0" w:color="auto"/>
            <w:left w:val="none" w:sz="0" w:space="0" w:color="auto"/>
            <w:bottom w:val="none" w:sz="0" w:space="0" w:color="auto"/>
            <w:right w:val="none" w:sz="0" w:space="0" w:color="auto"/>
          </w:divBdr>
          <w:divsChild>
            <w:div w:id="34013449">
              <w:marLeft w:val="0"/>
              <w:marRight w:val="0"/>
              <w:marTop w:val="0"/>
              <w:marBottom w:val="0"/>
              <w:divBdr>
                <w:top w:val="none" w:sz="0" w:space="0" w:color="auto"/>
                <w:left w:val="none" w:sz="0" w:space="0" w:color="auto"/>
                <w:bottom w:val="none" w:sz="0" w:space="0" w:color="auto"/>
                <w:right w:val="none" w:sz="0" w:space="0" w:color="auto"/>
              </w:divBdr>
            </w:div>
            <w:div w:id="136723807">
              <w:marLeft w:val="0"/>
              <w:marRight w:val="0"/>
              <w:marTop w:val="0"/>
              <w:marBottom w:val="0"/>
              <w:divBdr>
                <w:top w:val="none" w:sz="0" w:space="0" w:color="auto"/>
                <w:left w:val="none" w:sz="0" w:space="0" w:color="auto"/>
                <w:bottom w:val="none" w:sz="0" w:space="0" w:color="auto"/>
                <w:right w:val="none" w:sz="0" w:space="0" w:color="auto"/>
              </w:divBdr>
            </w:div>
            <w:div w:id="204098493">
              <w:marLeft w:val="0"/>
              <w:marRight w:val="0"/>
              <w:marTop w:val="0"/>
              <w:marBottom w:val="0"/>
              <w:divBdr>
                <w:top w:val="none" w:sz="0" w:space="0" w:color="auto"/>
                <w:left w:val="none" w:sz="0" w:space="0" w:color="auto"/>
                <w:bottom w:val="none" w:sz="0" w:space="0" w:color="auto"/>
                <w:right w:val="none" w:sz="0" w:space="0" w:color="auto"/>
              </w:divBdr>
            </w:div>
            <w:div w:id="274413720">
              <w:marLeft w:val="0"/>
              <w:marRight w:val="0"/>
              <w:marTop w:val="0"/>
              <w:marBottom w:val="0"/>
              <w:divBdr>
                <w:top w:val="none" w:sz="0" w:space="0" w:color="auto"/>
                <w:left w:val="none" w:sz="0" w:space="0" w:color="auto"/>
                <w:bottom w:val="none" w:sz="0" w:space="0" w:color="auto"/>
                <w:right w:val="none" w:sz="0" w:space="0" w:color="auto"/>
              </w:divBdr>
            </w:div>
            <w:div w:id="616911361">
              <w:marLeft w:val="0"/>
              <w:marRight w:val="0"/>
              <w:marTop w:val="0"/>
              <w:marBottom w:val="0"/>
              <w:divBdr>
                <w:top w:val="none" w:sz="0" w:space="0" w:color="auto"/>
                <w:left w:val="none" w:sz="0" w:space="0" w:color="auto"/>
                <w:bottom w:val="none" w:sz="0" w:space="0" w:color="auto"/>
                <w:right w:val="none" w:sz="0" w:space="0" w:color="auto"/>
              </w:divBdr>
            </w:div>
            <w:div w:id="657348532">
              <w:marLeft w:val="0"/>
              <w:marRight w:val="0"/>
              <w:marTop w:val="0"/>
              <w:marBottom w:val="0"/>
              <w:divBdr>
                <w:top w:val="none" w:sz="0" w:space="0" w:color="auto"/>
                <w:left w:val="none" w:sz="0" w:space="0" w:color="auto"/>
                <w:bottom w:val="none" w:sz="0" w:space="0" w:color="auto"/>
                <w:right w:val="none" w:sz="0" w:space="0" w:color="auto"/>
              </w:divBdr>
            </w:div>
            <w:div w:id="914320799">
              <w:marLeft w:val="0"/>
              <w:marRight w:val="0"/>
              <w:marTop w:val="0"/>
              <w:marBottom w:val="0"/>
              <w:divBdr>
                <w:top w:val="none" w:sz="0" w:space="0" w:color="auto"/>
                <w:left w:val="none" w:sz="0" w:space="0" w:color="auto"/>
                <w:bottom w:val="none" w:sz="0" w:space="0" w:color="auto"/>
                <w:right w:val="none" w:sz="0" w:space="0" w:color="auto"/>
              </w:divBdr>
            </w:div>
            <w:div w:id="976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1025">
      <w:bodyDiv w:val="1"/>
      <w:marLeft w:val="0"/>
      <w:marRight w:val="0"/>
      <w:marTop w:val="0"/>
      <w:marBottom w:val="0"/>
      <w:divBdr>
        <w:top w:val="none" w:sz="0" w:space="0" w:color="auto"/>
        <w:left w:val="none" w:sz="0" w:space="0" w:color="auto"/>
        <w:bottom w:val="none" w:sz="0" w:space="0" w:color="auto"/>
        <w:right w:val="none" w:sz="0" w:space="0" w:color="auto"/>
      </w:divBdr>
    </w:div>
    <w:div w:id="1568029941">
      <w:bodyDiv w:val="1"/>
      <w:marLeft w:val="0"/>
      <w:marRight w:val="0"/>
      <w:marTop w:val="0"/>
      <w:marBottom w:val="0"/>
      <w:divBdr>
        <w:top w:val="none" w:sz="0" w:space="0" w:color="auto"/>
        <w:left w:val="none" w:sz="0" w:space="0" w:color="auto"/>
        <w:bottom w:val="none" w:sz="0" w:space="0" w:color="auto"/>
        <w:right w:val="none" w:sz="0" w:space="0" w:color="auto"/>
      </w:divBdr>
    </w:div>
    <w:div w:id="1569152637">
      <w:bodyDiv w:val="1"/>
      <w:marLeft w:val="0"/>
      <w:marRight w:val="0"/>
      <w:marTop w:val="0"/>
      <w:marBottom w:val="0"/>
      <w:divBdr>
        <w:top w:val="none" w:sz="0" w:space="0" w:color="auto"/>
        <w:left w:val="none" w:sz="0" w:space="0" w:color="auto"/>
        <w:bottom w:val="none" w:sz="0" w:space="0" w:color="auto"/>
        <w:right w:val="none" w:sz="0" w:space="0" w:color="auto"/>
      </w:divBdr>
    </w:div>
    <w:div w:id="1756856126">
      <w:bodyDiv w:val="1"/>
      <w:marLeft w:val="0"/>
      <w:marRight w:val="0"/>
      <w:marTop w:val="0"/>
      <w:marBottom w:val="0"/>
      <w:divBdr>
        <w:top w:val="none" w:sz="0" w:space="0" w:color="auto"/>
        <w:left w:val="none" w:sz="0" w:space="0" w:color="auto"/>
        <w:bottom w:val="none" w:sz="0" w:space="0" w:color="auto"/>
        <w:right w:val="none" w:sz="0" w:space="0" w:color="auto"/>
      </w:divBdr>
    </w:div>
    <w:div w:id="187827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hare/p/NcdixB45PHmCohFz/?mibextid=WC7FN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teoarmmonitoring.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CF1D7-B27B-4667-ACFF-CFD1DBC4D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Pages>
  <Words>6968</Words>
  <Characters>39724</Characters>
  <Application>Microsoft Office Word</Application>
  <DocSecurity>0</DocSecurity>
  <Lines>331</Lines>
  <Paragraphs>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naira.muradyan</dc:creator>
  <cp:keywords>https:/mul2-mnp.gov.am/tasks/419569/oneclick/2Havelvac.docx?token=79db2757d3b9816fcfe5417e69e3b6d7</cp:keywords>
  <cp:lastModifiedBy>Ruzanna Khachatryan</cp:lastModifiedBy>
  <cp:revision>115</cp:revision>
  <cp:lastPrinted>2023-06-13T12:03:00Z</cp:lastPrinted>
  <dcterms:created xsi:type="dcterms:W3CDTF">2024-06-27T06:20:00Z</dcterms:created>
  <dcterms:modified xsi:type="dcterms:W3CDTF">2024-09-10T13:45:00Z</dcterms:modified>
</cp:coreProperties>
</file>