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20513" w14:textId="77777777" w:rsidR="00A53235" w:rsidRPr="009D072E" w:rsidRDefault="00A53235" w:rsidP="00FF3BEC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9D07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 N 2</w:t>
      </w:r>
    </w:p>
    <w:p w14:paraId="37299653" w14:textId="77777777" w:rsidR="00A53235" w:rsidRPr="009D072E" w:rsidRDefault="00A53235" w:rsidP="00FF3BEC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D07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2024 թվականի</w:t>
      </w:r>
    </w:p>
    <w:p w14:paraId="00D76E52" w14:textId="5178C19F" w:rsidR="00A53235" w:rsidRPr="009D072E" w:rsidRDefault="00A53235" w:rsidP="00FF3BE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D07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________  ____ -ի N _____-Ա որոշման</w:t>
      </w:r>
    </w:p>
    <w:p w14:paraId="6BCE29AF" w14:textId="77777777" w:rsidR="00A53235" w:rsidRPr="009D072E" w:rsidRDefault="00A53235" w:rsidP="00FF3BE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040EA79" w14:textId="0F52853D" w:rsidR="00A53235" w:rsidRPr="009D072E" w:rsidRDefault="00A53235" w:rsidP="00FF3B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07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74F80650" w14:textId="77777777" w:rsidR="00A53235" w:rsidRPr="009D072E" w:rsidRDefault="00A53235" w:rsidP="00FF3B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D07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ՋՐԱՅԻՆ ԿՈՄԻՏԵԻՆ ԱՄՐԱՑՎՈՂ ԳՈՒՅՔԻ</w:t>
      </w:r>
    </w:p>
    <w:p w14:paraId="5EF84987" w14:textId="77777777" w:rsidR="00883DC8" w:rsidRPr="009D072E" w:rsidRDefault="00883DC8" w:rsidP="00FF3B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805"/>
        <w:gridCol w:w="3553"/>
        <w:gridCol w:w="1459"/>
        <w:gridCol w:w="1929"/>
        <w:gridCol w:w="1699"/>
      </w:tblGrid>
      <w:tr w:rsidR="00A53235" w:rsidRPr="009D072E" w14:paraId="1C857ECB" w14:textId="77777777" w:rsidTr="00784550">
        <w:tc>
          <w:tcPr>
            <w:tcW w:w="805" w:type="dxa"/>
            <w:shd w:val="clear" w:color="auto" w:fill="D9D9D9" w:themeFill="background1" w:themeFillShade="D9"/>
          </w:tcPr>
          <w:p w14:paraId="13B03ACD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53" w:type="dxa"/>
            <w:shd w:val="clear" w:color="auto" w:fill="D9D9D9" w:themeFill="background1" w:themeFillShade="D9"/>
          </w:tcPr>
          <w:p w14:paraId="6ACC8690" w14:textId="3526BF5E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Գույքի անվանումը</w:t>
            </w:r>
            <w:r w:rsidR="00A67893"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և տվյալները </w:t>
            </w:r>
          </w:p>
        </w:tc>
        <w:tc>
          <w:tcPr>
            <w:tcW w:w="1459" w:type="dxa"/>
            <w:shd w:val="clear" w:color="auto" w:fill="D9D9D9" w:themeFill="background1" w:themeFillShade="D9"/>
          </w:tcPr>
          <w:p w14:paraId="43533614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Քանակը </w:t>
            </w: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(</w:t>
            </w: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հատ</w:t>
            </w: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14:paraId="6A4E692A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Միավոր գինը</w:t>
            </w:r>
          </w:p>
          <w:p w14:paraId="5D257089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դրամ</w:t>
            </w:r>
          </w:p>
          <w:p w14:paraId="005B106A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(ներառյալ հարկերը)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4091616A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Ընդամենը                       </w:t>
            </w:r>
            <w:r w:rsidRPr="009D07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դրամ</w:t>
            </w:r>
          </w:p>
          <w:p w14:paraId="2452EE1C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(ներառյալ հարկերը)</w:t>
            </w:r>
          </w:p>
        </w:tc>
      </w:tr>
      <w:tr w:rsidR="00A53235" w:rsidRPr="009D072E" w14:paraId="3191E3E6" w14:textId="77777777" w:rsidTr="00784550">
        <w:tc>
          <w:tcPr>
            <w:tcW w:w="805" w:type="dxa"/>
          </w:tcPr>
          <w:p w14:paraId="485DE453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550D0EEE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072E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9D07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072E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9D072E">
              <w:rPr>
                <w:rFonts w:ascii="GHEA Grapalat" w:hAnsi="GHEA Grapalat"/>
                <w:sz w:val="24"/>
                <w:szCs w:val="24"/>
              </w:rPr>
              <w:t xml:space="preserve">  TUF 2000H</w:t>
            </w:r>
          </w:p>
        </w:tc>
        <w:tc>
          <w:tcPr>
            <w:tcW w:w="1459" w:type="dxa"/>
          </w:tcPr>
          <w:p w14:paraId="7102A4F0" w14:textId="081E2D18" w:rsidR="00A53235" w:rsidRPr="009D072E" w:rsidRDefault="00E81F33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929" w:type="dxa"/>
          </w:tcPr>
          <w:p w14:paraId="0D7E7B49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699" w:type="dxa"/>
          </w:tcPr>
          <w:p w14:paraId="484C48CE" w14:textId="1101589E" w:rsidR="00A53235" w:rsidRPr="009D072E" w:rsidRDefault="00E81F33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1</w:t>
            </w:r>
            <w:r w:rsidRPr="009D072E">
              <w:rPr>
                <w:rFonts w:ascii="Calibri" w:hAnsi="Calibri" w:cs="Calibri"/>
                <w:sz w:val="24"/>
                <w:szCs w:val="24"/>
              </w:rPr>
              <w:t> </w:t>
            </w:r>
            <w:r w:rsidRPr="009D072E">
              <w:rPr>
                <w:rFonts w:ascii="GHEA Grapalat" w:hAnsi="GHEA Grapalat"/>
                <w:sz w:val="24"/>
                <w:szCs w:val="24"/>
              </w:rPr>
              <w:t>860 000</w:t>
            </w:r>
          </w:p>
        </w:tc>
      </w:tr>
      <w:tr w:rsidR="00A3665D" w:rsidRPr="009D072E" w14:paraId="4DDFB53A" w14:textId="77777777" w:rsidTr="00784550">
        <w:tc>
          <w:tcPr>
            <w:tcW w:w="805" w:type="dxa"/>
          </w:tcPr>
          <w:p w14:paraId="0A753E26" w14:textId="77777777" w:rsidR="00A3665D" w:rsidRPr="009D072E" w:rsidRDefault="00A3665D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4EDDDED7" w14:textId="0BC90AEA" w:rsidR="00A3665D" w:rsidRPr="009D072E" w:rsidRDefault="007D6823" w:rsidP="00FF3BEC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459" w:type="dxa"/>
          </w:tcPr>
          <w:p w14:paraId="30BAD04C" w14:textId="60189E79" w:rsidR="00A3665D" w:rsidRPr="009D072E" w:rsidRDefault="007D6823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929" w:type="dxa"/>
          </w:tcPr>
          <w:p w14:paraId="09D5C68F" w14:textId="085E6D46" w:rsidR="00A3665D" w:rsidRPr="009D072E" w:rsidRDefault="00831AC9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699" w:type="dxa"/>
          </w:tcPr>
          <w:p w14:paraId="692F1258" w14:textId="2992C363" w:rsidR="00A3665D" w:rsidRPr="009D072E" w:rsidRDefault="00831AC9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A53235" w:rsidRPr="009D072E" w14:paraId="3A4239AC" w14:textId="77777777" w:rsidTr="00784550">
        <w:tc>
          <w:tcPr>
            <w:tcW w:w="805" w:type="dxa"/>
          </w:tcPr>
          <w:p w14:paraId="44E0B8F5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7C247700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459" w:type="dxa"/>
          </w:tcPr>
          <w:p w14:paraId="1DF63FB3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929" w:type="dxa"/>
          </w:tcPr>
          <w:p w14:paraId="0AF683E2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699" w:type="dxa"/>
          </w:tcPr>
          <w:p w14:paraId="2E2E1E04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A53235" w:rsidRPr="009D072E" w14:paraId="089FCF43" w14:textId="77777777" w:rsidTr="00784550">
        <w:tc>
          <w:tcPr>
            <w:tcW w:w="805" w:type="dxa"/>
          </w:tcPr>
          <w:p w14:paraId="19AB5A7F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5DBB79E6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459" w:type="dxa"/>
          </w:tcPr>
          <w:p w14:paraId="7C405C7F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929" w:type="dxa"/>
          </w:tcPr>
          <w:p w14:paraId="4C295C36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699" w:type="dxa"/>
          </w:tcPr>
          <w:p w14:paraId="69C368FE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1 366 400</w:t>
            </w:r>
          </w:p>
        </w:tc>
      </w:tr>
      <w:tr w:rsidR="00A53235" w:rsidRPr="009D072E" w14:paraId="765A594E" w14:textId="77777777" w:rsidTr="00784550">
        <w:tc>
          <w:tcPr>
            <w:tcW w:w="805" w:type="dxa"/>
          </w:tcPr>
          <w:p w14:paraId="75DF01E5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0758B61D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072E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9D072E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9D072E">
              <w:rPr>
                <w:rFonts w:ascii="Tahoma" w:hAnsi="Tahoma" w:cs="Tahoma"/>
                <w:sz w:val="24"/>
                <w:szCs w:val="24"/>
              </w:rPr>
              <w:t>․</w:t>
            </w:r>
            <w:r w:rsidRPr="009D072E">
              <w:rPr>
                <w:rFonts w:ascii="GHEA Grapalat" w:hAnsi="GHEA Grapalat"/>
                <w:sz w:val="24"/>
                <w:szCs w:val="24"/>
              </w:rPr>
              <w:t>5,LED)</w:t>
            </w:r>
          </w:p>
        </w:tc>
        <w:tc>
          <w:tcPr>
            <w:tcW w:w="1459" w:type="dxa"/>
          </w:tcPr>
          <w:p w14:paraId="714F3D31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929" w:type="dxa"/>
          </w:tcPr>
          <w:p w14:paraId="07EB65A8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699" w:type="dxa"/>
          </w:tcPr>
          <w:p w14:paraId="6CA7A463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249 245</w:t>
            </w:r>
          </w:p>
        </w:tc>
      </w:tr>
      <w:tr w:rsidR="00A53235" w:rsidRPr="009D072E" w14:paraId="45E2CD4F" w14:textId="77777777" w:rsidTr="00784550">
        <w:tc>
          <w:tcPr>
            <w:tcW w:w="805" w:type="dxa"/>
          </w:tcPr>
          <w:p w14:paraId="0321028C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246B560E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459" w:type="dxa"/>
          </w:tcPr>
          <w:p w14:paraId="44D11C79" w14:textId="39ACAAF5" w:rsidR="00A53235" w:rsidRPr="009D072E" w:rsidRDefault="0005554A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929" w:type="dxa"/>
          </w:tcPr>
          <w:p w14:paraId="253E2015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699" w:type="dxa"/>
          </w:tcPr>
          <w:p w14:paraId="5B617C1A" w14:textId="6F89F79E" w:rsidR="00A53235" w:rsidRPr="009D072E" w:rsidRDefault="00883DC8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sz w:val="24"/>
                <w:szCs w:val="24"/>
                <w:lang w:val="hy-AM"/>
              </w:rPr>
              <w:t>183 656</w:t>
            </w:r>
          </w:p>
        </w:tc>
      </w:tr>
      <w:tr w:rsidR="00A53235" w:rsidRPr="009D072E" w14:paraId="0841768C" w14:textId="77777777" w:rsidTr="00784550">
        <w:tc>
          <w:tcPr>
            <w:tcW w:w="805" w:type="dxa"/>
          </w:tcPr>
          <w:p w14:paraId="28EB1DB4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5EDF393D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Պլոտտեր «</w:t>
            </w:r>
            <w:r w:rsidRPr="009D072E">
              <w:rPr>
                <w:rFonts w:ascii="GHEA Grapalat" w:hAnsi="GHEA Grapalat" w:cs="Arial"/>
                <w:sz w:val="24"/>
                <w:szCs w:val="24"/>
              </w:rPr>
              <w:t>HP DesignJet T830 36-in</w:t>
            </w:r>
            <w:r w:rsidRPr="009D072E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</w:p>
        </w:tc>
        <w:tc>
          <w:tcPr>
            <w:tcW w:w="1459" w:type="dxa"/>
          </w:tcPr>
          <w:p w14:paraId="34A3B180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929" w:type="dxa"/>
          </w:tcPr>
          <w:p w14:paraId="06DD5B43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2 649 600</w:t>
            </w:r>
          </w:p>
        </w:tc>
        <w:tc>
          <w:tcPr>
            <w:tcW w:w="1699" w:type="dxa"/>
          </w:tcPr>
          <w:p w14:paraId="7502D20F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072E">
              <w:rPr>
                <w:rFonts w:ascii="GHEA Grapalat" w:hAnsi="GHEA Grapalat"/>
                <w:sz w:val="24"/>
                <w:szCs w:val="24"/>
              </w:rPr>
              <w:t>2 649 600</w:t>
            </w:r>
          </w:p>
        </w:tc>
      </w:tr>
      <w:tr w:rsidR="00A53235" w:rsidRPr="009D072E" w14:paraId="7BC46377" w14:textId="77777777" w:rsidTr="00784550">
        <w:tc>
          <w:tcPr>
            <w:tcW w:w="4358" w:type="dxa"/>
            <w:gridSpan w:val="2"/>
          </w:tcPr>
          <w:p w14:paraId="526D9E51" w14:textId="77777777" w:rsidR="00A53235" w:rsidRPr="009D072E" w:rsidRDefault="00A53235" w:rsidP="00FF3BE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459" w:type="dxa"/>
          </w:tcPr>
          <w:p w14:paraId="525F71E0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929" w:type="dxa"/>
          </w:tcPr>
          <w:p w14:paraId="32A08028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699" w:type="dxa"/>
          </w:tcPr>
          <w:p w14:paraId="526159F1" w14:textId="77303239" w:rsidR="00A53235" w:rsidRPr="009D072E" w:rsidRDefault="00C32400" w:rsidP="00FF3B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9D072E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9D07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650 051</w:t>
            </w:r>
          </w:p>
        </w:tc>
      </w:tr>
      <w:tr w:rsidR="00A53235" w:rsidRPr="009D072E" w14:paraId="3C305DC7" w14:textId="77777777" w:rsidTr="00784550">
        <w:tc>
          <w:tcPr>
            <w:tcW w:w="805" w:type="dxa"/>
          </w:tcPr>
          <w:p w14:paraId="3828C22B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0EADC1DE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Մակնիշ՝  Renault Koleos 2,5l </w:t>
            </w:r>
          </w:p>
          <w:p w14:paraId="3AF317BF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14:paraId="1AE2D9C6" w14:textId="4B99470F" w:rsidR="00A53235" w:rsidRPr="009D072E" w:rsidRDefault="0067537D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Նույնացման</w:t>
            </w:r>
            <w:r w:rsidR="00A53235"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համար՝ </w:t>
            </w:r>
            <w:r w:rsidR="00A53235" w:rsidRPr="009D072E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ru-RU"/>
              </w:rPr>
              <w:t>VF1RZG007UC375263</w:t>
            </w:r>
          </w:p>
          <w:p w14:paraId="0BC93D2D" w14:textId="77777777" w:rsidR="00A53235" w:rsidRPr="009D072E" w:rsidRDefault="00A53235" w:rsidP="00FF3BE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Գույնը՝ Մոխրագույն </w:t>
            </w:r>
          </w:p>
        </w:tc>
        <w:tc>
          <w:tcPr>
            <w:tcW w:w="1459" w:type="dxa"/>
          </w:tcPr>
          <w:p w14:paraId="423C9C52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929" w:type="dxa"/>
          </w:tcPr>
          <w:p w14:paraId="2A45DFBD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17 000 000</w:t>
            </w:r>
          </w:p>
        </w:tc>
        <w:tc>
          <w:tcPr>
            <w:tcW w:w="1699" w:type="dxa"/>
          </w:tcPr>
          <w:p w14:paraId="55A5295B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17 000 000</w:t>
            </w:r>
          </w:p>
        </w:tc>
      </w:tr>
      <w:tr w:rsidR="00A53235" w:rsidRPr="009D072E" w14:paraId="4FE34D34" w14:textId="77777777" w:rsidTr="00784550">
        <w:tc>
          <w:tcPr>
            <w:tcW w:w="805" w:type="dxa"/>
          </w:tcPr>
          <w:p w14:paraId="268A6D57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791787A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2C799F1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E69802E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671F16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0F202F37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Մակնիշ՝  Renault Koleos 2,5l </w:t>
            </w:r>
          </w:p>
          <w:p w14:paraId="60C00881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14:paraId="4213158F" w14:textId="5E87DAFB" w:rsidR="00A53235" w:rsidRPr="009D072E" w:rsidRDefault="0067537D" w:rsidP="00FF3BEC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D07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Նույնացման</w:t>
            </w:r>
            <w:r w:rsidR="00A53235"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համար՝ </w:t>
            </w:r>
            <w:r w:rsidR="00A53235" w:rsidRPr="009D072E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ru-RU"/>
              </w:rPr>
              <w:t>VF1RZG005UC371678</w:t>
            </w:r>
          </w:p>
          <w:p w14:paraId="712EF30D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Գույնը՝ Մոխրագույն</w:t>
            </w:r>
          </w:p>
        </w:tc>
        <w:tc>
          <w:tcPr>
            <w:tcW w:w="1459" w:type="dxa"/>
          </w:tcPr>
          <w:p w14:paraId="312F2D57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29" w:type="dxa"/>
          </w:tcPr>
          <w:p w14:paraId="79EB2091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17 000 000</w:t>
            </w:r>
          </w:p>
        </w:tc>
        <w:tc>
          <w:tcPr>
            <w:tcW w:w="1699" w:type="dxa"/>
          </w:tcPr>
          <w:p w14:paraId="4C4D6332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17 000 000</w:t>
            </w:r>
          </w:p>
        </w:tc>
      </w:tr>
      <w:tr w:rsidR="00A53235" w:rsidRPr="009D072E" w14:paraId="7BE4BFDC" w14:textId="77777777" w:rsidTr="00784550">
        <w:tc>
          <w:tcPr>
            <w:tcW w:w="805" w:type="dxa"/>
          </w:tcPr>
          <w:p w14:paraId="5E15AE23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</w:tcPr>
          <w:p w14:paraId="00C6644A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Մակնիշ՝  </w:t>
            </w:r>
            <w:r w:rsidRPr="009D072E">
              <w:rPr>
                <w:rFonts w:ascii="GHEA Grapalat" w:hAnsi="GHEA Grapalat" w:cs="Sylfaen"/>
                <w:sz w:val="24"/>
                <w:szCs w:val="24"/>
                <w:lang w:val="hy-AM"/>
              </w:rPr>
              <w:t>Volvo XC90 B6 Momentum</w:t>
            </w:r>
          </w:p>
          <w:p w14:paraId="560209C1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Տարեթիվ՝ 2022</w:t>
            </w:r>
          </w:p>
          <w:p w14:paraId="273D04A9" w14:textId="256F73EE" w:rsidR="00A53235" w:rsidRPr="009D072E" w:rsidRDefault="0067537D" w:rsidP="00FF3BEC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9D07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Նույնացման</w:t>
            </w:r>
            <w:r w:rsidR="00A53235" w:rsidRPr="009D07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համար՝ </w:t>
            </w:r>
            <w:r w:rsidR="00A53235" w:rsidRPr="009D072E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>YV1LFO6ACN1858281</w:t>
            </w:r>
          </w:p>
          <w:p w14:paraId="6AE89AA3" w14:textId="77777777" w:rsidR="00A53235" w:rsidRPr="009D072E" w:rsidRDefault="00A53235" w:rsidP="00FF3BE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/>
                <w:sz w:val="24"/>
                <w:szCs w:val="24"/>
                <w:lang w:val="hy-AM"/>
              </w:rPr>
              <w:t>Գույնը՝ Սպիտակ մարգարիտ</w:t>
            </w:r>
          </w:p>
        </w:tc>
        <w:tc>
          <w:tcPr>
            <w:tcW w:w="1459" w:type="dxa"/>
          </w:tcPr>
          <w:p w14:paraId="788157D9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9" w:type="dxa"/>
          </w:tcPr>
          <w:p w14:paraId="15140AC2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29 500 000</w:t>
            </w:r>
          </w:p>
        </w:tc>
        <w:tc>
          <w:tcPr>
            <w:tcW w:w="1699" w:type="dxa"/>
          </w:tcPr>
          <w:p w14:paraId="3CED6FBF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29 500 000</w:t>
            </w:r>
          </w:p>
        </w:tc>
      </w:tr>
      <w:tr w:rsidR="00A53235" w:rsidRPr="009D072E" w14:paraId="78F6CF69" w14:textId="77777777" w:rsidTr="00784550">
        <w:tc>
          <w:tcPr>
            <w:tcW w:w="4358" w:type="dxa"/>
            <w:gridSpan w:val="2"/>
          </w:tcPr>
          <w:p w14:paraId="11A15416" w14:textId="77777777" w:rsidR="00A53235" w:rsidRPr="009D072E" w:rsidRDefault="00A53235" w:rsidP="00FF3BEC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459" w:type="dxa"/>
          </w:tcPr>
          <w:p w14:paraId="75237887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</w:tcPr>
          <w:p w14:paraId="6CD3B725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</w:tcPr>
          <w:p w14:paraId="1125FA0F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63 500 000</w:t>
            </w:r>
          </w:p>
        </w:tc>
      </w:tr>
      <w:tr w:rsidR="00A53235" w:rsidRPr="009D072E" w14:paraId="370987B9" w14:textId="77777777" w:rsidTr="00784550">
        <w:trPr>
          <w:trHeight w:val="566"/>
        </w:trPr>
        <w:tc>
          <w:tcPr>
            <w:tcW w:w="4358" w:type="dxa"/>
            <w:gridSpan w:val="2"/>
            <w:vAlign w:val="center"/>
          </w:tcPr>
          <w:p w14:paraId="2F7FF7AA" w14:textId="77777777" w:rsidR="00A53235" w:rsidRPr="009D072E" w:rsidRDefault="00A53235" w:rsidP="00FF3BEC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ԱՄԲԱՂՋԸ՝</w:t>
            </w:r>
          </w:p>
        </w:tc>
        <w:tc>
          <w:tcPr>
            <w:tcW w:w="1459" w:type="dxa"/>
            <w:vAlign w:val="center"/>
          </w:tcPr>
          <w:p w14:paraId="5B4D0CCC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  <w:vAlign w:val="center"/>
          </w:tcPr>
          <w:p w14:paraId="35F0D85C" w14:textId="77777777" w:rsidR="00A53235" w:rsidRPr="009D072E" w:rsidRDefault="00A53235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73A90AA0" w14:textId="6CC5BB43" w:rsidR="00A53235" w:rsidRPr="009D072E" w:rsidRDefault="00C32400" w:rsidP="00FF3B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71</w:t>
            </w:r>
            <w:r w:rsidRPr="009D072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9D07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150 051</w:t>
            </w:r>
          </w:p>
        </w:tc>
      </w:tr>
    </w:tbl>
    <w:p w14:paraId="62CB60E0" w14:textId="77777777" w:rsidR="00A53235" w:rsidRPr="009D072E" w:rsidRDefault="00A53235" w:rsidP="00FF3BE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53235" w:rsidRPr="009D072E" w:rsidSect="00FF3BEC">
      <w:pgSz w:w="12240" w:h="15840"/>
      <w:pgMar w:top="426" w:right="1325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C3"/>
    <w:rsid w:val="0005554A"/>
    <w:rsid w:val="00067F30"/>
    <w:rsid w:val="001104BB"/>
    <w:rsid w:val="00144E14"/>
    <w:rsid w:val="003C4179"/>
    <w:rsid w:val="004D12C3"/>
    <w:rsid w:val="00616884"/>
    <w:rsid w:val="00653005"/>
    <w:rsid w:val="0067537D"/>
    <w:rsid w:val="006F0AEC"/>
    <w:rsid w:val="007D6823"/>
    <w:rsid w:val="00831AC9"/>
    <w:rsid w:val="00883DC8"/>
    <w:rsid w:val="009D072E"/>
    <w:rsid w:val="009E16EA"/>
    <w:rsid w:val="009E2ACE"/>
    <w:rsid w:val="00A3665D"/>
    <w:rsid w:val="00A53235"/>
    <w:rsid w:val="00A67893"/>
    <w:rsid w:val="00A94EC3"/>
    <w:rsid w:val="00B640CB"/>
    <w:rsid w:val="00C32400"/>
    <w:rsid w:val="00E81F33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709A6"/>
  <w15:chartTrackingRefBased/>
  <w15:docId w15:val="{8E21A1D7-90A8-41C8-B3AF-B6743E3F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23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23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Anushik Barseghyan</dc:creator>
  <cp:keywords>https:/mul2-scws.gov.am/tasks/269001/oneclick/3Ardir-havelvac2.docx?token=ec7a1c27389b3f659547149336eb5acf</cp:keywords>
  <dc:description/>
  <cp:lastModifiedBy>Karimyan Gayane</cp:lastModifiedBy>
  <cp:revision>9</cp:revision>
  <cp:lastPrinted>2024-02-27T12:08:00Z</cp:lastPrinted>
  <dcterms:created xsi:type="dcterms:W3CDTF">2024-03-26T13:22:00Z</dcterms:created>
  <dcterms:modified xsi:type="dcterms:W3CDTF">2024-03-26T20:55:00Z</dcterms:modified>
</cp:coreProperties>
</file>