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B9A325" w14:textId="77777777" w:rsidR="008305E5" w:rsidRPr="000C247A" w:rsidRDefault="008305E5" w:rsidP="008305E5">
      <w:pPr>
        <w:spacing w:after="0" w:line="276" w:lineRule="auto"/>
        <w:ind w:right="-275"/>
        <w:jc w:val="center"/>
        <w:rPr>
          <w:rFonts w:ascii="GHEA Grapalat" w:eastAsia="MS Mincho" w:hAnsi="GHEA Grapalat" w:cs="Times New Roman"/>
          <w:b/>
          <w:bCs/>
          <w:sz w:val="24"/>
          <w:szCs w:val="24"/>
          <w:lang w:val="es-ES_tradnl" w:eastAsia="ru-RU"/>
        </w:rPr>
      </w:pPr>
      <w:r w:rsidRPr="000C247A">
        <w:rPr>
          <w:rFonts w:ascii="GHEA Grapalat" w:eastAsia="MS Mincho" w:hAnsi="GHEA Grapalat" w:cs="Sylfaen"/>
          <w:b/>
          <w:bCs/>
          <w:sz w:val="24"/>
          <w:szCs w:val="24"/>
          <w:lang w:val="es-ES_tradnl" w:eastAsia="ru-RU"/>
        </w:rPr>
        <w:t>ԱՄՓՈՓԱԹԵՐԹ</w:t>
      </w:r>
      <w:bookmarkStart w:id="0" w:name="_GoBack"/>
      <w:bookmarkEnd w:id="0"/>
    </w:p>
    <w:p w14:paraId="6EB4A246" w14:textId="77777777" w:rsidR="008305E5" w:rsidRPr="000C247A" w:rsidRDefault="00E86A3C" w:rsidP="008305E5">
      <w:pPr>
        <w:spacing w:after="0" w:line="276" w:lineRule="auto"/>
        <w:ind w:left="-426" w:right="-455"/>
        <w:jc w:val="center"/>
        <w:rPr>
          <w:rFonts w:ascii="GHEA Grapalat" w:eastAsia="Calibri" w:hAnsi="GHEA Grapalat" w:cs="Arial"/>
          <w:b/>
          <w:color w:val="000000"/>
          <w:sz w:val="24"/>
          <w:szCs w:val="24"/>
          <w:shd w:val="clear" w:color="auto" w:fill="FFFFFF"/>
          <w:lang w:val="hy-AM"/>
        </w:rPr>
      </w:pPr>
      <w:r w:rsidRPr="000C247A"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 w:rsidRPr="000C247A">
        <w:rPr>
          <w:rFonts w:ascii="GHEA Grapalat" w:eastAsia="Calibri" w:hAnsi="GHEA Grapalat" w:cs="Arial"/>
          <w:b/>
          <w:sz w:val="24"/>
          <w:szCs w:val="24"/>
          <w:lang w:val="hy-AM"/>
        </w:rPr>
        <w:t>Հ</w:t>
      </w:r>
      <w:r w:rsidRPr="000C247A">
        <w:rPr>
          <w:rFonts w:ascii="GHEA Grapalat" w:eastAsia="Calibri" w:hAnsi="GHEA Grapalat" w:cs="Arial"/>
          <w:b/>
          <w:sz w:val="24"/>
          <w:szCs w:val="24"/>
          <w:lang w:val="af-ZA"/>
        </w:rPr>
        <w:t xml:space="preserve">ԱՅԱՍՏԱՆԻ </w:t>
      </w:r>
      <w:r w:rsidRPr="000C247A">
        <w:rPr>
          <w:rFonts w:ascii="GHEA Grapalat" w:eastAsia="Calibri" w:hAnsi="GHEA Grapalat" w:cs="Arial"/>
          <w:b/>
          <w:sz w:val="24"/>
          <w:szCs w:val="24"/>
          <w:lang w:val="hy-AM"/>
        </w:rPr>
        <w:t>Հ</w:t>
      </w:r>
      <w:r w:rsidRPr="000C247A">
        <w:rPr>
          <w:rFonts w:ascii="GHEA Grapalat" w:eastAsia="Calibri" w:hAnsi="GHEA Grapalat" w:cs="Arial"/>
          <w:b/>
          <w:sz w:val="24"/>
          <w:szCs w:val="24"/>
          <w:lang w:val="af-ZA"/>
        </w:rPr>
        <w:t>ԱՆՐԱՊԵՏՈՒԹՅԱՆ ԿԱՌԱՎԱՐՈՒԹՅԱՆ ՄԻ ՇԱՐՔ ՈՐՈՇՈՒՄՆԵՐՈՒՄ</w:t>
      </w:r>
      <w:r w:rsidRPr="000C247A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</w:t>
      </w:r>
      <w:r w:rsidRPr="000C247A">
        <w:rPr>
          <w:rFonts w:ascii="GHEA Grapalat" w:eastAsia="Calibri" w:hAnsi="GHEA Grapalat" w:cs="Arial"/>
          <w:b/>
          <w:sz w:val="24"/>
          <w:szCs w:val="24"/>
          <w:lang w:val="af-ZA"/>
        </w:rPr>
        <w:t>ՓՈՓՈԽՈՒԹՅՈՒՆՆԵՐ</w:t>
      </w:r>
      <w:r w:rsidRPr="000C247A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ԵՎ ԼՐԱՑՈՒՄՆԵՐ</w:t>
      </w:r>
      <w:r w:rsidRPr="000C247A">
        <w:rPr>
          <w:rFonts w:ascii="GHEA Grapalat" w:eastAsia="Calibri" w:hAnsi="GHEA Grapalat" w:cs="Arial"/>
          <w:b/>
          <w:sz w:val="24"/>
          <w:szCs w:val="24"/>
          <w:lang w:val="af-ZA"/>
        </w:rPr>
        <w:t xml:space="preserve"> ԿԱՏԱՐԵԼՈՒ ՄԱՍԻՆ</w:t>
      </w:r>
      <w:r w:rsidRPr="000C247A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» ԿԱՌԱՎԱՐՈՒԹՅԱՆ ՈՐՈՇՄԱՆ </w:t>
      </w:r>
      <w:r w:rsidRPr="000C247A">
        <w:rPr>
          <w:rFonts w:ascii="GHEA Grapalat" w:eastAsia="Calibri" w:hAnsi="GHEA Grapalat" w:cs="Arial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</w:p>
    <w:p w14:paraId="22C23D7C" w14:textId="77777777" w:rsidR="00E86A3C" w:rsidRPr="000C247A" w:rsidRDefault="00E86A3C" w:rsidP="008305E5">
      <w:pPr>
        <w:spacing w:after="0" w:line="276" w:lineRule="auto"/>
        <w:ind w:left="-426" w:right="-455"/>
        <w:jc w:val="center"/>
        <w:rPr>
          <w:rFonts w:ascii="GHEA Grapalat" w:eastAsia="MS Mincho" w:hAnsi="GHEA Grapalat" w:cs="Times New Roman"/>
          <w:b/>
          <w:sz w:val="24"/>
          <w:szCs w:val="24"/>
          <w:shd w:val="clear" w:color="auto" w:fill="FFFFFF"/>
          <w:lang w:val="hy-AM" w:eastAsia="ru-RU"/>
        </w:rPr>
      </w:pPr>
    </w:p>
    <w:tbl>
      <w:tblPr>
        <w:tblStyle w:val="TableGrid1"/>
        <w:tblW w:w="10101" w:type="dxa"/>
        <w:tblLook w:val="04A0" w:firstRow="1" w:lastRow="0" w:firstColumn="1" w:lastColumn="0" w:noHBand="0" w:noVBand="1"/>
      </w:tblPr>
      <w:tblGrid>
        <w:gridCol w:w="7083"/>
        <w:gridCol w:w="3018"/>
      </w:tblGrid>
      <w:tr w:rsidR="008305E5" w:rsidRPr="000C247A" w14:paraId="24D30C95" w14:textId="77777777" w:rsidTr="00031EBB">
        <w:trPr>
          <w:trHeight w:val="418"/>
        </w:trPr>
        <w:tc>
          <w:tcPr>
            <w:tcW w:w="7083" w:type="dxa"/>
            <w:vMerge w:val="restart"/>
            <w:shd w:val="clear" w:color="auto" w:fill="AEAAAA"/>
          </w:tcPr>
          <w:p w14:paraId="10BD80D0" w14:textId="77777777" w:rsidR="008305E5" w:rsidRPr="000C247A" w:rsidRDefault="008305E5" w:rsidP="008305E5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1. Վարչապետի աշխատակազմի տեսչական մարմինների աշխատանքների համակարգման</w:t>
            </w:r>
          </w:p>
          <w:p w14:paraId="510358F8" w14:textId="77777777" w:rsidR="008305E5" w:rsidRPr="000C247A" w:rsidRDefault="008305E5" w:rsidP="008305E5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MS Mincho" w:hAnsi="GHEA Grapalat" w:cs="Times New Roman"/>
                <w:b/>
                <w:sz w:val="24"/>
                <w:szCs w:val="24"/>
                <w:lang w:val="hy-AM" w:eastAsia="ru-RU"/>
              </w:rPr>
              <w:t>գրասենյակ</w:t>
            </w:r>
          </w:p>
        </w:tc>
        <w:tc>
          <w:tcPr>
            <w:tcW w:w="3018" w:type="dxa"/>
            <w:shd w:val="clear" w:color="auto" w:fill="AEAAAA"/>
          </w:tcPr>
          <w:p w14:paraId="6CFED642" w14:textId="77777777" w:rsidR="008505FE" w:rsidRPr="000C247A" w:rsidRDefault="008305E5" w:rsidP="008305E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  <w:t>2024-07-25</w:t>
            </w:r>
            <w:r w:rsidR="008505FE"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</w:p>
          <w:p w14:paraId="0878FEC9" w14:textId="0F87EF95" w:rsidR="008305E5" w:rsidRPr="000C247A" w:rsidRDefault="008505FE" w:rsidP="008305E5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2024-07-23</w:t>
            </w:r>
          </w:p>
        </w:tc>
      </w:tr>
      <w:tr w:rsidR="008305E5" w:rsidRPr="000C247A" w14:paraId="11B71DD8" w14:textId="77777777" w:rsidTr="00031EBB">
        <w:trPr>
          <w:trHeight w:val="836"/>
        </w:trPr>
        <w:tc>
          <w:tcPr>
            <w:tcW w:w="7083" w:type="dxa"/>
            <w:vMerge/>
            <w:shd w:val="clear" w:color="auto" w:fill="AEAAAA"/>
          </w:tcPr>
          <w:p w14:paraId="4F96865F" w14:textId="77777777" w:rsidR="008305E5" w:rsidRPr="000C247A" w:rsidRDefault="008305E5" w:rsidP="008305E5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18" w:type="dxa"/>
            <w:shd w:val="clear" w:color="auto" w:fill="AEAAAA"/>
          </w:tcPr>
          <w:p w14:paraId="0F40C3A9" w14:textId="758C3D5C" w:rsidR="008305E5" w:rsidRPr="000C247A" w:rsidRDefault="008505FE" w:rsidP="008305E5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 w:rsidR="008305E5" w:rsidRPr="000C247A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/48.56/25521-2024</w:t>
            </w:r>
            <w:r w:rsidRPr="000C247A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</w:p>
          <w:p w14:paraId="5CADC6F9" w14:textId="5252C222" w:rsidR="008505FE" w:rsidRPr="000C247A" w:rsidRDefault="008505FE" w:rsidP="008305E5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№ /51.3/25330-2024</w:t>
            </w:r>
          </w:p>
        </w:tc>
      </w:tr>
      <w:tr w:rsidR="008305E5" w:rsidRPr="000C247A" w14:paraId="7B93FA0C" w14:textId="77777777" w:rsidTr="00031EBB">
        <w:trPr>
          <w:trHeight w:val="836"/>
        </w:trPr>
        <w:tc>
          <w:tcPr>
            <w:tcW w:w="7083" w:type="dxa"/>
          </w:tcPr>
          <w:p w14:paraId="3900A3B6" w14:textId="77777777" w:rsidR="008305E5" w:rsidRPr="000C247A" w:rsidRDefault="008305E5" w:rsidP="008305E5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68955874" w14:textId="77777777" w:rsidR="008305E5" w:rsidRPr="000C247A" w:rsidRDefault="008305E5" w:rsidP="008305E5">
            <w:pPr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018" w:type="dxa"/>
          </w:tcPr>
          <w:p w14:paraId="446F4417" w14:textId="77777777" w:rsidR="008305E5" w:rsidRPr="000C247A" w:rsidRDefault="008305E5" w:rsidP="008305E5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F3452C" w:rsidRPr="000C247A" w14:paraId="52FC9C06" w14:textId="77777777" w:rsidTr="00031EBB">
        <w:trPr>
          <w:trHeight w:val="418"/>
        </w:trPr>
        <w:tc>
          <w:tcPr>
            <w:tcW w:w="7083" w:type="dxa"/>
            <w:vMerge w:val="restart"/>
            <w:shd w:val="clear" w:color="auto" w:fill="AEAAAA"/>
          </w:tcPr>
          <w:p w14:paraId="76EC9A70" w14:textId="75574210" w:rsidR="00F3452C" w:rsidRPr="000C247A" w:rsidRDefault="00B97BDE" w:rsidP="00FC7B63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2</w:t>
            </w:r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. </w:t>
            </w:r>
            <w:proofErr w:type="spellStart"/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Հայաստանիա</w:t>
            </w:r>
            <w:proofErr w:type="spellEnd"/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միջուկային</w:t>
            </w:r>
            <w:proofErr w:type="spellEnd"/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անվտանգության</w:t>
            </w:r>
            <w:proofErr w:type="spellEnd"/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կարգավորմ</w:t>
            </w:r>
            <w:proofErr w:type="spellEnd"/>
            <w:r w:rsidR="00FC7B63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ա</w:t>
            </w:r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ն </w:t>
            </w:r>
            <w:proofErr w:type="spellStart"/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կոմիտե</w:t>
            </w:r>
            <w:proofErr w:type="spellEnd"/>
            <w:r w:rsidR="00F3452C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3018" w:type="dxa"/>
            <w:shd w:val="clear" w:color="auto" w:fill="AEAAAA"/>
          </w:tcPr>
          <w:p w14:paraId="6DEDB318" w14:textId="77777777" w:rsidR="00F3452C" w:rsidRPr="000C247A" w:rsidRDefault="00EB6B7F" w:rsidP="00EB6B7F">
            <w:pPr>
              <w:spacing w:line="276" w:lineRule="auto"/>
              <w:jc w:val="right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2024-07-29</w:t>
            </w:r>
          </w:p>
        </w:tc>
      </w:tr>
      <w:tr w:rsidR="00F3452C" w:rsidRPr="000C247A" w14:paraId="7456DA8E" w14:textId="77777777" w:rsidTr="00031EBB">
        <w:trPr>
          <w:trHeight w:val="432"/>
        </w:trPr>
        <w:tc>
          <w:tcPr>
            <w:tcW w:w="7083" w:type="dxa"/>
            <w:vMerge/>
            <w:shd w:val="clear" w:color="auto" w:fill="AEAAAA"/>
          </w:tcPr>
          <w:p w14:paraId="3FFA7935" w14:textId="77777777" w:rsidR="00F3452C" w:rsidRPr="000C247A" w:rsidRDefault="00F3452C" w:rsidP="005073A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18" w:type="dxa"/>
            <w:shd w:val="clear" w:color="auto" w:fill="AEAAAA"/>
          </w:tcPr>
          <w:p w14:paraId="0708B6BB" w14:textId="77777777" w:rsidR="00F3452C" w:rsidRPr="000C247A" w:rsidRDefault="00EB6B7F" w:rsidP="005073A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№ 01/610/1087-2024</w:t>
            </w:r>
          </w:p>
        </w:tc>
      </w:tr>
      <w:tr w:rsidR="00F3452C" w:rsidRPr="000C247A" w14:paraId="1BE8BFEC" w14:textId="77777777" w:rsidTr="00031EBB">
        <w:trPr>
          <w:trHeight w:val="418"/>
        </w:trPr>
        <w:tc>
          <w:tcPr>
            <w:tcW w:w="7083" w:type="dxa"/>
          </w:tcPr>
          <w:p w14:paraId="430B6363" w14:textId="77777777" w:rsidR="00805E03" w:rsidRPr="000C247A" w:rsidRDefault="00805E03" w:rsidP="00805E03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26F092BA" w14:textId="77777777" w:rsidR="00F3452C" w:rsidRPr="000C247A" w:rsidRDefault="00F3452C" w:rsidP="005073A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018" w:type="dxa"/>
          </w:tcPr>
          <w:p w14:paraId="7639A12A" w14:textId="77777777" w:rsidR="00F3452C" w:rsidRPr="000C247A" w:rsidRDefault="00F3452C" w:rsidP="005073A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E76EC5" w:rsidRPr="000C247A" w14:paraId="75E208AD" w14:textId="77777777" w:rsidTr="00031EBB">
        <w:trPr>
          <w:trHeight w:val="418"/>
        </w:trPr>
        <w:tc>
          <w:tcPr>
            <w:tcW w:w="7083" w:type="dxa"/>
            <w:vMerge w:val="restart"/>
            <w:shd w:val="clear" w:color="auto" w:fill="AEAAAA"/>
          </w:tcPr>
          <w:p w14:paraId="4B17775B" w14:textId="77777777" w:rsidR="00E76EC5" w:rsidRPr="000C247A" w:rsidRDefault="00B97BDE" w:rsidP="005073A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3</w:t>
            </w:r>
            <w:r w:rsidR="00E76EC5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E76EC5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Հայաստանի</w:t>
            </w:r>
            <w:proofErr w:type="spellEnd"/>
            <w:r w:rsidR="00E76EC5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76EC5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E76EC5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76EC5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պաշտպանության</w:t>
            </w:r>
            <w:proofErr w:type="spellEnd"/>
            <w:r w:rsidR="00E76EC5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76EC5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="00E76EC5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3018" w:type="dxa"/>
            <w:shd w:val="clear" w:color="auto" w:fill="AEAAAA"/>
          </w:tcPr>
          <w:p w14:paraId="5E4AC7DB" w14:textId="77777777" w:rsidR="00E76EC5" w:rsidRPr="000C247A" w:rsidRDefault="00E76EC5" w:rsidP="005073A0">
            <w:pPr>
              <w:spacing w:line="276" w:lineRule="auto"/>
              <w:jc w:val="right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2024-08-01</w:t>
            </w:r>
          </w:p>
        </w:tc>
      </w:tr>
      <w:tr w:rsidR="00E76EC5" w:rsidRPr="000C247A" w14:paraId="2EEAECE3" w14:textId="77777777" w:rsidTr="00031EBB">
        <w:trPr>
          <w:trHeight w:val="432"/>
        </w:trPr>
        <w:tc>
          <w:tcPr>
            <w:tcW w:w="7083" w:type="dxa"/>
            <w:vMerge/>
            <w:shd w:val="clear" w:color="auto" w:fill="AEAAAA"/>
          </w:tcPr>
          <w:p w14:paraId="7B73D92B" w14:textId="77777777" w:rsidR="00E76EC5" w:rsidRPr="000C247A" w:rsidRDefault="00E76EC5" w:rsidP="005073A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18" w:type="dxa"/>
            <w:shd w:val="clear" w:color="auto" w:fill="AEAAAA"/>
          </w:tcPr>
          <w:p w14:paraId="265F3E6F" w14:textId="201AD747" w:rsidR="00E76EC5" w:rsidRPr="000C247A" w:rsidRDefault="008505FE" w:rsidP="005073A0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 w:rsidR="00E76EC5"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ՊՆ/01/8299-2024</w:t>
            </w:r>
          </w:p>
        </w:tc>
      </w:tr>
      <w:tr w:rsidR="00E76EC5" w:rsidRPr="000C247A" w14:paraId="6BE10C31" w14:textId="77777777" w:rsidTr="00031EBB">
        <w:trPr>
          <w:trHeight w:val="418"/>
        </w:trPr>
        <w:tc>
          <w:tcPr>
            <w:tcW w:w="7083" w:type="dxa"/>
          </w:tcPr>
          <w:p w14:paraId="058E7BA9" w14:textId="77777777" w:rsidR="00E76EC5" w:rsidRPr="000C247A" w:rsidRDefault="00E76EC5" w:rsidP="005073A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462AC8E7" w14:textId="77777777" w:rsidR="00E76EC5" w:rsidRPr="000C247A" w:rsidRDefault="00E76EC5" w:rsidP="005073A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018" w:type="dxa"/>
          </w:tcPr>
          <w:p w14:paraId="726A1CD5" w14:textId="77777777" w:rsidR="00E76EC5" w:rsidRPr="000C247A" w:rsidRDefault="00E76EC5" w:rsidP="005073A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154EAB" w:rsidRPr="000C247A" w14:paraId="30C7C474" w14:textId="77777777" w:rsidTr="00031EBB">
        <w:trPr>
          <w:trHeight w:val="418"/>
        </w:trPr>
        <w:tc>
          <w:tcPr>
            <w:tcW w:w="7083" w:type="dxa"/>
            <w:vMerge w:val="restart"/>
            <w:shd w:val="clear" w:color="auto" w:fill="AEAAAA"/>
          </w:tcPr>
          <w:p w14:paraId="339D9489" w14:textId="77777777" w:rsidR="00154EAB" w:rsidRPr="000C247A" w:rsidRDefault="00B97BDE" w:rsidP="005073A0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4</w:t>
            </w:r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Հայաստանի</w:t>
            </w:r>
            <w:proofErr w:type="spellEnd"/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աշխատանքի</w:t>
            </w:r>
            <w:proofErr w:type="spellEnd"/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սոցիալական</w:t>
            </w:r>
            <w:proofErr w:type="spellEnd"/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հարցերի</w:t>
            </w:r>
            <w:proofErr w:type="spellEnd"/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="00154EAB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3018" w:type="dxa"/>
            <w:shd w:val="clear" w:color="auto" w:fill="AEAAAA"/>
          </w:tcPr>
          <w:p w14:paraId="7E3A9755" w14:textId="77777777" w:rsidR="00154EAB" w:rsidRPr="000C247A" w:rsidRDefault="00154EAB" w:rsidP="005073A0">
            <w:pPr>
              <w:spacing w:line="276" w:lineRule="auto"/>
              <w:jc w:val="right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2024-08-02</w:t>
            </w:r>
            <w:r w:rsidR="008505FE"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,</w:t>
            </w:r>
          </w:p>
          <w:p w14:paraId="3F58126D" w14:textId="52A2CEA7" w:rsidR="008505FE" w:rsidRPr="000C247A" w:rsidRDefault="008505FE" w:rsidP="005073A0">
            <w:pPr>
              <w:spacing w:line="276" w:lineRule="auto"/>
              <w:jc w:val="right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2024-07-2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9</w:t>
            </w:r>
          </w:p>
        </w:tc>
      </w:tr>
      <w:tr w:rsidR="00154EAB" w:rsidRPr="000C247A" w14:paraId="4F156898" w14:textId="77777777" w:rsidTr="00031EBB">
        <w:trPr>
          <w:trHeight w:val="432"/>
        </w:trPr>
        <w:tc>
          <w:tcPr>
            <w:tcW w:w="7083" w:type="dxa"/>
            <w:vMerge/>
            <w:shd w:val="clear" w:color="auto" w:fill="AEAAAA"/>
          </w:tcPr>
          <w:p w14:paraId="7AC85C58" w14:textId="77777777" w:rsidR="00154EAB" w:rsidRPr="000C247A" w:rsidRDefault="00154EAB" w:rsidP="005073A0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18" w:type="dxa"/>
            <w:shd w:val="clear" w:color="auto" w:fill="AEAAAA"/>
          </w:tcPr>
          <w:p w14:paraId="43427951" w14:textId="5B1DF226" w:rsidR="00154EAB" w:rsidRPr="000C247A" w:rsidRDefault="008505FE" w:rsidP="008505FE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 w:rsidR="00154EAB"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ՆՄ/ԺՍ-1-2/24495-2024</w:t>
            </w: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</w:p>
          <w:p w14:paraId="738BA3BC" w14:textId="73EF50C0" w:rsidR="008505FE" w:rsidRPr="000C247A" w:rsidRDefault="008505FE" w:rsidP="008505FE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№ ՆՄ/ԺՍ-1-1/23929-2024</w:t>
            </w:r>
          </w:p>
        </w:tc>
      </w:tr>
      <w:tr w:rsidR="00154EAB" w:rsidRPr="000C247A" w14:paraId="41D88F7E" w14:textId="77777777" w:rsidTr="00031EBB">
        <w:trPr>
          <w:trHeight w:val="418"/>
        </w:trPr>
        <w:tc>
          <w:tcPr>
            <w:tcW w:w="7083" w:type="dxa"/>
          </w:tcPr>
          <w:p w14:paraId="035A6E75" w14:textId="77777777" w:rsidR="00154EAB" w:rsidRPr="000C247A" w:rsidRDefault="00154EAB" w:rsidP="005073A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3F4C2CCF" w14:textId="21A566B1" w:rsidR="00154EAB" w:rsidRPr="000C247A" w:rsidRDefault="008505FE" w:rsidP="005073A0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Միաժամանակ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հաշվի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առնելով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Նախագծով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ներկայացվող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կարգավորման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բովանդակությունը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առաջարկում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ենք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Նախագիծը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ներկայացնել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նաև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աշխատողների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գործատուների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շահերը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ներկայացնող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կառույցների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կարծիքին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մասնավորապես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արհմիությունների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կոնֆեդերացիա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գործատուների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հանրապետական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միություն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)։</w:t>
            </w:r>
          </w:p>
        </w:tc>
        <w:tc>
          <w:tcPr>
            <w:tcW w:w="3018" w:type="dxa"/>
          </w:tcPr>
          <w:p w14:paraId="69513C70" w14:textId="77777777" w:rsidR="008505FE" w:rsidRPr="000C247A" w:rsidRDefault="008505FE" w:rsidP="008505FE">
            <w:pPr>
              <w:jc w:val="both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Ընդունվել է ի գիտություն:</w:t>
            </w:r>
          </w:p>
          <w:p w14:paraId="466E38FD" w14:textId="0D8D2BA3" w:rsidR="00154EAB" w:rsidRPr="000C247A" w:rsidRDefault="008505FE" w:rsidP="008505FE">
            <w:pPr>
              <w:jc w:val="both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Միաժամանակ, նախագիծը ներկայացվել է հանրային քննարկման՝ տեղադրվելով իրավական ակտերի նախագծերի հրապարակման միասնական կայքում: Նախագծի հանրային քննարկման արդյունքում դիտողություններ և առաջարկություններ չեն ներկայացվել:</w:t>
            </w:r>
          </w:p>
          <w:p w14:paraId="685FE4C7" w14:textId="1D50F907" w:rsidR="008505FE" w:rsidRPr="000C247A" w:rsidRDefault="008505FE" w:rsidP="008505FE">
            <w:pPr>
              <w:jc w:val="both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4D387A" w:rsidRPr="000C247A" w14:paraId="1BA485D5" w14:textId="77777777" w:rsidTr="00031EBB">
        <w:trPr>
          <w:trHeight w:val="418"/>
        </w:trPr>
        <w:tc>
          <w:tcPr>
            <w:tcW w:w="7083" w:type="dxa"/>
            <w:vMerge w:val="restart"/>
            <w:shd w:val="clear" w:color="auto" w:fill="AEAAAA"/>
          </w:tcPr>
          <w:p w14:paraId="2C05AF83" w14:textId="77777777" w:rsidR="004D387A" w:rsidRPr="000C247A" w:rsidRDefault="004D387A" w:rsidP="004D387A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lastRenderedPageBreak/>
              <w:t xml:space="preserve">5. </w:t>
            </w:r>
            <w:proofErr w:type="spellStart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Հայաստանի</w:t>
            </w:r>
            <w:proofErr w:type="spellEnd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էկոնոմիկայի</w:t>
            </w:r>
            <w:proofErr w:type="spellEnd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3018" w:type="dxa"/>
            <w:shd w:val="clear" w:color="auto" w:fill="AEAAAA"/>
          </w:tcPr>
          <w:p w14:paraId="712B0D27" w14:textId="77777777" w:rsidR="004D387A" w:rsidRPr="000C247A" w:rsidRDefault="00490EAE" w:rsidP="0069515B">
            <w:pPr>
              <w:spacing w:line="276" w:lineRule="auto"/>
              <w:jc w:val="right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2024-08-05</w:t>
            </w:r>
          </w:p>
        </w:tc>
      </w:tr>
      <w:tr w:rsidR="004D387A" w:rsidRPr="000C247A" w14:paraId="29A1751F" w14:textId="77777777" w:rsidTr="00031EBB">
        <w:trPr>
          <w:trHeight w:val="432"/>
        </w:trPr>
        <w:tc>
          <w:tcPr>
            <w:tcW w:w="7083" w:type="dxa"/>
            <w:vMerge/>
            <w:shd w:val="clear" w:color="auto" w:fill="AEAAAA"/>
          </w:tcPr>
          <w:p w14:paraId="11AF0F2E" w14:textId="77777777" w:rsidR="004D387A" w:rsidRPr="000C247A" w:rsidRDefault="004D387A" w:rsidP="0069515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18" w:type="dxa"/>
            <w:shd w:val="clear" w:color="auto" w:fill="AEAAAA"/>
          </w:tcPr>
          <w:p w14:paraId="03E6002D" w14:textId="26DF7280" w:rsidR="004D387A" w:rsidRPr="000C247A" w:rsidRDefault="008505FE" w:rsidP="00490EAE">
            <w:pPr>
              <w:spacing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 w:rsidR="00490EAE"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01/15663-2024</w:t>
            </w:r>
          </w:p>
        </w:tc>
      </w:tr>
      <w:tr w:rsidR="004D387A" w:rsidRPr="000C247A" w14:paraId="21732533" w14:textId="77777777" w:rsidTr="00031EBB">
        <w:trPr>
          <w:trHeight w:val="418"/>
        </w:trPr>
        <w:tc>
          <w:tcPr>
            <w:tcW w:w="7083" w:type="dxa"/>
          </w:tcPr>
          <w:p w14:paraId="3216F7A3" w14:textId="77777777" w:rsidR="004D387A" w:rsidRPr="000C247A" w:rsidRDefault="00490EAE" w:rsidP="004D387A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3626E5BB" w14:textId="77777777" w:rsidR="00490EAE" w:rsidRPr="000C247A" w:rsidRDefault="00490EAE" w:rsidP="004D387A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018" w:type="dxa"/>
          </w:tcPr>
          <w:p w14:paraId="0D4815A5" w14:textId="77777777" w:rsidR="004D387A" w:rsidRPr="000C247A" w:rsidRDefault="004D387A" w:rsidP="0069515B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1418E3" w:rsidRPr="000C247A" w14:paraId="31805955" w14:textId="77777777" w:rsidTr="00031EBB">
        <w:trPr>
          <w:trHeight w:val="418"/>
        </w:trPr>
        <w:tc>
          <w:tcPr>
            <w:tcW w:w="7083" w:type="dxa"/>
            <w:vMerge w:val="restart"/>
            <w:shd w:val="clear" w:color="auto" w:fill="AEAAAA"/>
          </w:tcPr>
          <w:p w14:paraId="5966C93A" w14:textId="77777777" w:rsidR="001418E3" w:rsidRPr="000C247A" w:rsidRDefault="001418E3" w:rsidP="0069515B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6. </w:t>
            </w:r>
            <w:r w:rsidRPr="000C247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Ներքին գործերի նախարարություն</w:t>
            </w:r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3018" w:type="dxa"/>
            <w:shd w:val="clear" w:color="auto" w:fill="AEAAAA"/>
          </w:tcPr>
          <w:p w14:paraId="57429CA5" w14:textId="77777777" w:rsidR="001418E3" w:rsidRPr="000C247A" w:rsidRDefault="002C0234" w:rsidP="0069515B">
            <w:pPr>
              <w:spacing w:line="276" w:lineRule="auto"/>
              <w:jc w:val="right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2024-08-06</w:t>
            </w:r>
          </w:p>
        </w:tc>
      </w:tr>
      <w:tr w:rsidR="001418E3" w:rsidRPr="000C247A" w14:paraId="56018FA6" w14:textId="77777777" w:rsidTr="00031EBB">
        <w:trPr>
          <w:trHeight w:val="432"/>
        </w:trPr>
        <w:tc>
          <w:tcPr>
            <w:tcW w:w="7083" w:type="dxa"/>
            <w:vMerge/>
            <w:shd w:val="clear" w:color="auto" w:fill="AEAAAA"/>
          </w:tcPr>
          <w:p w14:paraId="23EFE13B" w14:textId="77777777" w:rsidR="001418E3" w:rsidRPr="000C247A" w:rsidRDefault="001418E3" w:rsidP="0069515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18" w:type="dxa"/>
            <w:shd w:val="clear" w:color="auto" w:fill="AEAAAA"/>
          </w:tcPr>
          <w:p w14:paraId="44A0559F" w14:textId="6538520B" w:rsidR="001418E3" w:rsidRPr="000C247A" w:rsidRDefault="008505FE" w:rsidP="002C0234">
            <w:pPr>
              <w:spacing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 w:rsidR="002C0234"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43/6/132433-24</w:t>
            </w:r>
          </w:p>
        </w:tc>
      </w:tr>
      <w:tr w:rsidR="001418E3" w:rsidRPr="000C247A" w14:paraId="650577BD" w14:textId="77777777" w:rsidTr="00031EBB">
        <w:trPr>
          <w:trHeight w:val="418"/>
        </w:trPr>
        <w:tc>
          <w:tcPr>
            <w:tcW w:w="7083" w:type="dxa"/>
          </w:tcPr>
          <w:p w14:paraId="14F0B9CF" w14:textId="77777777" w:rsidR="002C0234" w:rsidRPr="000C247A" w:rsidRDefault="002C0234" w:rsidP="002C0234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Դիտողություններ և առաջ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արկություններ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չ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  <w:p w14:paraId="72150041" w14:textId="77777777" w:rsidR="001418E3" w:rsidRPr="000C247A" w:rsidRDefault="001418E3" w:rsidP="001418E3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018" w:type="dxa"/>
          </w:tcPr>
          <w:p w14:paraId="2AB7B773" w14:textId="77777777" w:rsidR="001418E3" w:rsidRPr="000C247A" w:rsidRDefault="001418E3" w:rsidP="0069515B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lang w:val="en-GB" w:eastAsia="ru-RU"/>
              </w:rPr>
            </w:pPr>
          </w:p>
        </w:tc>
      </w:tr>
      <w:tr w:rsidR="001418E3" w:rsidRPr="000C247A" w14:paraId="7B867B5D" w14:textId="77777777" w:rsidTr="00031EBB">
        <w:trPr>
          <w:trHeight w:val="418"/>
        </w:trPr>
        <w:tc>
          <w:tcPr>
            <w:tcW w:w="7083" w:type="dxa"/>
            <w:vMerge w:val="restart"/>
            <w:shd w:val="clear" w:color="auto" w:fill="AEAAAA"/>
          </w:tcPr>
          <w:p w14:paraId="1DCF7A02" w14:textId="77777777" w:rsidR="001418E3" w:rsidRPr="000C247A" w:rsidRDefault="00206CD8" w:rsidP="0069515B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7</w:t>
            </w:r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. Տարածքային կառավարման և ենթակառուցվածքների նախարարություն</w:t>
            </w:r>
            <w:r w:rsidR="001418E3"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3018" w:type="dxa"/>
            <w:shd w:val="clear" w:color="auto" w:fill="AEAAAA"/>
          </w:tcPr>
          <w:p w14:paraId="3B886B3B" w14:textId="77777777" w:rsidR="001418E3" w:rsidRPr="000C247A" w:rsidRDefault="007F1018" w:rsidP="0069515B">
            <w:pPr>
              <w:spacing w:line="276" w:lineRule="auto"/>
              <w:jc w:val="right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2024-08-05</w:t>
            </w:r>
          </w:p>
        </w:tc>
      </w:tr>
      <w:tr w:rsidR="001418E3" w:rsidRPr="000C247A" w14:paraId="7A0E3456" w14:textId="77777777" w:rsidTr="00031EBB">
        <w:trPr>
          <w:trHeight w:val="432"/>
        </w:trPr>
        <w:tc>
          <w:tcPr>
            <w:tcW w:w="7083" w:type="dxa"/>
            <w:vMerge/>
            <w:shd w:val="clear" w:color="auto" w:fill="AEAAAA"/>
          </w:tcPr>
          <w:p w14:paraId="7137A32E" w14:textId="77777777" w:rsidR="001418E3" w:rsidRPr="000C247A" w:rsidRDefault="001418E3" w:rsidP="0069515B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18" w:type="dxa"/>
            <w:shd w:val="clear" w:color="auto" w:fill="AEAAAA"/>
          </w:tcPr>
          <w:p w14:paraId="7E7C1A69" w14:textId="3CB05D04" w:rsidR="001418E3" w:rsidRPr="000C247A" w:rsidRDefault="008505FE" w:rsidP="007F1018">
            <w:pPr>
              <w:spacing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 w:rsidR="007F1018"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ԳՍ/15</w:t>
            </w:r>
            <w:r w:rsidR="007F1018" w:rsidRPr="000C247A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en-GB" w:eastAsia="ru-RU"/>
              </w:rPr>
              <w:t>․</w:t>
            </w:r>
            <w:r w:rsidR="007F1018"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ru-RU"/>
              </w:rPr>
              <w:t>2/25011-2024</w:t>
            </w:r>
          </w:p>
        </w:tc>
      </w:tr>
      <w:tr w:rsidR="001418E3" w:rsidRPr="000C247A" w14:paraId="4E03FBF8" w14:textId="77777777" w:rsidTr="00031EBB">
        <w:trPr>
          <w:trHeight w:val="418"/>
        </w:trPr>
        <w:tc>
          <w:tcPr>
            <w:tcW w:w="7083" w:type="dxa"/>
          </w:tcPr>
          <w:p w14:paraId="0DFAD3BC" w14:textId="77777777" w:rsidR="007F1018" w:rsidRPr="000C247A" w:rsidRDefault="007F1018" w:rsidP="007F1018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1)</w:t>
            </w:r>
            <w:r w:rsidRPr="000C247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1-ին կետի 3-րդ </w:t>
            </w:r>
            <w:proofErr w:type="gram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ենթակետում  «</w:t>
            </w:r>
            <w:proofErr w:type="gram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գործունեության ոլորտների, որոնցում զբաղված անձինք ենթակա են առողջական վիճակի պարտադիր զննության,» բառերը փոխարինել «գործունեության ոլորտների, որոնցում զբաղված անձինք ենթակա են առողջական վիճակի պարտադիր բժշկական</w:t>
            </w:r>
            <w:r w:rsidRPr="000C247A"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զննության» բառերով։</w:t>
            </w:r>
          </w:p>
          <w:p w14:paraId="6A999CF3" w14:textId="77777777" w:rsidR="001418E3" w:rsidRPr="000C247A" w:rsidRDefault="001418E3" w:rsidP="0069515B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3018" w:type="dxa"/>
          </w:tcPr>
          <w:p w14:paraId="496953DD" w14:textId="77777777" w:rsidR="001418E3" w:rsidRPr="000C247A" w:rsidRDefault="00661BE1" w:rsidP="00661BE1">
            <w:pPr>
              <w:spacing w:line="276" w:lineRule="auto"/>
              <w:jc w:val="both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Չի ընդունվել։</w:t>
            </w:r>
          </w:p>
          <w:p w14:paraId="3E3B76F8" w14:textId="77777777" w:rsidR="00661BE1" w:rsidRPr="000C247A" w:rsidRDefault="00661BE1" w:rsidP="00661BE1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en-GB"/>
              </w:rPr>
            </w:pP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1-ին կետի 3-րդ ենթակետը փոփոխվել է </w:t>
            </w:r>
            <w:r w:rsidRPr="000C24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en-GB"/>
              </w:rPr>
              <w:t>«Հանրային առողջապահության մասին» օրենքի 16-րդ հոդվածի 2-րդ մասի համապատասխան։</w:t>
            </w:r>
          </w:p>
          <w:p w14:paraId="22270553" w14:textId="53D219FA" w:rsidR="0080089B" w:rsidRPr="000C247A" w:rsidRDefault="0080089B" w:rsidP="00661BE1">
            <w:pPr>
              <w:spacing w:line="276" w:lineRule="auto"/>
              <w:jc w:val="both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AE6FAD" w:rsidRPr="000C247A" w14:paraId="305DA84F" w14:textId="77777777" w:rsidTr="00031EBB">
        <w:trPr>
          <w:trHeight w:val="418"/>
        </w:trPr>
        <w:tc>
          <w:tcPr>
            <w:tcW w:w="7083" w:type="dxa"/>
            <w:vMerge w:val="restart"/>
            <w:shd w:val="clear" w:color="auto" w:fill="AEAAAA"/>
          </w:tcPr>
          <w:p w14:paraId="7C88F960" w14:textId="799DDCEC" w:rsidR="00AE6FAD" w:rsidRPr="000C247A" w:rsidRDefault="00AE6FAD" w:rsidP="00AE6FAD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shd w:val="clear" w:color="auto" w:fill="FFFFFF"/>
                <w:lang w:val="hy-AM" w:eastAsia="ru-RU"/>
              </w:rPr>
            </w:pPr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8</w:t>
            </w:r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Հայաստանի</w:t>
            </w:r>
            <w:proofErr w:type="spellEnd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 xml:space="preserve">արդարադատության </w:t>
            </w:r>
            <w:proofErr w:type="spellStart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0C247A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br/>
            </w:r>
          </w:p>
        </w:tc>
        <w:tc>
          <w:tcPr>
            <w:tcW w:w="3018" w:type="dxa"/>
            <w:shd w:val="clear" w:color="auto" w:fill="AEAAAA"/>
          </w:tcPr>
          <w:p w14:paraId="7ADD5159" w14:textId="1786C93B" w:rsidR="00AE6FAD" w:rsidRPr="000C247A" w:rsidRDefault="00AE6FAD" w:rsidP="00AE6FAD">
            <w:pPr>
              <w:spacing w:line="276" w:lineRule="auto"/>
              <w:jc w:val="right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2024-08-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3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0</w:t>
            </w:r>
            <w:r w:rsidR="008505FE"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,</w:t>
            </w:r>
          </w:p>
          <w:p w14:paraId="2DD3C5F2" w14:textId="3B768B63" w:rsidR="008505FE" w:rsidRPr="000C247A" w:rsidRDefault="008505FE" w:rsidP="00AE6FAD">
            <w:pPr>
              <w:spacing w:line="276" w:lineRule="auto"/>
              <w:jc w:val="right"/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en-US" w:eastAsia="ru-RU"/>
              </w:rPr>
              <w:t>2024-09-02</w:t>
            </w:r>
          </w:p>
        </w:tc>
      </w:tr>
      <w:tr w:rsidR="00AE6FAD" w:rsidRPr="000C247A" w14:paraId="71F87BEE" w14:textId="77777777" w:rsidTr="00031EBB">
        <w:trPr>
          <w:trHeight w:val="432"/>
        </w:trPr>
        <w:tc>
          <w:tcPr>
            <w:tcW w:w="7083" w:type="dxa"/>
            <w:vMerge/>
            <w:shd w:val="clear" w:color="auto" w:fill="AEAAAA"/>
          </w:tcPr>
          <w:p w14:paraId="140EBEE9" w14:textId="77777777" w:rsidR="00AE6FAD" w:rsidRPr="000C247A" w:rsidRDefault="00AE6FAD" w:rsidP="00DD7233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3018" w:type="dxa"/>
            <w:shd w:val="clear" w:color="auto" w:fill="AEAAAA"/>
          </w:tcPr>
          <w:p w14:paraId="1DCE1231" w14:textId="4DCE382B" w:rsidR="00AE6FAD" w:rsidRPr="000C247A" w:rsidRDefault="008505FE" w:rsidP="00DD7233">
            <w:pPr>
              <w:spacing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 w:rsidR="00AE6FAD"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01/27.2/34405-2024</w:t>
            </w: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</w:p>
          <w:p w14:paraId="14BEACD1" w14:textId="63A5FC64" w:rsidR="008505FE" w:rsidRPr="000C247A" w:rsidRDefault="008505FE" w:rsidP="00DD7233">
            <w:pPr>
              <w:spacing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 w:rsidRPr="000C24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01/27.2/34709-2024</w:t>
            </w:r>
          </w:p>
        </w:tc>
      </w:tr>
      <w:tr w:rsidR="00AE6FAD" w:rsidRPr="000C247A" w14:paraId="3B0F64BE" w14:textId="77777777" w:rsidTr="00031EBB">
        <w:trPr>
          <w:trHeight w:val="418"/>
        </w:trPr>
        <w:tc>
          <w:tcPr>
            <w:tcW w:w="7083" w:type="dxa"/>
          </w:tcPr>
          <w:p w14:paraId="3B172A38" w14:textId="77777777" w:rsidR="008505FE" w:rsidRPr="000C247A" w:rsidRDefault="008505FE" w:rsidP="00DD7233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</w:p>
          <w:p w14:paraId="364F7130" w14:textId="77777777" w:rsidR="008505FE" w:rsidRPr="000C247A" w:rsidRDefault="008505FE" w:rsidP="008505FE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«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2004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թվականի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հուլիսի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15-ի N 1089-Ն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որոշման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մեջ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փոփոխություններ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կատարելու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մասին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որոշման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նախագծի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այսուհետ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Նախագիծ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վերաբերյալ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հայտնում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ենք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հետևյալը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.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</w:p>
          <w:p w14:paraId="20B60386" w14:textId="77777777" w:rsidR="008505FE" w:rsidRPr="000C247A" w:rsidRDefault="008505FE" w:rsidP="008505FE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Որոշման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նախաբանում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որպես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լիազորող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նորմերի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հղում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կատարվում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Սահմանադրության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29-րդ, «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բնակչության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սանիտարահամաճարակային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անվտանգության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ապահովման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մասին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օրենքի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22-րդ և «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Բնակչության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բժշկական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օգնության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սպասարկման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մասին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օրենքի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20-րդ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հոդվածներին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</w:p>
          <w:p w14:paraId="663FFFCD" w14:textId="01B1F14B" w:rsidR="00AE6FAD" w:rsidRPr="000C247A" w:rsidRDefault="008505FE" w:rsidP="008505FE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lastRenderedPageBreak/>
              <w:t>Վերոնշյալ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հոդվածների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ուսումնասիրությունից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պարզ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դառնում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Որոշմամբ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նշված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լիազորող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նորմերը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կառավարությանը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այսուհետ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Կառավարություն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ուղղակի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լիազորություն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չեն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վերապահում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հաստատելու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կամ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փոփոխելու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Նախագծով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առաջարկվող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կարգավորումները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ուստի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Որոշման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նախաբանը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անհրաժեշտ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խմբագրել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նշել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այն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ուղղակի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լիազորող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նորմը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թույլ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կտա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Կառավարությանը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որոշման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մեջ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կատարել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փոփոխությունը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ab/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Սույն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դիտողությունը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բխում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է ՀՀ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Սահմանադրության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6-րդ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հոդվածի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2-րդ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մասի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պահանջից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համաձայն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՝ 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Սահմանադրության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օրենքների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հիման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վրա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դրանց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իրականացումն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ապահովելու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նպատակով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Սահմանադրությամբ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նախատեսված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մարմինները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կարող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են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օրենքով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լիազորվել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ընդունելու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ենթաօրենսդրական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նորմատիվ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իրավական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ակտեր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Լիազորող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նորմերը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պետք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համապատասխանեն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իրավական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որոշակիության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սկզբունքին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ինչպես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նաև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Նորմատիվ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իրավական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ակտերի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մասին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օրենքի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9-րդ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հոդվածի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1-ին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մասի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պահանջից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համաձայն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Նորմատիվ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իրավական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ակտի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կարգավորումը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չպետք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դուրս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գա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իր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առարկայի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շրջանակներից</w:t>
            </w:r>
            <w:proofErr w:type="spellEnd"/>
            <w:r w:rsidRPr="000C247A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3018" w:type="dxa"/>
          </w:tcPr>
          <w:p w14:paraId="62EAD98D" w14:textId="77777777" w:rsidR="008505FE" w:rsidRPr="000C247A" w:rsidRDefault="008505FE" w:rsidP="008505FE">
            <w:pPr>
              <w:jc w:val="both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lastRenderedPageBreak/>
              <w:t>Ընդունվել է:</w:t>
            </w:r>
          </w:p>
          <w:p w14:paraId="66A8D1EF" w14:textId="77777777" w:rsidR="008505FE" w:rsidRPr="000C247A" w:rsidRDefault="008505FE" w:rsidP="008505FE">
            <w:pPr>
              <w:jc w:val="both"/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Առողջապահության նախարարության  կողմից առանձին շրջանառվել է «ՀՀ </w:t>
            </w:r>
            <w:r w:rsidRPr="000C247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մի շարք 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որոշումներում </w:t>
            </w:r>
            <w:r w:rsidRPr="000C247A">
              <w:rPr>
                <w:rFonts w:ascii="GHEA Grapalat" w:eastAsia="Calibri" w:hAnsi="GHEA Grapalat" w:cs="Arial"/>
                <w:b/>
                <w:sz w:val="24"/>
                <w:szCs w:val="24"/>
                <w:lang w:val="af-ZA"/>
              </w:rPr>
              <w:t xml:space="preserve"> 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af-ZA" w:eastAsia="ru-RU"/>
              </w:rPr>
              <w:t>փոփոխություններ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և լրացումներ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af-ZA" w:eastAsia="ru-RU"/>
              </w:rPr>
              <w:t xml:space="preserve"> կատարելու մասին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» կառավարության որոշման նախագիծը, համաձայն որի փոփոխություն է կատարվում նաև ՀՀ կառավարության </w:t>
            </w:r>
            <w:r w:rsidRPr="000C247A">
              <w:rPr>
                <w:rFonts w:ascii="GHEA Grapalat" w:hAnsi="GHEA Grapalat"/>
                <w:sz w:val="24"/>
                <w:szCs w:val="24"/>
                <w:lang w:val="hy-AM"/>
              </w:rPr>
              <w:t>2004 թվականի հուլիսի 15-ի N 1089-Ն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որոշման մեջ, դրա  նախաբանում 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սահմանելով լիազորող նորմեր՝ </w:t>
            </w:r>
            <w:r w:rsidRPr="000C247A">
              <w:rPr>
                <w:rFonts w:ascii="GHEA Grapalat" w:eastAsia="MS Mincho" w:hAnsi="GHEA Grapalat" w:cs="Times New Roman"/>
                <w:bCs/>
                <w:sz w:val="24"/>
                <w:szCs w:val="24"/>
                <w:lang w:val="hy-AM" w:eastAsia="ru-RU"/>
              </w:rPr>
              <w:t>հիմք ընդունելով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«Հանրային առողջապահության մասին» օրենքի լիազորող դրույթները</w:t>
            </w:r>
            <w:r w:rsidRPr="000C247A">
              <w:rPr>
                <w:rFonts w:ascii="GHEA Grapalat" w:eastAsia="MS Mincho" w:hAnsi="GHEA Grapalat" w:cs="Times New Roman"/>
                <w:b/>
                <w:bCs/>
                <w:sz w:val="24"/>
                <w:szCs w:val="24"/>
                <w:lang w:val="hy-AM" w:eastAsia="ru-RU"/>
              </w:rPr>
              <w:t>:</w:t>
            </w:r>
          </w:p>
          <w:p w14:paraId="758AA440" w14:textId="77777777" w:rsidR="008505FE" w:rsidRPr="000C247A" w:rsidRDefault="008505FE" w:rsidP="008505F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CC10B3" w14:textId="77777777" w:rsidR="008505FE" w:rsidRPr="000C247A" w:rsidRDefault="008505FE" w:rsidP="008505F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453BAE" w14:textId="49A9A122" w:rsidR="00AE6FAD" w:rsidRPr="000C247A" w:rsidRDefault="008505FE" w:rsidP="008505FE">
            <w:pPr>
              <w:jc w:val="both"/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</w:pP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Ելնելով փոփոխությունների ամբողջականության տեսանկյունից՝  «Հայաստանի Հանրապետության կառավարության 2004 թվականի հուլիսի 15-ի N 1089-Ն որոշման մեջ փոփոխություններ կատարելու մասին» ՀՀ կառավարության որոշման նախագծով կատարվող փոփոխությունը ներառվել է  «Հայաստանի Հանրապետության կառավարության մի շարք որոշումներում </w:t>
            </w:r>
            <w:r w:rsidRPr="000C247A">
              <w:rPr>
                <w:rFonts w:ascii="GHEA Grapalat" w:eastAsia="MS Mincho" w:hAnsi="GHEA Grapalat" w:cs="Times New Roman"/>
                <w:b/>
                <w:sz w:val="24"/>
                <w:szCs w:val="24"/>
                <w:lang w:val="af-ZA" w:eastAsia="ru-RU"/>
              </w:rPr>
              <w:t xml:space="preserve"> 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af-ZA" w:eastAsia="ru-RU"/>
              </w:rPr>
              <w:t>փոփոխություններ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 xml:space="preserve"> և լրացումներ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af-ZA" w:eastAsia="ru-RU"/>
              </w:rPr>
              <w:t xml:space="preserve"> կատարելու մասին</w:t>
            </w:r>
            <w:r w:rsidRPr="000C247A">
              <w:rPr>
                <w:rFonts w:ascii="GHEA Grapalat" w:eastAsia="MS Mincho" w:hAnsi="GHEA Grapalat" w:cs="Times New Roman"/>
                <w:sz w:val="24"/>
                <w:szCs w:val="24"/>
                <w:lang w:val="hy-AM" w:eastAsia="ru-RU"/>
              </w:rPr>
              <w:t>» ՀՀ կառավարության որոշման նախագծում:</w:t>
            </w:r>
          </w:p>
        </w:tc>
      </w:tr>
    </w:tbl>
    <w:p w14:paraId="09E6497D" w14:textId="77777777" w:rsidR="001418E3" w:rsidRPr="000C247A" w:rsidRDefault="001418E3" w:rsidP="001418E3">
      <w:pPr>
        <w:rPr>
          <w:rFonts w:ascii="GHEA Grapalat" w:hAnsi="GHEA Grapalat"/>
          <w:lang w:val="hy-AM"/>
        </w:rPr>
      </w:pPr>
    </w:p>
    <w:p w14:paraId="629E0591" w14:textId="77777777" w:rsidR="000679B5" w:rsidRPr="000C247A" w:rsidRDefault="000679B5">
      <w:pPr>
        <w:rPr>
          <w:rFonts w:ascii="GHEA Grapalat" w:hAnsi="GHEA Grapalat"/>
          <w:lang w:val="hy-AM"/>
        </w:rPr>
      </w:pPr>
    </w:p>
    <w:sectPr w:rsidR="000679B5" w:rsidRPr="000C247A" w:rsidSect="009A3828">
      <w:pgSz w:w="11906" w:h="16838"/>
      <w:pgMar w:top="450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B6"/>
    <w:rsid w:val="00031EBB"/>
    <w:rsid w:val="00046652"/>
    <w:rsid w:val="000679B5"/>
    <w:rsid w:val="00093015"/>
    <w:rsid w:val="000C247A"/>
    <w:rsid w:val="000F58DD"/>
    <w:rsid w:val="001355C1"/>
    <w:rsid w:val="001418E3"/>
    <w:rsid w:val="00154EAB"/>
    <w:rsid w:val="00206CD8"/>
    <w:rsid w:val="00277DC0"/>
    <w:rsid w:val="002C0234"/>
    <w:rsid w:val="00315B77"/>
    <w:rsid w:val="003E5291"/>
    <w:rsid w:val="00490EAE"/>
    <w:rsid w:val="004D387A"/>
    <w:rsid w:val="00660F90"/>
    <w:rsid w:val="00661BE1"/>
    <w:rsid w:val="006D2FBB"/>
    <w:rsid w:val="006E1CA4"/>
    <w:rsid w:val="0073286B"/>
    <w:rsid w:val="007F1018"/>
    <w:rsid w:val="0080089B"/>
    <w:rsid w:val="008011B6"/>
    <w:rsid w:val="00805E03"/>
    <w:rsid w:val="008305E5"/>
    <w:rsid w:val="008505FE"/>
    <w:rsid w:val="00850CC2"/>
    <w:rsid w:val="008C327B"/>
    <w:rsid w:val="009A3828"/>
    <w:rsid w:val="009F73D1"/>
    <w:rsid w:val="00AE6FAD"/>
    <w:rsid w:val="00B97BDE"/>
    <w:rsid w:val="00C57729"/>
    <w:rsid w:val="00DD7000"/>
    <w:rsid w:val="00DE7187"/>
    <w:rsid w:val="00E76EC5"/>
    <w:rsid w:val="00E86A3C"/>
    <w:rsid w:val="00E9317B"/>
    <w:rsid w:val="00EB6B7F"/>
    <w:rsid w:val="00F3452C"/>
    <w:rsid w:val="00FC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E3F4C"/>
  <w15:chartTrackingRefBased/>
  <w15:docId w15:val="{0A3DBA81-2878-4A69-B6E7-2F76E9A62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5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8305E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3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685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 User</dc:creator>
  <cp:keywords/>
  <dc:description/>
  <cp:lastModifiedBy>Margarita Margaryan</cp:lastModifiedBy>
  <cp:revision>42</cp:revision>
  <dcterms:created xsi:type="dcterms:W3CDTF">2024-07-26T09:59:00Z</dcterms:created>
  <dcterms:modified xsi:type="dcterms:W3CDTF">2024-09-17T06:52:00Z</dcterms:modified>
</cp:coreProperties>
</file>