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99A9A" w14:textId="0F4F8BC9" w:rsidR="00A91C89" w:rsidRPr="00A91C89" w:rsidRDefault="00A91C89" w:rsidP="00A91C8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366FA494" w14:textId="51F23856" w:rsidR="00A91C89" w:rsidRPr="003965BC" w:rsidRDefault="007B21C8" w:rsidP="003965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965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14:paraId="53E0E956" w14:textId="54681395" w:rsidR="007B21C8" w:rsidRPr="003965BC" w:rsidRDefault="007B21C8" w:rsidP="003965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065DF6EC" w14:textId="37C42946" w:rsidR="007B21C8" w:rsidRPr="003965BC" w:rsidRDefault="00E84004" w:rsidP="003965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965BC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Օ</w:t>
      </w:r>
      <w:r w:rsidRPr="003965BC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3965BC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Ր</w:t>
      </w:r>
      <w:r w:rsidRPr="003965BC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3965BC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Ե</w:t>
      </w:r>
      <w:r w:rsidRPr="003965BC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3965BC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Ն</w:t>
      </w:r>
      <w:r w:rsidRPr="003965BC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3965BC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Ք</w:t>
      </w:r>
      <w:r w:rsidRPr="003965BC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3965BC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Ը</w:t>
      </w:r>
    </w:p>
    <w:p w14:paraId="5DD67235" w14:textId="7B703CB7" w:rsidR="007B21C8" w:rsidRPr="003965BC" w:rsidRDefault="007B21C8" w:rsidP="003965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6E8371F" w14:textId="77777777" w:rsidR="007B21C8" w:rsidRPr="00FB594C" w:rsidRDefault="007B21C8" w:rsidP="007B21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594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E0902CA" w14:textId="6A70BD56" w:rsidR="00E84004" w:rsidRPr="00FD051A" w:rsidRDefault="00E84004" w:rsidP="007B21C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«ԹԱՆԿԱՐԺԵՔ</w:t>
      </w:r>
      <w:r w:rsidRPr="00FD051A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ՄԵՏԱՂՆԵՐԻ</w:t>
      </w:r>
      <w:r w:rsidRPr="00FD051A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ՄԱՍԻՆ»</w:t>
      </w:r>
      <w:r w:rsidRPr="00FD051A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ՕՐԵՆՔՈՒՄ</w:t>
      </w:r>
      <w:r w:rsidRPr="00FD051A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="00763EA4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>ՓՈՓՈԽՈՒԹՅՈՒՆ</w:t>
      </w:r>
      <w:r w:rsidR="00763EA4"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 xml:space="preserve"> </w:t>
      </w:r>
      <w:r w:rsidR="00763EA4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ԵՎ</w:t>
      </w:r>
      <w:r w:rsidR="00763EA4"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 xml:space="preserve"> </w:t>
      </w:r>
      <w:r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ԼՐԱՑՈՒՄ</w:t>
      </w:r>
      <w:r w:rsidR="00F52119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ՆԵՐ</w:t>
      </w:r>
      <w:r w:rsidR="006D29A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 xml:space="preserve"> </w:t>
      </w:r>
      <w:r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ԿԱՏԱՐԵԼՈՒ</w:t>
      </w:r>
      <w:r w:rsidRPr="00FD051A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ՄԱՍԻՆ</w:t>
      </w:r>
    </w:p>
    <w:p w14:paraId="64E2AD9E" w14:textId="51882CD3" w:rsidR="003965BC" w:rsidRPr="00FD051A" w:rsidRDefault="007B21C8" w:rsidP="00FD051A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FB594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CD40862" w14:textId="77777777" w:rsidR="003965BC" w:rsidRDefault="003965BC" w:rsidP="007B21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1D7B901" w14:textId="77777777" w:rsidR="003965BC" w:rsidRDefault="003965BC" w:rsidP="007B21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8B375FC" w14:textId="14B4969C" w:rsidR="00A31870" w:rsidRPr="00E33FA1" w:rsidRDefault="0059440F" w:rsidP="00E33FA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 w:rsidRPr="000611F9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>Հոդված 1.</w:t>
      </w:r>
      <w:r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33FA1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«Թանկարժեք մետաղների մասին» 2006 թվականի մայիսի 23-ի  ՀՕ-83-Ն օրենքի</w:t>
      </w:r>
      <w:r w:rsidR="00763EA4" w:rsidRPr="00763EA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(այսուհետ՝ </w:t>
      </w:r>
      <w:bookmarkStart w:id="0" w:name="_Hlk171332768"/>
      <w:r w:rsidR="00763EA4" w:rsidRPr="00763EA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Օրենք</w:t>
      </w:r>
      <w:bookmarkEnd w:id="0"/>
      <w:r w:rsidR="00763EA4" w:rsidRPr="00763EA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)</w:t>
      </w:r>
      <w:r w:rsidR="00E33FA1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2</w:t>
      </w:r>
      <w:r w:rsidR="00E33FA1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-րդ հոդվածի </w:t>
      </w:r>
      <w:r w:rsidR="00763EA4" w:rsidRPr="00763EA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1-</w:t>
      </w:r>
      <w:r w:rsidR="00763EA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ին մասի </w:t>
      </w:r>
      <w:r w:rsid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14</w:t>
      </w:r>
      <w:r w:rsidR="00E33FA1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-րդ </w:t>
      </w:r>
      <w:r w:rsid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կետում «դրվում է» բառից հետո հանել «պատրաստված» բառը</w:t>
      </w:r>
      <w:r w:rsidR="00E33FA1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։</w:t>
      </w:r>
    </w:p>
    <w:p w14:paraId="4D09A96F" w14:textId="5C9151B5" w:rsidR="006D29AA" w:rsidRDefault="006D29AA" w:rsidP="00763EA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 w:rsidRPr="00E33FA1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>Հոդված 2.</w:t>
      </w:r>
      <w:r w:rsidR="00E33FA1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bookmarkStart w:id="1" w:name="_Hlk169866461"/>
      <w:r w:rsidR="00763EA4" w:rsidRPr="00763EA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Օրենք</w:t>
      </w:r>
      <w:r w:rsidR="00E33FA1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ի</w:t>
      </w:r>
      <w:r w:rsidR="00E33FA1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8</w:t>
      </w:r>
      <w:r w:rsidR="00E33FA1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-</w:t>
      </w:r>
      <w:r w:rsidR="00E33FA1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րդ</w:t>
      </w:r>
      <w:r w:rsidR="00E33FA1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33FA1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հոդվածի</w:t>
      </w:r>
      <w:r w:rsidR="00E33FA1" w:rsidRPr="00E33FA1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="00E33FA1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2-րդ մասը </w:t>
      </w:r>
      <w:bookmarkEnd w:id="1"/>
      <w:r w:rsidR="00E33FA1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«</w:t>
      </w:r>
      <w:r w:rsid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հարգադրոշմի» բառից հետո </w:t>
      </w:r>
      <w:r w:rsidR="00763EA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լր</w:t>
      </w:r>
      <w:r w:rsid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ացնել «, անվան</w:t>
      </w:r>
      <w:r w:rsidR="00763EA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ա</w:t>
      </w:r>
      <w:r w:rsidR="00121555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ն</w:t>
      </w:r>
      <w:r w:rsid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իշի</w:t>
      </w:r>
      <w:r w:rsidR="00E33FA1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»</w:t>
      </w:r>
      <w:r w:rsid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բառը։</w:t>
      </w:r>
    </w:p>
    <w:p w14:paraId="14FB3580" w14:textId="74E62993" w:rsidR="00656F41" w:rsidRDefault="000611F9" w:rsidP="000611F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 w:rsidRPr="00E33FA1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Հոդված </w:t>
      </w:r>
      <w:r w:rsidR="006D29AA" w:rsidRPr="00E33FA1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>3</w:t>
      </w:r>
      <w:r w:rsidRPr="00E33FA1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>.</w:t>
      </w:r>
      <w:r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656F41" w:rsidRPr="00763EA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Օրենք</w:t>
      </w:r>
      <w:r w:rsidR="00656F41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ի</w:t>
      </w:r>
      <w:r w:rsidR="00656F41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656F4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8</w:t>
      </w:r>
      <w:r w:rsidR="00656F41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-</w:t>
      </w:r>
      <w:r w:rsidR="00656F41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րդ</w:t>
      </w:r>
      <w:r w:rsidR="00656F41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656F41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հոդվածի</w:t>
      </w:r>
      <w:r w:rsidR="00656F41" w:rsidRPr="00E33FA1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="00656F4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3</w:t>
      </w:r>
      <w:r w:rsidR="00656F41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-րդ մասը </w:t>
      </w:r>
      <w:r w:rsidR="00656F41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«</w:t>
      </w:r>
      <w:r w:rsidR="00656F4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հարգադրոշմ</w:t>
      </w:r>
      <w:r w:rsidR="00121555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ը</w:t>
      </w:r>
      <w:r w:rsidR="00656F4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» բառից հետո լրացնել «, անվանա</w:t>
      </w:r>
      <w:r w:rsidR="00121555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ն</w:t>
      </w:r>
      <w:r w:rsidR="00656F4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իշ</w:t>
      </w:r>
      <w:r w:rsidR="00121555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ը</w:t>
      </w:r>
      <w:r w:rsidR="00656F41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»</w:t>
      </w:r>
      <w:r w:rsidR="00656F4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բառը։</w:t>
      </w:r>
    </w:p>
    <w:p w14:paraId="66BCDBEB" w14:textId="45773B8A" w:rsidR="000611F9" w:rsidRPr="007274CE" w:rsidRDefault="00656F41" w:rsidP="000611F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E33FA1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>Հոդված</w:t>
      </w:r>
      <w:r w:rsidRPr="007274CE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656F41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>4</w:t>
      </w:r>
      <w:r w:rsidRPr="00656F41">
        <w:rPr>
          <w:rFonts w:ascii="Cambria Math" w:eastAsia="Times New Roman" w:hAnsi="Cambria Math" w:cs="Times New Roman"/>
          <w:b/>
          <w:bCs/>
          <w:color w:val="191919"/>
          <w:sz w:val="24"/>
          <w:szCs w:val="24"/>
          <w:lang w:val="hy-AM"/>
        </w:rPr>
        <w:t>․</w:t>
      </w:r>
      <w:r>
        <w:rPr>
          <w:rFonts w:ascii="Cambria Math" w:eastAsia="Times New Roman" w:hAnsi="Cambria Math" w:cs="Times New Roman"/>
          <w:color w:val="191919"/>
          <w:sz w:val="24"/>
          <w:szCs w:val="24"/>
          <w:lang w:val="hy-AM"/>
        </w:rPr>
        <w:t xml:space="preserve"> </w:t>
      </w:r>
      <w:r w:rsidR="000611F9" w:rsidRPr="007274CE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Սույն օրենքն ուժի մեջ է մտնում պաշտոնական հրապարակման</w:t>
      </w:r>
      <w:r w:rsidR="00763EA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ը</w:t>
      </w:r>
      <w:r w:rsidR="00FE47D6" w:rsidRPr="00FE47D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0611F9" w:rsidRPr="007274CE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հաջորդող օրվանից:</w:t>
      </w:r>
    </w:p>
    <w:p w14:paraId="563C6A0A" w14:textId="77777777" w:rsidR="000611F9" w:rsidRDefault="000611F9" w:rsidP="000611F9">
      <w:pPr>
        <w:shd w:val="clear" w:color="auto" w:fill="FFFFFF"/>
        <w:spacing w:after="0" w:line="360" w:lineRule="auto"/>
        <w:ind w:firstLine="720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31EA9B28" w14:textId="77777777" w:rsidR="00CD1DA6" w:rsidRDefault="00CD1DA6" w:rsidP="0017293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0A06E680" w14:textId="77777777" w:rsidR="003965BC" w:rsidRDefault="003965BC" w:rsidP="0017293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32D12C6C" w14:textId="77777777" w:rsidR="00CD1DA6" w:rsidRDefault="00CD1DA6" w:rsidP="0017293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344BFBC3" w14:textId="2DCD820F" w:rsidR="007B21C8" w:rsidRPr="00A31870" w:rsidRDefault="007B21C8" w:rsidP="007B21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7B21C8" w:rsidRPr="00DF15F1" w14:paraId="273D123C" w14:textId="77777777" w:rsidTr="007B21C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2062D4C" w14:textId="7742B9B3" w:rsidR="007B21C8" w:rsidRPr="00AB718B" w:rsidRDefault="007B21C8" w:rsidP="007B21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B718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Հանրապետության</w:t>
            </w:r>
            <w:r w:rsidRPr="00AB718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DF15F1" w:rsidRPr="00AB718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204A510" w14:textId="36F2BA23" w:rsidR="007B21C8" w:rsidRPr="00AB718B" w:rsidRDefault="00DF15F1" w:rsidP="007B21C8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B718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Վ. Խաչատուրյան</w:t>
            </w:r>
          </w:p>
        </w:tc>
      </w:tr>
      <w:tr w:rsidR="007B21C8" w:rsidRPr="007B21C8" w14:paraId="5529882C" w14:textId="77777777" w:rsidTr="0017293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7DB81B62" w14:textId="42FEAE3D" w:rsidR="007B21C8" w:rsidRPr="00AB718B" w:rsidRDefault="007B21C8" w:rsidP="0017293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AFF749E" w14:textId="77777777" w:rsidR="007B21C8" w:rsidRPr="00AB718B" w:rsidRDefault="007B21C8" w:rsidP="007B21C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3559D15C" w14:textId="3AD4EFC3" w:rsidR="007B21C8" w:rsidRPr="007B21C8" w:rsidRDefault="007B21C8" w:rsidP="0017293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sectPr w:rsidR="007B21C8" w:rsidRPr="007B21C8" w:rsidSect="00217D7D">
      <w:pgSz w:w="12240" w:h="15840"/>
      <w:pgMar w:top="90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7B7415"/>
    <w:multiLevelType w:val="hybridMultilevel"/>
    <w:tmpl w:val="1C0EA922"/>
    <w:lvl w:ilvl="0" w:tplc="2DBAA13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A329F"/>
    <w:multiLevelType w:val="hybridMultilevel"/>
    <w:tmpl w:val="8B54915E"/>
    <w:lvl w:ilvl="0" w:tplc="F09E84EA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7E3C148A"/>
    <w:multiLevelType w:val="multilevel"/>
    <w:tmpl w:val="5EBE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0EA"/>
    <w:rsid w:val="00015753"/>
    <w:rsid w:val="0002466A"/>
    <w:rsid w:val="000611F9"/>
    <w:rsid w:val="000C066C"/>
    <w:rsid w:val="000E47C4"/>
    <w:rsid w:val="00121555"/>
    <w:rsid w:val="00162B25"/>
    <w:rsid w:val="0017293A"/>
    <w:rsid w:val="0018033F"/>
    <w:rsid w:val="00217D7D"/>
    <w:rsid w:val="002476EA"/>
    <w:rsid w:val="00253F65"/>
    <w:rsid w:val="002976ED"/>
    <w:rsid w:val="002A7763"/>
    <w:rsid w:val="002C5ADC"/>
    <w:rsid w:val="002D76A6"/>
    <w:rsid w:val="003572EA"/>
    <w:rsid w:val="003965BC"/>
    <w:rsid w:val="003F3649"/>
    <w:rsid w:val="00420E21"/>
    <w:rsid w:val="0043021B"/>
    <w:rsid w:val="0049040A"/>
    <w:rsid w:val="004B2DE8"/>
    <w:rsid w:val="004D6055"/>
    <w:rsid w:val="004F7411"/>
    <w:rsid w:val="0059440F"/>
    <w:rsid w:val="005B0A53"/>
    <w:rsid w:val="00642917"/>
    <w:rsid w:val="00656F41"/>
    <w:rsid w:val="006D29AA"/>
    <w:rsid w:val="006F7F6E"/>
    <w:rsid w:val="00710AAC"/>
    <w:rsid w:val="00763EA4"/>
    <w:rsid w:val="0079218B"/>
    <w:rsid w:val="007B21C8"/>
    <w:rsid w:val="00890462"/>
    <w:rsid w:val="00904AE6"/>
    <w:rsid w:val="00986978"/>
    <w:rsid w:val="00A31870"/>
    <w:rsid w:val="00A71790"/>
    <w:rsid w:val="00A91C89"/>
    <w:rsid w:val="00AA442C"/>
    <w:rsid w:val="00AB718B"/>
    <w:rsid w:val="00AF1D4A"/>
    <w:rsid w:val="00B50F85"/>
    <w:rsid w:val="00BD490F"/>
    <w:rsid w:val="00BE02A7"/>
    <w:rsid w:val="00CB6DD3"/>
    <w:rsid w:val="00CC1DB2"/>
    <w:rsid w:val="00CD1DA6"/>
    <w:rsid w:val="00CE2519"/>
    <w:rsid w:val="00D52AD5"/>
    <w:rsid w:val="00D62F12"/>
    <w:rsid w:val="00D84852"/>
    <w:rsid w:val="00DF15F1"/>
    <w:rsid w:val="00DF71BA"/>
    <w:rsid w:val="00E01BE9"/>
    <w:rsid w:val="00E33FA1"/>
    <w:rsid w:val="00E461D0"/>
    <w:rsid w:val="00E84004"/>
    <w:rsid w:val="00EC1B13"/>
    <w:rsid w:val="00F134C0"/>
    <w:rsid w:val="00F32D84"/>
    <w:rsid w:val="00F52119"/>
    <w:rsid w:val="00F94E15"/>
    <w:rsid w:val="00FB594C"/>
    <w:rsid w:val="00FC00EA"/>
    <w:rsid w:val="00FC1A98"/>
    <w:rsid w:val="00FD051A"/>
    <w:rsid w:val="00FE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85E0B"/>
  <w15:chartTrackingRefBased/>
  <w15:docId w15:val="{80C493FE-688B-4E14-8E08-4875AD033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2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21C8"/>
    <w:rPr>
      <w:b/>
      <w:bCs/>
    </w:rPr>
  </w:style>
  <w:style w:type="character" w:styleId="Emphasis">
    <w:name w:val="Emphasis"/>
    <w:basedOn w:val="DefaultParagraphFont"/>
    <w:uiPriority w:val="20"/>
    <w:qFormat/>
    <w:rsid w:val="007B21C8"/>
    <w:rPr>
      <w:i/>
      <w:iCs/>
    </w:rPr>
  </w:style>
  <w:style w:type="paragraph" w:styleId="ListParagraph">
    <w:name w:val="List Paragraph"/>
    <w:basedOn w:val="Normal"/>
    <w:uiPriority w:val="34"/>
    <w:qFormat/>
    <w:rsid w:val="007B21C8"/>
    <w:pPr>
      <w:ind w:left="720"/>
      <w:contextualSpacing/>
    </w:pPr>
  </w:style>
  <w:style w:type="paragraph" w:styleId="Revision">
    <w:name w:val="Revision"/>
    <w:hidden/>
    <w:uiPriority w:val="99"/>
    <w:semiHidden/>
    <w:rsid w:val="00F134C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134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34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34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34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34C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7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38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V. Shakhkyan</dc:creator>
  <cp:keywords>https://mul2.gov.am/tasks/1034523/oneclick/4ac9a04d06f690d8ba4450a69d42eb5d81470a04c333d80563ce4fbd6865bb73.docx?token=c974d3fe5c5c388ee7cae359bb57386c</cp:keywords>
  <dc:description/>
  <cp:lastModifiedBy>Vahe V. Safaryan</cp:lastModifiedBy>
  <cp:revision>4</cp:revision>
  <cp:lastPrinted>2024-06-06T07:32:00Z</cp:lastPrinted>
  <dcterms:created xsi:type="dcterms:W3CDTF">2024-05-15T12:36:00Z</dcterms:created>
  <dcterms:modified xsi:type="dcterms:W3CDTF">2024-08-21T13:30:00Z</dcterms:modified>
</cp:coreProperties>
</file>