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1A68DF" w:rsidRPr="000C5D70" w:rsidRDefault="001A68DF" w:rsidP="000C5D70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645C" w:rsidRDefault="000C5D70" w:rsidP="00E9645C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  <w:r w:rsidRPr="000C5D70">
        <w:rPr>
          <w:rFonts w:ascii="GHEA Grapalat" w:hAnsi="GHEA Grapalat" w:cs="Sylfaen"/>
          <w:lang w:val="hy-AM"/>
        </w:rPr>
        <w:t xml:space="preserve">«ՀԱՅԱՍՏԱՆԻ ՀԱՆՐԱՊԵՏՈՒԹՅԱՆ ԿԱՌԱՎԱՐՈՒԹՅԱՆ 2015 ԹՎԱԿԱՆԻ ՍԵՊՏԵՄԲԵՐԻ 17-Ի N 1118-Ն ՈՐՈՇՄԱՆ </w:t>
      </w:r>
      <w:r w:rsidR="00B34EA7" w:rsidRPr="000C5D70">
        <w:rPr>
          <w:rFonts w:ascii="GHEA Grapalat" w:hAnsi="GHEA Grapalat" w:cs="Sylfaen"/>
          <w:lang w:val="hy-AM"/>
        </w:rPr>
        <w:t xml:space="preserve">ՄԵՋ </w:t>
      </w:r>
      <w:r w:rsidR="00B34EA7" w:rsidRPr="00B34EA7">
        <w:rPr>
          <w:rFonts w:ascii="GHEA Grapalat" w:hAnsi="GHEA Grapalat" w:cs="Sylfaen"/>
          <w:lang w:val="hy-AM"/>
        </w:rPr>
        <w:t>ՓՈՓՈԽՈՒԹՅՈՒՆ</w:t>
      </w:r>
      <w:r w:rsidR="00B34EA7" w:rsidRPr="000C5D70">
        <w:rPr>
          <w:rFonts w:ascii="GHEA Grapalat" w:hAnsi="GHEA Grapalat" w:cs="Sylfaen"/>
          <w:lang w:val="hy-AM"/>
        </w:rPr>
        <w:t xml:space="preserve"> ԿԱՏԱՐԵԼՈՒ </w:t>
      </w:r>
      <w:r w:rsidRPr="000C5D70">
        <w:rPr>
          <w:rFonts w:ascii="GHEA Grapalat" w:hAnsi="GHEA Grapalat" w:cs="Sylfaen"/>
          <w:lang w:val="hy-AM"/>
        </w:rPr>
        <w:t xml:space="preserve">ՄԱՍԻՆ» ՀԱՅԱՍՏԱՆԻ ՀԱՆՐԱՊԵՏՈՒԹՅԱՆ ԿԱՌԱՎԱՐՈՒԹՅԱՆ ՈՐՈՇՄԱՆ ՆԱԽԱԳԾԻ </w:t>
      </w:r>
      <w:r w:rsidR="00E9645C" w:rsidRPr="00754666">
        <w:rPr>
          <w:rFonts w:ascii="GHEA Grapalat" w:hAnsi="GHEA Grapalat" w:cs="Sylfaen"/>
          <w:lang w:val="hy-AM"/>
        </w:rPr>
        <w:t>ՎԵՐԱԲԵՐՅԱԼ ՇԱՀԱԳՐԳԻՌ ՄԱՐՄԻՆՆԵՐԻ ՆԵՐԿԱՅԱՑՐԱԾ ԴԻՏՈՂՈՒԹՅՈՒՆՆԵՐԻ ԵՎ ԱՌԱՋԱՐԿՈՒԹՅՈՒՆՆԵՐԻ</w:t>
      </w:r>
      <w:r w:rsidR="00E9645C">
        <w:rPr>
          <w:rFonts w:ascii="GHEA Grapalat" w:hAnsi="GHEA Grapalat" w:cs="Sylfaen"/>
          <w:lang w:val="hy-AM"/>
        </w:rPr>
        <w:t xml:space="preserve"> </w:t>
      </w:r>
      <w:r w:rsidR="00E9645C" w:rsidRPr="00754666">
        <w:rPr>
          <w:rFonts w:ascii="GHEA Grapalat" w:hAnsi="GHEA Grapalat" w:cs="Sylfaen"/>
          <w:lang w:val="hy-AM"/>
        </w:rPr>
        <w:t>ՄԱՍԻՆ</w:t>
      </w:r>
    </w:p>
    <w:p w:rsidR="000C5D70" w:rsidRDefault="000C5D70" w:rsidP="00E9645C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E9645C" w:rsidRDefault="00E9645C" w:rsidP="001A68DF">
      <w:pPr>
        <w:shd w:val="clear" w:color="auto" w:fill="FFFFFF"/>
        <w:spacing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1441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6"/>
        <w:gridCol w:w="2363"/>
        <w:gridCol w:w="3243"/>
      </w:tblGrid>
      <w:tr w:rsidR="00D61C84" w:rsidRPr="00D61C84" w:rsidTr="00B30E7F">
        <w:trPr>
          <w:trHeight w:val="413"/>
          <w:tblCellSpacing w:w="0" w:type="dxa"/>
          <w:jc w:val="center"/>
        </w:trPr>
        <w:tc>
          <w:tcPr>
            <w:tcW w:w="11169" w:type="dxa"/>
            <w:gridSpan w:val="2"/>
            <w:vMerge w:val="restart"/>
            <w:shd w:val="clear" w:color="auto" w:fill="D0D0D0"/>
            <w:hideMark/>
          </w:tcPr>
          <w:p w:rsidR="00D61C84" w:rsidRPr="00E95360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E95360">
              <w:rPr>
                <w:rFonts w:ascii="GHEA Grapalat" w:hAnsi="GHEA Grapalat"/>
                <w:color w:val="000000"/>
                <w:lang w:eastAsia="hy-AM"/>
              </w:rPr>
              <w:t>ֆինանսների</w:t>
            </w:r>
            <w:proofErr w:type="spellEnd"/>
            <w:r w:rsidRPr="00E95360">
              <w:rPr>
                <w:rFonts w:ascii="GHEA Grapalat" w:hAnsi="GHEA Grapalat"/>
                <w:color w:val="000000"/>
                <w:lang w:eastAsia="hy-AM"/>
              </w:rPr>
              <w:t xml:space="preserve"> նախարարություն</w:t>
            </w:r>
          </w:p>
        </w:tc>
        <w:tc>
          <w:tcPr>
            <w:tcW w:w="3243" w:type="dxa"/>
            <w:shd w:val="clear" w:color="auto" w:fill="D0D0D0"/>
            <w:hideMark/>
          </w:tcPr>
          <w:p w:rsidR="00D61C84" w:rsidRPr="00D61C84" w:rsidRDefault="0084752E" w:rsidP="0084752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08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633CDA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eastAsia="hy-AM"/>
              </w:rPr>
              <w:t>7</w:t>
            </w:r>
            <w:r w:rsidR="00633CDA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="00485D25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B30E7F">
        <w:trPr>
          <w:trHeight w:val="395"/>
          <w:tblCellSpacing w:w="0" w:type="dxa"/>
          <w:jc w:val="center"/>
        </w:trPr>
        <w:tc>
          <w:tcPr>
            <w:tcW w:w="11169" w:type="dxa"/>
            <w:gridSpan w:val="2"/>
            <w:vMerge/>
            <w:shd w:val="clear" w:color="auto" w:fill="FFFFFF"/>
            <w:vAlign w:val="center"/>
            <w:hideMark/>
          </w:tcPr>
          <w:p w:rsidR="00D61C84" w:rsidRPr="00E95360" w:rsidRDefault="00D61C84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243" w:type="dxa"/>
            <w:shd w:val="clear" w:color="auto" w:fill="D0D0D0"/>
            <w:hideMark/>
          </w:tcPr>
          <w:p w:rsidR="00D61C84" w:rsidRPr="00D61C84" w:rsidRDefault="00D61C84" w:rsidP="00633CDA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84752E" w:rsidRPr="0084752E">
              <w:rPr>
                <w:rFonts w:ascii="GHEA Grapalat" w:hAnsi="GHEA Grapalat"/>
                <w:color w:val="000000"/>
                <w:lang w:eastAsia="hy-AM"/>
              </w:rPr>
              <w:t>01/2-1/14288-2024</w:t>
            </w:r>
          </w:p>
        </w:tc>
      </w:tr>
      <w:tr w:rsidR="00F41A0E" w:rsidRPr="00D61C84" w:rsidTr="00B30E7F">
        <w:trPr>
          <w:trHeight w:val="1353"/>
          <w:tblCellSpacing w:w="0" w:type="dxa"/>
          <w:jc w:val="center"/>
        </w:trPr>
        <w:tc>
          <w:tcPr>
            <w:tcW w:w="8806" w:type="dxa"/>
            <w:shd w:val="clear" w:color="auto" w:fill="FFFFFF"/>
            <w:hideMark/>
          </w:tcPr>
          <w:p w:rsidR="00E95360" w:rsidRDefault="00E95360" w:rsidP="00E95360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</w:p>
          <w:p w:rsidR="00F41A0E" w:rsidRPr="00560ED4" w:rsidRDefault="000C5D70" w:rsidP="000C5D70">
            <w:pPr>
              <w:pStyle w:val="ListParagraph"/>
              <w:shd w:val="clear" w:color="auto" w:fill="FFFFFF"/>
              <w:tabs>
                <w:tab w:val="left" w:pos="851"/>
              </w:tabs>
              <w:spacing w:line="360" w:lineRule="auto"/>
              <w:ind w:left="159" w:right="215" w:firstLine="567"/>
              <w:jc w:val="center"/>
              <w:rPr>
                <w:rFonts w:ascii="GHEA Grapalat" w:hAnsi="GHEA Grapalat" w:cs="Sylfaen"/>
                <w:lang w:val="hy-AM"/>
              </w:rPr>
            </w:pPr>
            <w:r w:rsidRPr="00D61C84">
              <w:rPr>
                <w:rFonts w:ascii="GHEA Grapalat" w:hAnsi="GHEA Grapalat" w:cs="Sylfaen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604" w:type="dxa"/>
            <w:gridSpan w:val="2"/>
            <w:shd w:val="clear" w:color="auto" w:fill="FFFFFF"/>
            <w:hideMark/>
          </w:tcPr>
          <w:p w:rsidR="00797229" w:rsidRDefault="00F41A0E" w:rsidP="00E95360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  <w:r w:rsidRPr="00E95360">
              <w:rPr>
                <w:rFonts w:ascii="Calibri" w:hAnsi="Calibri" w:cs="Calibri"/>
                <w:lang w:val="hy-AM"/>
              </w:rPr>
              <w:t> </w:t>
            </w:r>
          </w:p>
          <w:p w:rsidR="00CA11D1" w:rsidRPr="00E95360" w:rsidRDefault="00CA11D1" w:rsidP="0061562B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F41A0E" w:rsidRPr="00E95360" w:rsidRDefault="00F41A0E" w:rsidP="00E95360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D61C84" w:rsidRPr="00D61C84" w:rsidTr="00B30E7F">
        <w:trPr>
          <w:trHeight w:val="413"/>
          <w:tblCellSpacing w:w="0" w:type="dxa"/>
          <w:jc w:val="center"/>
        </w:trPr>
        <w:tc>
          <w:tcPr>
            <w:tcW w:w="11169" w:type="dxa"/>
            <w:gridSpan w:val="2"/>
            <w:vMerge w:val="restart"/>
            <w:shd w:val="clear" w:color="auto" w:fill="D0D0D0"/>
            <w:hideMark/>
          </w:tcPr>
          <w:p w:rsidR="00D61C84" w:rsidRPr="00D61C84" w:rsidRDefault="00E95360" w:rsidP="008F780B">
            <w:pPr>
              <w:pStyle w:val="ListParagraph"/>
              <w:numPr>
                <w:ilvl w:val="0"/>
                <w:numId w:val="4"/>
              </w:numPr>
              <w:tabs>
                <w:tab w:val="left" w:pos="4591"/>
              </w:tabs>
              <w:spacing w:before="100" w:beforeAutospacing="1" w:after="100" w:afterAutospacing="1"/>
              <w:ind w:left="2457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proofErr w:type="spellStart"/>
            <w:r w:rsidRPr="00D61C84">
              <w:rPr>
                <w:rFonts w:ascii="GHEA Grapalat" w:hAnsi="GHEA Grapalat"/>
                <w:color w:val="000000"/>
                <w:lang w:eastAsia="hy-AM"/>
              </w:rPr>
              <w:t>էկոնոմիկայի</w:t>
            </w:r>
            <w:proofErr w:type="spellEnd"/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 նախարարություն</w:t>
            </w:r>
          </w:p>
        </w:tc>
        <w:tc>
          <w:tcPr>
            <w:tcW w:w="3243" w:type="dxa"/>
            <w:shd w:val="clear" w:color="auto" w:fill="D0D0D0"/>
            <w:hideMark/>
          </w:tcPr>
          <w:p w:rsidR="00D61C84" w:rsidRPr="00D61C84" w:rsidRDefault="0084752E" w:rsidP="0084752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01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="00D56F3E">
              <w:rPr>
                <w:rFonts w:ascii="GHEA Grapalat" w:hAnsi="GHEA Grapalat"/>
                <w:color w:val="000000"/>
                <w:lang w:eastAsia="hy-AM"/>
              </w:rPr>
              <w:t>0</w:t>
            </w:r>
            <w:r>
              <w:rPr>
                <w:rFonts w:ascii="GHEA Grapalat" w:hAnsi="GHEA Grapalat"/>
                <w:color w:val="000000"/>
                <w:lang w:eastAsia="hy-AM"/>
              </w:rPr>
              <w:t>7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.202</w:t>
            </w:r>
            <w:r w:rsidR="00391875"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="00D61C84"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D61C84" w:rsidRPr="00D61C84" w:rsidTr="00B30E7F">
        <w:trPr>
          <w:trHeight w:val="395"/>
          <w:tblCellSpacing w:w="0" w:type="dxa"/>
          <w:jc w:val="center"/>
        </w:trPr>
        <w:tc>
          <w:tcPr>
            <w:tcW w:w="11169" w:type="dxa"/>
            <w:gridSpan w:val="2"/>
            <w:vMerge/>
            <w:shd w:val="clear" w:color="auto" w:fill="FFFFFF"/>
            <w:vAlign w:val="center"/>
            <w:hideMark/>
          </w:tcPr>
          <w:p w:rsidR="00D61C84" w:rsidRPr="00D61C84" w:rsidRDefault="00D61C84" w:rsidP="008626E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3243" w:type="dxa"/>
            <w:shd w:val="clear" w:color="auto" w:fill="D0D0D0"/>
            <w:hideMark/>
          </w:tcPr>
          <w:p w:rsidR="00D61C84" w:rsidRPr="00D61C84" w:rsidRDefault="00D61C84" w:rsidP="0084752E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84752E" w:rsidRPr="0084752E">
              <w:rPr>
                <w:rFonts w:ascii="GHEA Grapalat" w:hAnsi="GHEA Grapalat"/>
                <w:color w:val="000000"/>
                <w:lang w:eastAsia="hy-AM"/>
              </w:rPr>
              <w:t>01/13110-2024</w:t>
            </w:r>
          </w:p>
        </w:tc>
      </w:tr>
      <w:tr w:rsidR="00525F10" w:rsidRPr="001A68DF" w:rsidTr="00B30E7F">
        <w:trPr>
          <w:trHeight w:val="1479"/>
          <w:tblCellSpacing w:w="0" w:type="dxa"/>
          <w:jc w:val="center"/>
        </w:trPr>
        <w:tc>
          <w:tcPr>
            <w:tcW w:w="8806" w:type="dxa"/>
            <w:shd w:val="clear" w:color="auto" w:fill="FFFFFF"/>
          </w:tcPr>
          <w:p w:rsidR="00E95360" w:rsidRDefault="00E95360" w:rsidP="00D727CD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</w:rPr>
            </w:pPr>
          </w:p>
          <w:p w:rsidR="004538B4" w:rsidRPr="004538B4" w:rsidRDefault="00E95360" w:rsidP="008F780B">
            <w:pPr>
              <w:spacing w:line="360" w:lineRule="auto"/>
              <w:ind w:left="154" w:right="274" w:firstLine="566"/>
              <w:jc w:val="center"/>
              <w:rPr>
                <w:rFonts w:ascii="GHEA Grapalat" w:eastAsia="SimSun" w:hAnsi="GHEA Grapalat"/>
                <w:lang w:val="hy-AM" w:eastAsia="ru-RU"/>
              </w:rPr>
            </w:pPr>
            <w:r w:rsidRPr="00D61C84">
              <w:rPr>
                <w:rFonts w:ascii="GHEA Grapalat" w:hAnsi="GHEA Grapalat" w:cs="Sylfaen"/>
              </w:rPr>
              <w:t>Դ</w:t>
            </w:r>
            <w:r w:rsidRPr="00D61C84">
              <w:rPr>
                <w:rFonts w:ascii="GHEA Grapalat" w:hAnsi="GHEA Grapalat" w:cs="Sylfaen"/>
                <w:lang w:val="hy-AM"/>
              </w:rPr>
              <w:t>իտողություններ և առաջարկություններ չկան</w:t>
            </w:r>
            <w:r w:rsidRPr="00D61C84">
              <w:rPr>
                <w:rFonts w:ascii="GHEA Grapalat" w:hAnsi="GHEA Grapalat" w:cs="Sylfaen"/>
              </w:rPr>
              <w:t>:</w:t>
            </w:r>
          </w:p>
        </w:tc>
        <w:tc>
          <w:tcPr>
            <w:tcW w:w="5604" w:type="dxa"/>
            <w:gridSpan w:val="2"/>
            <w:shd w:val="clear" w:color="auto" w:fill="FFFFFF"/>
          </w:tcPr>
          <w:p w:rsidR="00797229" w:rsidRDefault="00797229" w:rsidP="00797229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797229" w:rsidRPr="00E95360" w:rsidRDefault="00797229" w:rsidP="000C5D70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260014" w:rsidRPr="004538B4" w:rsidRDefault="00260014" w:rsidP="004538B4">
            <w:pPr>
              <w:tabs>
                <w:tab w:val="left" w:pos="1200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B440F" w:rsidRPr="00E95360" w:rsidTr="00B30E7F">
        <w:trPr>
          <w:trHeight w:val="609"/>
          <w:tblCellSpacing w:w="0" w:type="dxa"/>
          <w:jc w:val="center"/>
        </w:trPr>
        <w:tc>
          <w:tcPr>
            <w:tcW w:w="11169" w:type="dxa"/>
            <w:gridSpan w:val="2"/>
            <w:vMerge w:val="restart"/>
            <w:shd w:val="clear" w:color="auto" w:fill="D0D0D0"/>
            <w:hideMark/>
          </w:tcPr>
          <w:p w:rsidR="000B440F" w:rsidRPr="00E95360" w:rsidRDefault="002E2580" w:rsidP="002E2580">
            <w:pPr>
              <w:pStyle w:val="ListParagraph"/>
              <w:tabs>
                <w:tab w:val="left" w:pos="4591"/>
              </w:tabs>
              <w:spacing w:before="100" w:beforeAutospacing="1" w:after="100" w:afterAutospacing="1"/>
              <w:ind w:left="2859" w:hanging="72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="000B440F" w:rsidRPr="00E95360">
              <w:rPr>
                <w:rFonts w:ascii="GHEA Grapalat" w:hAnsi="GHEA Grapalat"/>
                <w:color w:val="000000"/>
                <w:lang w:eastAsia="hy-AM"/>
              </w:rPr>
              <w:t xml:space="preserve">ՀՀ </w:t>
            </w:r>
            <w:r w:rsidR="000B440F">
              <w:rPr>
                <w:rFonts w:ascii="GHEA Grapalat" w:hAnsi="GHEA Grapalat"/>
                <w:color w:val="000000"/>
                <w:lang w:val="hy-AM" w:eastAsia="hy-AM"/>
              </w:rPr>
              <w:t>արդարադատության նախարարություն</w:t>
            </w:r>
          </w:p>
        </w:tc>
        <w:tc>
          <w:tcPr>
            <w:tcW w:w="3243" w:type="dxa"/>
          </w:tcPr>
          <w:p w:rsidR="000B440F" w:rsidRPr="00D61C84" w:rsidRDefault="000B440F" w:rsidP="00B30E7F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="00B30E7F">
              <w:rPr>
                <w:rFonts w:ascii="GHEA Grapalat" w:hAnsi="GHEA Grapalat"/>
                <w:color w:val="000000"/>
                <w:lang w:val="hy-AM" w:eastAsia="hy-AM"/>
              </w:rPr>
              <w:t>6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</w:t>
            </w:r>
            <w:r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="00B30E7F">
              <w:rPr>
                <w:rFonts w:ascii="GHEA Grapalat" w:hAnsi="GHEA Grapalat"/>
                <w:color w:val="000000"/>
                <w:lang w:val="hy-AM" w:eastAsia="hy-AM"/>
              </w:rPr>
              <w:t>8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.202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4</w:t>
            </w:r>
            <w:r w:rsidRPr="00D61C84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0B440F" w:rsidRPr="00E95360" w:rsidTr="00B30E7F">
        <w:trPr>
          <w:trHeight w:val="215"/>
          <w:tblCellSpacing w:w="0" w:type="dxa"/>
          <w:jc w:val="center"/>
        </w:trPr>
        <w:tc>
          <w:tcPr>
            <w:tcW w:w="11169" w:type="dxa"/>
            <w:gridSpan w:val="2"/>
            <w:vMerge/>
            <w:shd w:val="clear" w:color="auto" w:fill="FFFFFF"/>
            <w:vAlign w:val="center"/>
            <w:hideMark/>
          </w:tcPr>
          <w:p w:rsidR="000B440F" w:rsidRPr="00E95360" w:rsidRDefault="000B440F" w:rsidP="000B440F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243" w:type="dxa"/>
          </w:tcPr>
          <w:p w:rsidR="000B440F" w:rsidRPr="00D61C84" w:rsidRDefault="000B440F" w:rsidP="000B440F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D61C84">
              <w:rPr>
                <w:rFonts w:ascii="GHEA Grapalat" w:hAnsi="GHEA Grapalat"/>
                <w:color w:val="000000"/>
                <w:lang w:eastAsia="hy-AM"/>
              </w:rPr>
              <w:t xml:space="preserve">N </w:t>
            </w:r>
            <w:r w:rsidR="00B30E7F" w:rsidRPr="00B30E7F">
              <w:rPr>
                <w:rFonts w:ascii="GHEA Grapalat" w:hAnsi="GHEA Grapalat"/>
                <w:color w:val="000000"/>
                <w:lang w:eastAsia="hy-AM"/>
              </w:rPr>
              <w:t>//31029-2024</w:t>
            </w:r>
          </w:p>
        </w:tc>
      </w:tr>
      <w:tr w:rsidR="000B440F" w:rsidRPr="00E95360" w:rsidTr="00B30E7F">
        <w:trPr>
          <w:trHeight w:val="1353"/>
          <w:tblCellSpacing w:w="0" w:type="dxa"/>
          <w:jc w:val="center"/>
        </w:trPr>
        <w:tc>
          <w:tcPr>
            <w:tcW w:w="8806" w:type="dxa"/>
            <w:shd w:val="clear" w:color="auto" w:fill="FFFFFF"/>
            <w:hideMark/>
          </w:tcPr>
          <w:p w:rsidR="000B440F" w:rsidRDefault="000B440F" w:rsidP="000B440F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</w:p>
          <w:p w:rsidR="00B30E7F" w:rsidRPr="009F006E" w:rsidRDefault="00B30E7F" w:rsidP="00B30E7F">
            <w:pPr>
              <w:widowControl w:val="0"/>
              <w:tabs>
                <w:tab w:val="left" w:pos="143"/>
              </w:tabs>
              <w:spacing w:line="360" w:lineRule="auto"/>
              <w:ind w:left="143" w:right="187" w:firstLine="336"/>
              <w:jc w:val="both"/>
              <w:textAlignment w:val="baseline"/>
              <w:rPr>
                <w:rFonts w:ascii="GHEA Grapalat" w:hAnsi="GHEA Grapalat" w:cs="Sylfaen"/>
                <w:b/>
                <w:lang w:val="hy-AM"/>
              </w:rPr>
            </w:pPr>
            <w:r w:rsidRPr="009F7812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2015 թվականի սեպտեմբերի 17-ի N 1118-Ն որոշման (Այսուհետ՝ Որոշում) մեջ լրացումներ կատարելու մասին» Հայաստանի Հանրապետության կառավարության </w:t>
            </w:r>
            <w:r w:rsidRPr="009F7812">
              <w:rPr>
                <w:rFonts w:ascii="GHEA Grapalat" w:hAnsi="GHEA Grapalat" w:cs="Sylfaen"/>
                <w:lang w:val="hy-AM"/>
              </w:rPr>
              <w:lastRenderedPageBreak/>
              <w:t xml:space="preserve">որոշման նախագծի 1-ին </w:t>
            </w:r>
            <w:r>
              <w:rPr>
                <w:rFonts w:ascii="GHEA Grapalat" w:hAnsi="GHEA Grapalat" w:cs="Sylfaen"/>
                <w:lang w:val="hy-AM"/>
              </w:rPr>
              <w:t>կետո</w:t>
            </w:r>
            <w:r w:rsidRPr="00524839">
              <w:rPr>
                <w:rFonts w:ascii="GHEA Grapalat" w:hAnsi="GHEA Grapalat" w:cs="Sylfaen"/>
                <w:lang w:val="hy-AM"/>
              </w:rPr>
              <w:t>վ նախատեսվում է</w:t>
            </w:r>
            <w:r w:rsidRPr="009F7812">
              <w:rPr>
                <w:rFonts w:ascii="GHEA Grapalat" w:hAnsi="GHEA Grapalat" w:cs="Sylfaen"/>
                <w:lang w:val="hy-AM"/>
              </w:rPr>
              <w:t xml:space="preserve"> Որոշման հավելվածի 16-րդ </w:t>
            </w:r>
            <w:r>
              <w:rPr>
                <w:rFonts w:ascii="GHEA Grapalat" w:hAnsi="GHEA Grapalat" w:cs="Sylfaen"/>
                <w:lang w:val="hy-AM"/>
              </w:rPr>
              <w:t>կետ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ի 1-ին </w:t>
            </w:r>
            <w:r>
              <w:rPr>
                <w:rFonts w:ascii="GHEA Grapalat" w:hAnsi="GHEA Grapalat" w:cs="Sylfaen"/>
                <w:lang w:val="hy-AM"/>
              </w:rPr>
              <w:t>պարբերությ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ունից հետո </w:t>
            </w:r>
            <w:r>
              <w:rPr>
                <w:rFonts w:ascii="GHEA Grapalat" w:hAnsi="GHEA Grapalat" w:cs="Sylfaen"/>
                <w:lang w:val="hy-AM"/>
              </w:rPr>
              <w:t>ավելա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ցնել նոր պարբերություն, սակայն նկատի ունենալով </w:t>
            </w:r>
            <w:r w:rsidRPr="009F7812">
              <w:rPr>
                <w:rFonts w:ascii="GHEA Grapalat" w:hAnsi="GHEA Grapalat" w:cs="Sylfaen"/>
                <w:lang w:val="hy-AM"/>
              </w:rPr>
              <w:t xml:space="preserve">չհամարակալված պարբերությունների </w:t>
            </w:r>
            <w:r w:rsidRPr="00524839">
              <w:rPr>
                <w:rFonts w:ascii="GHEA Grapalat" w:hAnsi="GHEA Grapalat" w:cs="Sylfaen"/>
                <w:lang w:val="hy-AM"/>
              </w:rPr>
              <w:t>առկայությունը</w:t>
            </w:r>
            <w:r w:rsidRPr="009F006E">
              <w:rPr>
                <w:rFonts w:ascii="GHEA Grapalat" w:hAnsi="GHEA Grapalat" w:cs="Sylfaen"/>
                <w:lang w:val="hy-AM"/>
              </w:rPr>
              <w:t>,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 </w:t>
            </w:r>
            <w:r w:rsidRPr="009F7812">
              <w:rPr>
                <w:rFonts w:ascii="GHEA Grapalat" w:hAnsi="GHEA Grapalat" w:cs="Sylfaen"/>
                <w:lang w:val="hy-AM"/>
              </w:rPr>
              <w:t xml:space="preserve">առաջարկում ենք 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Որոշման հավելվածի 16-րդ </w:t>
            </w:r>
            <w:r>
              <w:rPr>
                <w:rFonts w:ascii="GHEA Grapalat" w:hAnsi="GHEA Grapalat" w:cs="Sylfaen"/>
                <w:lang w:val="hy-AM"/>
              </w:rPr>
              <w:t>կետ</w:t>
            </w:r>
            <w:r w:rsidRPr="003D5051">
              <w:rPr>
                <w:rFonts w:ascii="GHEA Grapalat" w:hAnsi="GHEA Grapalat" w:cs="Sylfaen"/>
                <w:lang w:val="hy-AM"/>
              </w:rPr>
              <w:t>ը</w:t>
            </w:r>
            <w:r w:rsidRPr="00524839">
              <w:rPr>
                <w:rFonts w:ascii="GHEA Grapalat" w:hAnsi="GHEA Grapalat" w:cs="Sylfaen"/>
                <w:lang w:val="hy-AM"/>
              </w:rPr>
              <w:t xml:space="preserve"> </w:t>
            </w:r>
            <w:r w:rsidRPr="009F7812">
              <w:rPr>
                <w:rFonts w:ascii="GHEA Grapalat" w:hAnsi="GHEA Grapalat" w:cs="Sylfaen"/>
                <w:lang w:val="hy-AM"/>
              </w:rPr>
              <w:t>շարադրել նոր խմբագրությամբ</w:t>
            </w:r>
            <w:r w:rsidRPr="009F006E">
              <w:rPr>
                <w:rFonts w:ascii="GHEA Grapalat" w:hAnsi="GHEA Grapalat" w:cs="Sylfaen"/>
                <w:lang w:val="hy-AM"/>
              </w:rPr>
              <w:t xml:space="preserve">՝ ապահովելով չհամարակալված </w:t>
            </w:r>
            <w:r>
              <w:rPr>
                <w:rFonts w:ascii="GHEA Grapalat" w:hAnsi="GHEA Grapalat" w:cs="Sylfaen"/>
                <w:lang w:val="hy-AM"/>
              </w:rPr>
              <w:t>պարբերու</w:t>
            </w:r>
            <w:r w:rsidRPr="009F006E">
              <w:rPr>
                <w:rFonts w:ascii="GHEA Grapalat" w:hAnsi="GHEA Grapalat" w:cs="Sylfaen"/>
                <w:lang w:val="hy-AM"/>
              </w:rPr>
              <w:t>թյունների համարակալումը:</w:t>
            </w:r>
          </w:p>
          <w:p w:rsidR="000B440F" w:rsidRPr="00560ED4" w:rsidRDefault="000B440F" w:rsidP="000B440F">
            <w:pPr>
              <w:pStyle w:val="ListParagraph"/>
              <w:shd w:val="clear" w:color="auto" w:fill="FFFFFF"/>
              <w:tabs>
                <w:tab w:val="left" w:pos="851"/>
              </w:tabs>
              <w:spacing w:line="360" w:lineRule="auto"/>
              <w:ind w:left="159" w:right="215" w:firstLine="567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04" w:type="dxa"/>
            <w:gridSpan w:val="2"/>
            <w:shd w:val="clear" w:color="auto" w:fill="FFFFFF"/>
            <w:hideMark/>
          </w:tcPr>
          <w:p w:rsidR="000B440F" w:rsidRDefault="000B440F" w:rsidP="000B440F">
            <w:pPr>
              <w:spacing w:line="360" w:lineRule="auto"/>
              <w:ind w:left="154" w:right="274" w:firstLine="566"/>
              <w:jc w:val="both"/>
              <w:rPr>
                <w:rFonts w:ascii="Calibri" w:hAnsi="Calibri" w:cs="Calibri"/>
                <w:lang w:val="hy-AM"/>
              </w:rPr>
            </w:pPr>
            <w:r w:rsidRPr="00E95360">
              <w:rPr>
                <w:rFonts w:ascii="Calibri" w:hAnsi="Calibri" w:cs="Calibri"/>
                <w:lang w:val="hy-AM"/>
              </w:rPr>
              <w:lastRenderedPageBreak/>
              <w:t> </w:t>
            </w:r>
          </w:p>
          <w:p w:rsidR="000B440F" w:rsidRPr="00E95360" w:rsidRDefault="000B440F" w:rsidP="000B440F">
            <w:pPr>
              <w:spacing w:line="360" w:lineRule="auto"/>
              <w:ind w:left="154" w:right="274" w:firstLine="566"/>
              <w:jc w:val="center"/>
              <w:rPr>
                <w:rFonts w:ascii="GHEA Grapalat" w:hAnsi="GHEA Grapalat" w:cs="Sylfaen"/>
                <w:lang w:val="hy-AM"/>
              </w:rPr>
            </w:pPr>
            <w:r w:rsidRPr="00E95360">
              <w:rPr>
                <w:rFonts w:ascii="GHEA Grapalat" w:hAnsi="GHEA Grapalat" w:cs="Sylfaen"/>
                <w:lang w:val="hy-AM"/>
              </w:rPr>
              <w:t>Ընդունվել է</w:t>
            </w:r>
            <w:r w:rsidR="00B30E7F">
              <w:rPr>
                <w:rFonts w:ascii="GHEA Grapalat" w:hAnsi="GHEA Grapalat" w:cs="Sylfaen"/>
                <w:lang w:val="hy-AM"/>
              </w:rPr>
              <w:t>, կատարվել է համապատասխան փոփոխություն</w:t>
            </w:r>
            <w:r w:rsidRPr="00E95360">
              <w:rPr>
                <w:rFonts w:ascii="GHEA Grapalat" w:hAnsi="GHEA Grapalat" w:cs="Sylfaen"/>
                <w:lang w:val="hy-AM"/>
              </w:rPr>
              <w:t>:</w:t>
            </w:r>
            <w:bookmarkStart w:id="0" w:name="_GoBack"/>
            <w:bookmarkEnd w:id="0"/>
          </w:p>
          <w:p w:rsidR="000B440F" w:rsidRPr="00E95360" w:rsidRDefault="000B440F" w:rsidP="000B440F">
            <w:pPr>
              <w:spacing w:line="360" w:lineRule="auto"/>
              <w:ind w:left="154" w:right="274" w:firstLine="566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BB4ADB" w:rsidRPr="00B726E0" w:rsidRDefault="00BB4ADB" w:rsidP="000C5D70">
      <w:pPr>
        <w:rPr>
          <w:rFonts w:ascii="GHEA Grapalat" w:hAnsi="GHEA Grapalat"/>
          <w:lang w:val="hy-AM"/>
        </w:rPr>
      </w:pPr>
    </w:p>
    <w:sectPr w:rsidR="00BB4ADB" w:rsidRPr="00B726E0" w:rsidSect="00965F69">
      <w:pgSz w:w="15840" w:h="12240" w:orient="landscape"/>
      <w:pgMar w:top="360" w:right="1134" w:bottom="9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0F2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8A7D1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1A5B4352"/>
    <w:multiLevelType w:val="hybridMultilevel"/>
    <w:tmpl w:val="052A91FA"/>
    <w:lvl w:ilvl="0" w:tplc="5FEAF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21147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2A1F22F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231406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A620AD4"/>
    <w:multiLevelType w:val="hybridMultilevel"/>
    <w:tmpl w:val="523C19EC"/>
    <w:lvl w:ilvl="0" w:tplc="0409000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39" w:hanging="360"/>
      </w:pPr>
      <w:rPr>
        <w:rFonts w:ascii="Wingdings" w:hAnsi="Wingdings" w:hint="default"/>
      </w:rPr>
    </w:lvl>
  </w:abstractNum>
  <w:abstractNum w:abstractNumId="9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EF73E05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449C4F5F"/>
    <w:multiLevelType w:val="hybridMultilevel"/>
    <w:tmpl w:val="5F385B5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5BE4078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4" w15:restartNumberingAfterBreak="0">
    <w:nsid w:val="464F0CB2"/>
    <w:multiLevelType w:val="hybridMultilevel"/>
    <w:tmpl w:val="A6BAD37E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8" w15:restartNumberingAfterBreak="0">
    <w:nsid w:val="6AD81D5C"/>
    <w:multiLevelType w:val="hybridMultilevel"/>
    <w:tmpl w:val="40264782"/>
    <w:lvl w:ilvl="0" w:tplc="EA24FAC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BA5674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2" w15:restartNumberingAfterBreak="0">
    <w:nsid w:val="7178659D"/>
    <w:multiLevelType w:val="hybridMultilevel"/>
    <w:tmpl w:val="544EAD02"/>
    <w:lvl w:ilvl="0" w:tplc="310CEB8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74D551EC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5" w15:restartNumberingAfterBreak="0">
    <w:nsid w:val="7DC36B1B"/>
    <w:multiLevelType w:val="hybridMultilevel"/>
    <w:tmpl w:val="54A21B9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16"/>
  </w:num>
  <w:num w:numId="3">
    <w:abstractNumId w:val="21"/>
  </w:num>
  <w:num w:numId="4">
    <w:abstractNumId w:val="13"/>
  </w:num>
  <w:num w:numId="5">
    <w:abstractNumId w:val="23"/>
  </w:num>
  <w:num w:numId="6">
    <w:abstractNumId w:val="11"/>
  </w:num>
  <w:num w:numId="7">
    <w:abstractNumId w:val="7"/>
  </w:num>
  <w:num w:numId="8">
    <w:abstractNumId w:val="17"/>
  </w:num>
  <w:num w:numId="9">
    <w:abstractNumId w:val="1"/>
  </w:num>
  <w:num w:numId="10">
    <w:abstractNumId w:val="15"/>
  </w:num>
  <w:num w:numId="11">
    <w:abstractNumId w:val="9"/>
  </w:num>
  <w:num w:numId="12">
    <w:abstractNumId w:val="4"/>
  </w:num>
  <w:num w:numId="13">
    <w:abstractNumId w:val="3"/>
  </w:num>
  <w:num w:numId="14">
    <w:abstractNumId w:val="18"/>
  </w:num>
  <w:num w:numId="15">
    <w:abstractNumId w:val="6"/>
  </w:num>
  <w:num w:numId="16">
    <w:abstractNumId w:val="5"/>
  </w:num>
  <w:num w:numId="17">
    <w:abstractNumId w:val="20"/>
  </w:num>
  <w:num w:numId="18">
    <w:abstractNumId w:val="2"/>
  </w:num>
  <w:num w:numId="19">
    <w:abstractNumId w:val="22"/>
  </w:num>
  <w:num w:numId="20">
    <w:abstractNumId w:val="12"/>
  </w:num>
  <w:num w:numId="21">
    <w:abstractNumId w:val="10"/>
  </w:num>
  <w:num w:numId="22">
    <w:abstractNumId w:val="0"/>
  </w:num>
  <w:num w:numId="23">
    <w:abstractNumId w:val="24"/>
  </w:num>
  <w:num w:numId="24">
    <w:abstractNumId w:val="8"/>
  </w:num>
  <w:num w:numId="25">
    <w:abstractNumId w:val="2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4432D"/>
    <w:rsid w:val="000A0CCB"/>
    <w:rsid w:val="000B440F"/>
    <w:rsid w:val="000B7B68"/>
    <w:rsid w:val="000C5D70"/>
    <w:rsid w:val="000E0DAD"/>
    <w:rsid w:val="00105BBD"/>
    <w:rsid w:val="00115450"/>
    <w:rsid w:val="0012313E"/>
    <w:rsid w:val="00140301"/>
    <w:rsid w:val="00142D97"/>
    <w:rsid w:val="001524A4"/>
    <w:rsid w:val="00170D27"/>
    <w:rsid w:val="001A68DF"/>
    <w:rsid w:val="001B515D"/>
    <w:rsid w:val="001B5B31"/>
    <w:rsid w:val="001B7892"/>
    <w:rsid w:val="001C267F"/>
    <w:rsid w:val="00201AC4"/>
    <w:rsid w:val="0021233D"/>
    <w:rsid w:val="002208DB"/>
    <w:rsid w:val="00230B59"/>
    <w:rsid w:val="002371CD"/>
    <w:rsid w:val="00243D71"/>
    <w:rsid w:val="0025563D"/>
    <w:rsid w:val="00260014"/>
    <w:rsid w:val="00272861"/>
    <w:rsid w:val="00292659"/>
    <w:rsid w:val="00292BE3"/>
    <w:rsid w:val="002B42DD"/>
    <w:rsid w:val="002C0C47"/>
    <w:rsid w:val="002D6827"/>
    <w:rsid w:val="002E2580"/>
    <w:rsid w:val="002E35F0"/>
    <w:rsid w:val="002F2068"/>
    <w:rsid w:val="003049CA"/>
    <w:rsid w:val="00311C25"/>
    <w:rsid w:val="00330E5F"/>
    <w:rsid w:val="00333325"/>
    <w:rsid w:val="00335CDE"/>
    <w:rsid w:val="00345B6F"/>
    <w:rsid w:val="00375B5A"/>
    <w:rsid w:val="00391875"/>
    <w:rsid w:val="003B31D6"/>
    <w:rsid w:val="003C1FFB"/>
    <w:rsid w:val="00405DF9"/>
    <w:rsid w:val="00423893"/>
    <w:rsid w:val="0045210B"/>
    <w:rsid w:val="00453192"/>
    <w:rsid w:val="004538B4"/>
    <w:rsid w:val="004538E8"/>
    <w:rsid w:val="00453DD5"/>
    <w:rsid w:val="004825F6"/>
    <w:rsid w:val="00485D25"/>
    <w:rsid w:val="00491487"/>
    <w:rsid w:val="004A0488"/>
    <w:rsid w:val="004D6A1F"/>
    <w:rsid w:val="0050383B"/>
    <w:rsid w:val="00525F10"/>
    <w:rsid w:val="005276AA"/>
    <w:rsid w:val="0053363B"/>
    <w:rsid w:val="0053632D"/>
    <w:rsid w:val="00560ED4"/>
    <w:rsid w:val="00565379"/>
    <w:rsid w:val="0059254C"/>
    <w:rsid w:val="005E720F"/>
    <w:rsid w:val="005F16E1"/>
    <w:rsid w:val="005F5EE3"/>
    <w:rsid w:val="0061562B"/>
    <w:rsid w:val="00623F0A"/>
    <w:rsid w:val="00625120"/>
    <w:rsid w:val="00625400"/>
    <w:rsid w:val="00630314"/>
    <w:rsid w:val="00631A17"/>
    <w:rsid w:val="00633CDA"/>
    <w:rsid w:val="006359C3"/>
    <w:rsid w:val="006401F8"/>
    <w:rsid w:val="006618B0"/>
    <w:rsid w:val="00673A22"/>
    <w:rsid w:val="006758AA"/>
    <w:rsid w:val="006B0E0F"/>
    <w:rsid w:val="006B66FC"/>
    <w:rsid w:val="006D5CFF"/>
    <w:rsid w:val="006E776A"/>
    <w:rsid w:val="00710EA1"/>
    <w:rsid w:val="00716610"/>
    <w:rsid w:val="00742A3C"/>
    <w:rsid w:val="00754666"/>
    <w:rsid w:val="00760B07"/>
    <w:rsid w:val="00772F32"/>
    <w:rsid w:val="007744A6"/>
    <w:rsid w:val="00782781"/>
    <w:rsid w:val="00797229"/>
    <w:rsid w:val="007C32A4"/>
    <w:rsid w:val="007C3C67"/>
    <w:rsid w:val="007D09DF"/>
    <w:rsid w:val="008318A3"/>
    <w:rsid w:val="00841922"/>
    <w:rsid w:val="00846045"/>
    <w:rsid w:val="0084752E"/>
    <w:rsid w:val="00850362"/>
    <w:rsid w:val="0089669C"/>
    <w:rsid w:val="008A2510"/>
    <w:rsid w:val="008B7FBC"/>
    <w:rsid w:val="008C7C84"/>
    <w:rsid w:val="008D27D7"/>
    <w:rsid w:val="008F780B"/>
    <w:rsid w:val="00916C54"/>
    <w:rsid w:val="0095151D"/>
    <w:rsid w:val="00965F69"/>
    <w:rsid w:val="009C4C80"/>
    <w:rsid w:val="009C5842"/>
    <w:rsid w:val="009D685B"/>
    <w:rsid w:val="009D70F0"/>
    <w:rsid w:val="009E3813"/>
    <w:rsid w:val="00A00B42"/>
    <w:rsid w:val="00A25424"/>
    <w:rsid w:val="00A255BA"/>
    <w:rsid w:val="00A26F9F"/>
    <w:rsid w:val="00A27CED"/>
    <w:rsid w:val="00A33CD1"/>
    <w:rsid w:val="00A3416E"/>
    <w:rsid w:val="00A526D7"/>
    <w:rsid w:val="00A57879"/>
    <w:rsid w:val="00A818B3"/>
    <w:rsid w:val="00A9344C"/>
    <w:rsid w:val="00AB0F1E"/>
    <w:rsid w:val="00AF4EA9"/>
    <w:rsid w:val="00B20482"/>
    <w:rsid w:val="00B30E7F"/>
    <w:rsid w:val="00B34EA7"/>
    <w:rsid w:val="00B41817"/>
    <w:rsid w:val="00B57349"/>
    <w:rsid w:val="00B63B57"/>
    <w:rsid w:val="00B726E0"/>
    <w:rsid w:val="00B94872"/>
    <w:rsid w:val="00BA6E80"/>
    <w:rsid w:val="00BB1718"/>
    <w:rsid w:val="00BB4ADB"/>
    <w:rsid w:val="00BB517D"/>
    <w:rsid w:val="00BD2F65"/>
    <w:rsid w:val="00BD6BFA"/>
    <w:rsid w:val="00C066EB"/>
    <w:rsid w:val="00C14AA0"/>
    <w:rsid w:val="00C160D6"/>
    <w:rsid w:val="00C212E2"/>
    <w:rsid w:val="00C2149B"/>
    <w:rsid w:val="00C33172"/>
    <w:rsid w:val="00C36721"/>
    <w:rsid w:val="00C56CD6"/>
    <w:rsid w:val="00C82109"/>
    <w:rsid w:val="00C95992"/>
    <w:rsid w:val="00CA11D1"/>
    <w:rsid w:val="00CB6DBB"/>
    <w:rsid w:val="00CB6F11"/>
    <w:rsid w:val="00CC4922"/>
    <w:rsid w:val="00CD6FE0"/>
    <w:rsid w:val="00CD7EB6"/>
    <w:rsid w:val="00CF277E"/>
    <w:rsid w:val="00D31629"/>
    <w:rsid w:val="00D45D04"/>
    <w:rsid w:val="00D56F3E"/>
    <w:rsid w:val="00D61C84"/>
    <w:rsid w:val="00D669A5"/>
    <w:rsid w:val="00D727CD"/>
    <w:rsid w:val="00D72CF5"/>
    <w:rsid w:val="00DA2DCB"/>
    <w:rsid w:val="00DB3E60"/>
    <w:rsid w:val="00DE29BA"/>
    <w:rsid w:val="00E14B39"/>
    <w:rsid w:val="00E92261"/>
    <w:rsid w:val="00E95360"/>
    <w:rsid w:val="00E9645C"/>
    <w:rsid w:val="00EA1619"/>
    <w:rsid w:val="00EA1F68"/>
    <w:rsid w:val="00EE316C"/>
    <w:rsid w:val="00F41A0E"/>
    <w:rsid w:val="00F44728"/>
    <w:rsid w:val="00F7464E"/>
    <w:rsid w:val="00F92483"/>
    <w:rsid w:val="00F953AD"/>
    <w:rsid w:val="00FA3EF7"/>
    <w:rsid w:val="00FA7D21"/>
    <w:rsid w:val="00FC5950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B42CD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3D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05DF9"/>
    <w:rPr>
      <w:b/>
      <w:bCs/>
    </w:rPr>
  </w:style>
  <w:style w:type="paragraph" w:styleId="BodyText">
    <w:name w:val="Body Text"/>
    <w:basedOn w:val="Normal"/>
    <w:link w:val="BodyTextChar"/>
    <w:rsid w:val="00E9645C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E9645C"/>
    <w:rPr>
      <w:rFonts w:cstheme="minorBid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8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0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2F995-2A9C-4604-B21B-7BD8688FB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1043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https://mul2-taxservice.gov.am/tasks/1145794/oneclick/Ampopatert.docx?token=46ffc1e1f7935419a37cb4e5f5b8f51c</cp:keywords>
  <dc:description/>
  <cp:lastModifiedBy>Hovhannes Margaryan</cp:lastModifiedBy>
  <cp:revision>120</cp:revision>
  <cp:lastPrinted>2023-07-06T10:51:00Z</cp:lastPrinted>
  <dcterms:created xsi:type="dcterms:W3CDTF">2019-07-18T07:24:00Z</dcterms:created>
  <dcterms:modified xsi:type="dcterms:W3CDTF">2024-09-06T07:34:00Z</dcterms:modified>
</cp:coreProperties>
</file>