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6229612A" w14:textId="07436F26" w:rsidR="00914853" w:rsidRPr="00442127"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42127">
        <w:rPr>
          <w:rFonts w:ascii="GHEA Grapalat" w:eastAsia="Times New Roman" w:hAnsi="GHEA Grapalat" w:cs="Times New Roman"/>
          <w:b/>
          <w:sz w:val="24"/>
          <w:szCs w:val="24"/>
          <w:lang w:val="hy-AM"/>
        </w:rPr>
        <w:t>Հայաստանի Հանրապետության կառավարության 20</w:t>
      </w:r>
      <w:r w:rsidR="005D2217" w:rsidRPr="00442127">
        <w:rPr>
          <w:rFonts w:ascii="GHEA Grapalat" w:eastAsia="Times New Roman" w:hAnsi="GHEA Grapalat" w:cs="Times New Roman"/>
          <w:b/>
          <w:sz w:val="24"/>
          <w:szCs w:val="24"/>
          <w:lang w:val="hy-AM"/>
        </w:rPr>
        <w:t>2</w:t>
      </w:r>
      <w:r w:rsidR="0072326E" w:rsidRPr="0072326E">
        <w:rPr>
          <w:rFonts w:ascii="GHEA Grapalat" w:eastAsia="Times New Roman" w:hAnsi="GHEA Grapalat" w:cs="Times New Roman"/>
          <w:b/>
          <w:sz w:val="24"/>
          <w:szCs w:val="24"/>
          <w:lang w:val="hy-AM"/>
        </w:rPr>
        <w:t>3</w:t>
      </w:r>
      <w:r w:rsidR="0049182F">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 xml:space="preserve">թվականի </w:t>
      </w:r>
      <w:r w:rsidR="0072326E">
        <w:rPr>
          <w:rFonts w:ascii="GHEA Grapalat" w:eastAsia="Times New Roman" w:hAnsi="GHEA Grapalat" w:cs="Times New Roman"/>
          <w:b/>
          <w:sz w:val="24"/>
          <w:szCs w:val="24"/>
          <w:lang w:val="hy-AM"/>
        </w:rPr>
        <w:t>մայիսի</w:t>
      </w:r>
      <w:r w:rsidRPr="00442127">
        <w:rPr>
          <w:rFonts w:ascii="GHEA Grapalat" w:eastAsia="Times New Roman" w:hAnsi="GHEA Grapalat" w:cs="Times New Roman"/>
          <w:b/>
          <w:sz w:val="24"/>
          <w:szCs w:val="24"/>
          <w:lang w:val="hy-AM"/>
        </w:rPr>
        <w:t xml:space="preserve"> </w:t>
      </w:r>
      <w:r w:rsidR="0072326E">
        <w:rPr>
          <w:rFonts w:ascii="GHEA Grapalat" w:eastAsia="Times New Roman" w:hAnsi="GHEA Grapalat" w:cs="Times New Roman"/>
          <w:b/>
          <w:sz w:val="24"/>
          <w:szCs w:val="24"/>
          <w:lang w:val="hy-AM"/>
        </w:rPr>
        <w:t>18</w:t>
      </w:r>
      <w:r w:rsidRPr="00442127">
        <w:rPr>
          <w:rFonts w:ascii="GHEA Grapalat" w:eastAsia="Times New Roman" w:hAnsi="GHEA Grapalat" w:cs="Times New Roman"/>
          <w:b/>
          <w:sz w:val="24"/>
          <w:szCs w:val="24"/>
          <w:lang w:val="hy-AM"/>
        </w:rPr>
        <w:t xml:space="preserve">-ի թիվ </w:t>
      </w:r>
      <w:r w:rsidR="0072326E">
        <w:rPr>
          <w:rFonts w:ascii="GHEA Grapalat" w:eastAsia="Times New Roman" w:hAnsi="GHEA Grapalat" w:cs="Times New Roman"/>
          <w:b/>
          <w:sz w:val="24"/>
          <w:szCs w:val="24"/>
          <w:lang w:val="hy-AM"/>
        </w:rPr>
        <w:t>757</w:t>
      </w:r>
      <w:r w:rsidRPr="00442127">
        <w:rPr>
          <w:rFonts w:ascii="GHEA Grapalat" w:eastAsia="Times New Roman" w:hAnsi="GHEA Grapalat" w:cs="Times New Roman"/>
          <w:b/>
          <w:sz w:val="24"/>
          <w:szCs w:val="24"/>
          <w:lang w:val="hy-AM"/>
        </w:rPr>
        <w:t xml:space="preserve">-Ա որոշման մեջ </w:t>
      </w:r>
      <w:r w:rsidR="0049182F">
        <w:rPr>
          <w:rFonts w:ascii="GHEA Grapalat" w:eastAsia="Times New Roman" w:hAnsi="GHEA Grapalat" w:cs="Times New Roman"/>
          <w:b/>
          <w:sz w:val="24"/>
          <w:szCs w:val="24"/>
          <w:lang w:val="hy-AM"/>
        </w:rPr>
        <w:t xml:space="preserve">լրացումներ և </w:t>
      </w:r>
      <w:r w:rsidRPr="00442127">
        <w:rPr>
          <w:rFonts w:ascii="GHEA Grapalat" w:eastAsia="Times New Roman" w:hAnsi="GHEA Grapalat" w:cs="Times New Roman"/>
          <w:b/>
          <w:sz w:val="24"/>
          <w:szCs w:val="24"/>
          <w:lang w:val="hy-AM"/>
        </w:rPr>
        <w:t>փոփոխություն</w:t>
      </w:r>
      <w:r w:rsidR="007803E8">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կատարելու մասին</w:t>
      </w:r>
      <w:r w:rsidRPr="00442127">
        <w:rPr>
          <w:rFonts w:ascii="GHEA Grapalat" w:eastAsia="Times New Roman" w:hAnsi="GHEA Grapalat" w:cs="Times New Roman"/>
          <w:b/>
          <w:bCs/>
          <w:sz w:val="24"/>
          <w:szCs w:val="24"/>
          <w:lang w:val="hy-AM" w:eastAsia="ru-RU"/>
        </w:rPr>
        <w:t xml:space="preserve"> </w:t>
      </w:r>
      <w:r w:rsidRPr="00442127">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42127"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1. ՀՀ ֆինանսների նախարարություն</w:t>
            </w:r>
          </w:p>
          <w:p w14:paraId="43E77DC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FA86BE0" w:rsidR="0077537C" w:rsidRPr="00442127" w:rsidRDefault="00FD63B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72326E">
              <w:rPr>
                <w:rFonts w:ascii="GHEA Grapalat" w:eastAsia="Times New Roman" w:hAnsi="GHEA Grapalat" w:cs="Times New Roman"/>
                <w:sz w:val="24"/>
                <w:szCs w:val="24"/>
                <w:lang w:val="hy-AM"/>
              </w:rPr>
              <w:t>2</w:t>
            </w:r>
            <w:r w:rsidR="0077537C" w:rsidRPr="0044212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7803E8">
              <w:rPr>
                <w:rFonts w:ascii="GHEA Grapalat" w:eastAsia="Times New Roman" w:hAnsi="GHEA Grapalat" w:cs="Times New Roman"/>
                <w:sz w:val="24"/>
                <w:szCs w:val="24"/>
                <w:lang w:val="hy-AM"/>
              </w:rPr>
              <w:t>9</w:t>
            </w:r>
            <w:r w:rsidR="0077537C" w:rsidRPr="00442127">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0077537C" w:rsidRPr="00442127">
              <w:rPr>
                <w:rFonts w:ascii="GHEA Grapalat" w:eastAsia="Times New Roman" w:hAnsi="GHEA Grapalat" w:cs="Times New Roman"/>
                <w:sz w:val="24"/>
                <w:szCs w:val="24"/>
                <w:lang w:val="hy-AM"/>
              </w:rPr>
              <w:t>թ.</w:t>
            </w:r>
          </w:p>
        </w:tc>
      </w:tr>
      <w:tr w:rsidR="0077537C" w:rsidRPr="00442127"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90EA36E"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N </w:t>
            </w:r>
            <w:r w:rsidR="0072326E" w:rsidRPr="0072326E">
              <w:rPr>
                <w:rFonts w:ascii="GHEA Grapalat" w:eastAsia="Times New Roman" w:hAnsi="GHEA Grapalat" w:cs="Times New Roman"/>
                <w:sz w:val="24"/>
                <w:szCs w:val="24"/>
              </w:rPr>
              <w:t>01/2-1/18433-2024</w:t>
            </w:r>
          </w:p>
        </w:tc>
      </w:tr>
      <w:tr w:rsidR="0077537C" w:rsidRPr="00442127"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7D75FC09" w14:textId="77777777" w:rsidR="0072326E" w:rsidRPr="0072326E" w:rsidRDefault="000B33DD" w:rsidP="0072326E">
            <w:pPr>
              <w:spacing w:after="0" w:line="360" w:lineRule="auto"/>
              <w:ind w:right="60"/>
              <w:jc w:val="both"/>
              <w:rPr>
                <w:rFonts w:ascii="GHEA Grapalat" w:hAnsi="GHEA Grapalat" w:cs="Sylfaen"/>
                <w:sz w:val="24"/>
                <w:szCs w:val="24"/>
                <w:lang w:val="hy-AM"/>
              </w:rPr>
            </w:pPr>
            <w:r w:rsidRPr="00442127">
              <w:rPr>
                <w:rFonts w:ascii="GHEA Grapalat" w:hAnsi="GHEA Grapalat" w:cs="Sylfaen"/>
                <w:sz w:val="24"/>
                <w:szCs w:val="24"/>
                <w:lang w:val="hy-AM"/>
              </w:rPr>
              <w:t>1</w:t>
            </w:r>
            <w:r w:rsidRPr="00442127">
              <w:rPr>
                <w:rFonts w:ascii="Cambria Math" w:hAnsi="Cambria Math" w:cs="Cambria Math"/>
                <w:sz w:val="24"/>
                <w:szCs w:val="24"/>
                <w:lang w:val="hy-AM"/>
              </w:rPr>
              <w:t>․</w:t>
            </w:r>
            <w:r w:rsidRPr="00442127">
              <w:rPr>
                <w:rFonts w:ascii="GHEA Grapalat" w:hAnsi="GHEA Grapalat" w:cs="Sylfaen"/>
                <w:sz w:val="24"/>
                <w:szCs w:val="24"/>
                <w:lang w:val="hy-AM"/>
              </w:rPr>
              <w:t xml:space="preserve"> </w:t>
            </w:r>
            <w:r w:rsidR="0072326E" w:rsidRPr="0072326E">
              <w:rPr>
                <w:rFonts w:ascii="GHEA Grapalat" w:hAnsi="GHEA Grapalat" w:cs="Sylfaen"/>
                <w:sz w:val="24"/>
                <w:szCs w:val="24"/>
                <w:lang w:val="hy-AM"/>
              </w:rPr>
              <w:t>Նախա</w:t>
            </w:r>
            <w:r w:rsidR="0072326E" w:rsidRPr="0072326E">
              <w:rPr>
                <w:rFonts w:ascii="GHEA Grapalat" w:hAnsi="GHEA Grapalat" w:cs="Sylfaen"/>
                <w:sz w:val="24"/>
                <w:szCs w:val="24"/>
                <w:lang w:val="hy-AM"/>
              </w:rPr>
              <w:softHyphen/>
            </w:r>
            <w:r w:rsidR="0072326E" w:rsidRPr="0072326E">
              <w:rPr>
                <w:rFonts w:ascii="GHEA Grapalat" w:hAnsi="GHEA Grapalat" w:cs="Sylfaen"/>
                <w:sz w:val="24"/>
                <w:szCs w:val="24"/>
                <w:lang w:val="hy-AM"/>
              </w:rPr>
              <w:softHyphen/>
              <w:t>գծում ներառված՝ ԵԱՏՄ ԱՏԳ ԱԱ 0402 10 190 0 0, 0405 10 190 0 0 ծածկագրերը չեն համա</w:t>
            </w:r>
            <w:r w:rsidR="0072326E" w:rsidRPr="0072326E">
              <w:rPr>
                <w:rFonts w:ascii="GHEA Grapalat" w:hAnsi="GHEA Grapalat" w:cs="Sylfaen"/>
                <w:sz w:val="24"/>
                <w:szCs w:val="24"/>
                <w:lang w:val="hy-AM"/>
              </w:rPr>
              <w:softHyphen/>
            </w:r>
            <w:r w:rsidR="0072326E" w:rsidRPr="0072326E">
              <w:rPr>
                <w:rFonts w:ascii="GHEA Grapalat" w:hAnsi="GHEA Grapalat" w:cs="Sylfaen"/>
                <w:sz w:val="24"/>
                <w:szCs w:val="24"/>
                <w:lang w:val="hy-AM"/>
              </w:rPr>
              <w:softHyphen/>
              <w:t>պա</w:t>
            </w:r>
            <w:r w:rsidR="0072326E" w:rsidRPr="0072326E">
              <w:rPr>
                <w:rFonts w:ascii="GHEA Grapalat" w:hAnsi="GHEA Grapalat" w:cs="Sylfaen"/>
                <w:sz w:val="24"/>
                <w:szCs w:val="24"/>
                <w:lang w:val="hy-AM"/>
              </w:rPr>
              <w:softHyphen/>
              <w:t>տաս</w:t>
            </w:r>
            <w:r w:rsidR="0072326E" w:rsidRPr="0072326E">
              <w:rPr>
                <w:rFonts w:ascii="GHEA Grapalat" w:hAnsi="GHEA Grapalat" w:cs="Sylfaen"/>
                <w:sz w:val="24"/>
                <w:szCs w:val="24"/>
                <w:lang w:val="hy-AM"/>
              </w:rPr>
              <w:softHyphen/>
              <w:t>խա</w:t>
            </w:r>
            <w:r w:rsidR="0072326E" w:rsidRPr="0072326E">
              <w:rPr>
                <w:rFonts w:ascii="GHEA Grapalat" w:hAnsi="GHEA Grapalat" w:cs="Sylfaen"/>
                <w:sz w:val="24"/>
                <w:szCs w:val="24"/>
                <w:lang w:val="hy-AM"/>
              </w:rPr>
              <w:softHyphen/>
            </w:r>
            <w:r w:rsidR="0072326E" w:rsidRPr="0072326E">
              <w:rPr>
                <w:rFonts w:ascii="GHEA Grapalat" w:hAnsi="GHEA Grapalat" w:cs="Sylfaen"/>
                <w:sz w:val="24"/>
                <w:szCs w:val="24"/>
                <w:lang w:val="hy-AM"/>
              </w:rPr>
              <w:softHyphen/>
              <w:t>նում ԵՏՀ խորհրդի 2021 թվականի սեպտեմբերի 14-ի թիվ 80 որոշմամբ սահման</w:t>
            </w:r>
            <w:r w:rsidR="0072326E" w:rsidRPr="0072326E">
              <w:rPr>
                <w:rFonts w:ascii="GHEA Grapalat" w:hAnsi="GHEA Grapalat" w:cs="Sylfaen"/>
                <w:sz w:val="24"/>
                <w:szCs w:val="24"/>
                <w:lang w:val="hy-AM"/>
              </w:rPr>
              <w:softHyphen/>
            </w:r>
            <w:r w:rsidR="0072326E" w:rsidRPr="0072326E">
              <w:rPr>
                <w:rFonts w:ascii="GHEA Grapalat" w:hAnsi="GHEA Grapalat" w:cs="Sylfaen"/>
                <w:sz w:val="24"/>
                <w:szCs w:val="24"/>
                <w:lang w:val="hy-AM"/>
              </w:rPr>
              <w:softHyphen/>
            </w:r>
            <w:r w:rsidR="0072326E" w:rsidRPr="0072326E">
              <w:rPr>
                <w:rFonts w:ascii="GHEA Grapalat" w:hAnsi="GHEA Grapalat" w:cs="Sylfaen"/>
                <w:sz w:val="24"/>
                <w:szCs w:val="24"/>
                <w:lang w:val="hy-AM"/>
              </w:rPr>
              <w:softHyphen/>
            </w:r>
            <w:r w:rsidR="0072326E" w:rsidRPr="0072326E">
              <w:rPr>
                <w:rFonts w:ascii="GHEA Grapalat" w:hAnsi="GHEA Grapalat" w:cs="Sylfaen"/>
                <w:sz w:val="24"/>
                <w:szCs w:val="24"/>
                <w:lang w:val="hy-AM"/>
              </w:rPr>
              <w:softHyphen/>
              <w:t>ված ապրանքային անվանացանկին։</w:t>
            </w:r>
          </w:p>
          <w:p w14:paraId="04328472" w14:textId="3252E493" w:rsidR="0016145A" w:rsidRPr="00442127"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w:t>
            </w:r>
            <w:r w:rsidR="00092818" w:rsidRPr="00442127">
              <w:rPr>
                <w:rFonts w:ascii="GHEA Grapalat" w:eastAsia="Times New Roman" w:hAnsi="GHEA Grapalat" w:cs="Times New Roman"/>
                <w:sz w:val="24"/>
                <w:szCs w:val="24"/>
                <w:lang w:val="hy-AM"/>
              </w:rPr>
              <w:t xml:space="preserve"> է։ </w:t>
            </w:r>
          </w:p>
        </w:tc>
      </w:tr>
      <w:tr w:rsidR="0077537C" w:rsidRPr="00442127"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42127">
              <w:rPr>
                <w:rFonts w:ascii="GHEA Grapalat" w:eastAsia="Times New Roman" w:hAnsi="GHEA Grapalat" w:cs="Times New Roman"/>
                <w:sz w:val="24"/>
                <w:szCs w:val="24"/>
                <w:lang w:val="hy-AM"/>
              </w:rPr>
              <w:t>2. ՀՀ պետական եկամուտների կոմիտե</w:t>
            </w:r>
          </w:p>
          <w:p w14:paraId="3D44CCF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A289EF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w:t>
            </w:r>
            <w:r w:rsidR="007803E8">
              <w:rPr>
                <w:rFonts w:ascii="GHEA Grapalat" w:eastAsia="Times New Roman" w:hAnsi="GHEA Grapalat" w:cs="Times New Roman"/>
                <w:sz w:val="24"/>
                <w:szCs w:val="24"/>
                <w:lang w:val="hy-AM"/>
              </w:rPr>
              <w:t>0</w:t>
            </w:r>
            <w:r w:rsidR="0072326E">
              <w:rPr>
                <w:rFonts w:ascii="GHEA Grapalat" w:eastAsia="Times New Roman" w:hAnsi="GHEA Grapalat" w:cs="Times New Roman"/>
                <w:sz w:val="24"/>
                <w:szCs w:val="24"/>
                <w:lang w:val="hy-AM"/>
              </w:rPr>
              <w:t>2</w:t>
            </w:r>
            <w:r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7803E8">
              <w:rPr>
                <w:rFonts w:ascii="GHEA Grapalat" w:eastAsia="Times New Roman" w:hAnsi="GHEA Grapalat" w:cs="Times New Roman"/>
                <w:sz w:val="24"/>
                <w:szCs w:val="24"/>
                <w:lang w:val="hy-AM"/>
              </w:rPr>
              <w:t>9</w:t>
            </w:r>
            <w:r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Pr="00442127">
              <w:rPr>
                <w:rFonts w:ascii="GHEA Grapalat" w:eastAsia="Times New Roman" w:hAnsi="GHEA Grapalat" w:cs="Times New Roman"/>
                <w:sz w:val="24"/>
                <w:szCs w:val="24"/>
                <w:lang w:val="hy-AM"/>
              </w:rPr>
              <w:t xml:space="preserve">թ. </w:t>
            </w:r>
          </w:p>
        </w:tc>
      </w:tr>
      <w:tr w:rsidR="0077537C" w:rsidRPr="00442127"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131EC3E" w:rsidR="0077537C" w:rsidRPr="00402F36"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442127">
              <w:rPr>
                <w:rFonts w:ascii="GHEA Grapalat" w:eastAsia="Times New Roman" w:hAnsi="GHEA Grapalat" w:cs="Times New Roman"/>
                <w:sz w:val="24"/>
                <w:szCs w:val="24"/>
                <w:lang w:val="hy-AM"/>
              </w:rPr>
              <w:t xml:space="preserve"> N </w:t>
            </w:r>
            <w:r w:rsidR="0072326E" w:rsidRPr="0072326E">
              <w:rPr>
                <w:rFonts w:ascii="GHEA Grapalat" w:eastAsia="Times New Roman" w:hAnsi="GHEA Grapalat" w:cs="Times New Roman"/>
                <w:sz w:val="24"/>
                <w:szCs w:val="24"/>
              </w:rPr>
              <w:t>01/3-2/54959-2024</w:t>
            </w:r>
          </w:p>
        </w:tc>
      </w:tr>
      <w:tr w:rsidR="0077537C" w:rsidRPr="00046EB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1CD71B1" w14:textId="56F6029B" w:rsidR="0072326E" w:rsidRPr="0072326E" w:rsidRDefault="00B61E88" w:rsidP="0072326E">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0072326E" w:rsidRPr="0072326E">
              <w:rPr>
                <w:rFonts w:ascii="GHEA Grapalat" w:hAnsi="GHEA Grapalat"/>
                <w:noProof/>
                <w:sz w:val="24"/>
                <w:szCs w:val="24"/>
                <w:lang w:val="hy-AM"/>
              </w:rPr>
              <w:t xml:space="preserve">«ՀՀ կառավարության 2023 թվականի մայիսի 18-ի թիվ 757-Ա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w:t>
            </w:r>
            <w:r w:rsidR="0072326E" w:rsidRPr="0072326E">
              <w:rPr>
                <w:rFonts w:ascii="GHEA Grapalat" w:hAnsi="GHEA Grapalat"/>
                <w:noProof/>
                <w:sz w:val="24"/>
                <w:szCs w:val="24"/>
                <w:lang w:val="hy-AM"/>
              </w:rPr>
              <w:lastRenderedPageBreak/>
              <w:t xml:space="preserve">դիրքորոշում տրամադրելու համար։ Միաժամանակ, նախագծով ապրանքների ԱՏԳ ԱԱ ծածկագրերն անհրաժեշտ է նշել 10 նիշի մակարդակով։ </w:t>
            </w:r>
          </w:p>
          <w:p w14:paraId="018F7623" w14:textId="77777777" w:rsidR="0072326E" w:rsidRPr="0072326E" w:rsidRDefault="0072326E" w:rsidP="0072326E">
            <w:pPr>
              <w:spacing w:after="0" w:line="360" w:lineRule="auto"/>
              <w:ind w:left="60" w:right="60"/>
              <w:jc w:val="both"/>
              <w:rPr>
                <w:rFonts w:ascii="GHEA Grapalat" w:hAnsi="GHEA Grapalat"/>
                <w:noProof/>
                <w:sz w:val="24"/>
                <w:szCs w:val="24"/>
                <w:lang w:val="af-ZA"/>
              </w:rPr>
            </w:pPr>
            <w:r w:rsidRPr="0072326E">
              <w:rPr>
                <w:rFonts w:ascii="GHEA Grapalat" w:hAnsi="GHEA Grapalat"/>
                <w:noProof/>
                <w:sz w:val="24"/>
                <w:szCs w:val="24"/>
                <w:lang w:val="hy-AM"/>
              </w:rPr>
              <w:t>Միաժամանակ</w:t>
            </w:r>
            <w:r w:rsidRPr="0072326E">
              <w:rPr>
                <w:rFonts w:ascii="GHEA Grapalat" w:hAnsi="GHEA Grapalat"/>
                <w:noProof/>
                <w:sz w:val="24"/>
                <w:szCs w:val="24"/>
                <w:lang w:val="af-ZA"/>
              </w:rPr>
              <w:t>, «Թամարա»</w:t>
            </w:r>
            <w:r w:rsidRPr="0072326E">
              <w:rPr>
                <w:rFonts w:ascii="GHEA Grapalat" w:hAnsi="GHEA Grapalat"/>
                <w:noProof/>
                <w:sz w:val="24"/>
                <w:szCs w:val="24"/>
                <w:lang w:val="hy-AM"/>
              </w:rPr>
              <w:t xml:space="preserve"> սահմանափակ պատասխանատվությամբ ընկերությունը </w:t>
            </w:r>
            <w:r w:rsidRPr="0072326E">
              <w:rPr>
                <w:rFonts w:ascii="GHEA Grapalat" w:hAnsi="GHEA Grapalat"/>
                <w:noProof/>
                <w:sz w:val="24"/>
                <w:szCs w:val="24"/>
                <w:lang w:val="af-ZA"/>
              </w:rPr>
              <w:t>(ՀՎՀՀ 03500525, գրանցված 31.01.1995թ</w:t>
            </w:r>
            <w:r w:rsidRPr="0072326E">
              <w:rPr>
                <w:rFonts w:ascii="GHEA Grapalat" w:hAnsi="GHEA Grapalat"/>
                <w:noProof/>
                <w:sz w:val="24"/>
                <w:szCs w:val="24"/>
                <w:lang w:val="hy-AM"/>
              </w:rPr>
              <w:t>.</w:t>
            </w:r>
            <w:r w:rsidRPr="0072326E">
              <w:rPr>
                <w:rFonts w:ascii="GHEA Grapalat" w:hAnsi="GHEA Grapalat"/>
                <w:noProof/>
                <w:sz w:val="24"/>
                <w:szCs w:val="24"/>
                <w:lang w:val="af-ZA"/>
              </w:rPr>
              <w:t>) գործում է հարկման ընդհանուր համակարգում, ըստ ներկայացրած վերջին՝ 2024թ</w:t>
            </w:r>
            <w:r w:rsidRPr="0072326E">
              <w:rPr>
                <w:rFonts w:ascii="GHEA Grapalat" w:hAnsi="GHEA Grapalat"/>
                <w:noProof/>
                <w:sz w:val="24"/>
                <w:szCs w:val="24"/>
                <w:lang w:val="hy-AM"/>
              </w:rPr>
              <w:t>.</w:t>
            </w:r>
            <w:r w:rsidRPr="0072326E">
              <w:rPr>
                <w:rFonts w:ascii="GHEA Grapalat" w:hAnsi="GHEA Grapalat"/>
                <w:noProof/>
                <w:sz w:val="24"/>
                <w:szCs w:val="24"/>
                <w:lang w:val="af-ZA"/>
              </w:rPr>
              <w:t xml:space="preserve"> </w:t>
            </w:r>
            <w:r w:rsidRPr="0072326E">
              <w:rPr>
                <w:rFonts w:ascii="GHEA Grapalat" w:hAnsi="GHEA Grapalat"/>
                <w:noProof/>
                <w:sz w:val="24"/>
                <w:szCs w:val="24"/>
                <w:lang w:val="hy-AM"/>
              </w:rPr>
              <w:t>հուլիս</w:t>
            </w:r>
            <w:r w:rsidRPr="0072326E">
              <w:rPr>
                <w:rFonts w:ascii="GHEA Grapalat" w:hAnsi="GHEA Grapalat"/>
                <w:noProof/>
                <w:sz w:val="24"/>
                <w:szCs w:val="24"/>
                <w:lang w:val="af-ZA"/>
              </w:rPr>
              <w:t xml:space="preserve"> ամսվա եկամտային հարկի և սոցիալական վճարի ամսական հաշվարկի ունի </w:t>
            </w:r>
            <w:r w:rsidRPr="0072326E">
              <w:rPr>
                <w:rFonts w:ascii="GHEA Grapalat" w:hAnsi="GHEA Grapalat"/>
                <w:noProof/>
                <w:sz w:val="24"/>
                <w:szCs w:val="24"/>
                <w:lang w:val="hy-AM"/>
              </w:rPr>
              <w:t>232</w:t>
            </w:r>
            <w:r w:rsidRPr="0072326E">
              <w:rPr>
                <w:rFonts w:ascii="GHEA Grapalat" w:hAnsi="GHEA Grapalat"/>
                <w:noProof/>
                <w:sz w:val="24"/>
                <w:szCs w:val="24"/>
                <w:lang w:val="af-ZA"/>
              </w:rPr>
              <w:t xml:space="preserve"> հարկման բազա ունեցող վարձու աշխատողներ, իսկ </w:t>
            </w:r>
            <w:r w:rsidRPr="0072326E">
              <w:rPr>
                <w:rFonts w:ascii="GHEA Grapalat" w:hAnsi="GHEA Grapalat"/>
                <w:noProof/>
                <w:sz w:val="24"/>
                <w:szCs w:val="24"/>
                <w:lang w:val="hy-AM"/>
              </w:rPr>
              <w:t>26</w:t>
            </w:r>
            <w:r w:rsidRPr="0072326E">
              <w:rPr>
                <w:rFonts w:ascii="GHEA Grapalat" w:hAnsi="GHEA Grapalat"/>
                <w:noProof/>
                <w:sz w:val="24"/>
                <w:szCs w:val="24"/>
                <w:lang w:val="af-ZA"/>
              </w:rPr>
              <w:t>.</w:t>
            </w:r>
            <w:r w:rsidRPr="0072326E">
              <w:rPr>
                <w:rFonts w:ascii="GHEA Grapalat" w:hAnsi="GHEA Grapalat"/>
                <w:noProof/>
                <w:sz w:val="24"/>
                <w:szCs w:val="24"/>
                <w:lang w:val="hy-AM"/>
              </w:rPr>
              <w:t>08</w:t>
            </w:r>
            <w:r w:rsidRPr="0072326E">
              <w:rPr>
                <w:rFonts w:ascii="GHEA Grapalat" w:hAnsi="GHEA Grapalat"/>
                <w:noProof/>
                <w:sz w:val="24"/>
                <w:szCs w:val="24"/>
                <w:lang w:val="af-ZA"/>
              </w:rPr>
              <w:t>.2024թ</w:t>
            </w:r>
            <w:r w:rsidRPr="0072326E">
              <w:rPr>
                <w:rFonts w:ascii="GHEA Grapalat" w:hAnsi="GHEA Grapalat"/>
                <w:noProof/>
                <w:sz w:val="24"/>
                <w:szCs w:val="24"/>
                <w:lang w:val="hy-AM"/>
              </w:rPr>
              <w:t>.</w:t>
            </w:r>
            <w:r w:rsidRPr="0072326E">
              <w:rPr>
                <w:rFonts w:ascii="GHEA Grapalat" w:hAnsi="GHEA Grapalat"/>
                <w:noProof/>
                <w:sz w:val="24"/>
                <w:szCs w:val="24"/>
                <w:lang w:val="af-ZA"/>
              </w:rPr>
              <w:t xml:space="preserve"> դրությամբ ընկերությունը ունի հարկային մարմնի կողմից վերահսկվող եկամուտների գծով </w:t>
            </w:r>
            <w:r w:rsidRPr="0072326E">
              <w:rPr>
                <w:rFonts w:ascii="GHEA Grapalat" w:hAnsi="GHEA Grapalat"/>
                <w:noProof/>
                <w:sz w:val="24"/>
                <w:szCs w:val="24"/>
                <w:lang w:val="hy-AM"/>
              </w:rPr>
              <w:t xml:space="preserve">ժամկետանց </w:t>
            </w:r>
            <w:r w:rsidRPr="0072326E">
              <w:rPr>
                <w:rFonts w:ascii="GHEA Grapalat" w:hAnsi="GHEA Grapalat"/>
                <w:noProof/>
                <w:sz w:val="24"/>
                <w:szCs w:val="24"/>
                <w:lang w:val="af-ZA"/>
              </w:rPr>
              <w:t>պարտավորություն։</w:t>
            </w:r>
          </w:p>
          <w:p w14:paraId="63ED152C" w14:textId="53AAC579" w:rsidR="00284962" w:rsidRPr="007803E8" w:rsidRDefault="00284962" w:rsidP="000B7B15">
            <w:pPr>
              <w:spacing w:after="0" w:line="360" w:lineRule="auto"/>
              <w:ind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42127"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51E4E475"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42127"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42127" w:rsidRDefault="000B33DD" w:rsidP="005B08DC">
            <w:pPr>
              <w:spacing w:after="0" w:line="360" w:lineRule="auto"/>
              <w:jc w:val="both"/>
              <w:rPr>
                <w:rFonts w:ascii="GHEA Grapalat" w:hAnsi="GHEA Grapalat" w:cs="GHEA Grapalat"/>
                <w:sz w:val="24"/>
                <w:szCs w:val="24"/>
                <w:lang w:val="hy-AM"/>
              </w:rPr>
            </w:pPr>
            <w:r w:rsidRPr="00442127">
              <w:rPr>
                <w:rFonts w:ascii="GHEA Grapalat" w:hAnsi="GHEA Grapalat" w:cs="GHEA Grapalat"/>
                <w:sz w:val="24"/>
                <w:szCs w:val="24"/>
                <w:lang w:val="hy-AM"/>
              </w:rPr>
              <w:lastRenderedPageBreak/>
              <w:t>3</w:t>
            </w:r>
            <w:r w:rsidR="005B08DC" w:rsidRPr="00442127">
              <w:rPr>
                <w:rFonts w:ascii="Cambria Math" w:hAnsi="Cambria Math" w:cs="Cambria Math"/>
                <w:sz w:val="24"/>
                <w:szCs w:val="24"/>
                <w:lang w:val="hy-AM"/>
              </w:rPr>
              <w:t>․</w:t>
            </w:r>
            <w:r w:rsidR="005B08DC" w:rsidRPr="00442127">
              <w:rPr>
                <w:rFonts w:ascii="GHEA Grapalat" w:hAnsi="GHEA Grapalat" w:cs="GHEA Grapalat"/>
                <w:sz w:val="24"/>
                <w:szCs w:val="24"/>
                <w:lang w:val="hy-AM"/>
              </w:rPr>
              <w:t xml:space="preserve"> ՀՀ </w:t>
            </w:r>
            <w:r w:rsidRPr="00442127">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EA2CEF8" w:rsidR="005B08DC" w:rsidRPr="00442127" w:rsidRDefault="0049182F"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30</w:t>
            </w:r>
            <w:r w:rsidR="005B08DC"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E94DE1">
              <w:rPr>
                <w:rFonts w:ascii="GHEA Grapalat" w:eastAsia="Times New Roman" w:hAnsi="GHEA Grapalat" w:cs="Times New Roman"/>
                <w:sz w:val="24"/>
                <w:szCs w:val="24"/>
                <w:lang w:val="hy-AM"/>
              </w:rPr>
              <w:t>8</w:t>
            </w:r>
            <w:r w:rsidR="005B08DC"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005B08DC" w:rsidRPr="00442127">
              <w:rPr>
                <w:rFonts w:ascii="GHEA Grapalat" w:eastAsia="Times New Roman" w:hAnsi="GHEA Grapalat" w:cs="Times New Roman"/>
                <w:sz w:val="24"/>
                <w:szCs w:val="24"/>
                <w:lang w:val="hy-AM"/>
              </w:rPr>
              <w:t>թ</w:t>
            </w:r>
            <w:r w:rsidR="005B08DC" w:rsidRPr="00442127">
              <w:rPr>
                <w:rFonts w:ascii="Cambria Math" w:eastAsia="Times New Roman" w:hAnsi="Cambria Math" w:cs="Times New Roman"/>
                <w:sz w:val="24"/>
                <w:szCs w:val="24"/>
                <w:lang w:val="hy-AM"/>
              </w:rPr>
              <w:t>․</w:t>
            </w:r>
          </w:p>
        </w:tc>
      </w:tr>
      <w:tr w:rsidR="005B08DC" w:rsidRPr="00442127"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E1B101C"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N</w:t>
            </w:r>
            <w:r w:rsidRPr="00442127">
              <w:rPr>
                <w:rFonts w:ascii="Verdana" w:hAnsi="Verdana"/>
                <w:color w:val="000000"/>
                <w:sz w:val="18"/>
                <w:szCs w:val="18"/>
                <w:shd w:val="clear" w:color="auto" w:fill="BFBFBF" w:themeFill="background1" w:themeFillShade="BF"/>
                <w:lang w:val="hy-AM"/>
              </w:rPr>
              <w:t xml:space="preserve"> </w:t>
            </w:r>
            <w:r w:rsidR="0072326E" w:rsidRPr="0072326E">
              <w:rPr>
                <w:rFonts w:ascii="GHEA Grapalat" w:eastAsia="Times New Roman" w:hAnsi="GHEA Grapalat" w:cs="Times New Roman"/>
                <w:sz w:val="24"/>
                <w:szCs w:val="24"/>
              </w:rPr>
              <w:t>//34474-2024</w:t>
            </w:r>
          </w:p>
        </w:tc>
      </w:tr>
      <w:tr w:rsidR="005B08DC" w:rsidRPr="0072326E"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242B2252" w:rsidR="005B08DC" w:rsidRPr="00442127" w:rsidRDefault="007803E8" w:rsidP="005D2217">
            <w:pPr>
              <w:spacing w:after="0" w:line="360" w:lineRule="auto"/>
              <w:jc w:val="both"/>
              <w:rPr>
                <w:rFonts w:ascii="GHEA Grapalat" w:hAnsi="GHEA Grapalat" w:cs="GHEA Grapalat"/>
                <w:sz w:val="24"/>
                <w:szCs w:val="24"/>
                <w:lang w:val="hy-AM"/>
              </w:rPr>
            </w:pPr>
            <w:r w:rsidRPr="007803E8">
              <w:rPr>
                <w:rFonts w:ascii="GHEA Grapalat" w:hAnsi="GHEA Grapalat"/>
                <w:iCs/>
                <w:sz w:val="24"/>
                <w:szCs w:val="24"/>
                <w:lang w:val="hy-AM"/>
              </w:rPr>
              <w:t xml:space="preserve">1. </w:t>
            </w:r>
            <w:r w:rsidR="0072326E">
              <w:rPr>
                <w:rFonts w:ascii="GHEA Grapalat" w:hAnsi="GHEA Grapalat"/>
                <w:iCs/>
                <w:sz w:val="24"/>
                <w:szCs w:val="24"/>
                <w:lang w:val="hy-AM"/>
              </w:rPr>
              <w:t>Դ</w:t>
            </w:r>
            <w:r w:rsidR="0072326E" w:rsidRPr="0072326E">
              <w:rPr>
                <w:rFonts w:ascii="GHEA Grapalat" w:hAnsi="GHEA Grapalat"/>
                <w:iCs/>
                <w:sz w:val="24"/>
                <w:szCs w:val="24"/>
                <w:lang w:val="hy-AM"/>
              </w:rPr>
              <w:t>իտողություններ և առաջարկություններ չ</w:t>
            </w:r>
            <w:r w:rsidR="0072326E">
              <w:rPr>
                <w:rFonts w:ascii="GHEA Grapalat" w:hAnsi="GHEA Grapalat"/>
                <w:iCs/>
                <w:sz w:val="24"/>
                <w:szCs w:val="24"/>
                <w:lang w:val="hy-AM"/>
              </w:rPr>
              <w:t>կան</w:t>
            </w:r>
            <w:r w:rsidR="0072326E" w:rsidRPr="0072326E">
              <w:rPr>
                <w:rFonts w:ascii="GHEA Grapalat" w:hAnsi="GHEA Grapalat"/>
                <w:iCs/>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8B65B1" w14:textId="77777777"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7E2DD83" w14:textId="551A3154" w:rsidR="00E94DE1" w:rsidRPr="00442127" w:rsidRDefault="00E94DE1"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A5CB3"/>
    <w:rsid w:val="005B08DC"/>
    <w:rsid w:val="005D2217"/>
    <w:rsid w:val="006343B8"/>
    <w:rsid w:val="006D775B"/>
    <w:rsid w:val="006E13AF"/>
    <w:rsid w:val="007174DF"/>
    <w:rsid w:val="0072326E"/>
    <w:rsid w:val="0077537C"/>
    <w:rsid w:val="007803E8"/>
    <w:rsid w:val="00783740"/>
    <w:rsid w:val="00793867"/>
    <w:rsid w:val="007F2A15"/>
    <w:rsid w:val="007F42AC"/>
    <w:rsid w:val="00831CA5"/>
    <w:rsid w:val="00864473"/>
    <w:rsid w:val="00885C36"/>
    <w:rsid w:val="008B3C8F"/>
    <w:rsid w:val="00914853"/>
    <w:rsid w:val="009C41DE"/>
    <w:rsid w:val="00AA33F5"/>
    <w:rsid w:val="00B07079"/>
    <w:rsid w:val="00B61E88"/>
    <w:rsid w:val="00B80235"/>
    <w:rsid w:val="00C42FC9"/>
    <w:rsid w:val="00C83321"/>
    <w:rsid w:val="00CC170F"/>
    <w:rsid w:val="00D97246"/>
    <w:rsid w:val="00E0614B"/>
    <w:rsid w:val="00E34364"/>
    <w:rsid w:val="00E35264"/>
    <w:rsid w:val="00E85ACA"/>
    <w:rsid w:val="00E94DE1"/>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3647783">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362824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2</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46</cp:revision>
  <dcterms:created xsi:type="dcterms:W3CDTF">2021-11-10T11:33:00Z</dcterms:created>
  <dcterms:modified xsi:type="dcterms:W3CDTF">2024-09-16T13:52:00Z</dcterms:modified>
</cp:coreProperties>
</file>