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ADBB2" w14:textId="508B90DD" w:rsidR="006F045E" w:rsidRDefault="006F045E" w:rsidP="006F045E">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15414488" w14:textId="77777777" w:rsidR="006F398F" w:rsidRPr="00680BF0" w:rsidRDefault="006F398F" w:rsidP="006F045E">
      <w:pPr>
        <w:spacing w:line="360" w:lineRule="auto"/>
        <w:jc w:val="center"/>
        <w:rPr>
          <w:rFonts w:ascii="GHEA Grapalat" w:eastAsia="Calibri" w:hAnsi="GHEA Grapalat" w:cs="Sylfaen"/>
          <w:b/>
        </w:rPr>
      </w:pPr>
    </w:p>
    <w:p w14:paraId="61D7812D" w14:textId="77777777" w:rsidR="001C54F7" w:rsidRDefault="0065252C" w:rsidP="0065252C">
      <w:pPr>
        <w:pStyle w:val="NormalWeb"/>
        <w:shd w:val="clear" w:color="auto" w:fill="FFFFFF"/>
        <w:spacing w:before="0" w:beforeAutospacing="0" w:after="0" w:afterAutospacing="0" w:line="360" w:lineRule="auto"/>
        <w:jc w:val="center"/>
        <w:rPr>
          <w:rStyle w:val="Strong"/>
          <w:rFonts w:ascii="GHEA Grapalat" w:hAnsi="GHEA Grapalat" w:cs="Arial Unicode"/>
          <w:color w:val="000000"/>
          <w:lang w:val="hy-AM"/>
        </w:rPr>
      </w:pPr>
      <w:r w:rsidRPr="00687D03">
        <w:rPr>
          <w:rStyle w:val="Strong"/>
          <w:rFonts w:ascii="GHEA Grapalat" w:hAnsi="GHEA Grapalat"/>
          <w:color w:val="000000"/>
          <w:lang w:val="hy-AM"/>
        </w:rPr>
        <w:t>«</w:t>
      </w:r>
      <w:r w:rsidRPr="000A43A9">
        <w:rPr>
          <w:rFonts w:ascii="GHEA Grapalat" w:eastAsia="Calibri" w:hAnsi="GHEA Grapalat"/>
          <w:lang w:val="af-ZA"/>
        </w:rPr>
        <w:t>«</w:t>
      </w:r>
      <w:r w:rsidRPr="001C5607">
        <w:rPr>
          <w:rFonts w:ascii="GHEA Grapalat" w:eastAsia="Calibri" w:hAnsi="GHEA Grapalat"/>
          <w:b/>
          <w:bCs/>
          <w:lang w:val="af-ZA"/>
        </w:rPr>
        <w:t>ՀԱՅԱՍՏԱՆԻ ՀԱՆՐԱՊԵՏՈՒԹՅԱՆ 202</w:t>
      </w:r>
      <w:r w:rsidRPr="001C5607">
        <w:rPr>
          <w:rFonts w:ascii="GHEA Grapalat" w:eastAsia="Calibri" w:hAnsi="GHEA Grapalat"/>
          <w:b/>
          <w:bCs/>
          <w:lang w:val="hy-AM"/>
        </w:rPr>
        <w:t>4</w:t>
      </w:r>
      <w:r w:rsidRPr="001C5607">
        <w:rPr>
          <w:rFonts w:ascii="GHEA Grapalat" w:eastAsia="Calibri" w:hAnsi="GHEA Grapalat"/>
          <w:b/>
          <w:bCs/>
          <w:lang w:val="af-ZA"/>
        </w:rPr>
        <w:t xml:space="preserve"> ԹՎԱԿԱՆԻ ՊԵՏԱԿԱՆ ԲՅՈՒՋԵԻ ՄԱՍԻՆ» </w:t>
      </w:r>
      <w:r w:rsidRPr="001C5607">
        <w:rPr>
          <w:rFonts w:ascii="GHEA Grapalat" w:eastAsia="Calibri" w:hAnsi="GHEA Grapalat"/>
          <w:b/>
          <w:bCs/>
          <w:lang w:val="hy-AM"/>
        </w:rPr>
        <w:t xml:space="preserve">ՕՐԵՆՔՈՒՄ </w:t>
      </w:r>
      <w:r w:rsidRPr="00FC23E5">
        <w:rPr>
          <w:rFonts w:ascii="GHEA Grapalat" w:eastAsia="Calibri" w:hAnsi="GHEA Grapalat"/>
          <w:b/>
          <w:bCs/>
          <w:lang w:val="hy-AM"/>
        </w:rPr>
        <w:t>ՎԵՐԱԲԱՇԽՈՒՄ</w:t>
      </w:r>
      <w:r>
        <w:rPr>
          <w:rFonts w:ascii="GHEA Grapalat" w:eastAsia="Calibri" w:hAnsi="GHEA Grapalat"/>
          <w:b/>
          <w:bCs/>
          <w:lang w:val="hy-AM"/>
        </w:rPr>
        <w:t>,</w:t>
      </w:r>
      <w:r w:rsidRPr="00FC23E5">
        <w:rPr>
          <w:rFonts w:ascii="GHEA Grapalat" w:eastAsia="Calibri" w:hAnsi="GHEA Grapalat"/>
          <w:b/>
          <w:bCs/>
          <w:lang w:val="hy-AM"/>
        </w:rPr>
        <w:t xml:space="preserve"> </w:t>
      </w:r>
      <w:r w:rsidRPr="00FC23E5">
        <w:rPr>
          <w:rFonts w:ascii="GHEA Grapalat" w:hAnsi="GHEA Grapalat"/>
          <w:b/>
          <w:bCs/>
          <w:lang w:val="pt-BR"/>
        </w:rPr>
        <w:t>ԼՐԱՑՈՒՄՆԵՐ, ՀԱՅԱՍՏԱՆԻ ՀԱՆՐԱՊԵՏՈՒԹՅԱՆ ԿԱՌԱՎԱՐՈՒԹՅԱՆ 2023 ԹՎԱԿԱՆԻ ԴԵԿՏԵՄԲԵՐԻ 28-Ի N 2323-Ն ՈՐՈՇՄԱՆ ՄԵՋ ՓՈՓՈԽՈՒԹՅՈՒՆՆԵՐ ՈՒ ԼՐԱՑՈՒՄՆԵՐ ԿԱՏԱՐԵԼՈՒ ՄԱՍԻՆ</w:t>
      </w:r>
      <w:r w:rsidRPr="003C3C3F">
        <w:rPr>
          <w:rFonts w:ascii="GHEA Grapalat" w:hAnsi="GHEA Grapalat"/>
          <w:lang w:val="pt-BR"/>
        </w:rPr>
        <w:t>»</w:t>
      </w:r>
      <w:r>
        <w:rPr>
          <w:rStyle w:val="Strong"/>
          <w:rFonts w:ascii="GHEA Grapalat" w:hAnsi="GHEA Grapalat" w:cs="Arial Unicode"/>
          <w:color w:val="000000"/>
          <w:lang w:val="hy-AM"/>
        </w:rPr>
        <w:t xml:space="preserve"> </w:t>
      </w:r>
    </w:p>
    <w:p w14:paraId="32CAEE18" w14:textId="33F53AA4" w:rsidR="006F045E" w:rsidRPr="0065252C" w:rsidRDefault="006F045E" w:rsidP="0065252C">
      <w:pPr>
        <w:pStyle w:val="NormalWeb"/>
        <w:shd w:val="clear" w:color="auto" w:fill="FFFFFF"/>
        <w:spacing w:before="0" w:beforeAutospacing="0" w:after="0" w:afterAutospacing="0" w:line="360" w:lineRule="auto"/>
        <w:jc w:val="center"/>
        <w:rPr>
          <w:rFonts w:ascii="GHEA Grapalat" w:eastAsia="Calibri" w:hAnsi="GHEA Grapalat"/>
          <w:b/>
          <w:bCs/>
          <w:lang w:val="af-ZA"/>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r w:rsidRPr="00680BF0">
        <w:rPr>
          <w:rFonts w:ascii="GHEA Grapalat" w:hAnsi="GHEA Grapalat" w:cs="Sylfaen"/>
          <w:b/>
          <w:lang w:val="af-ZA"/>
        </w:rPr>
        <w:t xml:space="preserve"> </w:t>
      </w:r>
      <w:r w:rsidRPr="00680BF0">
        <w:rPr>
          <w:rFonts w:ascii="GHEA Grapalat" w:hAnsi="GHEA Grapalat" w:cs="Sylfaen"/>
          <w:b/>
          <w:lang w:val="hy-AM"/>
        </w:rPr>
        <w:t>ԸՆԴՈՒՆՄԱՆ</w:t>
      </w:r>
      <w:r w:rsidRPr="00680BF0">
        <w:rPr>
          <w:rFonts w:ascii="GHEA Grapalat" w:hAnsi="GHEA Grapalat" w:cs="Sylfaen"/>
          <w:b/>
          <w:lang w:val="af-ZA"/>
        </w:rPr>
        <w:t xml:space="preserve"> </w:t>
      </w:r>
      <w:r w:rsidRPr="00680BF0">
        <w:rPr>
          <w:rFonts w:ascii="GHEA Grapalat" w:hAnsi="GHEA Grapalat" w:cs="Sylfaen"/>
          <w:b/>
          <w:lang w:val="hy-AM"/>
        </w:rPr>
        <w:t xml:space="preserve">ԱՆՀՐԱԺԵՇՏՈՒԹՅԱՆ </w:t>
      </w:r>
    </w:p>
    <w:p w14:paraId="5B61E548" w14:textId="32C94240" w:rsidR="00742C7A" w:rsidRPr="00680BF0" w:rsidRDefault="006F045E" w:rsidP="0065252C">
      <w:pPr>
        <w:spacing w:line="360" w:lineRule="auto"/>
        <w:jc w:val="center"/>
        <w:rPr>
          <w:rFonts w:ascii="GHEA Grapalat" w:hAnsi="GHEA Grapalat"/>
          <w:b/>
          <w:lang w:val="fr-FR"/>
        </w:rPr>
      </w:pPr>
      <w:r w:rsidRPr="00680BF0">
        <w:rPr>
          <w:rFonts w:ascii="GHEA Grapalat" w:hAnsi="GHEA Grapalat" w:cs="Sylfaen"/>
          <w:b/>
          <w:lang w:val="hy-AM"/>
        </w:rPr>
        <w:t>ՎԵՐԱԲԵՐՅԱԼ</w:t>
      </w:r>
      <w:r w:rsidR="005B5944" w:rsidRPr="00680BF0">
        <w:rPr>
          <w:rFonts w:ascii="GHEA Grapalat" w:hAnsi="GHEA Grapalat" w:cs="Sylfaen"/>
          <w:b/>
          <w:lang w:val="hy-AM"/>
        </w:rPr>
        <w:t xml:space="preserve"> </w:t>
      </w:r>
    </w:p>
    <w:p w14:paraId="55A5D080" w14:textId="77777777" w:rsidR="00AD11B2" w:rsidRPr="00680BF0" w:rsidRDefault="00AD11B2" w:rsidP="0065252C">
      <w:pPr>
        <w:spacing w:line="360" w:lineRule="auto"/>
        <w:jc w:val="center"/>
        <w:rPr>
          <w:rFonts w:ascii="GHEA Grapalat" w:hAnsi="GHEA Grapalat"/>
          <w:b/>
          <w:lang w:val="fr-FR"/>
        </w:rPr>
      </w:pPr>
    </w:p>
    <w:p w14:paraId="553C9411" w14:textId="77777777" w:rsidR="00742C7A" w:rsidRPr="00680BF0" w:rsidRDefault="00742C7A" w:rsidP="0065252C">
      <w:pPr>
        <w:pStyle w:val="ListParagraph"/>
        <w:numPr>
          <w:ilvl w:val="0"/>
          <w:numId w:val="1"/>
        </w:numPr>
        <w:spacing w:line="360" w:lineRule="auto"/>
        <w:ind w:left="0" w:firstLine="720"/>
        <w:contextualSpacing/>
        <w:rPr>
          <w:rFonts w:ascii="GHEA Grapalat" w:hAnsi="GHEA Grapalat" w:cs="Sylfaen"/>
          <w:b/>
          <w:lang w:val="en-US"/>
        </w:rPr>
      </w:pPr>
      <w:r w:rsidRPr="00680BF0">
        <w:rPr>
          <w:rFonts w:ascii="GHEA Grapalat" w:hAnsi="GHEA Grapalat" w:cs="Sylfaen"/>
          <w:b/>
          <w:lang w:val="hy-AM"/>
        </w:rPr>
        <w:t>Իրավական ակտի անհրաժեշտությունը (նպատակը)</w:t>
      </w:r>
    </w:p>
    <w:p w14:paraId="10093AA7" w14:textId="31D402D7" w:rsidR="00742C7A" w:rsidRPr="0065252C" w:rsidRDefault="0065252C" w:rsidP="0065252C">
      <w:pPr>
        <w:pStyle w:val="NormalWeb"/>
        <w:shd w:val="clear" w:color="auto" w:fill="FFFFFF"/>
        <w:spacing w:after="0" w:line="360" w:lineRule="auto"/>
        <w:ind w:firstLine="720"/>
        <w:jc w:val="both"/>
        <w:rPr>
          <w:rFonts w:ascii="GHEA Grapalat" w:eastAsia="Calibri" w:hAnsi="GHEA Grapalat"/>
          <w:b/>
          <w:lang w:val="af-ZA"/>
        </w:rPr>
      </w:pPr>
      <w:r w:rsidRPr="0065252C">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w:t>
      </w:r>
      <w:r w:rsidRPr="0065252C">
        <w:rPr>
          <w:rFonts w:ascii="GHEA Grapalat" w:eastAsia="Calibri" w:hAnsi="GHEA Grapalat"/>
          <w:bCs/>
          <w:lang w:val="af-ZA"/>
        </w:rPr>
        <w:t xml:space="preserve">այաստանի </w:t>
      </w:r>
      <w:r>
        <w:rPr>
          <w:rFonts w:ascii="GHEA Grapalat" w:eastAsia="Calibri" w:hAnsi="GHEA Grapalat"/>
          <w:bCs/>
          <w:lang w:val="af-ZA"/>
        </w:rPr>
        <w:t>Հ</w:t>
      </w:r>
      <w:r w:rsidRPr="0065252C">
        <w:rPr>
          <w:rFonts w:ascii="GHEA Grapalat" w:eastAsia="Calibri" w:hAnsi="GHEA Grapalat"/>
          <w:bCs/>
          <w:lang w:val="af-ZA"/>
        </w:rPr>
        <w:t>անրապետության 202</w:t>
      </w:r>
      <w:r w:rsidRPr="0065252C">
        <w:rPr>
          <w:rFonts w:ascii="GHEA Grapalat" w:eastAsia="Calibri" w:hAnsi="GHEA Grapalat"/>
          <w:bCs/>
          <w:lang w:val="hy-AM"/>
        </w:rPr>
        <w:t>4</w:t>
      </w:r>
      <w:r w:rsidRPr="0065252C">
        <w:rPr>
          <w:rFonts w:ascii="GHEA Grapalat" w:eastAsia="Calibri" w:hAnsi="GHEA Grapalat"/>
          <w:bCs/>
          <w:lang w:val="af-ZA"/>
        </w:rPr>
        <w:t xml:space="preserve"> թվականի պետական բյուջեի մասին» </w:t>
      </w:r>
      <w:r w:rsidRPr="0065252C">
        <w:rPr>
          <w:rFonts w:ascii="GHEA Grapalat" w:eastAsia="Calibri" w:hAnsi="GHEA Grapalat"/>
          <w:bCs/>
          <w:lang w:val="hy-AM"/>
        </w:rPr>
        <w:t xml:space="preserve">օրենքում վերաբաշխում, </w:t>
      </w:r>
      <w:r w:rsidRPr="0065252C">
        <w:rPr>
          <w:rFonts w:ascii="GHEA Grapalat" w:hAnsi="GHEA Grapalat"/>
          <w:bCs/>
          <w:lang w:val="pt-BR"/>
        </w:rPr>
        <w:t xml:space="preserve">լրացումներ, </w:t>
      </w:r>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 xml:space="preserve">անրապետության կառավարության 2023 թվականի դեկտեմբերի 28-ի </w:t>
      </w:r>
      <w:r>
        <w:rPr>
          <w:rFonts w:ascii="GHEA Grapalat" w:hAnsi="GHEA Grapalat"/>
          <w:bCs/>
          <w:lang w:val="pt-BR"/>
        </w:rPr>
        <w:t>N</w:t>
      </w:r>
      <w:r w:rsidRPr="0065252C">
        <w:rPr>
          <w:rFonts w:ascii="GHEA Grapalat" w:hAnsi="GHEA Grapalat"/>
          <w:bCs/>
          <w:lang w:val="pt-BR"/>
        </w:rPr>
        <w:t xml:space="preserve"> 2323-</w:t>
      </w:r>
      <w:r>
        <w:rPr>
          <w:rFonts w:ascii="GHEA Grapalat" w:hAnsi="GHEA Grapalat"/>
          <w:bCs/>
          <w:lang w:val="pt-BR"/>
        </w:rPr>
        <w:t>Ն</w:t>
      </w:r>
      <w:r w:rsidRPr="0065252C">
        <w:rPr>
          <w:rFonts w:ascii="GHEA Grapalat" w:hAnsi="GHEA Grapalat"/>
          <w:bCs/>
          <w:lang w:val="pt-BR"/>
        </w:rPr>
        <w:t xml:space="preserve"> որոշման մեջ փոփոխություններ ու լրացումներ կատարելու մասին»</w:t>
      </w:r>
      <w:r>
        <w:rPr>
          <w:rFonts w:ascii="GHEA Grapalat" w:hAnsi="GHEA Grapalat"/>
          <w:bCs/>
          <w:lang w:val="pt-BR"/>
        </w:rPr>
        <w:t xml:space="preserve"> </w:t>
      </w:r>
      <w:r w:rsidR="00DA509F" w:rsidRPr="00680BF0">
        <w:rPr>
          <w:rFonts w:ascii="GHEA Grapalat" w:hAnsi="GHEA Grapalat" w:cs="Sylfaen"/>
        </w:rPr>
        <w:t>ՀՀ</w:t>
      </w:r>
      <w:r w:rsidR="00DA509F" w:rsidRPr="0065252C">
        <w:rPr>
          <w:rFonts w:ascii="GHEA Grapalat" w:hAnsi="GHEA Grapalat" w:cs="Sylfaen"/>
          <w:lang w:val="af-ZA"/>
        </w:rPr>
        <w:t xml:space="preserve"> </w:t>
      </w:r>
      <w:r w:rsidR="00DA509F" w:rsidRPr="00680BF0">
        <w:rPr>
          <w:rFonts w:ascii="GHEA Grapalat" w:hAnsi="GHEA Grapalat" w:cs="Sylfaen"/>
        </w:rPr>
        <w:t>կառավարության</w:t>
      </w:r>
      <w:r w:rsidR="00DA509F" w:rsidRPr="0065252C">
        <w:rPr>
          <w:rFonts w:ascii="GHEA Grapalat" w:hAnsi="GHEA Grapalat" w:cs="Sylfaen"/>
          <w:lang w:val="af-ZA"/>
        </w:rPr>
        <w:t xml:space="preserve"> </w:t>
      </w:r>
      <w:r w:rsidR="00DA509F" w:rsidRPr="00680BF0">
        <w:rPr>
          <w:rFonts w:ascii="GHEA Grapalat" w:hAnsi="GHEA Grapalat" w:cs="Sylfaen"/>
        </w:rPr>
        <w:t>որոշման</w:t>
      </w:r>
      <w:r w:rsidR="00DA509F" w:rsidRPr="0065252C">
        <w:rPr>
          <w:rFonts w:ascii="GHEA Grapalat" w:hAnsi="GHEA Grapalat" w:cs="Sylfaen"/>
          <w:lang w:val="af-ZA"/>
        </w:rPr>
        <w:t xml:space="preserve"> </w:t>
      </w:r>
      <w:r w:rsidR="00DA509F" w:rsidRPr="00680BF0">
        <w:rPr>
          <w:rFonts w:ascii="GHEA Grapalat" w:hAnsi="GHEA Grapalat" w:cs="Sylfaen"/>
        </w:rPr>
        <w:t>նախագծ</w:t>
      </w:r>
      <w:r w:rsidR="00DA509F" w:rsidRPr="00680BF0">
        <w:rPr>
          <w:rFonts w:ascii="GHEA Grapalat" w:hAnsi="GHEA Grapalat" w:cs="Sylfaen"/>
          <w:lang w:val="en-US"/>
        </w:rPr>
        <w:t>ի</w:t>
      </w:r>
      <w:r w:rsidR="00DA509F" w:rsidRPr="0065252C">
        <w:rPr>
          <w:rFonts w:ascii="GHEA Grapalat" w:hAnsi="GHEA Grapalat" w:cs="Sylfaen"/>
          <w:lang w:val="af-ZA"/>
        </w:rPr>
        <w:t xml:space="preserve"> </w:t>
      </w:r>
      <w:r w:rsidR="00DA509F" w:rsidRPr="0065252C">
        <w:rPr>
          <w:rFonts w:ascii="GHEA Grapalat" w:hAnsi="GHEA Grapalat" w:cs="Sylfaen"/>
          <w:lang w:val="hy-AM"/>
        </w:rPr>
        <w:t>այսուհետ՝ Նախագիծ ընդունման</w:t>
      </w:r>
      <w:r w:rsidR="00DA509F" w:rsidRPr="0065252C">
        <w:rPr>
          <w:rFonts w:ascii="GHEA Grapalat" w:hAnsi="GHEA Grapalat" w:cs="Sylfaen"/>
          <w:lang w:val="af-ZA"/>
        </w:rPr>
        <w:t xml:space="preserve"> </w:t>
      </w:r>
      <w:r w:rsidR="00DA509F" w:rsidRPr="00680BF0">
        <w:rPr>
          <w:rFonts w:ascii="GHEA Grapalat" w:hAnsi="GHEA Grapalat" w:cs="Sylfaen"/>
          <w:lang w:val="hy-AM"/>
        </w:rPr>
        <w:t xml:space="preserve">նպատակը </w:t>
      </w:r>
      <w:r w:rsidR="00DA509F" w:rsidRPr="00680BF0">
        <w:rPr>
          <w:rFonts w:ascii="GHEA Grapalat" w:hAnsi="GHEA Grapalat"/>
          <w:lang w:val="hy-AM"/>
        </w:rPr>
        <w:t>գյուղատնտեսական ոլորտի տնտեսավարողներին աջակցության տրամադրումն է:</w:t>
      </w:r>
    </w:p>
    <w:p w14:paraId="1E7187C9" w14:textId="77777777" w:rsidR="0062665B" w:rsidRPr="00680BF0" w:rsidRDefault="0062665B" w:rsidP="00DC20CF">
      <w:pPr>
        <w:spacing w:line="360" w:lineRule="auto"/>
        <w:ind w:firstLine="720"/>
        <w:jc w:val="both"/>
        <w:rPr>
          <w:rFonts w:ascii="GHEA Grapalat" w:hAnsi="GHEA Grapalat"/>
          <w:bCs/>
          <w:lang w:val="hy-AM"/>
        </w:rPr>
      </w:pPr>
    </w:p>
    <w:p w14:paraId="4D1BD06A" w14:textId="0539C9E2" w:rsidR="00742C7A" w:rsidRPr="00680BF0" w:rsidRDefault="0062665B" w:rsidP="00DC20CF">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680BF0">
        <w:rPr>
          <w:rFonts w:ascii="GHEA Grapalat" w:hAnsi="GHEA Grapalat" w:cs="Sylfaen"/>
          <w:b/>
          <w:lang w:val="hy-AM"/>
        </w:rPr>
        <w:t>Ընթացիկ</w:t>
      </w:r>
      <w:r w:rsidR="00742C7A" w:rsidRPr="00680BF0">
        <w:rPr>
          <w:rFonts w:ascii="GHEA Grapalat" w:hAnsi="GHEA Grapalat" w:cs="Sylfaen"/>
          <w:b/>
          <w:lang w:val="hy-AM"/>
        </w:rPr>
        <w:t xml:space="preserve"> </w:t>
      </w:r>
      <w:r w:rsidRPr="00680BF0">
        <w:rPr>
          <w:rFonts w:ascii="GHEA Grapalat" w:hAnsi="GHEA Grapalat" w:cs="Sylfaen"/>
          <w:b/>
          <w:lang w:val="hy-AM"/>
        </w:rPr>
        <w:t>իրա</w:t>
      </w:r>
      <w:r w:rsidR="00742C7A" w:rsidRPr="00680BF0">
        <w:rPr>
          <w:rFonts w:ascii="GHEA Grapalat" w:hAnsi="GHEA Grapalat" w:cs="Sylfaen"/>
          <w:b/>
          <w:lang w:val="hy-AM"/>
        </w:rPr>
        <w:t>վիճակը և առկա խնդիրները</w:t>
      </w:r>
    </w:p>
    <w:p w14:paraId="42A412AA" w14:textId="77777777" w:rsidR="00F03036" w:rsidRDefault="000B1FCF" w:rsidP="00DC20CF">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t>«Կառավարության կառուցվածքի և գործունեության մասին» օրենքի համաձայն գյուղատնտեսական ոլորտին աջակցության տրամադրման լիազորությունները վերապահված են էկոնոմիկայի նախարարությանը</w:t>
      </w:r>
      <w:r w:rsidR="00D50960" w:rsidRPr="00680BF0">
        <w:rPr>
          <w:rFonts w:ascii="GHEA Grapalat" w:hAnsi="GHEA Grapalat"/>
          <w:lang w:val="hy-AM"/>
        </w:rPr>
        <w:t>։</w:t>
      </w:r>
      <w:r w:rsidRPr="00680BF0">
        <w:rPr>
          <w:rFonts w:ascii="GHEA Grapalat" w:hAnsi="GHEA Grapalat"/>
          <w:lang w:val="hy-AM"/>
        </w:rPr>
        <w:t xml:space="preserve"> </w:t>
      </w:r>
    </w:p>
    <w:p w14:paraId="4BCDDA4C" w14:textId="1B5A24EF" w:rsidR="005C2D73" w:rsidRPr="00680BF0" w:rsidRDefault="00D50960" w:rsidP="00DC20CF">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t>Ո</w:t>
      </w:r>
      <w:r w:rsidR="000B1FCF" w:rsidRPr="00680BF0">
        <w:rPr>
          <w:rFonts w:ascii="GHEA Grapalat" w:hAnsi="GHEA Grapalat"/>
          <w:lang w:val="hy-AM"/>
        </w:rPr>
        <w:t>ւստի</w:t>
      </w:r>
      <w:r w:rsidR="00B402C3">
        <w:rPr>
          <w:rFonts w:ascii="GHEA Grapalat" w:hAnsi="GHEA Grapalat"/>
          <w:lang w:val="hy-AM"/>
        </w:rPr>
        <w:t>,</w:t>
      </w:r>
      <w:r w:rsidR="000B1FCF" w:rsidRPr="00680BF0">
        <w:rPr>
          <w:rFonts w:ascii="GHEA Grapalat" w:hAnsi="GHEA Grapalat"/>
          <w:lang w:val="hy-AM"/>
        </w:rPr>
        <w:t xml:space="preserve"> սույն որոշման նախագծով առաջարկվում է 202</w:t>
      </w:r>
      <w:r w:rsidR="00A07771" w:rsidRPr="00680BF0">
        <w:rPr>
          <w:rFonts w:ascii="GHEA Grapalat" w:hAnsi="GHEA Grapalat"/>
          <w:lang w:val="hy-AM"/>
        </w:rPr>
        <w:t>4</w:t>
      </w:r>
      <w:r w:rsidRPr="00680BF0">
        <w:rPr>
          <w:rFonts w:ascii="GHEA Grapalat" w:hAnsi="GHEA Grapalat"/>
          <w:lang w:val="hy-AM"/>
        </w:rPr>
        <w:t xml:space="preserve"> </w:t>
      </w:r>
      <w:r w:rsidR="000B1FCF" w:rsidRPr="00680BF0">
        <w:rPr>
          <w:rFonts w:ascii="GHEA Grapalat" w:hAnsi="GHEA Grapalat"/>
          <w:lang w:val="hy-AM"/>
        </w:rPr>
        <w:t>թ</w:t>
      </w:r>
      <w:r w:rsidRPr="00680BF0">
        <w:rPr>
          <w:rFonts w:ascii="GHEA Grapalat" w:hAnsi="GHEA Grapalat"/>
          <w:lang w:val="hy-AM"/>
        </w:rPr>
        <w:t>վականի</w:t>
      </w:r>
      <w:r w:rsidR="000B1FCF" w:rsidRPr="00680BF0">
        <w:rPr>
          <w:rFonts w:ascii="GHEA Grapalat" w:hAnsi="GHEA Grapalat"/>
          <w:lang w:val="hy-AM"/>
        </w:rPr>
        <w:t xml:space="preserve"> պետական բյուջեով հաստատված </w:t>
      </w:r>
      <w:r w:rsidR="00A07771" w:rsidRPr="00680BF0">
        <w:rPr>
          <w:rFonts w:ascii="GHEA Grapalat" w:hAnsi="GHEA Grapalat"/>
          <w:lang w:val="hy-AM"/>
        </w:rPr>
        <w:t>ՀՀ էկոնո</w:t>
      </w:r>
      <w:r w:rsidR="00386A84" w:rsidRPr="00680BF0">
        <w:rPr>
          <w:rFonts w:ascii="GHEA Grapalat" w:hAnsi="GHEA Grapalat"/>
          <w:lang w:val="hy-AM"/>
        </w:rPr>
        <w:t>մ</w:t>
      </w:r>
      <w:r w:rsidR="00A07771" w:rsidRPr="00680BF0">
        <w:rPr>
          <w:rFonts w:ascii="GHEA Grapalat" w:hAnsi="GHEA Grapalat"/>
          <w:lang w:val="hy-AM"/>
        </w:rPr>
        <w:t xml:space="preserve">իկայի նախարարության 1022 </w:t>
      </w:r>
      <w:r w:rsidR="003158D1" w:rsidRPr="00680BF0">
        <w:rPr>
          <w:rFonts w:ascii="GHEA Grapalat" w:hAnsi="GHEA Grapalat"/>
          <w:lang w:val="hy-AM"/>
        </w:rPr>
        <w:t>«</w:t>
      </w:r>
      <w:r w:rsidR="00A07771" w:rsidRPr="00680BF0">
        <w:rPr>
          <w:rFonts w:ascii="GHEA Grapalat" w:hAnsi="GHEA Grapalat"/>
          <w:lang w:val="hy-AM"/>
        </w:rPr>
        <w:t>Գյուղատնտեսության խթանման ծրագիր</w:t>
      </w:r>
      <w:r w:rsidR="000B1FCF" w:rsidRPr="00680BF0">
        <w:rPr>
          <w:rFonts w:ascii="GHEA Grapalat" w:hAnsi="GHEA Grapalat"/>
          <w:lang w:val="hy-AM"/>
        </w:rPr>
        <w:t>» ծրագր</w:t>
      </w:r>
      <w:r w:rsidR="00386A84" w:rsidRPr="00680BF0">
        <w:rPr>
          <w:rFonts w:ascii="GHEA Grapalat" w:hAnsi="GHEA Grapalat"/>
          <w:lang w:val="hy-AM"/>
        </w:rPr>
        <w:t>ով նախատեսել</w:t>
      </w:r>
      <w:r w:rsidR="004B3435" w:rsidRPr="00680BF0">
        <w:rPr>
          <w:rFonts w:ascii="GHEA Grapalat" w:hAnsi="GHEA Grapalat"/>
          <w:lang w:val="hy-AM"/>
        </w:rPr>
        <w:t xml:space="preserve"> «1200</w:t>
      </w:r>
      <w:r w:rsidR="00386A84" w:rsidRPr="00680BF0">
        <w:rPr>
          <w:rFonts w:ascii="GHEA Grapalat" w:hAnsi="GHEA Grapalat"/>
          <w:lang w:val="hy-AM"/>
        </w:rPr>
        <w:t>8</w:t>
      </w:r>
      <w:r w:rsidR="004B3435" w:rsidRPr="00680BF0">
        <w:rPr>
          <w:rFonts w:ascii="GHEA Grapalat" w:hAnsi="GHEA Grapalat"/>
          <w:lang w:val="hy-AM"/>
        </w:rPr>
        <w:t xml:space="preserve"> </w:t>
      </w:r>
      <w:r w:rsidR="00386A84" w:rsidRPr="00680BF0">
        <w:rPr>
          <w:rFonts w:ascii="GHEA Grapalat" w:hAnsi="GHEA Grapalat"/>
          <w:lang w:val="hy-AM"/>
        </w:rPr>
        <w:t>Գյուղացիական տնտեսավարողներին տրամադրվող աջակցություն</w:t>
      </w:r>
      <w:r w:rsidR="004B3435" w:rsidRPr="00680BF0">
        <w:rPr>
          <w:rFonts w:ascii="GHEA Grapalat" w:hAnsi="GHEA Grapalat"/>
          <w:lang w:val="hy-AM"/>
        </w:rPr>
        <w:t>» միջոցառ</w:t>
      </w:r>
      <w:r w:rsidR="00386A84" w:rsidRPr="00680BF0">
        <w:rPr>
          <w:rFonts w:ascii="GHEA Grapalat" w:hAnsi="GHEA Grapalat"/>
          <w:lang w:val="hy-AM"/>
        </w:rPr>
        <w:t>ումը, որի շրջանակներում պահանջվ</w:t>
      </w:r>
      <w:r w:rsidR="00F03036" w:rsidRPr="00680BF0">
        <w:rPr>
          <w:rFonts w:ascii="GHEA Grapalat" w:hAnsi="GHEA Grapalat"/>
          <w:lang w:val="hy-AM"/>
        </w:rPr>
        <w:t>ում է</w:t>
      </w:r>
      <w:r w:rsidR="000B1FCF" w:rsidRPr="00680BF0">
        <w:rPr>
          <w:rFonts w:ascii="GHEA Grapalat" w:hAnsi="GHEA Grapalat"/>
          <w:lang w:val="hy-AM"/>
        </w:rPr>
        <w:t xml:space="preserve"> </w:t>
      </w:r>
      <w:r w:rsidR="006272C5" w:rsidRPr="006272C5">
        <w:rPr>
          <w:rFonts w:ascii="GHEA Grapalat" w:hAnsi="GHEA Grapalat"/>
          <w:lang w:val="hy-AM"/>
        </w:rPr>
        <w:t xml:space="preserve">171 </w:t>
      </w:r>
      <w:r w:rsidR="00285B09" w:rsidRPr="00285B09">
        <w:rPr>
          <w:rFonts w:ascii="GHEA Grapalat" w:hAnsi="GHEA Grapalat"/>
          <w:lang w:val="hy-AM"/>
        </w:rPr>
        <w:t>374</w:t>
      </w:r>
      <w:r w:rsidR="005B3513">
        <w:rPr>
          <w:rFonts w:ascii="GHEA Grapalat" w:hAnsi="GHEA Grapalat"/>
          <w:lang w:val="hy-AM"/>
        </w:rPr>
        <w:t>,6 հազ</w:t>
      </w:r>
      <w:r w:rsidR="005B3513">
        <w:rPr>
          <w:rFonts w:ascii="Cambria Math" w:hAnsi="Cambria Math"/>
          <w:lang w:val="hy-AM"/>
        </w:rPr>
        <w:t xml:space="preserve">․ </w:t>
      </w:r>
      <w:r w:rsidR="000B1FCF" w:rsidRPr="00680BF0">
        <w:rPr>
          <w:rFonts w:ascii="GHEA Grapalat" w:hAnsi="GHEA Grapalat"/>
          <w:lang w:val="hy-AM"/>
        </w:rPr>
        <w:t>դրամ</w:t>
      </w:r>
      <w:r w:rsidR="00F03036" w:rsidRPr="00680BF0">
        <w:rPr>
          <w:rFonts w:ascii="GHEA Grapalat" w:hAnsi="GHEA Grapalat"/>
          <w:lang w:val="hy-AM"/>
        </w:rPr>
        <w:t>։</w:t>
      </w:r>
      <w:r w:rsidR="005C2D73" w:rsidRPr="00680BF0">
        <w:rPr>
          <w:rFonts w:ascii="GHEA Grapalat" w:hAnsi="GHEA Grapalat"/>
          <w:lang w:val="hy-AM"/>
        </w:rPr>
        <w:t xml:space="preserve"> </w:t>
      </w:r>
    </w:p>
    <w:p w14:paraId="16504963" w14:textId="460C8120" w:rsidR="00821304" w:rsidRPr="00680BF0" w:rsidRDefault="00F03036" w:rsidP="00DC20CF">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lastRenderedPageBreak/>
        <w:t xml:space="preserve">1022-12008 միջոցառման կատարումն ապահովելու նպատակով անհրաժեշտություն է առաջացել </w:t>
      </w:r>
      <w:r w:rsidR="000B1FCF" w:rsidRPr="00680BF0">
        <w:rPr>
          <w:rFonts w:ascii="GHEA Grapalat" w:hAnsi="GHEA Grapalat"/>
          <w:lang w:val="hy-AM"/>
        </w:rPr>
        <w:t>վերաբաշխել</w:t>
      </w:r>
      <w:r w:rsidR="00CC337F" w:rsidRPr="00680BF0">
        <w:rPr>
          <w:rFonts w:ascii="GHEA Grapalat" w:hAnsi="GHEA Grapalat"/>
          <w:lang w:val="hy-AM"/>
        </w:rPr>
        <w:t xml:space="preserve"> </w:t>
      </w:r>
      <w:r w:rsidR="00386A84" w:rsidRPr="00680BF0">
        <w:rPr>
          <w:rFonts w:ascii="GHEA Grapalat" w:hAnsi="GHEA Grapalat"/>
          <w:lang w:val="hy-AM"/>
        </w:rPr>
        <w:t xml:space="preserve">1116 «Անասնաբուժական ծառայություններ» ծրագրի «11006 Կովերի արհեստական սերմնավորման միջոցառումների իրականացում» միջոցառման </w:t>
      </w:r>
      <w:r w:rsidR="00D50960" w:rsidRPr="00680BF0">
        <w:rPr>
          <w:rFonts w:ascii="GHEA Grapalat" w:hAnsi="GHEA Grapalat"/>
          <w:lang w:val="hy-AM"/>
        </w:rPr>
        <w:t xml:space="preserve">ֆինանսական </w:t>
      </w:r>
      <w:r w:rsidR="00386A84" w:rsidRPr="00680BF0">
        <w:rPr>
          <w:rFonts w:ascii="GHEA Grapalat" w:hAnsi="GHEA Grapalat"/>
          <w:lang w:val="hy-AM"/>
        </w:rPr>
        <w:t>միջոցներից</w:t>
      </w:r>
      <w:r w:rsidR="007F4505" w:rsidRPr="00680BF0">
        <w:rPr>
          <w:rFonts w:ascii="GHEA Grapalat" w:hAnsi="GHEA Grapalat"/>
          <w:lang w:val="hy-AM"/>
        </w:rPr>
        <w:t xml:space="preserve">՝ </w:t>
      </w:r>
      <w:r w:rsidR="006272C5" w:rsidRPr="006272C5">
        <w:rPr>
          <w:rFonts w:ascii="GHEA Grapalat" w:hAnsi="GHEA Grapalat"/>
          <w:lang w:val="hy-AM"/>
        </w:rPr>
        <w:t xml:space="preserve">171 </w:t>
      </w:r>
      <w:r w:rsidR="005B3513" w:rsidRPr="00285B09">
        <w:rPr>
          <w:rFonts w:ascii="GHEA Grapalat" w:hAnsi="GHEA Grapalat"/>
          <w:lang w:val="hy-AM"/>
        </w:rPr>
        <w:t>374</w:t>
      </w:r>
      <w:r w:rsidR="005B3513">
        <w:rPr>
          <w:rFonts w:ascii="GHEA Grapalat" w:hAnsi="GHEA Grapalat"/>
          <w:lang w:val="hy-AM"/>
        </w:rPr>
        <w:t>,6 հազ</w:t>
      </w:r>
      <w:r w:rsidR="005B3513">
        <w:rPr>
          <w:rFonts w:ascii="Cambria Math" w:hAnsi="Cambria Math"/>
          <w:lang w:val="hy-AM"/>
        </w:rPr>
        <w:t xml:space="preserve">․ </w:t>
      </w:r>
      <w:r w:rsidR="005B3513" w:rsidRPr="00680BF0">
        <w:rPr>
          <w:rFonts w:ascii="GHEA Grapalat" w:hAnsi="GHEA Grapalat"/>
          <w:lang w:val="hy-AM"/>
        </w:rPr>
        <w:t>դրամ</w:t>
      </w:r>
      <w:r w:rsidR="007F4505" w:rsidRPr="00680BF0">
        <w:rPr>
          <w:rFonts w:ascii="GHEA Grapalat" w:hAnsi="GHEA Grapalat"/>
          <w:lang w:val="hy-AM"/>
        </w:rPr>
        <w:t xml:space="preserve"> և արդյունքային ցուցանիշներից՝ </w:t>
      </w:r>
      <w:r w:rsidR="006272C5">
        <w:rPr>
          <w:rFonts w:ascii="GHEA Grapalat" w:hAnsi="GHEA Grapalat"/>
          <w:lang w:val="hy-AM"/>
        </w:rPr>
        <w:t>7</w:t>
      </w:r>
      <w:r w:rsidR="00BE557D" w:rsidRPr="00680BF0">
        <w:rPr>
          <w:rFonts w:ascii="GHEA Grapalat" w:hAnsi="GHEA Grapalat"/>
          <w:lang w:val="hy-AM"/>
        </w:rPr>
        <w:t>088</w:t>
      </w:r>
      <w:r w:rsidR="00132755" w:rsidRPr="00680BF0">
        <w:rPr>
          <w:rFonts w:ascii="GHEA Grapalat" w:hAnsi="GHEA Grapalat"/>
          <w:lang w:val="hy-AM"/>
        </w:rPr>
        <w:t xml:space="preserve"> գլուխ սերմնավորված կով</w:t>
      </w:r>
      <w:r w:rsidR="00CC337F" w:rsidRPr="00680BF0">
        <w:rPr>
          <w:rFonts w:ascii="GHEA Grapalat" w:hAnsi="GHEA Grapalat"/>
          <w:lang w:val="hy-AM"/>
        </w:rPr>
        <w:t>:</w:t>
      </w:r>
      <w:r w:rsidR="00386A84" w:rsidRPr="00680BF0">
        <w:rPr>
          <w:rFonts w:ascii="GHEA Grapalat" w:hAnsi="GHEA Grapalat"/>
          <w:lang w:val="hy-AM"/>
        </w:rPr>
        <w:t xml:space="preserve"> </w:t>
      </w:r>
    </w:p>
    <w:p w14:paraId="0DBCD87B" w14:textId="66BA79EA" w:rsidR="000C30A9" w:rsidRPr="00623DC3" w:rsidRDefault="004F5F61" w:rsidP="000C30A9">
      <w:pPr>
        <w:shd w:val="clear" w:color="auto" w:fill="FFFFFF"/>
        <w:spacing w:line="360" w:lineRule="auto"/>
        <w:ind w:firstLine="720"/>
        <w:jc w:val="both"/>
        <w:rPr>
          <w:rFonts w:ascii="GHEA Grapalat" w:hAnsi="GHEA Grapalat"/>
          <w:lang w:val="hy-AM"/>
        </w:rPr>
      </w:pPr>
      <w:r w:rsidRPr="00680BF0">
        <w:rPr>
          <w:rFonts w:ascii="GHEA Grapalat" w:hAnsi="GHEA Grapalat"/>
          <w:lang w:val="hy-AM"/>
        </w:rPr>
        <w:t xml:space="preserve">1116 «Անասնաբուժական ծառայություններ» ծրագրի 11006 «Կովերի արհեստական սերմնավորման միջոցառումների իրականացում» </w:t>
      </w:r>
      <w:r w:rsidR="000C30A9" w:rsidRPr="00FF5885">
        <w:rPr>
          <w:rFonts w:ascii="GHEA Grapalat" w:hAnsi="GHEA Grapalat"/>
          <w:lang w:val="hy-AM"/>
        </w:rPr>
        <w:t>միջոցառ</w:t>
      </w:r>
      <w:r w:rsidR="000C30A9">
        <w:rPr>
          <w:rFonts w:ascii="GHEA Grapalat" w:hAnsi="GHEA Grapalat"/>
          <w:lang w:val="hy-AM"/>
        </w:rPr>
        <w:t>ում</w:t>
      </w:r>
      <w:r w:rsidR="00B31555">
        <w:rPr>
          <w:rFonts w:ascii="GHEA Grapalat" w:hAnsi="GHEA Grapalat"/>
          <w:lang w:val="hy-AM"/>
        </w:rPr>
        <w:t>ը Կառավարության կողմից ուշ է հաստատվել, ուստի հաշվի առնելով միջոցառման իրականացման սեզոնայնությունը, նպատակահարմար է գտնվել նշված միջոցառումն իրականացնել 2025 թվականից։</w:t>
      </w:r>
      <w:r w:rsidR="000C30A9">
        <w:rPr>
          <w:rFonts w:ascii="GHEA Grapalat" w:hAnsi="GHEA Grapalat"/>
          <w:lang w:val="hy-AM"/>
        </w:rPr>
        <w:t xml:space="preserve"> </w:t>
      </w:r>
    </w:p>
    <w:p w14:paraId="5285A264" w14:textId="77777777" w:rsidR="00DC20CF" w:rsidRPr="000C30A9" w:rsidRDefault="00DC20CF" w:rsidP="000C30A9">
      <w:pPr>
        <w:tabs>
          <w:tab w:val="left" w:pos="90"/>
          <w:tab w:val="left" w:pos="1080"/>
        </w:tabs>
        <w:spacing w:line="360" w:lineRule="auto"/>
        <w:jc w:val="both"/>
        <w:rPr>
          <w:rFonts w:ascii="GHEA Grapalat" w:hAnsi="GHEA Grapalat"/>
          <w:lang w:val="hy-AM"/>
        </w:rPr>
      </w:pPr>
    </w:p>
    <w:p w14:paraId="599E491D" w14:textId="77777777" w:rsidR="0062665B" w:rsidRPr="00680BF0" w:rsidRDefault="0062665B" w:rsidP="0062665B">
      <w:pPr>
        <w:pStyle w:val="ListParagraph"/>
        <w:numPr>
          <w:ilvl w:val="0"/>
          <w:numId w:val="19"/>
        </w:numPr>
        <w:tabs>
          <w:tab w:val="left" w:pos="993"/>
        </w:tabs>
        <w:spacing w:line="360" w:lineRule="auto"/>
        <w:ind w:left="0" w:firstLine="720"/>
        <w:jc w:val="both"/>
        <w:rPr>
          <w:rFonts w:ascii="GHEA Grapalat" w:hAnsi="GHEA Grapalat" w:cs="Sylfaen"/>
          <w:lang w:val="hy-AM"/>
        </w:rPr>
      </w:pPr>
      <w:r w:rsidRPr="00680BF0">
        <w:rPr>
          <w:rFonts w:ascii="GHEA Grapalat" w:eastAsia="Calibri" w:hAnsi="GHEA Grapalat" w:cs="Sylfaen"/>
          <w:b/>
          <w:bCs/>
          <w:lang w:val="hy-AM"/>
        </w:rPr>
        <w:t>Կարգավորման նպատակը և բնույթը</w:t>
      </w:r>
      <w:r w:rsidRPr="00680BF0">
        <w:rPr>
          <w:rFonts w:ascii="GHEA Grapalat" w:hAnsi="GHEA Grapalat" w:cs="Sylfaen"/>
          <w:lang w:val="hy-AM"/>
        </w:rPr>
        <w:t xml:space="preserve"> </w:t>
      </w:r>
    </w:p>
    <w:p w14:paraId="67C24B6C" w14:textId="09A648DE" w:rsidR="00B70540" w:rsidRPr="00680BF0" w:rsidRDefault="00742C7A" w:rsidP="00B70540">
      <w:pPr>
        <w:pStyle w:val="ListParagraph"/>
        <w:tabs>
          <w:tab w:val="left" w:pos="90"/>
          <w:tab w:val="left" w:pos="1080"/>
        </w:tabs>
        <w:spacing w:line="360" w:lineRule="auto"/>
        <w:ind w:left="0" w:firstLine="720"/>
        <w:jc w:val="both"/>
        <w:rPr>
          <w:rFonts w:ascii="GHEA Grapalat" w:hAnsi="GHEA Grapalat"/>
          <w:lang w:val="hy-AM"/>
        </w:rPr>
      </w:pPr>
      <w:r w:rsidRPr="00E94208">
        <w:rPr>
          <w:rFonts w:ascii="GHEA Grapalat" w:hAnsi="GHEA Grapalat" w:cs="Sylfaen"/>
          <w:lang w:val="hy-AM"/>
        </w:rPr>
        <w:t xml:space="preserve">Նախագծով առաջարկվում է </w:t>
      </w:r>
      <w:r w:rsidR="0062665B" w:rsidRPr="00E94208">
        <w:rPr>
          <w:rFonts w:ascii="GHEA Grapalat" w:hAnsi="GHEA Grapalat" w:cs="Sylfaen"/>
          <w:lang w:val="hy-AM"/>
        </w:rPr>
        <w:t xml:space="preserve">գյուղատնտեսության ոլորտի </w:t>
      </w:r>
      <w:r w:rsidR="00F668ED" w:rsidRPr="00E94208">
        <w:rPr>
          <w:rFonts w:ascii="GHEA Grapalat" w:hAnsi="GHEA Grapalat" w:cs="Sylfaen"/>
          <w:lang w:val="hy-AM"/>
        </w:rPr>
        <w:t xml:space="preserve">մի շարք </w:t>
      </w:r>
      <w:r w:rsidR="0062665B" w:rsidRPr="00E94208">
        <w:rPr>
          <w:rFonts w:ascii="GHEA Grapalat" w:hAnsi="GHEA Grapalat" w:cs="Sylfaen"/>
          <w:lang w:val="hy-AM"/>
        </w:rPr>
        <w:t>տնտեսավարողներին տր</w:t>
      </w:r>
      <w:r w:rsidR="00563D06">
        <w:rPr>
          <w:rFonts w:ascii="GHEA Grapalat" w:hAnsi="GHEA Grapalat" w:cs="Sylfaen"/>
          <w:lang w:val="hy-AM"/>
        </w:rPr>
        <w:t>ա</w:t>
      </w:r>
      <w:r w:rsidR="00821304" w:rsidRPr="00E94208">
        <w:rPr>
          <w:rFonts w:ascii="GHEA Grapalat" w:hAnsi="GHEA Grapalat" w:cs="Sylfaen"/>
          <w:lang w:val="hy-AM"/>
        </w:rPr>
        <w:t>մ</w:t>
      </w:r>
      <w:r w:rsidR="0062665B" w:rsidRPr="00E94208">
        <w:rPr>
          <w:rFonts w:ascii="GHEA Grapalat" w:hAnsi="GHEA Grapalat" w:cs="Sylfaen"/>
          <w:lang w:val="hy-AM"/>
        </w:rPr>
        <w:t xml:space="preserve">ադրել աջակցություն </w:t>
      </w:r>
      <w:r w:rsidR="006272C5" w:rsidRPr="006272C5">
        <w:rPr>
          <w:rFonts w:ascii="GHEA Grapalat" w:hAnsi="GHEA Grapalat"/>
          <w:lang w:val="hy-AM"/>
        </w:rPr>
        <w:t xml:space="preserve">171 </w:t>
      </w:r>
      <w:r w:rsidR="005B3513" w:rsidRPr="00285B09">
        <w:rPr>
          <w:rFonts w:ascii="GHEA Grapalat" w:hAnsi="GHEA Grapalat"/>
          <w:lang w:val="hy-AM"/>
        </w:rPr>
        <w:t>374</w:t>
      </w:r>
      <w:r w:rsidR="005B3513">
        <w:rPr>
          <w:rFonts w:ascii="GHEA Grapalat" w:hAnsi="GHEA Grapalat"/>
          <w:lang w:val="hy-AM"/>
        </w:rPr>
        <w:t>,6 հազ</w:t>
      </w:r>
      <w:r w:rsidR="005B3513">
        <w:rPr>
          <w:rFonts w:ascii="Cambria Math" w:hAnsi="Cambria Math"/>
          <w:lang w:val="hy-AM"/>
        </w:rPr>
        <w:t xml:space="preserve">․ </w:t>
      </w:r>
      <w:r w:rsidR="005B3513" w:rsidRPr="00680BF0">
        <w:rPr>
          <w:rFonts w:ascii="GHEA Grapalat" w:hAnsi="GHEA Grapalat"/>
          <w:lang w:val="hy-AM"/>
        </w:rPr>
        <w:t>դրամ</w:t>
      </w:r>
      <w:r w:rsidR="005B3513">
        <w:rPr>
          <w:rFonts w:ascii="GHEA Grapalat" w:hAnsi="GHEA Grapalat"/>
          <w:lang w:val="hy-AM"/>
        </w:rPr>
        <w:t>ի</w:t>
      </w:r>
      <w:r w:rsidR="005B3513" w:rsidRPr="00E94208">
        <w:rPr>
          <w:rFonts w:ascii="GHEA Grapalat" w:hAnsi="GHEA Grapalat"/>
          <w:lang w:val="hy-AM"/>
        </w:rPr>
        <w:t xml:space="preserve"> </w:t>
      </w:r>
      <w:r w:rsidR="0062665B" w:rsidRPr="00E94208">
        <w:rPr>
          <w:rFonts w:ascii="GHEA Grapalat" w:hAnsi="GHEA Grapalat"/>
          <w:lang w:val="hy-AM"/>
        </w:rPr>
        <w:t>շրջանակներում։</w:t>
      </w:r>
      <w:r w:rsidR="000D2F47" w:rsidRPr="00E94208">
        <w:rPr>
          <w:rFonts w:ascii="GHEA Grapalat" w:hAnsi="GHEA Grapalat"/>
          <w:lang w:val="hy-AM"/>
        </w:rPr>
        <w:t xml:space="preserve"> </w:t>
      </w:r>
      <w:r w:rsidR="00B70540">
        <w:rPr>
          <w:rFonts w:ascii="GHEA Grapalat" w:hAnsi="GHEA Grapalat"/>
          <w:lang w:val="hy-AM"/>
        </w:rPr>
        <w:t xml:space="preserve">Նախարարության կողմից վերանայվել են </w:t>
      </w:r>
      <w:r w:rsidR="006F398F">
        <w:rPr>
          <w:rFonts w:ascii="GHEA Grapalat" w:hAnsi="GHEA Grapalat"/>
          <w:lang w:val="hy-AM"/>
        </w:rPr>
        <w:t>մարզերին</w:t>
      </w:r>
      <w:r w:rsidR="00B70540" w:rsidRPr="00680BF0">
        <w:rPr>
          <w:rFonts w:ascii="GHEA Grapalat" w:hAnsi="GHEA Grapalat"/>
          <w:lang w:val="hy-AM"/>
        </w:rPr>
        <w:t xml:space="preserve"> տրամադրվող աջակցությ</w:t>
      </w:r>
      <w:r w:rsidR="00B70540">
        <w:rPr>
          <w:rFonts w:ascii="GHEA Grapalat" w:hAnsi="GHEA Grapalat"/>
          <w:lang w:val="hy-AM"/>
        </w:rPr>
        <w:t>ան չափը և մեխանիզմները։</w:t>
      </w:r>
    </w:p>
    <w:p w14:paraId="006F2F89" w14:textId="361A2231" w:rsidR="0062665B" w:rsidRPr="00E94208" w:rsidRDefault="000D2F47" w:rsidP="00DC20CF">
      <w:pPr>
        <w:tabs>
          <w:tab w:val="left" w:pos="993"/>
        </w:tabs>
        <w:spacing w:line="360" w:lineRule="auto"/>
        <w:ind w:firstLine="720"/>
        <w:jc w:val="both"/>
        <w:rPr>
          <w:rFonts w:ascii="GHEA Grapalat" w:hAnsi="GHEA Grapalat"/>
          <w:lang w:val="hy-AM"/>
        </w:rPr>
      </w:pPr>
      <w:r w:rsidRPr="00E94208">
        <w:rPr>
          <w:rFonts w:ascii="GHEA Grapalat" w:hAnsi="GHEA Grapalat"/>
          <w:lang w:val="hy-AM"/>
        </w:rPr>
        <w:t xml:space="preserve">Աջակցությունը տրամադրվում է </w:t>
      </w:r>
      <w:r w:rsidR="00E94208">
        <w:rPr>
          <w:rFonts w:ascii="GHEA Grapalat" w:hAnsi="GHEA Grapalat"/>
          <w:lang w:val="hy-AM"/>
        </w:rPr>
        <w:t xml:space="preserve">թվով հինգ՝ </w:t>
      </w:r>
      <w:r w:rsidR="00E94208" w:rsidRPr="00E94208">
        <w:rPr>
          <w:rFonts w:ascii="GHEA Grapalat" w:hAnsi="GHEA Grapalat"/>
          <w:lang w:val="hy-AM"/>
        </w:rPr>
        <w:t xml:space="preserve">Արմավիրի, Արարատի, Կոտայքի, Սյունիքի և Տավուշի </w:t>
      </w:r>
      <w:r w:rsidRPr="00E94208">
        <w:rPr>
          <w:rFonts w:ascii="GHEA Grapalat" w:hAnsi="GHEA Grapalat"/>
          <w:lang w:val="hy-AM"/>
        </w:rPr>
        <w:t>մարզպետարանների միջոցով՝ գյու</w:t>
      </w:r>
      <w:r w:rsidR="00D773FA" w:rsidRPr="00E94208">
        <w:rPr>
          <w:rFonts w:ascii="GHEA Grapalat" w:hAnsi="GHEA Grapalat"/>
          <w:lang w:val="hy-AM"/>
        </w:rPr>
        <w:t>ղ</w:t>
      </w:r>
      <w:r w:rsidRPr="00E94208">
        <w:rPr>
          <w:rFonts w:ascii="GHEA Grapalat" w:hAnsi="GHEA Grapalat"/>
          <w:lang w:val="hy-AM"/>
        </w:rPr>
        <w:t xml:space="preserve">ատնտեսության ոլորտում գործունեությունն իրականացնող </w:t>
      </w:r>
      <w:r w:rsidR="00D773FA" w:rsidRPr="00E94208">
        <w:rPr>
          <w:rFonts w:ascii="GHEA Grapalat" w:hAnsi="GHEA Grapalat"/>
          <w:lang w:val="hy-AM"/>
        </w:rPr>
        <w:t>տնտես</w:t>
      </w:r>
      <w:r w:rsidR="00E94208">
        <w:rPr>
          <w:rFonts w:ascii="GHEA Grapalat" w:hAnsi="GHEA Grapalat"/>
          <w:lang w:val="hy-AM"/>
        </w:rPr>
        <w:t>ա</w:t>
      </w:r>
      <w:r w:rsidR="00D773FA" w:rsidRPr="00E94208">
        <w:rPr>
          <w:rFonts w:ascii="GHEA Grapalat" w:hAnsi="GHEA Grapalat"/>
          <w:lang w:val="hy-AM"/>
        </w:rPr>
        <w:t xml:space="preserve">վարողների կողմից </w:t>
      </w:r>
      <w:r w:rsidRPr="00E94208">
        <w:rPr>
          <w:rFonts w:ascii="GHEA Grapalat" w:hAnsi="GHEA Grapalat"/>
          <w:lang w:val="hy-AM"/>
        </w:rPr>
        <w:t xml:space="preserve">կատարված ծախսերի մասնակի և միանվագ </w:t>
      </w:r>
      <w:r w:rsidR="00865394">
        <w:rPr>
          <w:rFonts w:ascii="GHEA Grapalat" w:hAnsi="GHEA Grapalat"/>
          <w:lang w:val="hy-AM"/>
        </w:rPr>
        <w:t>աջակցության</w:t>
      </w:r>
      <w:r w:rsidRPr="00E94208">
        <w:rPr>
          <w:rFonts w:ascii="GHEA Grapalat" w:hAnsi="GHEA Grapalat"/>
          <w:lang w:val="hy-AM"/>
        </w:rPr>
        <w:t xml:space="preserve"> ձևով:</w:t>
      </w:r>
      <w:r w:rsidR="00D773FA" w:rsidRPr="00E94208">
        <w:rPr>
          <w:rFonts w:ascii="GHEA Grapalat" w:hAnsi="GHEA Grapalat"/>
          <w:lang w:val="hy-AM"/>
        </w:rPr>
        <w:t xml:space="preserve"> Աջակցության տրամադրումը իրականացվելու է մարզպետ</w:t>
      </w:r>
      <w:r w:rsidR="00E94208">
        <w:rPr>
          <w:rFonts w:ascii="GHEA Grapalat" w:hAnsi="GHEA Grapalat"/>
          <w:lang w:val="hy-AM"/>
        </w:rPr>
        <w:t>ներ</w:t>
      </w:r>
      <w:r w:rsidR="00D773FA" w:rsidRPr="00E94208">
        <w:rPr>
          <w:rFonts w:ascii="GHEA Grapalat" w:hAnsi="GHEA Grapalat"/>
          <w:lang w:val="hy-AM"/>
        </w:rPr>
        <w:t>ի աշխատակազմերի</w:t>
      </w:r>
      <w:r w:rsidR="005C2D73" w:rsidRPr="00E94208">
        <w:rPr>
          <w:rFonts w:ascii="GHEA Grapalat" w:hAnsi="GHEA Grapalat"/>
          <w:lang w:val="hy-AM"/>
        </w:rPr>
        <w:t xml:space="preserve"> և </w:t>
      </w:r>
      <w:r w:rsidR="00E94208">
        <w:rPr>
          <w:rFonts w:ascii="GHEA Grapalat" w:hAnsi="GHEA Grapalat"/>
          <w:lang w:val="hy-AM"/>
        </w:rPr>
        <w:t xml:space="preserve">Էկոնոմիկայի </w:t>
      </w:r>
      <w:r w:rsidR="005C2D73" w:rsidRPr="00E94208">
        <w:rPr>
          <w:rFonts w:ascii="GHEA Grapalat" w:hAnsi="GHEA Grapalat"/>
          <w:lang w:val="hy-AM"/>
        </w:rPr>
        <w:t xml:space="preserve">նախարարության միջև կնքված </w:t>
      </w:r>
      <w:r w:rsidR="00D773FA" w:rsidRPr="00E94208">
        <w:rPr>
          <w:rFonts w:ascii="GHEA Grapalat" w:hAnsi="GHEA Grapalat"/>
          <w:lang w:val="hy-AM"/>
        </w:rPr>
        <w:t>համապատ</w:t>
      </w:r>
      <w:r w:rsidR="005C2D73" w:rsidRPr="00E94208">
        <w:rPr>
          <w:rFonts w:ascii="GHEA Grapalat" w:hAnsi="GHEA Grapalat"/>
          <w:lang w:val="hy-AM"/>
        </w:rPr>
        <w:t>ա</w:t>
      </w:r>
      <w:r w:rsidR="00D773FA" w:rsidRPr="00E94208">
        <w:rPr>
          <w:rFonts w:ascii="GHEA Grapalat" w:hAnsi="GHEA Grapalat"/>
          <w:lang w:val="hy-AM"/>
        </w:rPr>
        <w:t>սխան պայման</w:t>
      </w:r>
      <w:r w:rsidR="00E94208">
        <w:rPr>
          <w:rFonts w:ascii="GHEA Grapalat" w:hAnsi="GHEA Grapalat"/>
          <w:lang w:val="hy-AM"/>
        </w:rPr>
        <w:t>ա</w:t>
      </w:r>
      <w:r w:rsidR="00D773FA" w:rsidRPr="00E94208">
        <w:rPr>
          <w:rFonts w:ascii="GHEA Grapalat" w:hAnsi="GHEA Grapalat"/>
          <w:lang w:val="hy-AM"/>
        </w:rPr>
        <w:t xml:space="preserve">գրերի </w:t>
      </w:r>
      <w:r w:rsidR="005C2D73" w:rsidRPr="00E94208">
        <w:rPr>
          <w:rFonts w:ascii="GHEA Grapalat" w:hAnsi="GHEA Grapalat"/>
          <w:lang w:val="hy-AM"/>
        </w:rPr>
        <w:t>շրջանակներում:</w:t>
      </w:r>
      <w:r w:rsidR="00D773FA" w:rsidRPr="00E94208">
        <w:rPr>
          <w:rFonts w:ascii="GHEA Grapalat" w:hAnsi="GHEA Grapalat"/>
          <w:lang w:val="hy-AM"/>
        </w:rPr>
        <w:t xml:space="preserve"> </w:t>
      </w:r>
      <w:r w:rsidR="00B70540">
        <w:rPr>
          <w:rFonts w:ascii="GHEA Grapalat" w:hAnsi="GHEA Grapalat"/>
          <w:lang w:val="hy-AM"/>
        </w:rPr>
        <w:t xml:space="preserve"> </w:t>
      </w:r>
    </w:p>
    <w:p w14:paraId="5934429F" w14:textId="69D38F7E" w:rsidR="0062665B" w:rsidRPr="00680BF0" w:rsidRDefault="0062665B" w:rsidP="00DC20CF">
      <w:pPr>
        <w:tabs>
          <w:tab w:val="left" w:pos="993"/>
        </w:tabs>
        <w:spacing w:line="360" w:lineRule="auto"/>
        <w:ind w:firstLine="720"/>
        <w:jc w:val="both"/>
        <w:rPr>
          <w:rFonts w:ascii="GHEA Grapalat" w:hAnsi="GHEA Grapalat" w:cs="Sylfaen"/>
          <w:lang w:val="hy-AM"/>
        </w:rPr>
      </w:pPr>
      <w:r w:rsidRPr="00E94208">
        <w:rPr>
          <w:rFonts w:ascii="GHEA Grapalat" w:hAnsi="GHEA Grapalat"/>
          <w:lang w:val="hy-AM"/>
        </w:rPr>
        <w:t>Գյուղատնտեսության ոլորտի աջակցություն տրամ</w:t>
      </w:r>
      <w:r w:rsidR="00821304" w:rsidRPr="00E94208">
        <w:rPr>
          <w:rFonts w:ascii="GHEA Grapalat" w:hAnsi="GHEA Grapalat"/>
          <w:lang w:val="hy-AM"/>
        </w:rPr>
        <w:t>ա</w:t>
      </w:r>
      <w:r w:rsidRPr="00E94208">
        <w:rPr>
          <w:rFonts w:ascii="GHEA Grapalat" w:hAnsi="GHEA Grapalat"/>
          <w:lang w:val="hy-AM"/>
        </w:rPr>
        <w:t>դրելու նպատակն է մասամբ խթանել գյուղացիական</w:t>
      </w:r>
      <w:r w:rsidRPr="00680BF0">
        <w:rPr>
          <w:rFonts w:ascii="GHEA Grapalat" w:hAnsi="GHEA Grapalat"/>
          <w:lang w:val="hy-AM"/>
        </w:rPr>
        <w:t xml:space="preserve"> տնտեսությունների</w:t>
      </w:r>
      <w:r w:rsidR="00840E0A" w:rsidRPr="00680BF0">
        <w:rPr>
          <w:rFonts w:ascii="GHEA Grapalat" w:hAnsi="GHEA Grapalat"/>
          <w:lang w:val="hy-AM"/>
        </w:rPr>
        <w:t xml:space="preserve"> գործունեությանը։</w:t>
      </w:r>
      <w:r w:rsidRPr="00680BF0">
        <w:rPr>
          <w:rFonts w:ascii="GHEA Grapalat" w:hAnsi="GHEA Grapalat"/>
          <w:lang w:val="hy-AM"/>
        </w:rPr>
        <w:t xml:space="preserve"> </w:t>
      </w:r>
    </w:p>
    <w:p w14:paraId="3390E32A" w14:textId="2F9DC8DE" w:rsidR="005F2BEC" w:rsidRDefault="00ED7D97" w:rsidP="00B402C3">
      <w:pPr>
        <w:shd w:val="clear" w:color="auto" w:fill="FFFFFF" w:themeFill="background1"/>
        <w:tabs>
          <w:tab w:val="left" w:pos="993"/>
        </w:tabs>
        <w:spacing w:line="360" w:lineRule="auto"/>
        <w:ind w:firstLine="720"/>
        <w:jc w:val="both"/>
        <w:rPr>
          <w:rFonts w:ascii="GHEA Grapalat" w:hAnsi="GHEA Grapalat" w:cs="Sylfaen"/>
          <w:lang w:val="hy-AM"/>
        </w:rPr>
      </w:pPr>
      <w:r w:rsidRPr="00680BF0">
        <w:rPr>
          <w:rFonts w:ascii="GHEA Grapalat" w:hAnsi="GHEA Grapalat" w:cs="Sylfaen"/>
          <w:lang w:val="hy-AM"/>
        </w:rPr>
        <w:t xml:space="preserve">Էկոնոմիկայի նախարարությանը </w:t>
      </w:r>
      <w:r w:rsidR="007E0B68" w:rsidRPr="00680BF0">
        <w:rPr>
          <w:rFonts w:ascii="GHEA Grapalat" w:hAnsi="GHEA Grapalat" w:cs="Sylfaen"/>
          <w:lang w:val="hy-AM"/>
        </w:rPr>
        <w:t xml:space="preserve">հատկացնել </w:t>
      </w:r>
      <w:r w:rsidR="006272C5" w:rsidRPr="006272C5">
        <w:rPr>
          <w:rFonts w:ascii="GHEA Grapalat" w:hAnsi="GHEA Grapalat"/>
          <w:lang w:val="hy-AM"/>
        </w:rPr>
        <w:t xml:space="preserve">171 </w:t>
      </w:r>
      <w:r w:rsidR="005B3513" w:rsidRPr="00285B09">
        <w:rPr>
          <w:rFonts w:ascii="GHEA Grapalat" w:hAnsi="GHEA Grapalat"/>
          <w:lang w:val="hy-AM"/>
        </w:rPr>
        <w:t>374</w:t>
      </w:r>
      <w:r w:rsidR="005B3513">
        <w:rPr>
          <w:rFonts w:ascii="GHEA Grapalat" w:hAnsi="GHEA Grapalat"/>
          <w:lang w:val="hy-AM"/>
        </w:rPr>
        <w:t>,6 հազ</w:t>
      </w:r>
      <w:r w:rsidR="005B3513">
        <w:rPr>
          <w:rFonts w:ascii="Cambria Math" w:hAnsi="Cambria Math"/>
          <w:lang w:val="hy-AM"/>
        </w:rPr>
        <w:t xml:space="preserve">․ </w:t>
      </w:r>
      <w:r w:rsidR="005B3513" w:rsidRPr="00680BF0">
        <w:rPr>
          <w:rFonts w:ascii="GHEA Grapalat" w:hAnsi="GHEA Grapalat"/>
          <w:lang w:val="hy-AM"/>
        </w:rPr>
        <w:t>դրամ</w:t>
      </w:r>
      <w:r w:rsidR="005B3513" w:rsidRPr="00680BF0">
        <w:rPr>
          <w:rFonts w:ascii="GHEA Grapalat" w:hAnsi="GHEA Grapalat" w:cs="Sylfaen"/>
          <w:lang w:val="hy-AM"/>
        </w:rPr>
        <w:t xml:space="preserve"> </w:t>
      </w:r>
      <w:r w:rsidRPr="00680BF0">
        <w:rPr>
          <w:rFonts w:ascii="GHEA Grapalat" w:hAnsi="GHEA Grapalat" w:cs="Sylfaen"/>
          <w:lang w:val="hy-AM"/>
        </w:rPr>
        <w:t>տնտեսագիտական դասակարգման «</w:t>
      </w:r>
      <w:r w:rsidR="00821304" w:rsidRPr="00680BF0">
        <w:rPr>
          <w:rFonts w:ascii="GHEA Grapalat" w:hAnsi="GHEA Grapalat" w:cs="Sylfaen"/>
          <w:lang w:val="hy-AM"/>
        </w:rPr>
        <w:t>Այլ նպաստներ բյուջեից</w:t>
      </w:r>
      <w:r w:rsidRPr="00680BF0">
        <w:rPr>
          <w:rFonts w:ascii="GHEA Grapalat" w:hAnsi="GHEA Grapalat" w:cs="Sylfaen"/>
          <w:lang w:val="hy-AM"/>
        </w:rPr>
        <w:t>» հոդվածով:</w:t>
      </w:r>
    </w:p>
    <w:p w14:paraId="1353B9AF" w14:textId="77777777" w:rsidR="004B218D" w:rsidRPr="00680BF0" w:rsidRDefault="004B218D" w:rsidP="00B402C3">
      <w:pPr>
        <w:shd w:val="clear" w:color="auto" w:fill="FFFFFF" w:themeFill="background1"/>
        <w:tabs>
          <w:tab w:val="left" w:pos="993"/>
        </w:tabs>
        <w:spacing w:line="360" w:lineRule="auto"/>
        <w:ind w:firstLine="720"/>
        <w:jc w:val="both"/>
        <w:rPr>
          <w:rFonts w:ascii="GHEA Grapalat" w:hAnsi="GHEA Grapalat" w:cs="Sylfaen"/>
          <w:lang w:val="hy-AM"/>
        </w:rPr>
      </w:pPr>
    </w:p>
    <w:p w14:paraId="2A863A8E" w14:textId="77777777" w:rsidR="00422988" w:rsidRPr="00680BF0" w:rsidRDefault="003C5759" w:rsidP="0062665B">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680BF0">
        <w:rPr>
          <w:rFonts w:ascii="GHEA Grapalat" w:hAnsi="GHEA Grapalat" w:cs="Sylfaen"/>
          <w:b/>
          <w:lang w:val="hy-AM"/>
        </w:rPr>
        <w:t>Պետական բյուջեի վրա ազդեցությունը</w:t>
      </w:r>
    </w:p>
    <w:p w14:paraId="09521B00" w14:textId="1ACC0009" w:rsidR="00DC20CF" w:rsidRPr="00680BF0" w:rsidRDefault="00422988" w:rsidP="00DC20CF">
      <w:pPr>
        <w:spacing w:line="360" w:lineRule="auto"/>
        <w:ind w:firstLine="720"/>
        <w:jc w:val="both"/>
        <w:rPr>
          <w:rFonts w:ascii="GHEA Grapalat" w:hAnsi="GHEA Grapalat" w:cs="Sylfaen"/>
          <w:lang w:val="hy-AM"/>
        </w:rPr>
      </w:pPr>
      <w:r w:rsidRPr="00680BF0">
        <w:rPr>
          <w:rFonts w:ascii="GHEA Grapalat" w:hAnsi="GHEA Grapalat"/>
          <w:bCs/>
          <w:color w:val="000000"/>
          <w:shd w:val="clear" w:color="auto" w:fill="FFFFFF"/>
          <w:lang w:val="hy-AM"/>
        </w:rPr>
        <w:t>««Հայաստանի Հանրապետության 202</w:t>
      </w:r>
      <w:r w:rsidR="00840E0A" w:rsidRPr="00680BF0">
        <w:rPr>
          <w:rFonts w:ascii="GHEA Grapalat" w:hAnsi="GHEA Grapalat"/>
          <w:bCs/>
          <w:color w:val="000000"/>
          <w:shd w:val="clear" w:color="auto" w:fill="FFFFFF"/>
          <w:lang w:val="hy-AM"/>
        </w:rPr>
        <w:t>4</w:t>
      </w:r>
      <w:r w:rsidRPr="00680BF0">
        <w:rPr>
          <w:rFonts w:ascii="GHEA Grapalat" w:hAnsi="GHEA Grapalat"/>
          <w:bCs/>
          <w:color w:val="000000"/>
          <w:shd w:val="clear" w:color="auto" w:fill="FFFFFF"/>
          <w:lang w:val="hy-AM"/>
        </w:rPr>
        <w:t xml:space="preserve"> թվականի պետական բյուջեի մասին» օրենքում վերաբաշխում</w:t>
      </w:r>
      <w:r w:rsidR="00821304" w:rsidRPr="00680BF0">
        <w:rPr>
          <w:rFonts w:ascii="GHEA Grapalat" w:hAnsi="GHEA Grapalat"/>
          <w:bCs/>
          <w:color w:val="000000"/>
          <w:shd w:val="clear" w:color="auto" w:fill="FFFFFF"/>
          <w:lang w:val="hy-AM"/>
        </w:rPr>
        <w:t xml:space="preserve">, </w:t>
      </w:r>
      <w:r w:rsidR="00821304" w:rsidRPr="00680BF0">
        <w:rPr>
          <w:rFonts w:ascii="GHEA Grapalat" w:hAnsi="GHEA Grapalat"/>
          <w:bCs/>
          <w:shd w:val="clear" w:color="auto" w:fill="FFFFFF"/>
          <w:lang w:val="hy-AM"/>
        </w:rPr>
        <w:t>լրացումներ</w:t>
      </w:r>
      <w:r w:rsidRPr="00680BF0">
        <w:rPr>
          <w:rFonts w:ascii="GHEA Grapalat" w:hAnsi="GHEA Grapalat"/>
          <w:bCs/>
          <w:shd w:val="clear" w:color="auto" w:fill="FFFFFF"/>
          <w:lang w:val="hy-AM"/>
        </w:rPr>
        <w:t xml:space="preserve"> </w:t>
      </w:r>
      <w:r w:rsidRPr="00680BF0">
        <w:rPr>
          <w:rFonts w:ascii="GHEA Grapalat" w:hAnsi="GHEA Grapalat"/>
          <w:bCs/>
          <w:color w:val="000000"/>
          <w:shd w:val="clear" w:color="auto" w:fill="FFFFFF"/>
          <w:lang w:val="hy-AM"/>
        </w:rPr>
        <w:t xml:space="preserve">և Հայաստանի Հանրապետության </w:t>
      </w:r>
      <w:r w:rsidRPr="00680BF0">
        <w:rPr>
          <w:rFonts w:ascii="GHEA Grapalat" w:hAnsi="GHEA Grapalat"/>
          <w:bCs/>
          <w:color w:val="000000"/>
          <w:shd w:val="clear" w:color="auto" w:fill="FFFFFF"/>
          <w:lang w:val="hy-AM"/>
        </w:rPr>
        <w:lastRenderedPageBreak/>
        <w:t>կառավարության 202</w:t>
      </w:r>
      <w:r w:rsidR="00840E0A" w:rsidRPr="00680BF0">
        <w:rPr>
          <w:rFonts w:ascii="GHEA Grapalat" w:hAnsi="GHEA Grapalat"/>
          <w:bCs/>
          <w:color w:val="000000"/>
          <w:shd w:val="clear" w:color="auto" w:fill="FFFFFF"/>
          <w:lang w:val="hy-AM"/>
        </w:rPr>
        <w:t>3</w:t>
      </w:r>
      <w:r w:rsidRPr="00680BF0">
        <w:rPr>
          <w:rFonts w:ascii="GHEA Grapalat" w:hAnsi="GHEA Grapalat"/>
          <w:bCs/>
          <w:color w:val="000000"/>
          <w:shd w:val="clear" w:color="auto" w:fill="FFFFFF"/>
          <w:lang w:val="hy-AM"/>
        </w:rPr>
        <w:t xml:space="preserve"> թվականի դեկտեմբերի </w:t>
      </w:r>
      <w:r w:rsidR="00840E0A" w:rsidRPr="00680BF0">
        <w:rPr>
          <w:rFonts w:ascii="GHEA Grapalat" w:hAnsi="GHEA Grapalat"/>
          <w:bCs/>
          <w:color w:val="000000"/>
          <w:shd w:val="clear" w:color="auto" w:fill="FFFFFF"/>
          <w:lang w:val="hy-AM"/>
        </w:rPr>
        <w:t>28</w:t>
      </w:r>
      <w:r w:rsidRPr="00680BF0">
        <w:rPr>
          <w:rFonts w:ascii="GHEA Grapalat" w:hAnsi="GHEA Grapalat"/>
          <w:bCs/>
          <w:color w:val="000000"/>
          <w:shd w:val="clear" w:color="auto" w:fill="FFFFFF"/>
          <w:lang w:val="hy-AM"/>
        </w:rPr>
        <w:t>-ի N 2</w:t>
      </w:r>
      <w:r w:rsidR="00840E0A" w:rsidRPr="00680BF0">
        <w:rPr>
          <w:rFonts w:ascii="GHEA Grapalat" w:hAnsi="GHEA Grapalat"/>
          <w:bCs/>
          <w:color w:val="000000"/>
          <w:shd w:val="clear" w:color="auto" w:fill="FFFFFF"/>
          <w:lang w:val="hy-AM"/>
        </w:rPr>
        <w:t>323</w:t>
      </w:r>
      <w:r w:rsidRPr="00680BF0">
        <w:rPr>
          <w:rFonts w:ascii="GHEA Grapalat" w:hAnsi="GHEA Grapalat"/>
          <w:bCs/>
          <w:color w:val="000000"/>
          <w:shd w:val="clear" w:color="auto" w:fill="FFFFFF"/>
          <w:lang w:val="hy-AM"/>
        </w:rPr>
        <w:t xml:space="preserve">-Ն որոշման մեջ փոփոխություններ և լրացումներ </w:t>
      </w:r>
      <w:r w:rsidR="0035327C" w:rsidRPr="00680BF0">
        <w:rPr>
          <w:rFonts w:ascii="GHEA Grapalat" w:hAnsi="GHEA Grapalat"/>
          <w:bCs/>
          <w:color w:val="000000"/>
          <w:shd w:val="clear" w:color="auto" w:fill="FFFFFF"/>
          <w:lang w:val="hy-AM"/>
        </w:rPr>
        <w:t xml:space="preserve">կատարելու </w:t>
      </w:r>
      <w:r w:rsidRPr="00680BF0">
        <w:rPr>
          <w:rFonts w:ascii="GHEA Grapalat" w:hAnsi="GHEA Grapalat"/>
          <w:bCs/>
          <w:color w:val="000000"/>
          <w:shd w:val="clear" w:color="auto" w:fill="FFFFFF"/>
          <w:lang w:val="hy-AM"/>
        </w:rPr>
        <w:t xml:space="preserve">մասին» </w:t>
      </w:r>
      <w:r w:rsidR="00A075CC" w:rsidRPr="00680BF0">
        <w:rPr>
          <w:rFonts w:ascii="GHEA Grapalat" w:hAnsi="GHEA Grapalat" w:cs="Sylfaen"/>
          <w:lang w:val="hy-AM"/>
        </w:rPr>
        <w:t>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r w:rsidR="0035327C" w:rsidRPr="00680BF0">
        <w:rPr>
          <w:rFonts w:ascii="GHEA Grapalat" w:hAnsi="GHEA Grapalat" w:cs="Sylfaen"/>
          <w:lang w:val="hy-AM"/>
        </w:rPr>
        <w:t xml:space="preserve"> </w:t>
      </w:r>
    </w:p>
    <w:p w14:paraId="7A812855" w14:textId="419196C7" w:rsidR="001D731E" w:rsidRPr="004300B0" w:rsidRDefault="00DC20CF" w:rsidP="00DC20CF">
      <w:pPr>
        <w:spacing w:line="360" w:lineRule="auto"/>
        <w:ind w:firstLine="720"/>
        <w:jc w:val="both"/>
        <w:rPr>
          <w:rFonts w:ascii="GHEA Grapalat" w:hAnsi="GHEA Grapalat" w:cs="Sylfaen"/>
          <w:b/>
          <w:i/>
          <w:iCs/>
          <w:color w:val="000000"/>
          <w:spacing w:val="-2"/>
          <w:lang w:val="hy-AM"/>
        </w:rPr>
      </w:pPr>
      <w:r w:rsidRPr="00680BF0">
        <w:rPr>
          <w:rFonts w:ascii="GHEA Grapalat" w:hAnsi="GHEA Grapalat" w:cs="Arial"/>
          <w:lang w:val="hy-AM"/>
        </w:rPr>
        <w:t>Միաժամանակ տեղեկացնում ենք, որ</w:t>
      </w:r>
      <w:r w:rsidRPr="00680BF0">
        <w:rPr>
          <w:rFonts w:ascii="GHEA Grapalat" w:hAnsi="GHEA Grapalat" w:cs="Sylfaen"/>
          <w:b/>
          <w:color w:val="000000"/>
          <w:spacing w:val="-2"/>
          <w:lang w:val="hy-AM"/>
        </w:rPr>
        <w:t xml:space="preserve"> </w:t>
      </w:r>
      <w:r w:rsidRPr="004300B0">
        <w:rPr>
          <w:rFonts w:ascii="GHEA Grapalat" w:hAnsi="GHEA Grapalat" w:cs="Sylfaen"/>
          <w:b/>
          <w:i/>
          <w:iCs/>
          <w:color w:val="000000"/>
          <w:spacing w:val="-2"/>
          <w:lang w:val="hy-AM"/>
        </w:rPr>
        <w:t>նվազեցվող միջոցառման ֆինանսական միջոցների վերականգնման անհրաժեշտությունը ընթացիկ տարվա բյուջեով բացակայում է:</w:t>
      </w:r>
    </w:p>
    <w:p w14:paraId="14A59D3A" w14:textId="77777777" w:rsidR="00DC20CF" w:rsidRPr="00680BF0" w:rsidRDefault="00DC20CF" w:rsidP="00DC20CF">
      <w:pPr>
        <w:spacing w:line="360" w:lineRule="auto"/>
        <w:ind w:firstLine="720"/>
        <w:jc w:val="both"/>
        <w:rPr>
          <w:rFonts w:ascii="GHEA Grapalat" w:hAnsi="GHEA Grapalat" w:cs="Sylfaen"/>
          <w:b/>
          <w:lang w:val="hy-AM"/>
        </w:rPr>
      </w:pPr>
    </w:p>
    <w:p w14:paraId="47F54169" w14:textId="77777777" w:rsidR="00742C7A" w:rsidRPr="00680BF0" w:rsidRDefault="00742C7A" w:rsidP="0062665B">
      <w:pPr>
        <w:pStyle w:val="NormalWeb"/>
        <w:numPr>
          <w:ilvl w:val="0"/>
          <w:numId w:val="21"/>
        </w:numPr>
        <w:shd w:val="clear" w:color="auto" w:fill="FFFFFF"/>
        <w:tabs>
          <w:tab w:val="left" w:pos="990"/>
        </w:tabs>
        <w:spacing w:before="0" w:beforeAutospacing="0" w:after="0" w:afterAutospacing="0" w:line="360" w:lineRule="auto"/>
        <w:ind w:left="0" w:firstLine="540"/>
        <w:jc w:val="both"/>
        <w:rPr>
          <w:rFonts w:ascii="GHEA Grapalat" w:hAnsi="GHEA Grapalat"/>
          <w:lang w:val="hy-AM"/>
        </w:rPr>
      </w:pPr>
      <w:r w:rsidRPr="00680BF0">
        <w:rPr>
          <w:rFonts w:ascii="GHEA Grapalat" w:hAnsi="GHEA Grapalat"/>
          <w:b/>
          <w:bCs/>
          <w:iCs/>
          <w:color w:val="000000"/>
          <w:lang w:val="hy-AM"/>
        </w:rPr>
        <w:t>Կա</w:t>
      </w:r>
      <w:r w:rsidR="00504B01" w:rsidRPr="00680BF0">
        <w:rPr>
          <w:rFonts w:ascii="GHEA Grapalat" w:hAnsi="GHEA Grapalat"/>
          <w:b/>
          <w:bCs/>
          <w:iCs/>
          <w:color w:val="000000"/>
          <w:lang w:val="hy-AM"/>
        </w:rPr>
        <w:t>պը ռազմավարական փաստաթղթերի հետ</w:t>
      </w:r>
      <w:r w:rsidRPr="00680BF0">
        <w:rPr>
          <w:rFonts w:ascii="GHEA Grapalat" w:hAnsi="GHEA Grapalat"/>
          <w:lang w:val="hy-AM"/>
        </w:rPr>
        <w:t xml:space="preserve"> </w:t>
      </w:r>
    </w:p>
    <w:p w14:paraId="26DB2ECA" w14:textId="77777777" w:rsidR="003C6133" w:rsidRPr="00680BF0" w:rsidRDefault="006A38BF" w:rsidP="00DC20CF">
      <w:pPr>
        <w:spacing w:line="360" w:lineRule="auto"/>
        <w:ind w:firstLine="720"/>
        <w:jc w:val="both"/>
        <w:rPr>
          <w:rFonts w:ascii="GHEA Grapalat" w:hAnsi="GHEA Grapalat" w:cs="Sylfaen"/>
          <w:lang w:val="hy-AM"/>
        </w:rPr>
      </w:pPr>
      <w:r w:rsidRPr="00680BF0">
        <w:rPr>
          <w:rFonts w:ascii="GHEA Grapalat" w:hAnsi="GHEA Grapalat" w:cs="Sylfaen"/>
          <w:lang w:val="hy-AM"/>
        </w:rPr>
        <w:t>Համաձայն «Հ</w:t>
      </w:r>
      <w:r w:rsidRPr="00680BF0">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680BF0">
        <w:rPr>
          <w:rFonts w:ascii="GHEA Grapalat" w:hAnsi="GHEA Grapalat" w:cs="Sylfaen"/>
          <w:lang w:val="hy-AM"/>
        </w:rPr>
        <w:t xml:space="preserve"> ՀՀ կառավարության 2021 թվականի </w:t>
      </w:r>
      <w:r w:rsidRPr="00680BF0">
        <w:rPr>
          <w:rFonts w:ascii="GHEA Grapalat" w:hAnsi="GHEA Grapalat" w:cs="Sylfaen"/>
          <w:lang w:val="hy-AM"/>
        </w:rPr>
        <w:t>նոյեմբերի</w:t>
      </w:r>
      <w:r w:rsidR="00CD3784" w:rsidRPr="00680BF0">
        <w:rPr>
          <w:rFonts w:ascii="GHEA Grapalat" w:hAnsi="GHEA Grapalat" w:cs="Sylfaen"/>
          <w:lang w:val="hy-AM"/>
        </w:rPr>
        <w:t xml:space="preserve"> 18-ի N </w:t>
      </w:r>
      <w:r w:rsidRPr="00680BF0">
        <w:rPr>
          <w:rFonts w:ascii="GHEA Grapalat" w:hAnsi="GHEA Grapalat" w:cs="Sylfaen"/>
          <w:lang w:val="hy-AM"/>
        </w:rPr>
        <w:t>1902</w:t>
      </w:r>
      <w:r w:rsidR="00CD3784" w:rsidRPr="00680BF0">
        <w:rPr>
          <w:rFonts w:ascii="GHEA Grapalat" w:hAnsi="GHEA Grapalat" w:cs="Sylfaen"/>
          <w:lang w:val="hy-AM"/>
        </w:rPr>
        <w:t>-</w:t>
      </w:r>
      <w:r w:rsidRPr="00680BF0">
        <w:rPr>
          <w:rFonts w:ascii="GHEA Grapalat" w:hAnsi="GHEA Grapalat" w:cs="Sylfaen"/>
          <w:lang w:val="hy-AM"/>
        </w:rPr>
        <w:t>Լ</w:t>
      </w:r>
      <w:r w:rsidR="00CD3784" w:rsidRPr="00680BF0">
        <w:rPr>
          <w:rFonts w:ascii="GHEA Grapalat" w:hAnsi="GHEA Grapalat" w:cs="Sylfaen"/>
          <w:lang w:val="hy-AM"/>
        </w:rPr>
        <w:t xml:space="preserve"> որոշման </w:t>
      </w:r>
      <w:r w:rsidRPr="00680BF0">
        <w:rPr>
          <w:rFonts w:ascii="GHEA Grapalat" w:hAnsi="GHEA Grapalat" w:cs="Sylfaen"/>
          <w:lang w:val="hy-AM"/>
        </w:rPr>
        <w:t>9-րդ կետ</w:t>
      </w:r>
      <w:r w:rsidRPr="00680BF0">
        <w:rPr>
          <w:rFonts w:ascii="GHEA Grapalat" w:hAnsi="GHEA Grapalat"/>
          <w:lang w:val="hy-AM"/>
        </w:rPr>
        <w:t xml:space="preserve"> «Գյուղատնտեսության զարգացում և արտադրողականության բարձրացում»</w:t>
      </w:r>
      <w:r w:rsidRPr="00680BF0">
        <w:rPr>
          <w:rFonts w:ascii="GHEA Grapalat" w:hAnsi="GHEA Grapalat" w:cs="Sylfaen"/>
          <w:lang w:val="hy-AM"/>
        </w:rPr>
        <w:t>, 9.1-րդ ենթակետ՝ «</w:t>
      </w:r>
      <w:r w:rsidRPr="00680BF0">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680BF0">
        <w:rPr>
          <w:rFonts w:ascii="GHEA Grapalat" w:hAnsi="GHEA Grapalat" w:cs="Sylfaen"/>
          <w:lang w:val="hy-AM"/>
        </w:rPr>
        <w:t>:</w:t>
      </w:r>
    </w:p>
    <w:p w14:paraId="43B4A95D" w14:textId="77777777" w:rsidR="0062665B" w:rsidRPr="00680BF0" w:rsidRDefault="0062665B" w:rsidP="00DC20CF">
      <w:pPr>
        <w:spacing w:line="360" w:lineRule="auto"/>
        <w:ind w:firstLine="720"/>
        <w:jc w:val="both"/>
        <w:rPr>
          <w:rFonts w:ascii="GHEA Grapalat" w:hAnsi="GHEA Grapalat" w:cs="Sylfaen"/>
          <w:lang w:val="hy-AM"/>
        </w:rPr>
      </w:pPr>
    </w:p>
    <w:p w14:paraId="419EC676" w14:textId="77777777" w:rsidR="003C6133" w:rsidRPr="00680BF0" w:rsidRDefault="003C6133" w:rsidP="00DC20CF">
      <w:pPr>
        <w:spacing w:line="360" w:lineRule="auto"/>
        <w:ind w:firstLine="720"/>
        <w:jc w:val="both"/>
        <w:rPr>
          <w:rFonts w:ascii="GHEA Grapalat" w:hAnsi="GHEA Grapalat" w:cs="Sylfaen"/>
          <w:b/>
          <w:lang w:val="hy-AM"/>
        </w:rPr>
      </w:pPr>
      <w:r w:rsidRPr="00680BF0">
        <w:rPr>
          <w:rFonts w:ascii="GHEA Grapalat" w:hAnsi="GHEA Grapalat" w:cs="Sylfaen"/>
          <w:b/>
          <w:lang w:val="hy-AM"/>
        </w:rPr>
        <w:t>7. Ակնկալվող արդյունքը</w:t>
      </w:r>
    </w:p>
    <w:p w14:paraId="033076DC" w14:textId="0B1A1726" w:rsidR="003C6133" w:rsidRPr="00680BF0" w:rsidRDefault="003C6133" w:rsidP="00DC20CF">
      <w:pPr>
        <w:spacing w:line="360" w:lineRule="auto"/>
        <w:ind w:firstLine="720"/>
        <w:jc w:val="both"/>
        <w:rPr>
          <w:rFonts w:ascii="GHEA Grapalat" w:hAnsi="GHEA Grapalat" w:cs="Sylfaen"/>
          <w:lang w:val="hy-AM"/>
        </w:rPr>
      </w:pPr>
      <w:r w:rsidRPr="00680BF0">
        <w:rPr>
          <w:rFonts w:ascii="GHEA Grapalat" w:hAnsi="GHEA Grapalat" w:cs="Sylfaen"/>
          <w:bCs/>
          <w:lang w:val="hy-AM"/>
        </w:rPr>
        <w:t xml:space="preserve">Նախագծի ընդունման արդյունքում ակնկալվում է </w:t>
      </w:r>
      <w:r w:rsidR="00481FD5" w:rsidRPr="00E94208">
        <w:rPr>
          <w:rFonts w:ascii="GHEA Grapalat" w:hAnsi="GHEA Grapalat" w:cs="Sylfaen"/>
          <w:lang w:val="hy-AM"/>
        </w:rPr>
        <w:t>տնտեսավարողներին աջակցություն տր</w:t>
      </w:r>
      <w:r w:rsidR="00481FD5">
        <w:rPr>
          <w:rFonts w:ascii="GHEA Grapalat" w:hAnsi="GHEA Grapalat" w:cs="Sylfaen"/>
          <w:lang w:val="hy-AM"/>
        </w:rPr>
        <w:t>ա</w:t>
      </w:r>
      <w:r w:rsidR="00481FD5" w:rsidRPr="00E94208">
        <w:rPr>
          <w:rFonts w:ascii="GHEA Grapalat" w:hAnsi="GHEA Grapalat" w:cs="Sylfaen"/>
          <w:lang w:val="hy-AM"/>
        </w:rPr>
        <w:t>մադրել</w:t>
      </w:r>
      <w:r w:rsidR="00481FD5">
        <w:rPr>
          <w:rFonts w:ascii="GHEA Grapalat" w:hAnsi="GHEA Grapalat" w:cs="Sylfaen"/>
          <w:lang w:val="hy-AM"/>
        </w:rPr>
        <w:t xml:space="preserve">ով խթանել </w:t>
      </w:r>
      <w:r w:rsidR="00F4527E" w:rsidRPr="00680BF0">
        <w:rPr>
          <w:rFonts w:ascii="GHEA Grapalat" w:hAnsi="GHEA Grapalat" w:cs="Sylfaen"/>
          <w:bCs/>
          <w:lang w:val="hy-AM"/>
        </w:rPr>
        <w:t xml:space="preserve">կենդանական ծագման հումքի և մթերքի, բուսական ծագման </w:t>
      </w:r>
      <w:r w:rsidRPr="00680BF0">
        <w:rPr>
          <w:rFonts w:ascii="GHEA Grapalat" w:hAnsi="GHEA Grapalat" w:cs="Sylfaen"/>
          <w:bCs/>
          <w:lang w:val="hy-AM"/>
        </w:rPr>
        <w:t xml:space="preserve">մթերքի և </w:t>
      </w:r>
      <w:r w:rsidR="00F4527E" w:rsidRPr="00680BF0">
        <w:rPr>
          <w:rFonts w:ascii="GHEA Grapalat" w:hAnsi="GHEA Grapalat" w:cs="Sylfaen"/>
          <w:bCs/>
          <w:lang w:val="hy-AM"/>
        </w:rPr>
        <w:t xml:space="preserve">վերջիններիս </w:t>
      </w:r>
      <w:r w:rsidRPr="00680BF0">
        <w:rPr>
          <w:rFonts w:ascii="GHEA Grapalat" w:hAnsi="GHEA Grapalat" w:cs="Sylfaen"/>
          <w:bCs/>
          <w:lang w:val="hy-AM"/>
        </w:rPr>
        <w:t xml:space="preserve">վերամշակումից ստացվող սննդամթերքի ծավալների, օգտագործվող վարելահողերի </w:t>
      </w:r>
      <w:r w:rsidR="00481FD5" w:rsidRPr="00680BF0">
        <w:rPr>
          <w:rFonts w:ascii="GHEA Grapalat" w:hAnsi="GHEA Grapalat" w:cs="Sylfaen"/>
          <w:bCs/>
          <w:lang w:val="hy-AM"/>
        </w:rPr>
        <w:t>ավելաց</w:t>
      </w:r>
      <w:r w:rsidR="00481FD5">
        <w:rPr>
          <w:rFonts w:ascii="GHEA Grapalat" w:hAnsi="GHEA Grapalat" w:cs="Sylfaen"/>
          <w:bCs/>
          <w:lang w:val="hy-AM"/>
        </w:rPr>
        <w:t>մանն</w:t>
      </w:r>
      <w:r w:rsidRPr="00680BF0">
        <w:rPr>
          <w:rFonts w:ascii="GHEA Grapalat" w:hAnsi="GHEA Grapalat" w:cs="Sylfaen"/>
          <w:bCs/>
          <w:lang w:val="hy-AM"/>
        </w:rPr>
        <w:t>, ինչպես նաև պտուղբանջարեղենի և խաղողի վերամշակումից ստացված արտադրանքի ծավալների աճ</w:t>
      </w:r>
      <w:r w:rsidR="00481FD5">
        <w:rPr>
          <w:rFonts w:ascii="GHEA Grapalat" w:hAnsi="GHEA Grapalat" w:cs="Sylfaen"/>
          <w:bCs/>
          <w:lang w:val="hy-AM"/>
        </w:rPr>
        <w:t>ին</w:t>
      </w:r>
      <w:r w:rsidRPr="00680BF0">
        <w:rPr>
          <w:rFonts w:ascii="GHEA Grapalat" w:hAnsi="GHEA Grapalat" w:cs="Sylfaen"/>
          <w:bCs/>
          <w:lang w:val="hy-AM"/>
        </w:rPr>
        <w:t>։</w:t>
      </w:r>
    </w:p>
    <w:sectPr w:rsidR="003C6133" w:rsidRPr="00680BF0" w:rsidSect="006F398F">
      <w:pgSz w:w="11906" w:h="16838" w:code="9"/>
      <w:pgMar w:top="1080" w:right="1016" w:bottom="1350" w:left="117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mbria"/>
    <w:charset w:val="00"/>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6"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18"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6"/>
  </w:num>
  <w:num w:numId="5">
    <w:abstractNumId w:val="8"/>
  </w:num>
  <w:num w:numId="6">
    <w:abstractNumId w:val="2"/>
  </w:num>
  <w:num w:numId="7">
    <w:abstractNumId w:val="13"/>
  </w:num>
  <w:num w:numId="8">
    <w:abstractNumId w:val="7"/>
  </w:num>
  <w:num w:numId="9">
    <w:abstractNumId w:val="15"/>
  </w:num>
  <w:num w:numId="10">
    <w:abstractNumId w:val="0"/>
  </w:num>
  <w:num w:numId="11">
    <w:abstractNumId w:val="18"/>
  </w:num>
  <w:num w:numId="12">
    <w:abstractNumId w:val="1"/>
  </w:num>
  <w:num w:numId="13">
    <w:abstractNumId w:val="4"/>
  </w:num>
  <w:num w:numId="14">
    <w:abstractNumId w:val="14"/>
  </w:num>
  <w:num w:numId="15">
    <w:abstractNumId w:val="19"/>
  </w:num>
  <w:num w:numId="16">
    <w:abstractNumId w:val="11"/>
  </w:num>
  <w:num w:numId="17">
    <w:abstractNumId w:val="5"/>
  </w:num>
  <w:num w:numId="18">
    <w:abstractNumId w:val="12"/>
  </w:num>
  <w:num w:numId="19">
    <w:abstractNumId w:val="9"/>
  </w:num>
  <w:num w:numId="20">
    <w:abstractNumId w:val="10"/>
  </w:num>
  <w:num w:numId="2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C7A"/>
    <w:rsid w:val="00000FA9"/>
    <w:rsid w:val="000045FB"/>
    <w:rsid w:val="0001676F"/>
    <w:rsid w:val="000209AB"/>
    <w:rsid w:val="00036080"/>
    <w:rsid w:val="000372B3"/>
    <w:rsid w:val="000535E5"/>
    <w:rsid w:val="00053E62"/>
    <w:rsid w:val="00061200"/>
    <w:rsid w:val="00072618"/>
    <w:rsid w:val="00082858"/>
    <w:rsid w:val="00086C08"/>
    <w:rsid w:val="0009611C"/>
    <w:rsid w:val="00096943"/>
    <w:rsid w:val="000A7E36"/>
    <w:rsid w:val="000B1FCF"/>
    <w:rsid w:val="000B6205"/>
    <w:rsid w:val="000C30A9"/>
    <w:rsid w:val="000C71F8"/>
    <w:rsid w:val="000D2F47"/>
    <w:rsid w:val="000F4D0D"/>
    <w:rsid w:val="000F59A3"/>
    <w:rsid w:val="001164DE"/>
    <w:rsid w:val="00132755"/>
    <w:rsid w:val="00133463"/>
    <w:rsid w:val="00134922"/>
    <w:rsid w:val="001450E9"/>
    <w:rsid w:val="0018179D"/>
    <w:rsid w:val="001A2AF3"/>
    <w:rsid w:val="001C54F7"/>
    <w:rsid w:val="001C7B1F"/>
    <w:rsid w:val="001D6A3D"/>
    <w:rsid w:val="001D731E"/>
    <w:rsid w:val="001F6513"/>
    <w:rsid w:val="001F7F80"/>
    <w:rsid w:val="00201C36"/>
    <w:rsid w:val="002426FD"/>
    <w:rsid w:val="002809FA"/>
    <w:rsid w:val="00285B09"/>
    <w:rsid w:val="002919F3"/>
    <w:rsid w:val="002924D6"/>
    <w:rsid w:val="002E4E0B"/>
    <w:rsid w:val="002E5248"/>
    <w:rsid w:val="002F4572"/>
    <w:rsid w:val="00313567"/>
    <w:rsid w:val="003158D1"/>
    <w:rsid w:val="00323C8D"/>
    <w:rsid w:val="003308A5"/>
    <w:rsid w:val="00352CD6"/>
    <w:rsid w:val="0035327C"/>
    <w:rsid w:val="00371541"/>
    <w:rsid w:val="00386A84"/>
    <w:rsid w:val="00391BB7"/>
    <w:rsid w:val="003927E7"/>
    <w:rsid w:val="003C5759"/>
    <w:rsid w:val="003C6133"/>
    <w:rsid w:val="003D3E81"/>
    <w:rsid w:val="003E3755"/>
    <w:rsid w:val="003E5B79"/>
    <w:rsid w:val="004032C3"/>
    <w:rsid w:val="00414494"/>
    <w:rsid w:val="00421E18"/>
    <w:rsid w:val="00422988"/>
    <w:rsid w:val="004300B0"/>
    <w:rsid w:val="004322A4"/>
    <w:rsid w:val="004322CC"/>
    <w:rsid w:val="00434E71"/>
    <w:rsid w:val="004401A6"/>
    <w:rsid w:val="00444839"/>
    <w:rsid w:val="00465C61"/>
    <w:rsid w:val="004760A9"/>
    <w:rsid w:val="00481FD5"/>
    <w:rsid w:val="00496D58"/>
    <w:rsid w:val="004A23CE"/>
    <w:rsid w:val="004A292E"/>
    <w:rsid w:val="004B1847"/>
    <w:rsid w:val="004B218D"/>
    <w:rsid w:val="004B3435"/>
    <w:rsid w:val="004C0F7D"/>
    <w:rsid w:val="004C1387"/>
    <w:rsid w:val="004C3734"/>
    <w:rsid w:val="004D75E1"/>
    <w:rsid w:val="004E2BAD"/>
    <w:rsid w:val="004F5F61"/>
    <w:rsid w:val="00504B01"/>
    <w:rsid w:val="0050619F"/>
    <w:rsid w:val="00507821"/>
    <w:rsid w:val="00524307"/>
    <w:rsid w:val="00535A81"/>
    <w:rsid w:val="00563D06"/>
    <w:rsid w:val="00575F6A"/>
    <w:rsid w:val="0059623F"/>
    <w:rsid w:val="005A0386"/>
    <w:rsid w:val="005B04F4"/>
    <w:rsid w:val="005B3513"/>
    <w:rsid w:val="005B5944"/>
    <w:rsid w:val="005B770E"/>
    <w:rsid w:val="005C2D73"/>
    <w:rsid w:val="005E63E9"/>
    <w:rsid w:val="005F2BEC"/>
    <w:rsid w:val="005F683F"/>
    <w:rsid w:val="00617032"/>
    <w:rsid w:val="00622FFC"/>
    <w:rsid w:val="0062665B"/>
    <w:rsid w:val="006272C5"/>
    <w:rsid w:val="00627DE8"/>
    <w:rsid w:val="00637E5D"/>
    <w:rsid w:val="00641B5C"/>
    <w:rsid w:val="0065252C"/>
    <w:rsid w:val="00654E8E"/>
    <w:rsid w:val="00665B24"/>
    <w:rsid w:val="00680BF0"/>
    <w:rsid w:val="00696D35"/>
    <w:rsid w:val="006A38BF"/>
    <w:rsid w:val="006B31E2"/>
    <w:rsid w:val="006B75FA"/>
    <w:rsid w:val="006C5E50"/>
    <w:rsid w:val="006E0235"/>
    <w:rsid w:val="006F045E"/>
    <w:rsid w:val="006F0FC8"/>
    <w:rsid w:val="006F28FD"/>
    <w:rsid w:val="006F398F"/>
    <w:rsid w:val="007007F4"/>
    <w:rsid w:val="00705425"/>
    <w:rsid w:val="007138C7"/>
    <w:rsid w:val="0074103A"/>
    <w:rsid w:val="0074159C"/>
    <w:rsid w:val="00742C7A"/>
    <w:rsid w:val="00752C2B"/>
    <w:rsid w:val="007607D2"/>
    <w:rsid w:val="007874E5"/>
    <w:rsid w:val="00787AD3"/>
    <w:rsid w:val="0079036C"/>
    <w:rsid w:val="007C3086"/>
    <w:rsid w:val="007E0B68"/>
    <w:rsid w:val="007F4505"/>
    <w:rsid w:val="0081314C"/>
    <w:rsid w:val="00821304"/>
    <w:rsid w:val="00823B68"/>
    <w:rsid w:val="0083024E"/>
    <w:rsid w:val="00840E0A"/>
    <w:rsid w:val="00845E56"/>
    <w:rsid w:val="0085085B"/>
    <w:rsid w:val="00865394"/>
    <w:rsid w:val="008668FA"/>
    <w:rsid w:val="00875AA0"/>
    <w:rsid w:val="00894748"/>
    <w:rsid w:val="008A2324"/>
    <w:rsid w:val="008A2DC8"/>
    <w:rsid w:val="008B6601"/>
    <w:rsid w:val="008C571F"/>
    <w:rsid w:val="008D4D06"/>
    <w:rsid w:val="009303C1"/>
    <w:rsid w:val="00954226"/>
    <w:rsid w:val="0095587F"/>
    <w:rsid w:val="00957180"/>
    <w:rsid w:val="00957E6C"/>
    <w:rsid w:val="009638C6"/>
    <w:rsid w:val="00986C0E"/>
    <w:rsid w:val="009C0FCA"/>
    <w:rsid w:val="009C5841"/>
    <w:rsid w:val="009C6F36"/>
    <w:rsid w:val="009F75E0"/>
    <w:rsid w:val="00A031CE"/>
    <w:rsid w:val="00A062A0"/>
    <w:rsid w:val="00A075CC"/>
    <w:rsid w:val="00A07771"/>
    <w:rsid w:val="00A6116C"/>
    <w:rsid w:val="00A65745"/>
    <w:rsid w:val="00AB5746"/>
    <w:rsid w:val="00AC537F"/>
    <w:rsid w:val="00AD11B2"/>
    <w:rsid w:val="00AE5953"/>
    <w:rsid w:val="00AE788F"/>
    <w:rsid w:val="00B31555"/>
    <w:rsid w:val="00B402C3"/>
    <w:rsid w:val="00B41880"/>
    <w:rsid w:val="00B418F9"/>
    <w:rsid w:val="00B42CF2"/>
    <w:rsid w:val="00B514EB"/>
    <w:rsid w:val="00B70540"/>
    <w:rsid w:val="00B759A5"/>
    <w:rsid w:val="00B81620"/>
    <w:rsid w:val="00BE36DA"/>
    <w:rsid w:val="00BE557D"/>
    <w:rsid w:val="00BF101B"/>
    <w:rsid w:val="00BF686F"/>
    <w:rsid w:val="00BF7C74"/>
    <w:rsid w:val="00C13136"/>
    <w:rsid w:val="00C43592"/>
    <w:rsid w:val="00C508DC"/>
    <w:rsid w:val="00C77D9A"/>
    <w:rsid w:val="00C827AA"/>
    <w:rsid w:val="00C83586"/>
    <w:rsid w:val="00C87836"/>
    <w:rsid w:val="00CC337F"/>
    <w:rsid w:val="00CD3784"/>
    <w:rsid w:val="00D06F7A"/>
    <w:rsid w:val="00D13902"/>
    <w:rsid w:val="00D33DE7"/>
    <w:rsid w:val="00D46295"/>
    <w:rsid w:val="00D50960"/>
    <w:rsid w:val="00D736B0"/>
    <w:rsid w:val="00D773FA"/>
    <w:rsid w:val="00D92A88"/>
    <w:rsid w:val="00DA509F"/>
    <w:rsid w:val="00DC20CF"/>
    <w:rsid w:val="00DC731E"/>
    <w:rsid w:val="00E118B2"/>
    <w:rsid w:val="00E561E5"/>
    <w:rsid w:val="00E67BB9"/>
    <w:rsid w:val="00E70FF5"/>
    <w:rsid w:val="00E90F42"/>
    <w:rsid w:val="00E92E3C"/>
    <w:rsid w:val="00E94208"/>
    <w:rsid w:val="00EA65C8"/>
    <w:rsid w:val="00ED3C25"/>
    <w:rsid w:val="00ED7D97"/>
    <w:rsid w:val="00EE4E7E"/>
    <w:rsid w:val="00F03036"/>
    <w:rsid w:val="00F036E3"/>
    <w:rsid w:val="00F1109B"/>
    <w:rsid w:val="00F176AA"/>
    <w:rsid w:val="00F31BA7"/>
    <w:rsid w:val="00F4527E"/>
    <w:rsid w:val="00F63612"/>
    <w:rsid w:val="00F63DAB"/>
    <w:rsid w:val="00F668ED"/>
    <w:rsid w:val="00F70DFC"/>
    <w:rsid w:val="00F8436C"/>
    <w:rsid w:val="00FA04A9"/>
    <w:rsid w:val="00FA670C"/>
    <w:rsid w:val="00FB56AF"/>
    <w:rsid w:val="00FC1D15"/>
    <w:rsid w:val="00FD2E19"/>
    <w:rsid w:val="00FD7DCE"/>
    <w:rsid w:val="00FE17E1"/>
    <w:rsid w:val="00FF3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BF2B9731-C1F6-442B-A823-9B6AA130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https://mul2-mineconomy.gov.am/tasks/670253/oneclick/himnavorum-2323-04.07.24.docx?token=b666944debdf16325f77916cbee578ed</cp:keywords>
  <cp:lastModifiedBy>Tigran A. Andreasyan</cp:lastModifiedBy>
  <cp:revision>40</cp:revision>
  <dcterms:created xsi:type="dcterms:W3CDTF">2024-06-26T10:13:00Z</dcterms:created>
  <dcterms:modified xsi:type="dcterms:W3CDTF">2024-09-25T11:10:00Z</dcterms:modified>
</cp:coreProperties>
</file>