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81B64E" w14:textId="366988B8" w:rsidR="00CE5956" w:rsidRPr="00A16EE7" w:rsidRDefault="0063452F" w:rsidP="00A16EE7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16E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</w:t>
      </w:r>
      <w:r w:rsidR="00EE035C" w:rsidRPr="00A16EE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</w:t>
      </w:r>
      <w:r w:rsidR="00CE5956" w:rsidRPr="00A16EE7"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  <w:t xml:space="preserve"> </w:t>
      </w:r>
    </w:p>
    <w:p w14:paraId="67D59F96" w14:textId="353ECB32" w:rsidR="00EE035C" w:rsidRPr="00A16EE7" w:rsidRDefault="00EE035C" w:rsidP="00A16EE7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A16EE7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ՏԱՐԱԾՔ ՆԵՐՄՈՒԾՎՈՂ ԵԱՏՄ ԱՏԳ ԱԱ</w:t>
      </w:r>
      <w:bookmarkStart w:id="0" w:name="_Hlk170833699"/>
      <w:r w:rsidRPr="00A16EE7">
        <w:rPr>
          <w:rFonts w:ascii="GHEA Grapalat" w:hAnsi="GHEA Grapalat"/>
          <w:b/>
          <w:bCs/>
          <w:sz w:val="24"/>
          <w:szCs w:val="24"/>
          <w:lang w:val="hy-AM"/>
        </w:rPr>
        <w:t xml:space="preserve"> 9607 19 000 0 </w:t>
      </w:r>
      <w:bookmarkEnd w:id="0"/>
      <w:r w:rsidRPr="00A16EE7">
        <w:rPr>
          <w:rFonts w:ascii="GHEA Grapalat" w:hAnsi="GHEA Grapalat"/>
          <w:b/>
          <w:bCs/>
          <w:sz w:val="24"/>
          <w:szCs w:val="24"/>
          <w:lang w:val="hy-AM"/>
        </w:rPr>
        <w:t xml:space="preserve">ԾԱԾԿԱԳՐԻՆ ԴԱՍՎՈՂ ԿԱՅԾԱԿ-ՃԱՐՄԱՆԴՆԵՐԻ ԵՎ ԴՐԱՆՑ ՄԱՍԵՐԻ </w:t>
      </w:r>
      <w:r w:rsidR="006121C5">
        <w:rPr>
          <w:rFonts w:ascii="GHEA Grapalat" w:hAnsi="GHEA Grapalat"/>
          <w:b/>
          <w:bCs/>
          <w:sz w:val="24"/>
          <w:szCs w:val="24"/>
          <w:lang w:val="hy-AM"/>
        </w:rPr>
        <w:t xml:space="preserve">ԱՌԱՆՁԻՆ ՏԵՍԱԿԻ </w:t>
      </w:r>
      <w:r w:rsidRPr="00A16EE7">
        <w:rPr>
          <w:rFonts w:ascii="GHEA Grapalat" w:hAnsi="GHEA Grapalat"/>
          <w:b/>
          <w:bCs/>
          <w:sz w:val="24"/>
          <w:szCs w:val="24"/>
          <w:lang w:val="hy-AM"/>
        </w:rPr>
        <w:t xml:space="preserve">ՆԿԱՏՄԱՄԲ ՍԱԿԱԳՆԱՅԻՆ ԱՐՏՈՆՈՒԹՅՈՒՆ ԿԻՐԱՌԵԼՈՒ ԵՎ ՆԵՐՄՈՒԾՄԱՆ ԸՆԹԱՑԱԿԱՐԳԸ ՀԱՍՏԱՏԵԼՈՒ ՄԱՍԻՆ» ՀԱՅԱՍՏԱՆԻ ՀԱՆՐԱՊԵՏՈՒԹՅԱՆ ԿԱՌԱՎԱՐՈՒԹՅԱՆ ՈՐՈՇՄԱՆ ՆԱԽԱԳԾԻ </w:t>
      </w:r>
    </w:p>
    <w:p w14:paraId="4D26E2BF" w14:textId="77777777" w:rsidR="00EE035C" w:rsidRPr="00A16EE7" w:rsidRDefault="00EE035C" w:rsidP="00A16EE7">
      <w:pPr>
        <w:spacing w:line="360" w:lineRule="auto"/>
        <w:jc w:val="center"/>
        <w:rPr>
          <w:rFonts w:ascii="GHEA Grapalat" w:eastAsia="Times New Roman" w:hAnsi="GHEA Grapalat"/>
          <w:b/>
          <w:bCs/>
          <w:color w:val="202122"/>
          <w:sz w:val="24"/>
          <w:szCs w:val="24"/>
          <w:lang w:val="hy-AM"/>
        </w:rPr>
      </w:pPr>
    </w:p>
    <w:p w14:paraId="29C09212" w14:textId="7A6F4189" w:rsidR="00826000" w:rsidRPr="00A16EE7" w:rsidRDefault="00826000" w:rsidP="00C22FF2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tbl>
      <w:tblPr>
        <w:tblW w:w="1430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"/>
        <w:gridCol w:w="7138"/>
        <w:gridCol w:w="45"/>
        <w:gridCol w:w="180"/>
        <w:gridCol w:w="4460"/>
        <w:gridCol w:w="40"/>
        <w:gridCol w:w="2430"/>
        <w:gridCol w:w="7"/>
      </w:tblGrid>
      <w:tr w:rsidR="00713373" w:rsidRPr="00A16EE7" w14:paraId="4874CC66" w14:textId="77777777" w:rsidTr="00597D98">
        <w:trPr>
          <w:tblCellSpacing w:w="0" w:type="dxa"/>
          <w:jc w:val="center"/>
        </w:trPr>
        <w:tc>
          <w:tcPr>
            <w:tcW w:w="1183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BB08033" w14:textId="0BADA9F5" w:rsidR="00713373" w:rsidRPr="00571BBD" w:rsidRDefault="00CE5956" w:rsidP="00A16EE7">
            <w:pPr>
              <w:spacing w:before="100" w:beforeAutospacing="1" w:after="100" w:afterAutospacing="1" w:line="360" w:lineRule="auto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71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1</w:t>
            </w:r>
            <w:r w:rsidR="00713373" w:rsidRPr="00571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713373" w:rsidRPr="00571BBD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24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D32FF31" w14:textId="5D309116" w:rsidR="00713373" w:rsidRPr="00A16EE7" w:rsidRDefault="00A63070" w:rsidP="00A16EE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16EE7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ru-RU"/>
              </w:rPr>
              <w:t>2</w:t>
            </w:r>
            <w:r w:rsidR="000B7781" w:rsidRPr="00A16EE7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6</w:t>
            </w:r>
            <w:r w:rsidR="00411F49" w:rsidRPr="00A16EE7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val="hy-AM"/>
              </w:rPr>
              <w:t>․</w:t>
            </w:r>
            <w:r w:rsidR="00D13F04" w:rsidRPr="00A16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</w:t>
            </w:r>
            <w:r w:rsidR="000B7781" w:rsidRPr="00A16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</w:t>
            </w:r>
            <w:r w:rsidR="00411F49" w:rsidRPr="00A16EE7">
              <w:rPr>
                <w:rFonts w:ascii="Microsoft JhengHei" w:eastAsia="Microsoft JhengHei" w:hAnsi="Microsoft JhengHei" w:cs="Microsoft JhengHei" w:hint="eastAsia"/>
                <w:color w:val="000000"/>
                <w:sz w:val="24"/>
                <w:szCs w:val="24"/>
                <w:lang w:val="hy-AM"/>
              </w:rPr>
              <w:t>․</w:t>
            </w:r>
            <w:r w:rsidR="00411F49" w:rsidRPr="00A16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202</w:t>
            </w:r>
            <w:r w:rsidR="000B7781" w:rsidRPr="00A16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="00713373" w:rsidRPr="00A16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13373" w:rsidRPr="00A16EE7" w14:paraId="0EF70C81" w14:textId="77777777" w:rsidTr="00597D98">
        <w:trPr>
          <w:trHeight w:val="376"/>
          <w:tblCellSpacing w:w="0" w:type="dxa"/>
          <w:jc w:val="center"/>
        </w:trPr>
        <w:tc>
          <w:tcPr>
            <w:tcW w:w="11832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3D2377A" w14:textId="77777777" w:rsidR="00713373" w:rsidRPr="00A16EE7" w:rsidRDefault="00713373" w:rsidP="00A16EE7">
            <w:pPr>
              <w:spacing w:after="0" w:line="360" w:lineRule="auto"/>
              <w:ind w:left="11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4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2A715AA" w14:textId="51C3DFDF" w:rsidR="00713373" w:rsidRPr="00A16EE7" w:rsidRDefault="00EE035C" w:rsidP="00A16EE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16EE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01/3-2/46569-2024</w:t>
            </w:r>
          </w:p>
        </w:tc>
      </w:tr>
      <w:tr w:rsidR="009311D9" w:rsidRPr="009C763D" w14:paraId="0DE59E16" w14:textId="77777777" w:rsidTr="00597D98">
        <w:trPr>
          <w:gridBefore w:val="1"/>
          <w:wBefore w:w="9" w:type="dxa"/>
          <w:tblCellSpacing w:w="0" w:type="dxa"/>
          <w:jc w:val="center"/>
        </w:trPr>
        <w:tc>
          <w:tcPr>
            <w:tcW w:w="7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E84B825" w14:textId="77777777" w:rsidR="00A16EE7" w:rsidRPr="00A16EE7" w:rsidRDefault="00A16EE7" w:rsidP="00A16EE7">
            <w:pPr>
              <w:tabs>
                <w:tab w:val="left" w:pos="1080"/>
              </w:tabs>
              <w:spacing w:line="360" w:lineRule="auto"/>
              <w:ind w:left="150" w:right="210" w:hanging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6EE7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EE035C" w:rsidRPr="00A16EE7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տարածք ներմուծվող ԵԱՏՄ ԱՏԳ ԱԱ 9607 19 000 0 ծածկագրին դասվող կայծակ-ճարմանդների և դրանց մասերի նկատմամբ սակագնային արտոնություն կիրառելու և ներմուծման ընթացակարգը հաստատելու մասին» Հայաստանի Հանրապետության կառավարության որոշման նախագծի (այսուհետ` Նախագիծ) վերաբերյալ հայտնում ենք հետևյալը։</w:t>
            </w:r>
          </w:p>
          <w:p w14:paraId="4D3A40DD" w14:textId="7D15DF99" w:rsidR="00EF7E63" w:rsidRPr="00A16EE7" w:rsidRDefault="00A16EE7" w:rsidP="00B91C92">
            <w:pPr>
              <w:tabs>
                <w:tab w:val="left" w:pos="1080"/>
              </w:tabs>
              <w:spacing w:line="360" w:lineRule="auto"/>
              <w:ind w:left="150" w:right="210" w:hanging="15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6EE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1</w:t>
            </w:r>
            <w:r w:rsidRPr="00FB5EC3">
              <w:rPr>
                <w:rFonts w:ascii="GHEA Grapalat" w:hAnsi="GHEA Grapalat" w:hint="eastAsia"/>
                <w:sz w:val="24"/>
                <w:szCs w:val="24"/>
                <w:lang w:val="hy-AM"/>
              </w:rPr>
              <w:t>․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E035C" w:rsidRPr="00A16EE7">
              <w:rPr>
                <w:rFonts w:ascii="GHEA Grapalat" w:hAnsi="GHEA Grapalat"/>
                <w:sz w:val="24"/>
                <w:szCs w:val="24"/>
                <w:lang w:val="hy-AM"/>
              </w:rPr>
              <w:t>Առաջարկում ենք վերանայել Նախագծով նախատեսված սակագնային արտո</w:t>
            </w:r>
            <w:r w:rsidR="00EE035C" w:rsidRPr="00A16EE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նության տրամադրման համար Հայաստանի Հանրապետության պետական եկամուտ</w:t>
            </w:r>
            <w:r w:rsidR="00EE035C" w:rsidRPr="00A16EE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կոմիտեին որպես լիազոր պետական մարմին ճանաչելու մոտեցումը` ելնելով մաքսային մարմինների կողմից վարչարարության իրականացման ժամանակ առաջացող խնդիրներից: Մասնավորապես, ներմուծվող ապրանքների նկատմամբ նախագծով առաջարկ</w:t>
            </w:r>
            <w:r w:rsidR="00EE035C" w:rsidRPr="00A16EE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վող մոտեցման կիրառման դեպքում կառաջանան հայտարարատուների կողմից սխալ հայտարարագրման որոշակի ռիսկեր այն դեպքում, երբ հայտարա</w:t>
            </w:r>
            <w:r w:rsidR="00EE035C" w:rsidRPr="00A16EE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րագրման ժամանակ համապատասխան քվոտայի ծավալն արդեն իսկ սպառված լինի։ Միաժամանակ, սակագնային արտոնության կիրառումը՝ ըստ մաքսային հայտարա</w:t>
            </w:r>
            <w:r w:rsidR="00EE035C" w:rsidRPr="00A16EE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րագրի գրանցման՝ ժամանակագրական սկզբունքով թույլատրելու մոտեցման դեպքում միաժամանակ գրանցված մաքսային հայտարարագրերի առկայության դեպքում սակագնային արտոնությունը ՀՀ մաքսային սահմանն առավել վաղ հատած ապրանք</w:t>
            </w:r>
            <w:r w:rsidR="00EE035C" w:rsidRPr="00A16EE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ների նկատմամբ կիրառելու դեպքում կառաջանան մաքսային հսկողության և </w:t>
            </w:r>
            <w:r w:rsidR="00EE035C" w:rsidRPr="00A16EE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վարչարարության իրականացման խնդիրներ։ Մասնավորապես, խնդիրը կայանում է նրանում, որ սահմանային տարբեր անցման կետերում մաքսային մարմինները հսկողություն են իրականացնում տարբեր մաքսային հայտարարագրերով ներմուծվող ապրանքների նկատմամբ, ուստի վարչարարության իրականացման տեսանկյունից կխաթարվի Նախագծով ներկայացված գործընթացի իրականացման արդյունավե</w:t>
            </w:r>
            <w:r w:rsidR="00EE035C" w:rsidRPr="00A16EE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տությունը: Հաշվի առնելով նշվածը` առաջարկում ենք նախագիծը լրամշակել այն սկզբունքից ելնելով, որ նշված ապրանքների` սակագնային արտոնության կիրառմամբ ներմուծման համար մաքսային հայտարարագրման ժամանակ մաքսային մարմիններին ներկայացվի սակագնային արտոնության կիրառման վերաբերյալ լիազոր պետական մարմնի (Հայաստանի Հանրապետության էկոնոմիկայի նախարարության) կողմից տրամադրված թույլտվությունը: </w:t>
            </w:r>
          </w:p>
        </w:tc>
        <w:tc>
          <w:tcPr>
            <w:tcW w:w="716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F826D" w14:textId="77777777" w:rsidR="009311D9" w:rsidRPr="00A16EE7" w:rsidRDefault="009311D9" w:rsidP="00A16EE7">
            <w:pPr>
              <w:spacing w:after="0" w:line="360" w:lineRule="auto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12B4D44" w14:textId="77777777" w:rsidR="009311D9" w:rsidRPr="00A16EE7" w:rsidRDefault="009311D9" w:rsidP="00A16EE7">
            <w:pPr>
              <w:spacing w:after="0" w:line="360" w:lineRule="auto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53FEFFD" w14:textId="77777777" w:rsidR="009311D9" w:rsidRPr="00A16EE7" w:rsidRDefault="009311D9" w:rsidP="00A16EE7">
            <w:pPr>
              <w:spacing w:after="0" w:line="360" w:lineRule="auto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E67EEC" w14:textId="77777777" w:rsidR="009311D9" w:rsidRPr="00A16EE7" w:rsidRDefault="009311D9" w:rsidP="00A16EE7">
            <w:pPr>
              <w:spacing w:after="0" w:line="360" w:lineRule="auto"/>
              <w:ind w:left="112" w:right="19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A716613" w14:textId="77777777" w:rsidR="00922617" w:rsidRPr="00A16EE7" w:rsidRDefault="00922617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B82360A" w14:textId="77777777" w:rsidR="00E77C48" w:rsidRPr="00A16EE7" w:rsidRDefault="00E77C48" w:rsidP="00A16EE7">
            <w:pPr>
              <w:shd w:val="clear" w:color="auto" w:fill="FFFFFF"/>
              <w:spacing w:after="0" w:line="360" w:lineRule="auto"/>
              <w:ind w:left="120" w:right="190" w:hanging="120"/>
              <w:jc w:val="center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5D9CCAF" w14:textId="77777777" w:rsidR="00A16EE7" w:rsidRPr="00A16EE7" w:rsidRDefault="00A16EE7" w:rsidP="00A16EE7">
            <w:pPr>
              <w:shd w:val="clear" w:color="auto" w:fill="FFFFFF"/>
              <w:spacing w:after="0" w:line="360" w:lineRule="auto"/>
              <w:ind w:left="120" w:right="190" w:hanging="120"/>
              <w:jc w:val="center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E7DE1E2" w14:textId="77777777" w:rsidR="00E93F63" w:rsidRDefault="00E93F63" w:rsidP="00A16EE7">
            <w:pPr>
              <w:shd w:val="clear" w:color="auto" w:fill="FFFFFF"/>
              <w:spacing w:after="0" w:line="360" w:lineRule="auto"/>
              <w:ind w:left="120" w:right="190" w:hanging="120"/>
              <w:jc w:val="center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1E86810" w14:textId="77777777" w:rsidR="00E93F63" w:rsidRDefault="00E93F63" w:rsidP="00A16EE7">
            <w:pPr>
              <w:shd w:val="clear" w:color="auto" w:fill="FFFFFF"/>
              <w:spacing w:after="0" w:line="360" w:lineRule="auto"/>
              <w:ind w:left="120" w:right="190" w:hanging="120"/>
              <w:jc w:val="center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5D91C25" w14:textId="4A71C3FE" w:rsidR="004F0F0B" w:rsidRPr="00A16EE7" w:rsidRDefault="00C37E76" w:rsidP="00A16EE7">
            <w:pPr>
              <w:shd w:val="clear" w:color="auto" w:fill="FFFFFF"/>
              <w:spacing w:after="0" w:line="360" w:lineRule="auto"/>
              <w:ind w:left="120" w:right="190" w:hanging="120"/>
              <w:jc w:val="center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</w:t>
            </w:r>
            <w:r w:rsidR="004F0F0B" w:rsidRPr="00A16EE7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</w:p>
          <w:p w14:paraId="7C6292C0" w14:textId="7345E60D" w:rsidR="0063452F" w:rsidRPr="00A16EE7" w:rsidRDefault="004F0F0B" w:rsidP="00C37E76">
            <w:pPr>
              <w:shd w:val="clear" w:color="auto" w:fill="FFFFFF"/>
              <w:spacing w:after="0" w:line="360" w:lineRule="auto"/>
              <w:ind w:left="120" w:right="190" w:hanging="12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16EE7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</w:t>
            </w:r>
          </w:p>
          <w:p w14:paraId="1BAB88F7" w14:textId="77777777" w:rsidR="00922617" w:rsidRPr="00A16EE7" w:rsidRDefault="00922617" w:rsidP="00A16EE7">
            <w:pPr>
              <w:shd w:val="clear" w:color="auto" w:fill="FFFFFF"/>
              <w:spacing w:after="0" w:line="360" w:lineRule="auto"/>
              <w:ind w:left="210" w:right="190" w:hanging="21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491ACD6" w14:textId="77777777" w:rsidR="00922617" w:rsidRPr="00A16EE7" w:rsidRDefault="00922617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6D0D7BD" w14:textId="77777777" w:rsidR="0063452F" w:rsidRPr="00A16EE7" w:rsidRDefault="0063452F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0088994A" w14:textId="77777777" w:rsidR="0063452F" w:rsidRPr="00A16EE7" w:rsidRDefault="0063452F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53266A1" w14:textId="77777777" w:rsidR="0063452F" w:rsidRPr="00A16EE7" w:rsidRDefault="0063452F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AB08733" w14:textId="77777777" w:rsidR="0063452F" w:rsidRPr="00A16EE7" w:rsidRDefault="0063452F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F34D96C" w14:textId="77777777" w:rsidR="0063452F" w:rsidRPr="00A16EE7" w:rsidRDefault="0063452F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1FB278EC" w14:textId="77777777" w:rsidR="00922617" w:rsidRPr="00A16EE7" w:rsidRDefault="00922617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F8F22D6" w14:textId="77777777" w:rsidR="00922617" w:rsidRPr="00A16EE7" w:rsidRDefault="00922617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636FDC9" w14:textId="77777777" w:rsidR="00922617" w:rsidRPr="00A16EE7" w:rsidRDefault="00922617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36591490" w14:textId="77777777" w:rsidR="00922617" w:rsidRPr="00A16EE7" w:rsidRDefault="00922617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C41AEFF" w14:textId="77777777" w:rsidR="00922617" w:rsidRPr="00A16EE7" w:rsidRDefault="00922617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33863DB" w14:textId="77777777" w:rsidR="00922617" w:rsidRPr="00A16EE7" w:rsidRDefault="00922617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27F90EA6" w14:textId="77777777" w:rsidR="00922617" w:rsidRPr="00A16EE7" w:rsidRDefault="00922617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4685BAD3" w14:textId="77777777" w:rsidR="00922617" w:rsidRPr="00A16EE7" w:rsidRDefault="00922617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54EA9A67" w14:textId="77777777" w:rsidR="00BA0FF4" w:rsidRPr="00A16EE7" w:rsidRDefault="00BA0FF4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743A2C00" w14:textId="77777777" w:rsidR="00922617" w:rsidRPr="00A16EE7" w:rsidRDefault="00922617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5CDBF03" w14:textId="77777777" w:rsidR="00922617" w:rsidRPr="00A16EE7" w:rsidRDefault="00922617" w:rsidP="00A16EE7">
            <w:pPr>
              <w:shd w:val="clear" w:color="auto" w:fill="FFFFFF"/>
              <w:spacing w:after="0" w:line="360" w:lineRule="auto"/>
              <w:ind w:right="19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14:paraId="62CC85C8" w14:textId="77777777" w:rsidR="00922617" w:rsidRPr="00A16EE7" w:rsidRDefault="00922617" w:rsidP="00A16EE7">
            <w:pPr>
              <w:shd w:val="clear" w:color="auto" w:fill="FFFFFF"/>
              <w:spacing w:after="0" w:line="360" w:lineRule="auto"/>
              <w:ind w:left="210" w:right="190" w:hanging="2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0873413" w14:textId="5B3EFC61" w:rsidR="00922617" w:rsidRPr="00A16EE7" w:rsidRDefault="00922617" w:rsidP="00A16EE7">
            <w:pPr>
              <w:shd w:val="clear" w:color="auto" w:fill="FFFFFF"/>
              <w:spacing w:after="0" w:line="360" w:lineRule="auto"/>
              <w:ind w:right="190"/>
              <w:jc w:val="center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A16EE7" w:rsidRPr="00C37E76" w14:paraId="68CE2668" w14:textId="77777777" w:rsidTr="00597D98">
        <w:trPr>
          <w:gridBefore w:val="1"/>
          <w:wBefore w:w="9" w:type="dxa"/>
          <w:tblCellSpacing w:w="0" w:type="dxa"/>
          <w:jc w:val="center"/>
        </w:trPr>
        <w:tc>
          <w:tcPr>
            <w:tcW w:w="7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326BBFC" w14:textId="401EEA78" w:rsidR="00A16EE7" w:rsidRPr="00A16EE7" w:rsidRDefault="00A16EE7" w:rsidP="00B91C92">
            <w:pPr>
              <w:tabs>
                <w:tab w:val="left" w:pos="1080"/>
              </w:tabs>
              <w:spacing w:line="360" w:lineRule="auto"/>
              <w:ind w:left="150" w:right="21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6EE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Pr="00FB5EC3">
              <w:rPr>
                <w:rFonts w:ascii="GHEA Grapalat" w:hAnsi="GHEA Grapalat" w:hint="eastAsia"/>
                <w:sz w:val="24"/>
                <w:szCs w:val="24"/>
                <w:lang w:val="hy-AM"/>
              </w:rPr>
              <w:t>․</w:t>
            </w:r>
            <w:r w:rsidRPr="00A16E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վերնագրում և ամբողջ տեքստում ապրանքների նկարագրությունը առաջարկում ենք </w:t>
            </w:r>
            <w:r w:rsidRPr="00A16EE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համապատասխանեցնել Եվրասիական տնտեսական հանձնաժողովի խորհրդի 14.09.2021թ. N 80 որոշմանը, մասնավորապես` «կայծակ-ճարմանդների և դրանց մասերի» բառերը փոխարինել «կայծակ-ճարմանդների (բացառությամբ ոչ թանկարժեք մետաղից ատամիկներով կայծակ-ճարմանդների)» բառերով։</w:t>
            </w:r>
          </w:p>
        </w:tc>
        <w:tc>
          <w:tcPr>
            <w:tcW w:w="716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60D54DD" w14:textId="3F49648C" w:rsidR="00A16EE7" w:rsidRPr="00A16EE7" w:rsidRDefault="00C37E76" w:rsidP="00A16EE7">
            <w:pPr>
              <w:shd w:val="clear" w:color="auto" w:fill="FFFFFF"/>
              <w:spacing w:after="0" w:line="360" w:lineRule="auto"/>
              <w:ind w:right="190"/>
              <w:jc w:val="center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</w:t>
            </w:r>
            <w:r w:rsidR="00A16EE7" w:rsidRPr="00A16EE7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</w:t>
            </w:r>
          </w:p>
          <w:p w14:paraId="10069D53" w14:textId="7DA32865" w:rsidR="00A16EE7" w:rsidRPr="00A16EE7" w:rsidRDefault="00A16EE7" w:rsidP="00C37E76">
            <w:pPr>
              <w:shd w:val="clear" w:color="auto" w:fill="FFFFFF"/>
              <w:spacing w:after="0" w:line="360" w:lineRule="auto"/>
              <w:ind w:left="210" w:right="190" w:hanging="2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6EE7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</w:t>
            </w:r>
          </w:p>
        </w:tc>
      </w:tr>
      <w:tr w:rsidR="00A16EE7" w:rsidRPr="00A16EE7" w14:paraId="03D0409E" w14:textId="77777777" w:rsidTr="00597D98">
        <w:trPr>
          <w:gridBefore w:val="1"/>
          <w:wBefore w:w="9" w:type="dxa"/>
          <w:tblCellSpacing w:w="0" w:type="dxa"/>
          <w:jc w:val="center"/>
        </w:trPr>
        <w:tc>
          <w:tcPr>
            <w:tcW w:w="71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22EA22" w14:textId="12B2E90B" w:rsidR="00A16EE7" w:rsidRPr="00A16EE7" w:rsidRDefault="00A16EE7" w:rsidP="00B91C92">
            <w:pPr>
              <w:tabs>
                <w:tab w:val="left" w:pos="1080"/>
              </w:tabs>
              <w:spacing w:line="360" w:lineRule="auto"/>
              <w:ind w:left="150" w:right="120"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6EE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</w:t>
            </w:r>
            <w:r w:rsidRPr="00FB5EC3">
              <w:rPr>
                <w:rFonts w:ascii="GHEA Grapalat" w:hAnsi="GHEA Grapalat" w:hint="eastAsia"/>
                <w:sz w:val="24"/>
                <w:szCs w:val="24"/>
                <w:lang w:val="hy-AM"/>
              </w:rPr>
              <w:t>․</w:t>
            </w:r>
            <w:r w:rsidRPr="00A16EE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1-ին կետում առաջարկում ենք նշել, որ խոսքը վերաբերում է օրացուցային տարվան: </w:t>
            </w:r>
          </w:p>
        </w:tc>
        <w:tc>
          <w:tcPr>
            <w:tcW w:w="7162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7CFBB0" w14:textId="7751AD37" w:rsidR="00A16EE7" w:rsidRPr="00E93F63" w:rsidRDefault="00A16EE7" w:rsidP="00A16EE7">
            <w:pPr>
              <w:shd w:val="clear" w:color="auto" w:fill="FFFFFF"/>
              <w:spacing w:after="0" w:line="360" w:lineRule="auto"/>
              <w:ind w:right="190"/>
              <w:jc w:val="center"/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93F63">
              <w:rPr>
                <w:rFonts w:ascii="GHEA Grapalat" w:hAnsi="GHEA Grapalat"/>
                <w:b/>
                <w:iCs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</w:tc>
      </w:tr>
      <w:tr w:rsidR="00230419" w:rsidRPr="00A16EE7" w14:paraId="7EE7AF90" w14:textId="77777777" w:rsidTr="00B91C92">
        <w:trPr>
          <w:trHeight w:val="777"/>
          <w:tblCellSpacing w:w="0" w:type="dxa"/>
          <w:jc w:val="center"/>
        </w:trPr>
        <w:tc>
          <w:tcPr>
            <w:tcW w:w="11832" w:type="dxa"/>
            <w:gridSpan w:val="5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8FAD8B" w14:textId="4CFE300D" w:rsidR="00230419" w:rsidRPr="00A16EE7" w:rsidRDefault="00CE5956" w:rsidP="00A16EE7">
            <w:pPr>
              <w:spacing w:before="100" w:beforeAutospacing="1" w:after="100" w:afterAutospacing="1" w:line="360" w:lineRule="auto"/>
              <w:ind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16EE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</w:t>
            </w:r>
            <w:r w:rsidR="00230419" w:rsidRPr="00A16EE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230419" w:rsidRPr="00A16EE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24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C21808B" w14:textId="4A64EC1D" w:rsidR="00230419" w:rsidRPr="00A16EE7" w:rsidRDefault="00230419" w:rsidP="00A16EE7">
            <w:pPr>
              <w:spacing w:after="0" w:line="360" w:lineRule="auto"/>
              <w:ind w:right="190"/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</w:pPr>
          </w:p>
          <w:p w14:paraId="6901A36E" w14:textId="093F1DFE" w:rsidR="0063452F" w:rsidRPr="00A16EE7" w:rsidRDefault="00215467" w:rsidP="00A16EE7">
            <w:pPr>
              <w:spacing w:after="0" w:line="360" w:lineRule="auto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A16EE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2</w:t>
            </w:r>
            <w:r w:rsidR="000B7781" w:rsidRPr="00A16EE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6</w:t>
            </w:r>
            <w:r w:rsidRPr="00A16EE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.0</w:t>
            </w:r>
            <w:r w:rsidR="000B7781" w:rsidRPr="00A16EE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7</w:t>
            </w:r>
            <w:r w:rsidRPr="00A16EE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.202</w:t>
            </w:r>
            <w:r w:rsidR="000B7781" w:rsidRPr="00A16EE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4</w:t>
            </w:r>
            <w:r w:rsidRPr="00A16EE7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թ</w:t>
            </w:r>
            <w:r w:rsidRPr="00A16EE7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230419" w:rsidRPr="00A16EE7" w14:paraId="5A01416E" w14:textId="77777777" w:rsidTr="00597D98">
        <w:trPr>
          <w:tblCellSpacing w:w="0" w:type="dxa"/>
          <w:jc w:val="center"/>
        </w:trPr>
        <w:tc>
          <w:tcPr>
            <w:tcW w:w="11832" w:type="dxa"/>
            <w:gridSpan w:val="5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472A24" w14:textId="77777777" w:rsidR="00230419" w:rsidRPr="00A16EE7" w:rsidRDefault="00230419" w:rsidP="00A16EE7">
            <w:pPr>
              <w:spacing w:after="0" w:line="360" w:lineRule="auto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4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28603F" w14:textId="0A24D21C" w:rsidR="00230419" w:rsidRPr="001E7A72" w:rsidRDefault="00EE035C" w:rsidP="00A16EE7">
            <w:pPr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1E7A72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01/2-1/15904-2024</w:t>
            </w:r>
          </w:p>
        </w:tc>
      </w:tr>
      <w:tr w:rsidR="00230419" w:rsidRPr="00FB5EC3" w14:paraId="01464BDB" w14:textId="77777777" w:rsidTr="00B91C92">
        <w:trPr>
          <w:gridAfter w:val="1"/>
          <w:wAfter w:w="7" w:type="dxa"/>
          <w:tblCellSpacing w:w="0" w:type="dxa"/>
          <w:jc w:val="center"/>
        </w:trPr>
        <w:tc>
          <w:tcPr>
            <w:tcW w:w="737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567BFC8" w14:textId="74A318EB" w:rsidR="0063452F" w:rsidRPr="00FB5EC3" w:rsidRDefault="00EE035C" w:rsidP="00B91C92">
            <w:pPr>
              <w:spacing w:before="120" w:after="0" w:line="360" w:lineRule="auto"/>
              <w:ind w:left="150" w:right="10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5EC3"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t>.թ. հուլիսի 17-ի Ձեր թիվ 01/13652-2024 գրությամբ ներկայացված՝ «Հայաստանի Հանրա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պետության տարածք ներմուծվող ԵԱՏՄ ԱՏԳ ԱԱ 9607 19 000 0 ծածկագրերին դասվող կայծակ-ճարմանդների և դրանց մասերի նկատմամբ սակագնային արտոնություն կիրառելու և ներ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մուծման 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ընթացակարգը հաստատելու մասին» ՀՀ կառա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րության որոշ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 նախա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գծի վերա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բերյալ հայտ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նում ենք, որ դիտո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և առաջար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կու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 չկան:</w:t>
            </w:r>
          </w:p>
        </w:tc>
        <w:tc>
          <w:tcPr>
            <w:tcW w:w="693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56833" w14:textId="136F0102" w:rsidR="00230419" w:rsidRPr="00C37E76" w:rsidRDefault="00CA6996" w:rsidP="00A16EE7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FB5EC3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2CA8950C" w14:textId="77777777" w:rsidR="00230419" w:rsidRPr="00FB5EC3" w:rsidRDefault="00230419" w:rsidP="00A16EE7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9A2ECA7" w14:textId="77777777" w:rsidR="00230419" w:rsidRPr="00FB5EC3" w:rsidRDefault="00230419" w:rsidP="00A16EE7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4C2B377" w14:textId="77777777" w:rsidR="00230419" w:rsidRPr="00FB5EC3" w:rsidRDefault="00230419" w:rsidP="00A16EE7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DF202A8" w14:textId="77777777" w:rsidR="00230419" w:rsidRPr="00FB5EC3" w:rsidRDefault="00230419" w:rsidP="00A16EE7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81E0B2A" w14:textId="77777777" w:rsidR="00230419" w:rsidRPr="00FB5EC3" w:rsidRDefault="00230419" w:rsidP="00A16EE7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017EF5C" w14:textId="214B6E41" w:rsidR="00230419" w:rsidRPr="00FB5EC3" w:rsidRDefault="00230419" w:rsidP="00A16EE7">
            <w:pPr>
              <w:spacing w:after="0" w:line="360" w:lineRule="auto"/>
              <w:ind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C22FF2" w:rsidRPr="00A16EE7" w14:paraId="235A583C" w14:textId="77777777" w:rsidTr="00C22FF2">
        <w:trPr>
          <w:trHeight w:val="240"/>
          <w:tblCellSpacing w:w="0" w:type="dxa"/>
          <w:jc w:val="center"/>
        </w:trPr>
        <w:tc>
          <w:tcPr>
            <w:tcW w:w="11872" w:type="dxa"/>
            <w:gridSpan w:val="6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F007168" w14:textId="44E66CF9" w:rsidR="00C22FF2" w:rsidRPr="00625887" w:rsidRDefault="00C22FF2" w:rsidP="00C22FF2">
            <w:pPr>
              <w:spacing w:before="100" w:beforeAutospacing="1" w:after="100" w:afterAutospacing="1" w:line="360" w:lineRule="auto"/>
              <w:ind w:right="190"/>
              <w:jc w:val="center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ab/>
            </w:r>
            <w:r w:rsidR="00571BBD" w:rsidRPr="006258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3</w:t>
            </w:r>
            <w:r w:rsidRPr="0062588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. ՀՀ արդարադատության նախարարություն</w:t>
            </w:r>
          </w:p>
        </w:tc>
        <w:tc>
          <w:tcPr>
            <w:tcW w:w="24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F0B6624" w14:textId="254C9213" w:rsidR="00C22FF2" w:rsidRPr="00FB5EC3" w:rsidRDefault="00FB5EC3" w:rsidP="00FB5EC3">
            <w:pPr>
              <w:spacing w:after="0" w:line="360" w:lineRule="auto"/>
              <w:ind w:right="190"/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 xml:space="preserve">  </w:t>
            </w:r>
            <w:r w:rsidRPr="00FB5EC3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N //34239-2024</w:t>
            </w:r>
          </w:p>
        </w:tc>
      </w:tr>
      <w:tr w:rsidR="00C22FF2" w:rsidRPr="00A16EE7" w14:paraId="5DE79F9E" w14:textId="77777777" w:rsidTr="00C22FF2">
        <w:trPr>
          <w:trHeight w:val="240"/>
          <w:tblCellSpacing w:w="0" w:type="dxa"/>
          <w:jc w:val="center"/>
        </w:trPr>
        <w:tc>
          <w:tcPr>
            <w:tcW w:w="11872" w:type="dxa"/>
            <w:gridSpan w:val="6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05D43BF" w14:textId="77777777" w:rsidR="00C22FF2" w:rsidRPr="00A16EE7" w:rsidRDefault="00C22FF2" w:rsidP="00E93F63">
            <w:pPr>
              <w:spacing w:before="120" w:after="0" w:line="360" w:lineRule="auto"/>
              <w:ind w:left="150" w:right="105"/>
              <w:contextualSpacing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3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4FCB63A" w14:textId="483F10A5" w:rsidR="00C22FF2" w:rsidRPr="00E93F63" w:rsidRDefault="00FB5EC3" w:rsidP="00FB5EC3">
            <w:pPr>
              <w:spacing w:after="0" w:line="360" w:lineRule="auto"/>
              <w:ind w:left="112" w:right="190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FB5EC3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2</w:t>
            </w:r>
            <w:r w:rsidR="009C763D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8</w:t>
            </w:r>
            <w:r w:rsidRPr="00FB5EC3">
              <w:rPr>
                <w:rFonts w:ascii="GHEA Grapalat" w:eastAsia="Times New Roman" w:hAnsi="GHEA Grapalat" w:cs="Cambria Math"/>
                <w:b/>
                <w:color w:val="000000"/>
                <w:sz w:val="24"/>
                <w:szCs w:val="24"/>
                <w:lang w:val="hy-AM"/>
              </w:rPr>
              <w:t>.08.2024 թ</w:t>
            </w:r>
            <w:r w:rsidRPr="00FB5EC3">
              <w:rPr>
                <w:rFonts w:ascii="Microsoft JhengHei" w:eastAsia="Microsoft JhengHei" w:hAnsi="Microsoft JhengHei" w:cs="Microsoft JhengHei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C22FF2" w:rsidRPr="00C22FF2" w14:paraId="1CBEE42D" w14:textId="77777777" w:rsidTr="00C22FF2">
        <w:trPr>
          <w:gridAfter w:val="1"/>
          <w:wAfter w:w="7" w:type="dxa"/>
          <w:tblCellSpacing w:w="0" w:type="dxa"/>
          <w:jc w:val="center"/>
        </w:trPr>
        <w:tc>
          <w:tcPr>
            <w:tcW w:w="719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D9760EE" w14:textId="336E826C" w:rsidR="00D84C18" w:rsidRDefault="00827BB7" w:rsidP="00D84C18">
            <w:pPr>
              <w:spacing w:before="120" w:after="0" w:line="360" w:lineRule="auto"/>
              <w:ind w:left="150" w:right="10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t>Ի պատասխան Ձեր 2024 թվականի օգոստոսի 8-ի թիվ   01/15506-2024 գրության՝ կից ներկայացվում է «Հայաստանի Հանրապետության տարածք ներմուծվող ԵԱՏՄ ԱՏԳ ԱԱ 9607 19 000 0 ծածկագրին դասվող կայծակ-ճարմանդների և դրանց մասերի առանձին տեսակի նկատմամբ սակագնային արտոնություն կիրառելու և ներմուծման ընթացակարգը հաստատելու մասին» Հայաստանի Հանրապետության կառավարության որոշման նախագծի վերաբերյալ Հայաստանի Հանրապետության արդարադատության պետական փորձագիտական եզրակացությունը։</w:t>
            </w:r>
          </w:p>
          <w:p w14:paraId="6C2E1275" w14:textId="77777777" w:rsidR="00D328ED" w:rsidRPr="00FB5EC3" w:rsidRDefault="00D328ED" w:rsidP="00D84C18">
            <w:pPr>
              <w:spacing w:before="120" w:after="0" w:line="360" w:lineRule="auto"/>
              <w:ind w:left="150" w:right="10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179AE31" w14:textId="77777777" w:rsidR="00827BB7" w:rsidRPr="00313137" w:rsidRDefault="00827BB7" w:rsidP="00827BB7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1313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ՊԵՏԱԿԱՆ ՓՈՐՁԱԳԻՏԱԿԱՆ ԵԶՐԱԿԱՑՈՒԹՅՈՒՆ</w:t>
            </w:r>
          </w:p>
          <w:p w14:paraId="741C6012" w14:textId="77777777" w:rsidR="00827BB7" w:rsidRPr="00313137" w:rsidRDefault="00827BB7" w:rsidP="00827BB7">
            <w:pPr>
              <w:spacing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31313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«ՀԱՅԱՍՏԱՆԻ ՀԱՆՐԱՊԵՏՈՒԹՅԱՆ ՏԱՐԱԾՔ ՆԵՐՄՈՒԾՎՈՂ ԵԱՏՄ ԱՏԳ ԱԱ 9607 19 000 0 ԾԱԾԿԱԳՐԻՆ </w:t>
            </w:r>
            <w:r w:rsidRPr="00313137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lastRenderedPageBreak/>
              <w:t>ԴԱՍՎՈՂ ԿԱՅԾԱԿ-ՃԱՐՄԱՆԴՆԵՐԻ ԵՎ ԴՐԱՆՑ ՄԱՍԵՐԻ ԱՌԱՆՁԻՆ ՏԵՍԱԿԻ ՆԿԱՏՄԱՄԲ ՍԱԿԱԳՆԱՅԻՆ ԱՐՏՈՆՈՒԹՅՈՒՆ ԿԻՐԱՌԵԼՈՒ ԵՎ ՆԵՐՄՈՒԾՄԱՆ ԸՆԹԱՑԱԿԱՐԳԸ ՀԱՍՏԱՏԵԼՈՒ ՄԱՍԻՆ» ՀԱՅԱՍՏԱՆԻ ՀԱՆՐԱՊԵՏՈՒԹՅԱՆ ԿԱՌԱՎԱՐՈՒԹՅԱՆ ՈՐՈՇՄԱՆ ՆԱԽԱԳԾԻ ՎԵՐԱԲԵՐՅԱԼ</w:t>
            </w:r>
          </w:p>
          <w:p w14:paraId="7E3A39C1" w14:textId="77777777" w:rsidR="00827BB7" w:rsidRPr="00777942" w:rsidRDefault="00827BB7" w:rsidP="00D328ED">
            <w:pPr>
              <w:spacing w:after="0" w:line="360" w:lineRule="auto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1AC69D46" w14:textId="269BC555" w:rsidR="00827BB7" w:rsidRPr="00FB5EC3" w:rsidRDefault="00827BB7" w:rsidP="00B91C92">
            <w:pPr>
              <w:spacing w:after="0" w:line="360" w:lineRule="auto"/>
              <w:ind w:left="60" w:right="75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տարածք ներմուծվող ԵԱՏՄ ԱՏԳ ԱԱ 9607 19 000 0 ծածկագրին դասվող կայծակ-ճարմանդների և դրանց մասերի առանձին տեսակի նկատմամբ սակագնային արտոնություն կիրառելու և ներմուծման ընթացակարգը հաստատելու մասին» Հայաստանի Հանրապետության կառավարության</w:t>
            </w:r>
            <w:r w:rsidR="000308D1" w:rsidRPr="00FB5EC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B5EC3">
              <w:rPr>
                <w:rFonts w:ascii="GHEA Grapalat" w:hAnsi="GHEA Grapalat"/>
                <w:sz w:val="24"/>
                <w:szCs w:val="24"/>
                <w:lang w:val="hy-AM"/>
              </w:rPr>
              <w:t>որոշման նախագծի վերաբերյալ առարկություններ չունենք։</w:t>
            </w:r>
          </w:p>
          <w:p w14:paraId="4B497697" w14:textId="77777777" w:rsidR="00C22FF2" w:rsidRPr="00FB5EC3" w:rsidRDefault="00C22FF2" w:rsidP="00B91C92">
            <w:pPr>
              <w:spacing w:before="120" w:after="0" w:line="360" w:lineRule="auto"/>
              <w:ind w:right="10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1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67FD264" w14:textId="24865E1A" w:rsidR="000308D1" w:rsidRPr="00C37E76" w:rsidRDefault="000308D1" w:rsidP="000308D1">
            <w:pPr>
              <w:spacing w:after="0" w:line="360" w:lineRule="auto"/>
              <w:ind w:left="112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E93F63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5C5750AD" w14:textId="77777777" w:rsidR="00C22FF2" w:rsidRPr="00076C0C" w:rsidRDefault="00C22FF2" w:rsidP="00FB5EC3">
            <w:pPr>
              <w:spacing w:before="120" w:after="0" w:line="360" w:lineRule="auto"/>
              <w:ind w:left="150" w:right="105"/>
              <w:contextualSpacing/>
              <w:jc w:val="both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</w:rPr>
            </w:pPr>
          </w:p>
        </w:tc>
      </w:tr>
    </w:tbl>
    <w:p w14:paraId="00D8C337" w14:textId="77777777" w:rsidR="008D10C4" w:rsidRPr="00A16EE7" w:rsidRDefault="008D10C4" w:rsidP="00A16EE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8D10C4" w:rsidRPr="00A16EE7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1732006"/>
    <w:multiLevelType w:val="hybridMultilevel"/>
    <w:tmpl w:val="98B0FDC0"/>
    <w:lvl w:ilvl="0" w:tplc="4F0CDC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3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2172917">
    <w:abstractNumId w:val="7"/>
  </w:num>
  <w:num w:numId="2" w16cid:durableId="349766560">
    <w:abstractNumId w:val="0"/>
  </w:num>
  <w:num w:numId="3" w16cid:durableId="1408958913">
    <w:abstractNumId w:val="12"/>
  </w:num>
  <w:num w:numId="4" w16cid:durableId="815880403">
    <w:abstractNumId w:val="9"/>
  </w:num>
  <w:num w:numId="5" w16cid:durableId="559678790">
    <w:abstractNumId w:val="13"/>
  </w:num>
  <w:num w:numId="6" w16cid:durableId="1008289276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18508908">
    <w:abstractNumId w:val="3"/>
  </w:num>
  <w:num w:numId="8" w16cid:durableId="1018845769">
    <w:abstractNumId w:val="8"/>
  </w:num>
  <w:num w:numId="9" w16cid:durableId="2120444339">
    <w:abstractNumId w:val="10"/>
  </w:num>
  <w:num w:numId="10" w16cid:durableId="150873505">
    <w:abstractNumId w:val="2"/>
  </w:num>
  <w:num w:numId="11" w16cid:durableId="60911985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4875682">
    <w:abstractNumId w:val="1"/>
  </w:num>
  <w:num w:numId="13" w16cid:durableId="2041121198">
    <w:abstractNumId w:val="6"/>
  </w:num>
  <w:num w:numId="14" w16cid:durableId="1003119720">
    <w:abstractNumId w:val="5"/>
  </w:num>
  <w:num w:numId="15" w16cid:durableId="10895395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308D1"/>
    <w:rsid w:val="000308D5"/>
    <w:rsid w:val="00076C0C"/>
    <w:rsid w:val="000B7781"/>
    <w:rsid w:val="000E299D"/>
    <w:rsid w:val="000E395F"/>
    <w:rsid w:val="00110845"/>
    <w:rsid w:val="00141F92"/>
    <w:rsid w:val="00173F20"/>
    <w:rsid w:val="001C4CEF"/>
    <w:rsid w:val="001C69E5"/>
    <w:rsid w:val="001D67B2"/>
    <w:rsid w:val="001E7A72"/>
    <w:rsid w:val="001F0448"/>
    <w:rsid w:val="001F3538"/>
    <w:rsid w:val="00215467"/>
    <w:rsid w:val="00230419"/>
    <w:rsid w:val="00244001"/>
    <w:rsid w:val="0027031F"/>
    <w:rsid w:val="00274DAE"/>
    <w:rsid w:val="00275D59"/>
    <w:rsid w:val="002C3C93"/>
    <w:rsid w:val="002C6A91"/>
    <w:rsid w:val="002F1E26"/>
    <w:rsid w:val="00313137"/>
    <w:rsid w:val="00357919"/>
    <w:rsid w:val="0036485D"/>
    <w:rsid w:val="00391918"/>
    <w:rsid w:val="003E610B"/>
    <w:rsid w:val="00402929"/>
    <w:rsid w:val="00403968"/>
    <w:rsid w:val="00411F49"/>
    <w:rsid w:val="00413F25"/>
    <w:rsid w:val="00451E1C"/>
    <w:rsid w:val="00463684"/>
    <w:rsid w:val="00471134"/>
    <w:rsid w:val="00481296"/>
    <w:rsid w:val="004A5669"/>
    <w:rsid w:val="004C04A6"/>
    <w:rsid w:val="004E1242"/>
    <w:rsid w:val="004E41F2"/>
    <w:rsid w:val="004E5C89"/>
    <w:rsid w:val="004F0F0B"/>
    <w:rsid w:val="00502E63"/>
    <w:rsid w:val="00527D5E"/>
    <w:rsid w:val="00545419"/>
    <w:rsid w:val="005531EE"/>
    <w:rsid w:val="00555A22"/>
    <w:rsid w:val="00555E34"/>
    <w:rsid w:val="00571BBD"/>
    <w:rsid w:val="0057798D"/>
    <w:rsid w:val="00595298"/>
    <w:rsid w:val="00597D98"/>
    <w:rsid w:val="005A4582"/>
    <w:rsid w:val="005C320F"/>
    <w:rsid w:val="005D126F"/>
    <w:rsid w:val="005E60BC"/>
    <w:rsid w:val="006121C5"/>
    <w:rsid w:val="00622F4C"/>
    <w:rsid w:val="00625887"/>
    <w:rsid w:val="0063452F"/>
    <w:rsid w:val="00661CEB"/>
    <w:rsid w:val="00674B8B"/>
    <w:rsid w:val="0068702B"/>
    <w:rsid w:val="00690CEA"/>
    <w:rsid w:val="006B0E92"/>
    <w:rsid w:val="006B39D9"/>
    <w:rsid w:val="006D086B"/>
    <w:rsid w:val="006F633D"/>
    <w:rsid w:val="00710BC9"/>
    <w:rsid w:val="00713373"/>
    <w:rsid w:val="007418B5"/>
    <w:rsid w:val="00747CC0"/>
    <w:rsid w:val="00777942"/>
    <w:rsid w:val="007B449D"/>
    <w:rsid w:val="007C05A7"/>
    <w:rsid w:val="007E4CDF"/>
    <w:rsid w:val="00826000"/>
    <w:rsid w:val="00827BB7"/>
    <w:rsid w:val="008438A4"/>
    <w:rsid w:val="0088336A"/>
    <w:rsid w:val="008953DA"/>
    <w:rsid w:val="008A01D2"/>
    <w:rsid w:val="008D10C4"/>
    <w:rsid w:val="008D5F7B"/>
    <w:rsid w:val="008E4BD3"/>
    <w:rsid w:val="008F1E87"/>
    <w:rsid w:val="00905E3E"/>
    <w:rsid w:val="00922617"/>
    <w:rsid w:val="009311D9"/>
    <w:rsid w:val="009C3E38"/>
    <w:rsid w:val="009C6D14"/>
    <w:rsid w:val="009C763D"/>
    <w:rsid w:val="009D326C"/>
    <w:rsid w:val="00A16EE7"/>
    <w:rsid w:val="00A21F9B"/>
    <w:rsid w:val="00A63070"/>
    <w:rsid w:val="00A76395"/>
    <w:rsid w:val="00A878BA"/>
    <w:rsid w:val="00A92B07"/>
    <w:rsid w:val="00AC237F"/>
    <w:rsid w:val="00B04465"/>
    <w:rsid w:val="00B13DA3"/>
    <w:rsid w:val="00B17CE3"/>
    <w:rsid w:val="00B40350"/>
    <w:rsid w:val="00B91C92"/>
    <w:rsid w:val="00BA0FF4"/>
    <w:rsid w:val="00BE0604"/>
    <w:rsid w:val="00BE5C57"/>
    <w:rsid w:val="00BF34DE"/>
    <w:rsid w:val="00C22FF2"/>
    <w:rsid w:val="00C27C7C"/>
    <w:rsid w:val="00C37E76"/>
    <w:rsid w:val="00C61514"/>
    <w:rsid w:val="00C62CEA"/>
    <w:rsid w:val="00CA6996"/>
    <w:rsid w:val="00CE5956"/>
    <w:rsid w:val="00CF29DC"/>
    <w:rsid w:val="00CF3CBA"/>
    <w:rsid w:val="00CF4299"/>
    <w:rsid w:val="00D13F04"/>
    <w:rsid w:val="00D23543"/>
    <w:rsid w:val="00D3264E"/>
    <w:rsid w:val="00D328ED"/>
    <w:rsid w:val="00D36178"/>
    <w:rsid w:val="00D468EC"/>
    <w:rsid w:val="00D84C18"/>
    <w:rsid w:val="00D943EA"/>
    <w:rsid w:val="00DA31AE"/>
    <w:rsid w:val="00DC1FAF"/>
    <w:rsid w:val="00DD24F3"/>
    <w:rsid w:val="00DE5F70"/>
    <w:rsid w:val="00DF3BC8"/>
    <w:rsid w:val="00E06EA3"/>
    <w:rsid w:val="00E125AE"/>
    <w:rsid w:val="00E4401A"/>
    <w:rsid w:val="00E4563C"/>
    <w:rsid w:val="00E514A5"/>
    <w:rsid w:val="00E57B61"/>
    <w:rsid w:val="00E63306"/>
    <w:rsid w:val="00E70E8E"/>
    <w:rsid w:val="00E77A78"/>
    <w:rsid w:val="00E77C48"/>
    <w:rsid w:val="00E8714C"/>
    <w:rsid w:val="00E93F63"/>
    <w:rsid w:val="00ED44C0"/>
    <w:rsid w:val="00EE035C"/>
    <w:rsid w:val="00EF7E63"/>
    <w:rsid w:val="00F02EAC"/>
    <w:rsid w:val="00F03037"/>
    <w:rsid w:val="00F373B9"/>
    <w:rsid w:val="00FA6FF7"/>
    <w:rsid w:val="00FB5EC3"/>
    <w:rsid w:val="00FC709B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paragraph" w:styleId="Heading1">
    <w:name w:val="heading 1"/>
    <w:basedOn w:val="Normal"/>
    <w:next w:val="Normal"/>
    <w:link w:val="Heading1Char"/>
    <w:qFormat/>
    <w:rsid w:val="00FB5EC3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paragraph" w:customStyle="1" w:styleId="LO-normal">
    <w:name w:val="LO-normal"/>
    <w:qFormat/>
    <w:rsid w:val="001C4CEF"/>
    <w:pPr>
      <w:spacing w:after="0" w:line="331" w:lineRule="auto"/>
    </w:pPr>
    <w:rPr>
      <w:rFonts w:ascii="Calibri" w:eastAsia="NSimSun" w:hAnsi="Calibri" w:cs="Lucida Sans"/>
      <w:color w:val="474A4F"/>
      <w:sz w:val="26"/>
      <w:szCs w:val="26"/>
      <w:lang w:eastAsia="zh-CN" w:bidi="hi-IN"/>
    </w:rPr>
  </w:style>
  <w:style w:type="character" w:customStyle="1" w:styleId="Heading1Char">
    <w:name w:val="Heading 1 Char"/>
    <w:basedOn w:val="DefaultParagraphFont"/>
    <w:link w:val="Heading1"/>
    <w:rsid w:val="00FB5EC3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51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F5749-AE10-4266-94F8-F8F8043AC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582</TotalTime>
  <Pages>6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Kristine T. Hayrapetyan</cp:lastModifiedBy>
  <cp:revision>74</cp:revision>
  <cp:lastPrinted>2024-07-31T09:57:00Z</cp:lastPrinted>
  <dcterms:created xsi:type="dcterms:W3CDTF">2021-07-28T09:06:00Z</dcterms:created>
  <dcterms:modified xsi:type="dcterms:W3CDTF">2024-09-26T05:46:00Z</dcterms:modified>
</cp:coreProperties>
</file>