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301CF1" w:rsidP="00480E2A">
      <w:pPr>
        <w:jc w:val="center"/>
        <w:rPr>
          <w:rFonts w:ascii="GHEA Mariam" w:hAnsi="GHEA Mariam"/>
          <w:sz w:val="24"/>
          <w:szCs w:val="24"/>
          <w:lang w:val="hy-AM"/>
        </w:rPr>
      </w:pPr>
      <w:r>
        <w:rPr>
          <w:rFonts w:ascii="GHEA Mariam" w:hAnsi="GHEA Mariam"/>
          <w:sz w:val="24"/>
          <w:szCs w:val="24"/>
          <w:lang w:val="hy-AM"/>
        </w:rPr>
        <w:t>3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826DA8">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301CF1" w:rsidRDefault="00301CF1" w:rsidP="00301CF1">
      <w:pPr>
        <w:pStyle w:val="mechtex"/>
        <w:rPr>
          <w:rFonts w:ascii="GHEA Mariam" w:hAnsi="GHEA Mariam" w:cs="Arial"/>
          <w:sz w:val="24"/>
          <w:szCs w:val="24"/>
          <w:lang w:val="hy-AM"/>
        </w:rPr>
      </w:pPr>
      <w:r w:rsidRPr="00301CF1">
        <w:rPr>
          <w:rFonts w:ascii="GHEA Mariam" w:hAnsi="GHEA Mariam" w:cs="Arial"/>
          <w:sz w:val="24"/>
          <w:szCs w:val="24"/>
          <w:lang w:val="hy-AM"/>
        </w:rPr>
        <w:t>ՀԱՅԱՍՏԱՆԻ</w:t>
      </w:r>
      <w:r w:rsidRPr="00301CF1">
        <w:rPr>
          <w:rFonts w:ascii="GHEA Mariam" w:hAnsi="GHEA Mariam"/>
          <w:sz w:val="24"/>
          <w:szCs w:val="24"/>
          <w:lang w:val="hy-AM"/>
        </w:rPr>
        <w:t xml:space="preserve"> </w:t>
      </w:r>
      <w:r w:rsidRPr="00301CF1">
        <w:rPr>
          <w:rFonts w:ascii="GHEA Mariam" w:hAnsi="GHEA Mariam" w:cs="Arial"/>
          <w:sz w:val="24"/>
          <w:szCs w:val="24"/>
          <w:lang w:val="hy-AM"/>
        </w:rPr>
        <w:t>ՀԱՆՐԱՊԵՏՈՒԹՅԱՆ</w:t>
      </w:r>
      <w:r w:rsidRPr="00301CF1">
        <w:rPr>
          <w:rFonts w:ascii="GHEA Mariam" w:hAnsi="GHEA Mariam"/>
          <w:sz w:val="24"/>
          <w:szCs w:val="24"/>
          <w:lang w:val="hy-AM"/>
        </w:rPr>
        <w:t xml:space="preserve"> </w:t>
      </w:r>
      <w:r w:rsidRPr="00301CF1">
        <w:rPr>
          <w:rFonts w:ascii="GHEA Mariam" w:hAnsi="GHEA Mariam" w:cs="Arial"/>
          <w:sz w:val="24"/>
          <w:szCs w:val="24"/>
          <w:lang w:val="hy-AM"/>
        </w:rPr>
        <w:t>ԿԱՌԱՎԱՐՈՒԹՅԱՆ</w:t>
      </w:r>
      <w:r w:rsidRPr="00301CF1">
        <w:rPr>
          <w:rFonts w:ascii="GHEA Mariam" w:hAnsi="GHEA Mariam"/>
          <w:sz w:val="24"/>
          <w:szCs w:val="24"/>
          <w:lang w:val="hy-AM"/>
        </w:rPr>
        <w:t xml:space="preserve"> 2024 </w:t>
      </w:r>
      <w:r w:rsidRPr="00301CF1">
        <w:rPr>
          <w:rFonts w:ascii="GHEA Mariam" w:hAnsi="GHEA Mariam" w:cs="Arial"/>
          <w:sz w:val="24"/>
          <w:szCs w:val="24"/>
          <w:lang w:val="hy-AM"/>
        </w:rPr>
        <w:t>ԹՎԱԿԱՆԻ</w:t>
      </w:r>
      <w:r w:rsidRPr="00301CF1">
        <w:rPr>
          <w:rFonts w:ascii="GHEA Mariam" w:hAnsi="GHEA Mariam"/>
          <w:sz w:val="24"/>
          <w:szCs w:val="24"/>
          <w:lang w:val="hy-AM"/>
        </w:rPr>
        <w:t xml:space="preserve"> </w:t>
      </w:r>
      <w:r w:rsidRPr="00301CF1">
        <w:rPr>
          <w:rFonts w:ascii="GHEA Mariam" w:hAnsi="GHEA Mariam" w:cs="Arial"/>
          <w:sz w:val="24"/>
          <w:szCs w:val="24"/>
          <w:lang w:val="hy-AM"/>
        </w:rPr>
        <w:t>ԱՊՐԻԼԻ</w:t>
      </w:r>
      <w:r w:rsidRPr="00301CF1">
        <w:rPr>
          <w:rFonts w:ascii="GHEA Mariam" w:hAnsi="GHEA Mariam"/>
          <w:sz w:val="24"/>
          <w:szCs w:val="24"/>
          <w:lang w:val="hy-AM"/>
        </w:rPr>
        <w:t xml:space="preserve"> 4-</w:t>
      </w:r>
      <w:r w:rsidRPr="00301CF1">
        <w:rPr>
          <w:rFonts w:ascii="GHEA Mariam" w:hAnsi="GHEA Mariam" w:cs="Arial"/>
          <w:sz w:val="24"/>
          <w:szCs w:val="24"/>
          <w:lang w:val="hy-AM"/>
        </w:rPr>
        <w:t>Ի</w:t>
      </w:r>
      <w:r w:rsidRPr="00301CF1">
        <w:rPr>
          <w:rFonts w:ascii="GHEA Mariam" w:hAnsi="GHEA Mariam"/>
          <w:sz w:val="24"/>
          <w:szCs w:val="24"/>
          <w:lang w:val="hy-AM"/>
        </w:rPr>
        <w:t xml:space="preserve"> N 464-</w:t>
      </w:r>
      <w:r w:rsidRPr="00301CF1">
        <w:rPr>
          <w:rFonts w:ascii="GHEA Mariam" w:hAnsi="GHEA Mariam" w:cs="Arial"/>
          <w:sz w:val="24"/>
          <w:szCs w:val="24"/>
          <w:lang w:val="hy-AM"/>
        </w:rPr>
        <w:t>Ա</w:t>
      </w:r>
      <w:r w:rsidRPr="00301CF1">
        <w:rPr>
          <w:rFonts w:ascii="GHEA Mariam" w:hAnsi="GHEA Mariam"/>
          <w:sz w:val="24"/>
          <w:szCs w:val="24"/>
          <w:lang w:val="hy-AM"/>
        </w:rPr>
        <w:t xml:space="preserve"> </w:t>
      </w:r>
      <w:r w:rsidRPr="00301CF1">
        <w:rPr>
          <w:rFonts w:ascii="GHEA Mariam" w:hAnsi="GHEA Mariam" w:cs="Arial"/>
          <w:sz w:val="24"/>
          <w:szCs w:val="24"/>
          <w:lang w:val="hy-AM"/>
        </w:rPr>
        <w:t>ՈՐՈՇՄԱՆ</w:t>
      </w:r>
      <w:r w:rsidRPr="00301CF1">
        <w:rPr>
          <w:rFonts w:ascii="GHEA Mariam" w:hAnsi="GHEA Mariam"/>
          <w:sz w:val="24"/>
          <w:szCs w:val="24"/>
          <w:lang w:val="hy-AM"/>
        </w:rPr>
        <w:t xml:space="preserve"> </w:t>
      </w:r>
      <w:r w:rsidRPr="00301CF1">
        <w:rPr>
          <w:rFonts w:ascii="GHEA Mariam" w:hAnsi="GHEA Mariam" w:cs="Arial"/>
          <w:sz w:val="24"/>
          <w:szCs w:val="24"/>
          <w:lang w:val="hy-AM"/>
        </w:rPr>
        <w:t>ՄԵՋ</w:t>
      </w:r>
      <w:r w:rsidRPr="00301CF1">
        <w:rPr>
          <w:rFonts w:ascii="GHEA Mariam" w:hAnsi="GHEA Mariam"/>
          <w:sz w:val="24"/>
          <w:szCs w:val="24"/>
          <w:lang w:val="hy-AM"/>
        </w:rPr>
        <w:t xml:space="preserve"> </w:t>
      </w:r>
      <w:r w:rsidRPr="00301CF1">
        <w:rPr>
          <w:rFonts w:ascii="GHEA Mariam" w:hAnsi="GHEA Mariam" w:cs="Arial"/>
          <w:sz w:val="24"/>
          <w:szCs w:val="24"/>
          <w:lang w:val="hy-AM"/>
        </w:rPr>
        <w:t>ՓՈՓՈԽՈՒԹՅՈՒՆՆԵՐ</w:t>
      </w:r>
      <w:r w:rsidRPr="00301CF1">
        <w:rPr>
          <w:rFonts w:ascii="GHEA Mariam" w:hAnsi="GHEA Mariam"/>
          <w:sz w:val="24"/>
          <w:szCs w:val="24"/>
          <w:lang w:val="hy-AM"/>
        </w:rPr>
        <w:t xml:space="preserve"> </w:t>
      </w:r>
      <w:r w:rsidRPr="00301CF1">
        <w:rPr>
          <w:rFonts w:ascii="GHEA Mariam" w:hAnsi="GHEA Mariam" w:cs="Arial"/>
          <w:sz w:val="24"/>
          <w:szCs w:val="24"/>
          <w:lang w:val="hy-AM"/>
        </w:rPr>
        <w:t>ԿԱՏԱՐԵԼՈՒ</w:t>
      </w:r>
    </w:p>
    <w:p w:rsidR="00301CF1" w:rsidRPr="00301CF1" w:rsidRDefault="00301CF1" w:rsidP="00301CF1">
      <w:pPr>
        <w:pStyle w:val="mechtex"/>
        <w:rPr>
          <w:rFonts w:ascii="GHEA Mariam" w:hAnsi="GHEA Mariam"/>
          <w:sz w:val="24"/>
          <w:szCs w:val="24"/>
          <w:lang w:val="hy-AM"/>
        </w:rPr>
      </w:pPr>
      <w:r w:rsidRPr="00301CF1">
        <w:rPr>
          <w:rFonts w:ascii="GHEA Mariam" w:hAnsi="GHEA Mariam"/>
          <w:sz w:val="24"/>
          <w:szCs w:val="24"/>
          <w:lang w:val="hy-AM"/>
        </w:rPr>
        <w:t xml:space="preserve"> </w:t>
      </w:r>
      <w:r w:rsidRPr="00301CF1">
        <w:rPr>
          <w:rFonts w:ascii="GHEA Mariam" w:hAnsi="GHEA Mariam" w:cs="Arial"/>
          <w:sz w:val="24"/>
          <w:szCs w:val="24"/>
          <w:lang w:val="hy-AM"/>
        </w:rPr>
        <w:t>Մ</w:t>
      </w:r>
      <w:r>
        <w:rPr>
          <w:rFonts w:ascii="GHEA Mariam" w:hAnsi="GHEA Mariam" w:cs="Arial"/>
          <w:sz w:val="24"/>
          <w:szCs w:val="24"/>
          <w:lang w:val="hy-AM"/>
        </w:rPr>
        <w:t xml:space="preserve"> </w:t>
      </w:r>
      <w:r w:rsidRPr="00301CF1">
        <w:rPr>
          <w:rFonts w:ascii="GHEA Mariam" w:hAnsi="GHEA Mariam" w:cs="Arial"/>
          <w:sz w:val="24"/>
          <w:szCs w:val="24"/>
          <w:lang w:val="hy-AM"/>
        </w:rPr>
        <w:t>Ա</w:t>
      </w:r>
      <w:r>
        <w:rPr>
          <w:rFonts w:ascii="GHEA Mariam" w:hAnsi="GHEA Mariam" w:cs="Arial"/>
          <w:sz w:val="24"/>
          <w:szCs w:val="24"/>
          <w:lang w:val="hy-AM"/>
        </w:rPr>
        <w:t xml:space="preserve"> </w:t>
      </w:r>
      <w:r w:rsidRPr="00301CF1">
        <w:rPr>
          <w:rFonts w:ascii="GHEA Mariam" w:hAnsi="GHEA Mariam" w:cs="Arial"/>
          <w:sz w:val="24"/>
          <w:szCs w:val="24"/>
          <w:lang w:val="hy-AM"/>
        </w:rPr>
        <w:t>Ս</w:t>
      </w:r>
      <w:r>
        <w:rPr>
          <w:rFonts w:ascii="GHEA Mariam" w:hAnsi="GHEA Mariam" w:cs="Arial"/>
          <w:sz w:val="24"/>
          <w:szCs w:val="24"/>
          <w:lang w:val="hy-AM"/>
        </w:rPr>
        <w:t xml:space="preserve"> </w:t>
      </w:r>
      <w:r w:rsidRPr="00301CF1">
        <w:rPr>
          <w:rFonts w:ascii="GHEA Mariam" w:hAnsi="GHEA Mariam" w:cs="Arial"/>
          <w:sz w:val="24"/>
          <w:szCs w:val="24"/>
          <w:lang w:val="hy-AM"/>
        </w:rPr>
        <w:t>Ի</w:t>
      </w:r>
      <w:r>
        <w:rPr>
          <w:rFonts w:ascii="GHEA Mariam" w:hAnsi="GHEA Mariam" w:cs="Arial"/>
          <w:sz w:val="24"/>
          <w:szCs w:val="24"/>
          <w:lang w:val="hy-AM"/>
        </w:rPr>
        <w:t xml:space="preserve"> </w:t>
      </w:r>
      <w:r w:rsidRPr="00301CF1">
        <w:rPr>
          <w:rFonts w:ascii="GHEA Mariam" w:hAnsi="GHEA Mariam" w:cs="Arial"/>
          <w:sz w:val="24"/>
          <w:szCs w:val="24"/>
          <w:lang w:val="hy-AM"/>
        </w:rPr>
        <w:t>Ն</w:t>
      </w:r>
    </w:p>
    <w:p w:rsidR="00301CF1" w:rsidRPr="00301CF1" w:rsidRDefault="00301CF1" w:rsidP="00301CF1">
      <w:pPr>
        <w:pStyle w:val="mechtex"/>
        <w:rPr>
          <w:rFonts w:ascii="GHEA Mariam" w:hAnsi="GHEA Mariam"/>
          <w:sz w:val="24"/>
          <w:szCs w:val="24"/>
          <w:lang w:val="hy-AM"/>
        </w:rPr>
      </w:pPr>
      <w:r w:rsidRPr="00301CF1">
        <w:rPr>
          <w:rFonts w:ascii="GHEA Mariam" w:hAnsi="GHEA Mariam"/>
          <w:sz w:val="24"/>
          <w:szCs w:val="24"/>
          <w:lang w:val="hy-AM"/>
        </w:rPr>
        <w:t>---------------------------------------------------------------------------------------</w:t>
      </w:r>
      <w:r>
        <w:rPr>
          <w:rFonts w:ascii="GHEA Mariam" w:hAnsi="GHEA Mariam"/>
          <w:sz w:val="24"/>
          <w:szCs w:val="24"/>
          <w:lang w:val="hy-AM"/>
        </w:rPr>
        <w:t>-----------------------</w:t>
      </w:r>
    </w:p>
    <w:p w:rsidR="00301CF1" w:rsidRDefault="00301CF1" w:rsidP="00301CF1">
      <w:pPr>
        <w:pStyle w:val="norm"/>
        <w:spacing w:line="360" w:lineRule="auto"/>
        <w:ind w:firstLine="0"/>
        <w:rPr>
          <w:rFonts w:ascii="GHEA Grapalat" w:hAnsi="GHEA Grapalat" w:cs="Arial"/>
          <w:sz w:val="24"/>
          <w:szCs w:val="24"/>
          <w:lang w:val="hy-AM"/>
        </w:rPr>
      </w:pPr>
    </w:p>
    <w:p w:rsidR="00301CF1" w:rsidRDefault="00301CF1" w:rsidP="00301CF1">
      <w:pPr>
        <w:pStyle w:val="norm"/>
        <w:spacing w:line="360" w:lineRule="auto"/>
        <w:rPr>
          <w:rFonts w:ascii="GHEA Mariam" w:hAnsi="GHEA Mariam"/>
          <w:sz w:val="24"/>
          <w:szCs w:val="24"/>
          <w:lang w:val="hy-AM"/>
        </w:rPr>
      </w:pPr>
      <w:r w:rsidRPr="00301CF1">
        <w:rPr>
          <w:rFonts w:ascii="GHEA Mariam" w:hAnsi="GHEA Mariam" w:cs="Arial"/>
          <w:sz w:val="24"/>
          <w:szCs w:val="24"/>
          <w:lang w:val="hy-AM"/>
        </w:rPr>
        <w:t>Հիմք</w:t>
      </w:r>
      <w:r w:rsidRPr="00301CF1">
        <w:rPr>
          <w:rFonts w:ascii="GHEA Mariam" w:hAnsi="GHEA Mariam"/>
          <w:sz w:val="24"/>
          <w:szCs w:val="24"/>
          <w:lang w:val="hy-AM"/>
        </w:rPr>
        <w:t xml:space="preserve"> </w:t>
      </w:r>
      <w:r w:rsidRPr="00301CF1">
        <w:rPr>
          <w:rFonts w:ascii="GHEA Mariam" w:hAnsi="GHEA Mariam" w:cs="Arial"/>
          <w:sz w:val="24"/>
          <w:szCs w:val="24"/>
          <w:lang w:val="hy-AM"/>
        </w:rPr>
        <w:t>ընդունելով</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Նորմատիվ</w:t>
      </w:r>
      <w:r w:rsidRPr="00301CF1">
        <w:rPr>
          <w:rFonts w:ascii="GHEA Mariam" w:hAnsi="GHEA Mariam"/>
          <w:sz w:val="24"/>
          <w:szCs w:val="24"/>
          <w:lang w:val="hy-AM"/>
        </w:rPr>
        <w:t xml:space="preserve"> </w:t>
      </w:r>
      <w:r w:rsidRPr="00301CF1">
        <w:rPr>
          <w:rFonts w:ascii="GHEA Mariam" w:hAnsi="GHEA Mariam" w:cs="Arial"/>
          <w:sz w:val="24"/>
          <w:szCs w:val="24"/>
          <w:lang w:val="hy-AM"/>
        </w:rPr>
        <w:t>իրավական</w:t>
      </w:r>
      <w:r w:rsidRPr="00301CF1">
        <w:rPr>
          <w:rFonts w:ascii="GHEA Mariam" w:hAnsi="GHEA Mariam"/>
          <w:sz w:val="24"/>
          <w:szCs w:val="24"/>
          <w:lang w:val="hy-AM"/>
        </w:rPr>
        <w:t xml:space="preserve"> </w:t>
      </w:r>
      <w:r w:rsidRPr="00301CF1">
        <w:rPr>
          <w:rFonts w:ascii="GHEA Mariam" w:hAnsi="GHEA Mariam" w:cs="Arial"/>
          <w:sz w:val="24"/>
          <w:szCs w:val="24"/>
          <w:lang w:val="hy-AM"/>
        </w:rPr>
        <w:t>ակտերի</w:t>
      </w:r>
      <w:r w:rsidRPr="00301CF1">
        <w:rPr>
          <w:rFonts w:ascii="GHEA Mariam" w:hAnsi="GHEA Mariam"/>
          <w:sz w:val="24"/>
          <w:szCs w:val="24"/>
          <w:lang w:val="hy-AM"/>
        </w:rPr>
        <w:t xml:space="preserve"> </w:t>
      </w:r>
      <w:r w:rsidRPr="00301CF1">
        <w:rPr>
          <w:rFonts w:ascii="GHEA Mariam" w:hAnsi="GHEA Mariam" w:cs="Arial"/>
          <w:sz w:val="24"/>
          <w:szCs w:val="24"/>
          <w:lang w:val="hy-AM"/>
        </w:rPr>
        <w:t>մասին</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eastAsia="Arial Unicode MS" w:hAnsi="GHEA Mariam" w:cs="Sylfaen"/>
          <w:sz w:val="24"/>
          <w:szCs w:val="24"/>
          <w:shd w:val="clear" w:color="auto" w:fill="FFFFFF"/>
          <w:lang w:val="hy-AM"/>
        </w:rPr>
        <w:t>Հայաստանի</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Pr>
          <w:rFonts w:ascii="GHEA Mariam" w:eastAsia="Arial Unicode MS" w:hAnsi="GHEA Mariam" w:cs="Sylfaen"/>
          <w:sz w:val="24"/>
          <w:szCs w:val="24"/>
          <w:shd w:val="clear" w:color="auto" w:fill="FFFFFF"/>
          <w:lang w:val="hy-AM"/>
        </w:rPr>
        <w:softHyphen/>
      </w:r>
      <w:r w:rsidRPr="00301CF1">
        <w:rPr>
          <w:rFonts w:ascii="GHEA Mariam" w:eastAsia="Arial Unicode MS" w:hAnsi="GHEA Mariam" w:cs="Sylfaen"/>
          <w:sz w:val="24"/>
          <w:szCs w:val="24"/>
          <w:shd w:val="clear" w:color="auto" w:fill="FFFFFF"/>
          <w:lang w:val="hy-AM"/>
        </w:rPr>
        <w:t>պետության</w:t>
      </w:r>
      <w:r>
        <w:rPr>
          <w:rFonts w:ascii="GHEA Mariam" w:hAnsi="GHEA Mariam"/>
          <w:sz w:val="24"/>
          <w:szCs w:val="24"/>
          <w:lang w:val="hy-AM"/>
        </w:rPr>
        <w:t xml:space="preserve"> </w:t>
      </w:r>
      <w:r w:rsidRPr="00301CF1">
        <w:rPr>
          <w:rFonts w:ascii="GHEA Mariam" w:hAnsi="GHEA Mariam" w:cs="Arial"/>
          <w:sz w:val="24"/>
          <w:szCs w:val="24"/>
          <w:lang w:val="hy-AM"/>
        </w:rPr>
        <w:t>օրենքի</w:t>
      </w:r>
      <w:r w:rsidRPr="00301CF1">
        <w:rPr>
          <w:rFonts w:ascii="GHEA Mariam" w:hAnsi="GHEA Mariam"/>
          <w:sz w:val="24"/>
          <w:szCs w:val="24"/>
          <w:lang w:val="hy-AM"/>
        </w:rPr>
        <w:t xml:space="preserve"> 34-</w:t>
      </w:r>
      <w:r w:rsidRPr="00301CF1">
        <w:rPr>
          <w:rFonts w:ascii="GHEA Mariam" w:hAnsi="GHEA Mariam" w:cs="Arial"/>
          <w:sz w:val="24"/>
          <w:szCs w:val="24"/>
          <w:lang w:val="hy-AM"/>
        </w:rPr>
        <w:t>րդ</w:t>
      </w:r>
      <w:r w:rsidRPr="00301CF1">
        <w:rPr>
          <w:rFonts w:ascii="GHEA Mariam" w:hAnsi="GHEA Mariam"/>
          <w:sz w:val="24"/>
          <w:szCs w:val="24"/>
          <w:lang w:val="hy-AM"/>
        </w:rPr>
        <w:t xml:space="preserve"> </w:t>
      </w:r>
      <w:r w:rsidRPr="00301CF1">
        <w:rPr>
          <w:rFonts w:ascii="GHEA Mariam" w:hAnsi="GHEA Mariam" w:cs="Arial"/>
          <w:sz w:val="24"/>
          <w:szCs w:val="24"/>
          <w:lang w:val="hy-AM"/>
        </w:rPr>
        <w:t>հոդվածը</w:t>
      </w:r>
      <w:r w:rsidRPr="00301CF1">
        <w:rPr>
          <w:rFonts w:ascii="GHEA Mariam" w:hAnsi="GHEA Mariam"/>
          <w:sz w:val="24"/>
          <w:szCs w:val="24"/>
          <w:lang w:val="hy-AM"/>
        </w:rPr>
        <w:t xml:space="preserve">` </w:t>
      </w:r>
      <w:r w:rsidRPr="00301CF1">
        <w:rPr>
          <w:rFonts w:ascii="GHEA Mariam" w:eastAsia="Arial Unicode MS" w:hAnsi="GHEA Mariam"/>
          <w:sz w:val="24"/>
          <w:szCs w:val="24"/>
          <w:shd w:val="clear" w:color="auto" w:fill="FFFFFF"/>
          <w:lang w:val="hy-AM"/>
        </w:rPr>
        <w:t>Հայաստանի</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Հանրապետության</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կառա</w:t>
      </w:r>
      <w:r>
        <w:rPr>
          <w:rFonts w:ascii="GHEA Mariam" w:eastAsia="Arial Unicode MS" w:hAnsi="GHEA Mariam"/>
          <w:sz w:val="24"/>
          <w:szCs w:val="24"/>
          <w:shd w:val="clear" w:color="auto" w:fill="FFFFFF"/>
          <w:lang w:val="hy-AM"/>
        </w:rPr>
        <w:softHyphen/>
      </w:r>
      <w:r w:rsidRPr="00301CF1">
        <w:rPr>
          <w:rFonts w:ascii="GHEA Mariam" w:eastAsia="Arial Unicode MS" w:hAnsi="GHEA Mariam"/>
          <w:sz w:val="24"/>
          <w:szCs w:val="24"/>
          <w:shd w:val="clear" w:color="auto" w:fill="FFFFFF"/>
          <w:lang w:val="hy-AM"/>
        </w:rPr>
        <w:t>վարությունը</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ո</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ր</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ո</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շ</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ու</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մ</w:t>
      </w:r>
      <w:r w:rsidRPr="00301CF1">
        <w:rPr>
          <w:rFonts w:ascii="GHEA Mariam" w:eastAsia="Arial Unicode MS" w:hAnsi="GHEA Mariam" w:cs="Arial Armenian"/>
          <w:sz w:val="24"/>
          <w:szCs w:val="24"/>
          <w:shd w:val="clear" w:color="auto" w:fill="FFFFFF"/>
          <w:lang w:val="hy-AM"/>
        </w:rPr>
        <w:t xml:space="preserve">   </w:t>
      </w:r>
      <w:r w:rsidRPr="00301CF1">
        <w:rPr>
          <w:rFonts w:ascii="GHEA Mariam" w:eastAsia="Arial Unicode MS" w:hAnsi="GHEA Mariam"/>
          <w:sz w:val="24"/>
          <w:szCs w:val="24"/>
          <w:shd w:val="clear" w:color="auto" w:fill="FFFFFF"/>
          <w:lang w:val="hy-AM"/>
        </w:rPr>
        <w:t>է</w:t>
      </w:r>
      <w:r w:rsidRPr="00301CF1">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301CF1" w:rsidRPr="00301CF1" w:rsidRDefault="00301CF1" w:rsidP="00301CF1">
      <w:pPr>
        <w:pStyle w:val="norm"/>
        <w:spacing w:line="360" w:lineRule="auto"/>
        <w:rPr>
          <w:rFonts w:ascii="GHEA Mariam" w:hAnsi="GHEA Mariam"/>
          <w:spacing w:val="-6"/>
          <w:sz w:val="24"/>
          <w:szCs w:val="24"/>
          <w:lang w:val="hy-AM"/>
        </w:rPr>
      </w:pPr>
      <w:r w:rsidRPr="00301CF1">
        <w:rPr>
          <w:rFonts w:ascii="GHEA Mariam" w:hAnsi="GHEA Mariam"/>
          <w:sz w:val="24"/>
          <w:szCs w:val="24"/>
          <w:lang w:val="hy-AM"/>
        </w:rPr>
        <w:t>1</w:t>
      </w:r>
      <w:r w:rsidRPr="00301CF1">
        <w:rPr>
          <w:rFonts w:ascii="Cambria Math" w:hAnsi="Cambria Math" w:cs="Cambria Math"/>
          <w:sz w:val="24"/>
          <w:szCs w:val="24"/>
          <w:lang w:val="hy-AM"/>
        </w:rPr>
        <w:t>․</w:t>
      </w:r>
      <w:r w:rsidRPr="00301CF1">
        <w:rPr>
          <w:rFonts w:ascii="GHEA Mariam" w:hAnsi="GHEA Mariam"/>
          <w:sz w:val="24"/>
          <w:szCs w:val="24"/>
          <w:lang w:val="hy-AM"/>
        </w:rPr>
        <w:t xml:space="preserve"> </w:t>
      </w:r>
      <w:r w:rsidRPr="00301CF1">
        <w:rPr>
          <w:rFonts w:ascii="GHEA Mariam" w:hAnsi="GHEA Mariam" w:cs="Arial"/>
          <w:spacing w:val="-6"/>
          <w:sz w:val="24"/>
          <w:szCs w:val="24"/>
          <w:lang w:val="hy-AM"/>
        </w:rPr>
        <w:t>Հայաստանի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Հանրապետության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կառավարության</w:t>
      </w:r>
      <w:r w:rsidRPr="00301CF1">
        <w:rPr>
          <w:rFonts w:ascii="GHEA Mariam" w:hAnsi="GHEA Mariam"/>
          <w:spacing w:val="-6"/>
          <w:sz w:val="24"/>
          <w:szCs w:val="24"/>
          <w:lang w:val="hy-AM"/>
        </w:rPr>
        <w:t xml:space="preserve"> 2024 </w:t>
      </w:r>
      <w:r w:rsidRPr="00301CF1">
        <w:rPr>
          <w:rFonts w:ascii="GHEA Mariam" w:hAnsi="GHEA Mariam" w:cs="Arial"/>
          <w:spacing w:val="-6"/>
          <w:sz w:val="24"/>
          <w:szCs w:val="24"/>
          <w:lang w:val="hy-AM"/>
        </w:rPr>
        <w:t>թվականի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ապրիլի</w:t>
      </w:r>
      <w:r w:rsidRPr="00301CF1">
        <w:rPr>
          <w:rFonts w:ascii="GHEA Mariam" w:hAnsi="GHEA Mariam"/>
          <w:spacing w:val="-6"/>
          <w:sz w:val="24"/>
          <w:szCs w:val="24"/>
          <w:lang w:val="hy-AM"/>
        </w:rPr>
        <w:t xml:space="preserve"> 4-</w:t>
      </w:r>
      <w:r w:rsidRPr="00301CF1">
        <w:rPr>
          <w:rFonts w:ascii="GHEA Mariam" w:hAnsi="GHEA Mariam" w:cs="Arial"/>
          <w:spacing w:val="-6"/>
          <w:sz w:val="24"/>
          <w:szCs w:val="24"/>
          <w:lang w:val="hy-AM"/>
        </w:rPr>
        <w:t>ի</w:t>
      </w:r>
      <w:r w:rsidRPr="00301CF1">
        <w:rPr>
          <w:rFonts w:ascii="GHEA Mariam" w:hAnsi="GHEA Mariam"/>
          <w:spacing w:val="-6"/>
          <w:sz w:val="24"/>
          <w:szCs w:val="24"/>
          <w:lang w:val="hy-AM"/>
        </w:rPr>
        <w:t xml:space="preserve"> </w:t>
      </w:r>
      <w:r w:rsidRPr="00301CF1">
        <w:rPr>
          <w:rFonts w:ascii="GHEA Mariam" w:hAnsi="GHEA Mariam" w:cs="Arial Armenian"/>
          <w:spacing w:val="-6"/>
          <w:sz w:val="24"/>
          <w:szCs w:val="24"/>
          <w:lang w:val="hy-AM"/>
        </w:rPr>
        <w:t>«</w:t>
      </w:r>
      <w:r w:rsidRPr="00301CF1">
        <w:rPr>
          <w:rFonts w:ascii="GHEA Mariam" w:hAnsi="GHEA Mariam" w:cs="Arial"/>
          <w:spacing w:val="-6"/>
          <w:sz w:val="24"/>
          <w:szCs w:val="24"/>
          <w:lang w:val="hy-AM"/>
        </w:rPr>
        <w:t>Գերակա</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ոլորտում</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իրականացվող</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ներդրումային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ծրագրի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շրջանակներում</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ներմուծվող</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տեխնոլոգիական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սարքավորումների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դրանց</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բաղկացուցիչ</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ու</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համալրող</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մասերի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հումքի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և</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կամ</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նյութերի</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նկատմամբ</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սակագնային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մասնավորապես</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ներմուծման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մաքսատուրքից</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ազատելու</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արտոնությունից</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օգտվելու</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համար</w:t>
      </w:r>
      <w:r w:rsidRPr="00301CF1">
        <w:rPr>
          <w:rFonts w:ascii="GHEA Mariam" w:hAnsi="GHEA Mariam"/>
          <w:spacing w:val="-6"/>
          <w:sz w:val="24"/>
          <w:szCs w:val="24"/>
          <w:lang w:val="hy-AM"/>
        </w:rPr>
        <w:t xml:space="preserve"> </w:t>
      </w:r>
      <w:r w:rsidRPr="00301CF1">
        <w:rPr>
          <w:rFonts w:ascii="GHEA Mariam" w:hAnsi="GHEA Mariam" w:cs="Arial Armenian"/>
          <w:spacing w:val="-6"/>
          <w:sz w:val="24"/>
          <w:szCs w:val="24"/>
          <w:lang w:val="hy-AM"/>
        </w:rPr>
        <w:t>«</w:t>
      </w:r>
      <w:r w:rsidRPr="00301CF1">
        <w:rPr>
          <w:rFonts w:ascii="GHEA Mariam" w:hAnsi="GHEA Mariam" w:cs="Arial"/>
          <w:spacing w:val="-6"/>
          <w:sz w:val="24"/>
          <w:szCs w:val="24"/>
          <w:lang w:val="hy-AM"/>
        </w:rPr>
        <w:t>ՀԻՏԵՔՍ</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ՊԼԱՍՏԻԿ</w:t>
      </w:r>
      <w:r w:rsidRPr="00301CF1">
        <w:rPr>
          <w:rFonts w:ascii="GHEA Mariam" w:hAnsi="GHEA Mariam" w:cs="Arial Armenian"/>
          <w:spacing w:val="-6"/>
          <w:sz w:val="24"/>
          <w:szCs w:val="24"/>
          <w:lang w:val="hy-AM"/>
        </w:rPr>
        <w:t>»</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փակ</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բաժնե</w:t>
      </w:r>
      <w:r>
        <w:rPr>
          <w:rFonts w:ascii="GHEA Mariam" w:hAnsi="GHEA Mariam" w:cs="Arial"/>
          <w:spacing w:val="-6"/>
          <w:sz w:val="24"/>
          <w:szCs w:val="24"/>
          <w:lang w:val="hy-AM"/>
        </w:rPr>
        <w:softHyphen/>
      </w:r>
      <w:r w:rsidRPr="00301CF1">
        <w:rPr>
          <w:rFonts w:ascii="GHEA Mariam" w:hAnsi="GHEA Mariam" w:cs="Arial"/>
          <w:spacing w:val="-6"/>
          <w:sz w:val="24"/>
          <w:szCs w:val="24"/>
          <w:lang w:val="hy-AM"/>
        </w:rPr>
        <w:t>տիրական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ընկերության</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կողմից</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ներկայացված</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հայտը</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բավարարելու</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և</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արտոնությունը</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կիրառելու</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մասին</w:t>
      </w:r>
      <w:r w:rsidRPr="00301CF1">
        <w:rPr>
          <w:rFonts w:ascii="GHEA Mariam" w:hAnsi="GHEA Mariam" w:cs="Arial Armenian"/>
          <w:spacing w:val="-6"/>
          <w:sz w:val="24"/>
          <w:szCs w:val="24"/>
          <w:lang w:val="hy-AM"/>
        </w:rPr>
        <w:t>»</w:t>
      </w:r>
      <w:r w:rsidRPr="00301CF1">
        <w:rPr>
          <w:rFonts w:ascii="GHEA Mariam" w:hAnsi="GHEA Mariam"/>
          <w:spacing w:val="-6"/>
          <w:sz w:val="24"/>
          <w:szCs w:val="24"/>
          <w:lang w:val="hy-AM"/>
        </w:rPr>
        <w:t xml:space="preserve"> N 464-</w:t>
      </w:r>
      <w:r w:rsidRPr="00301CF1">
        <w:rPr>
          <w:rFonts w:ascii="GHEA Mariam" w:hAnsi="GHEA Mariam" w:cs="Arial"/>
          <w:spacing w:val="-6"/>
          <w:sz w:val="24"/>
          <w:szCs w:val="24"/>
          <w:lang w:val="hy-AM"/>
        </w:rPr>
        <w:t>Ա</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որոշման</w:t>
      </w:r>
      <w:r w:rsidRPr="00301CF1">
        <w:rPr>
          <w:rFonts w:ascii="GHEA Mariam" w:hAnsi="GHEA Mariam"/>
          <w:spacing w:val="-6"/>
          <w:sz w:val="24"/>
          <w:szCs w:val="24"/>
          <w:lang w:val="hy-AM"/>
        </w:rPr>
        <w:t xml:space="preserve"> h</w:t>
      </w:r>
      <w:r w:rsidRPr="00301CF1">
        <w:rPr>
          <w:rFonts w:ascii="GHEA Mariam" w:hAnsi="GHEA Mariam" w:cs="Arial"/>
          <w:spacing w:val="-6"/>
          <w:sz w:val="24"/>
          <w:szCs w:val="24"/>
          <w:lang w:val="hy-AM"/>
        </w:rPr>
        <w:t>ավելվածում</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կատարել</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հետևյալ</w:t>
      </w:r>
      <w:r w:rsidRPr="00301CF1">
        <w:rPr>
          <w:rFonts w:ascii="GHEA Mariam" w:hAnsi="GHEA Mariam"/>
          <w:spacing w:val="-6"/>
          <w:sz w:val="24"/>
          <w:szCs w:val="24"/>
          <w:lang w:val="hy-AM"/>
        </w:rPr>
        <w:t xml:space="preserve"> </w:t>
      </w:r>
      <w:r w:rsidRPr="00301CF1">
        <w:rPr>
          <w:rFonts w:ascii="GHEA Mariam" w:hAnsi="GHEA Mariam" w:cs="Arial"/>
          <w:spacing w:val="-6"/>
          <w:sz w:val="24"/>
          <w:szCs w:val="24"/>
          <w:lang w:val="hy-AM"/>
        </w:rPr>
        <w:t>փոփոխությունները</w:t>
      </w:r>
      <w:r w:rsidRPr="00301CF1">
        <w:rPr>
          <w:rFonts w:ascii="GHEA Mariam" w:hAnsi="GHEA Mariam" w:cs="Cambria Math"/>
          <w:spacing w:val="-6"/>
          <w:sz w:val="24"/>
          <w:szCs w:val="24"/>
          <w:lang w:val="hy-AM"/>
        </w:rPr>
        <w:t>.</w:t>
      </w:r>
    </w:p>
    <w:p w:rsidR="00301CF1" w:rsidRPr="00301CF1" w:rsidRDefault="00301CF1" w:rsidP="00301CF1">
      <w:pPr>
        <w:pStyle w:val="norm"/>
        <w:spacing w:line="360" w:lineRule="auto"/>
        <w:rPr>
          <w:rFonts w:ascii="GHEA Mariam" w:hAnsi="GHEA Mariam"/>
          <w:sz w:val="24"/>
          <w:szCs w:val="24"/>
          <w:lang w:val="hy-AM"/>
        </w:rPr>
      </w:pPr>
      <w:r w:rsidRPr="00301CF1">
        <w:rPr>
          <w:rFonts w:ascii="GHEA Mariam" w:hAnsi="GHEA Mariam"/>
          <w:sz w:val="24"/>
          <w:szCs w:val="24"/>
          <w:lang w:val="hy-AM"/>
        </w:rPr>
        <w:t xml:space="preserve">1) </w:t>
      </w:r>
      <w:r w:rsidRPr="00301CF1">
        <w:rPr>
          <w:rFonts w:ascii="GHEA Mariam" w:hAnsi="GHEA Mariam"/>
          <w:sz w:val="24"/>
          <w:szCs w:val="24"/>
          <w:lang w:val="hy-AM"/>
        </w:rPr>
        <w:t>2-</w:t>
      </w:r>
      <w:r w:rsidRPr="00301CF1">
        <w:rPr>
          <w:rFonts w:ascii="GHEA Mariam" w:hAnsi="GHEA Mariam" w:cs="Arial"/>
          <w:sz w:val="24"/>
          <w:szCs w:val="24"/>
          <w:lang w:val="hy-AM"/>
        </w:rPr>
        <w:t>րդ</w:t>
      </w:r>
      <w:r w:rsidRPr="00301CF1">
        <w:rPr>
          <w:rFonts w:ascii="GHEA Mariam" w:hAnsi="GHEA Mariam"/>
          <w:sz w:val="24"/>
          <w:szCs w:val="24"/>
          <w:lang w:val="hy-AM"/>
        </w:rPr>
        <w:t xml:space="preserve"> </w:t>
      </w:r>
      <w:r w:rsidRPr="00301CF1">
        <w:rPr>
          <w:rFonts w:ascii="GHEA Mariam" w:hAnsi="GHEA Mariam" w:cs="Arial"/>
          <w:sz w:val="24"/>
          <w:szCs w:val="24"/>
          <w:lang w:val="hy-AM"/>
        </w:rPr>
        <w:t>կետի</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ԱՏԳ</w:t>
      </w:r>
      <w:r w:rsidRPr="00301CF1">
        <w:rPr>
          <w:rFonts w:ascii="GHEA Mariam" w:hAnsi="GHEA Mariam"/>
          <w:sz w:val="24"/>
          <w:szCs w:val="24"/>
          <w:lang w:val="hy-AM"/>
        </w:rPr>
        <w:t xml:space="preserve"> </w:t>
      </w:r>
      <w:r w:rsidRPr="00301CF1">
        <w:rPr>
          <w:rFonts w:ascii="GHEA Mariam" w:hAnsi="GHEA Mariam" w:cs="Arial"/>
          <w:sz w:val="24"/>
          <w:szCs w:val="24"/>
          <w:lang w:val="hy-AM"/>
        </w:rPr>
        <w:t>ԱԱ</w:t>
      </w:r>
      <w:r w:rsidRPr="00301CF1">
        <w:rPr>
          <w:rFonts w:ascii="GHEA Mariam" w:hAnsi="GHEA Mariam"/>
          <w:sz w:val="24"/>
          <w:szCs w:val="24"/>
          <w:lang w:val="hy-AM"/>
        </w:rPr>
        <w:t>-</w:t>
      </w:r>
      <w:r w:rsidRPr="00301CF1">
        <w:rPr>
          <w:rFonts w:ascii="GHEA Mariam" w:hAnsi="GHEA Mariam" w:cs="Arial"/>
          <w:sz w:val="24"/>
          <w:szCs w:val="24"/>
          <w:lang w:val="hy-AM"/>
        </w:rPr>
        <w:t>ի</w:t>
      </w:r>
      <w:r w:rsidRPr="00301CF1">
        <w:rPr>
          <w:rFonts w:ascii="GHEA Mariam" w:hAnsi="GHEA Mariam"/>
          <w:sz w:val="24"/>
          <w:szCs w:val="24"/>
          <w:lang w:val="hy-AM"/>
        </w:rPr>
        <w:t xml:space="preserve"> </w:t>
      </w:r>
      <w:r w:rsidRPr="00301CF1">
        <w:rPr>
          <w:rFonts w:ascii="GHEA Mariam" w:hAnsi="GHEA Mariam" w:cs="Arial"/>
          <w:sz w:val="24"/>
          <w:szCs w:val="24"/>
          <w:lang w:val="hy-AM"/>
        </w:rPr>
        <w:t>ծածկագիրը</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սյունակի</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bookmarkStart w:id="0" w:name="_Hlk175927677"/>
      <w:r w:rsidRPr="00301CF1">
        <w:rPr>
          <w:rFonts w:ascii="GHEA Mariam" w:hAnsi="GHEA Mariam"/>
          <w:sz w:val="24"/>
          <w:szCs w:val="24"/>
          <w:lang w:val="hy-AM"/>
        </w:rPr>
        <w:t>3902300000</w:t>
      </w:r>
      <w:bookmarkEnd w:id="0"/>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թիվը</w:t>
      </w:r>
      <w:r w:rsidRPr="00301CF1">
        <w:rPr>
          <w:rFonts w:ascii="GHEA Mariam" w:hAnsi="GHEA Mariam"/>
          <w:sz w:val="24"/>
          <w:szCs w:val="24"/>
          <w:lang w:val="hy-AM"/>
        </w:rPr>
        <w:t xml:space="preserve"> </w:t>
      </w:r>
      <w:r w:rsidRPr="00301CF1">
        <w:rPr>
          <w:rFonts w:ascii="GHEA Mariam" w:hAnsi="GHEA Mariam" w:cs="Arial"/>
          <w:sz w:val="24"/>
          <w:szCs w:val="24"/>
          <w:lang w:val="hy-AM"/>
        </w:rPr>
        <w:t>փոխարինել</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sz w:val="24"/>
          <w:szCs w:val="24"/>
          <w:lang w:val="hy-AM"/>
        </w:rPr>
        <w:t>3902100000</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թվով</w:t>
      </w:r>
      <w:r>
        <w:rPr>
          <w:rFonts w:ascii="GHEA Mariam" w:hAnsi="GHEA Mariam" w:cs="Cambria Math"/>
          <w:sz w:val="24"/>
          <w:szCs w:val="24"/>
          <w:lang w:val="hy-AM"/>
        </w:rPr>
        <w:t>.</w:t>
      </w:r>
    </w:p>
    <w:p w:rsidR="00301CF1" w:rsidRPr="00301CF1" w:rsidRDefault="00301CF1" w:rsidP="00301CF1">
      <w:pPr>
        <w:pStyle w:val="norm"/>
        <w:spacing w:line="360" w:lineRule="auto"/>
        <w:rPr>
          <w:rFonts w:ascii="GHEA Mariam" w:hAnsi="GHEA Mariam"/>
          <w:sz w:val="24"/>
          <w:szCs w:val="24"/>
          <w:lang w:val="hy-AM"/>
        </w:rPr>
      </w:pPr>
      <w:bookmarkStart w:id="1" w:name="_Hlk177654744"/>
      <w:r w:rsidRPr="00301CF1">
        <w:rPr>
          <w:rFonts w:ascii="GHEA Mariam" w:hAnsi="GHEA Mariam"/>
          <w:sz w:val="24"/>
          <w:szCs w:val="24"/>
          <w:lang w:val="hy-AM"/>
        </w:rPr>
        <w:lastRenderedPageBreak/>
        <w:t xml:space="preserve">2) </w:t>
      </w:r>
      <w:r w:rsidRPr="00301CF1">
        <w:rPr>
          <w:rFonts w:ascii="GHEA Mariam" w:hAnsi="GHEA Mariam"/>
          <w:sz w:val="24"/>
          <w:szCs w:val="24"/>
          <w:lang w:val="hy-AM"/>
        </w:rPr>
        <w:t>2-</w:t>
      </w:r>
      <w:r w:rsidRPr="00301CF1">
        <w:rPr>
          <w:rFonts w:ascii="GHEA Mariam" w:hAnsi="GHEA Mariam" w:cs="Arial"/>
          <w:sz w:val="24"/>
          <w:szCs w:val="24"/>
          <w:lang w:val="hy-AM"/>
        </w:rPr>
        <w:t>րդ</w:t>
      </w:r>
      <w:r w:rsidRPr="00301CF1">
        <w:rPr>
          <w:rFonts w:ascii="GHEA Mariam" w:hAnsi="GHEA Mariam"/>
          <w:sz w:val="24"/>
          <w:szCs w:val="24"/>
          <w:lang w:val="hy-AM"/>
        </w:rPr>
        <w:t xml:space="preserve"> </w:t>
      </w:r>
      <w:r w:rsidRPr="00301CF1">
        <w:rPr>
          <w:rFonts w:ascii="GHEA Mariam" w:hAnsi="GHEA Mariam" w:cs="Arial"/>
          <w:sz w:val="24"/>
          <w:szCs w:val="24"/>
          <w:lang w:val="hy-AM"/>
        </w:rPr>
        <w:t>կետի</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Անվանումը</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սյունակի</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Պոլիպրոպիլենի</w:t>
      </w:r>
      <w:r w:rsidRPr="00301CF1">
        <w:rPr>
          <w:rFonts w:ascii="GHEA Mariam" w:hAnsi="GHEA Mariam"/>
          <w:sz w:val="24"/>
          <w:szCs w:val="24"/>
          <w:lang w:val="hy-AM"/>
        </w:rPr>
        <w:t xml:space="preserve"> </w:t>
      </w:r>
      <w:r w:rsidRPr="00301CF1">
        <w:rPr>
          <w:rFonts w:ascii="GHEA Mariam" w:hAnsi="GHEA Mariam" w:cs="Arial"/>
          <w:sz w:val="24"/>
          <w:szCs w:val="24"/>
          <w:lang w:val="hy-AM"/>
        </w:rPr>
        <w:t>համապոլիմերներ</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բառերը</w:t>
      </w:r>
      <w:r w:rsidRPr="00301CF1">
        <w:rPr>
          <w:rFonts w:ascii="GHEA Mariam" w:hAnsi="GHEA Mariam"/>
          <w:sz w:val="24"/>
          <w:szCs w:val="24"/>
          <w:lang w:val="hy-AM"/>
        </w:rPr>
        <w:t xml:space="preserve"> </w:t>
      </w:r>
      <w:r w:rsidRPr="00301CF1">
        <w:rPr>
          <w:rFonts w:ascii="GHEA Mariam" w:hAnsi="GHEA Mariam" w:cs="Arial"/>
          <w:sz w:val="24"/>
          <w:szCs w:val="24"/>
          <w:lang w:val="hy-AM"/>
        </w:rPr>
        <w:t>փոխարինել</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Պոլիպրոպիլեն</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բառով</w:t>
      </w:r>
      <w:r>
        <w:rPr>
          <w:rFonts w:ascii="GHEA Mariam" w:hAnsi="GHEA Mariam" w:cs="Cambria Math"/>
          <w:sz w:val="24"/>
          <w:szCs w:val="24"/>
          <w:lang w:val="hy-AM"/>
        </w:rPr>
        <w:t>.</w:t>
      </w:r>
    </w:p>
    <w:bookmarkEnd w:id="1"/>
    <w:p w:rsidR="00301CF1" w:rsidRPr="00301CF1" w:rsidRDefault="00301CF1" w:rsidP="00301CF1">
      <w:pPr>
        <w:pStyle w:val="norm"/>
        <w:spacing w:line="360" w:lineRule="auto"/>
        <w:rPr>
          <w:rFonts w:ascii="GHEA Mariam" w:hAnsi="GHEA Mariam"/>
          <w:sz w:val="24"/>
          <w:szCs w:val="24"/>
          <w:lang w:val="hy-AM"/>
        </w:rPr>
      </w:pPr>
      <w:r w:rsidRPr="00301CF1">
        <w:rPr>
          <w:rFonts w:ascii="GHEA Mariam" w:hAnsi="GHEA Mariam"/>
          <w:sz w:val="24"/>
          <w:szCs w:val="24"/>
          <w:lang w:val="hy-AM"/>
        </w:rPr>
        <w:t xml:space="preserve">3) </w:t>
      </w:r>
      <w:r w:rsidRPr="00301CF1">
        <w:rPr>
          <w:rFonts w:ascii="GHEA Mariam" w:hAnsi="GHEA Mariam"/>
          <w:sz w:val="24"/>
          <w:szCs w:val="24"/>
          <w:lang w:val="hy-AM"/>
        </w:rPr>
        <w:t>2-</w:t>
      </w:r>
      <w:r w:rsidRPr="00301CF1">
        <w:rPr>
          <w:rFonts w:ascii="GHEA Mariam" w:hAnsi="GHEA Mariam" w:cs="Arial"/>
          <w:sz w:val="24"/>
          <w:szCs w:val="24"/>
          <w:lang w:val="hy-AM"/>
        </w:rPr>
        <w:t>րդ</w:t>
      </w:r>
      <w:r w:rsidRPr="00301CF1">
        <w:rPr>
          <w:rFonts w:ascii="GHEA Mariam" w:hAnsi="GHEA Mariam"/>
          <w:sz w:val="24"/>
          <w:szCs w:val="24"/>
          <w:lang w:val="hy-AM"/>
        </w:rPr>
        <w:t xml:space="preserve"> </w:t>
      </w:r>
      <w:r w:rsidRPr="00301CF1">
        <w:rPr>
          <w:rFonts w:ascii="GHEA Mariam" w:hAnsi="GHEA Mariam" w:cs="Arial"/>
          <w:sz w:val="24"/>
          <w:szCs w:val="24"/>
          <w:lang w:val="hy-AM"/>
        </w:rPr>
        <w:t>կետի</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Տեխնիկական</w:t>
      </w:r>
      <w:r w:rsidRPr="00301CF1">
        <w:rPr>
          <w:rFonts w:ascii="GHEA Mariam" w:hAnsi="GHEA Mariam"/>
          <w:sz w:val="24"/>
          <w:szCs w:val="24"/>
          <w:lang w:val="hy-AM"/>
        </w:rPr>
        <w:t xml:space="preserve"> </w:t>
      </w:r>
      <w:r w:rsidRPr="00301CF1">
        <w:rPr>
          <w:rFonts w:ascii="GHEA Mariam" w:hAnsi="GHEA Mariam" w:cs="Arial"/>
          <w:sz w:val="24"/>
          <w:szCs w:val="24"/>
          <w:lang w:val="hy-AM"/>
        </w:rPr>
        <w:t>բնութագիրը</w:t>
      </w:r>
      <w:r w:rsidRPr="00301CF1">
        <w:rPr>
          <w:rFonts w:ascii="GHEA Mariam" w:hAnsi="GHEA Mariam" w:cs="Arial Armenian"/>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սյունակի</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Պոլիպրոպիլենի</w:t>
      </w:r>
      <w:r w:rsidRPr="00301CF1">
        <w:rPr>
          <w:rFonts w:ascii="GHEA Mariam" w:hAnsi="GHEA Mariam"/>
          <w:sz w:val="24"/>
          <w:szCs w:val="24"/>
          <w:lang w:val="hy-AM"/>
        </w:rPr>
        <w:t xml:space="preserve"> </w:t>
      </w:r>
      <w:r w:rsidRPr="00301CF1">
        <w:rPr>
          <w:rFonts w:ascii="GHEA Mariam" w:hAnsi="GHEA Mariam" w:cs="Arial"/>
          <w:sz w:val="24"/>
          <w:szCs w:val="24"/>
          <w:lang w:val="hy-AM"/>
        </w:rPr>
        <w:t>համապոլիմերներ</w:t>
      </w:r>
      <w:r w:rsidRPr="00301CF1">
        <w:rPr>
          <w:rFonts w:ascii="GHEA Mariam" w:hAnsi="GHEA Mariam"/>
          <w:sz w:val="24"/>
          <w:szCs w:val="24"/>
          <w:lang w:val="hy-AM"/>
        </w:rPr>
        <w:t xml:space="preserve"> </w:t>
      </w:r>
      <w:r w:rsidRPr="00301CF1">
        <w:rPr>
          <w:rFonts w:ascii="GHEA Mariam" w:hAnsi="GHEA Mariam" w:cs="Arial"/>
          <w:sz w:val="24"/>
          <w:szCs w:val="24"/>
          <w:lang w:val="hy-AM"/>
        </w:rPr>
        <w:t>առաջնային</w:t>
      </w:r>
      <w:r w:rsidRPr="00301CF1">
        <w:rPr>
          <w:rFonts w:ascii="GHEA Mariam" w:hAnsi="GHEA Mariam"/>
          <w:sz w:val="24"/>
          <w:szCs w:val="24"/>
          <w:lang w:val="hy-AM"/>
        </w:rPr>
        <w:t xml:space="preserve"> </w:t>
      </w:r>
      <w:r w:rsidRPr="00301CF1">
        <w:rPr>
          <w:rFonts w:ascii="GHEA Mariam" w:hAnsi="GHEA Mariam" w:cs="Arial"/>
          <w:sz w:val="24"/>
          <w:szCs w:val="24"/>
          <w:lang w:val="hy-AM"/>
        </w:rPr>
        <w:t>ձևի</w:t>
      </w:r>
      <w:r w:rsidRPr="00301CF1">
        <w:rPr>
          <w:rFonts w:ascii="GHEA Mariam" w:hAnsi="GHEA Mariam"/>
          <w:sz w:val="24"/>
          <w:szCs w:val="24"/>
          <w:lang w:val="hy-AM"/>
        </w:rPr>
        <w:t xml:space="preserve">, </w:t>
      </w:r>
      <w:r w:rsidRPr="00301CF1">
        <w:rPr>
          <w:rFonts w:ascii="GHEA Mariam" w:hAnsi="GHEA Mariam" w:cs="Arial"/>
          <w:sz w:val="24"/>
          <w:szCs w:val="24"/>
          <w:lang w:val="hy-AM"/>
        </w:rPr>
        <w:t>Տեսքը՝</w:t>
      </w:r>
      <w:r w:rsidRPr="00301CF1">
        <w:rPr>
          <w:rFonts w:ascii="GHEA Mariam" w:hAnsi="GHEA Mariam"/>
          <w:sz w:val="24"/>
          <w:szCs w:val="24"/>
          <w:lang w:val="hy-AM"/>
        </w:rPr>
        <w:t xml:space="preserve"> </w:t>
      </w:r>
      <w:r w:rsidRPr="00301CF1">
        <w:rPr>
          <w:rFonts w:ascii="GHEA Mariam" w:hAnsi="GHEA Mariam" w:cs="Arial"/>
          <w:sz w:val="24"/>
          <w:szCs w:val="24"/>
          <w:lang w:val="hy-AM"/>
        </w:rPr>
        <w:t>գնդիկավոր</w:t>
      </w:r>
      <w:r w:rsidRPr="00301CF1">
        <w:rPr>
          <w:rFonts w:ascii="GHEA Mariam" w:hAnsi="GHEA Mariam"/>
          <w:sz w:val="24"/>
          <w:szCs w:val="24"/>
          <w:lang w:val="hy-AM"/>
        </w:rPr>
        <w:t xml:space="preserve"> </w:t>
      </w:r>
      <w:r w:rsidRPr="00301CF1">
        <w:rPr>
          <w:rFonts w:ascii="GHEA Mariam" w:hAnsi="GHEA Mariam" w:cs="Arial"/>
          <w:sz w:val="24"/>
          <w:szCs w:val="24"/>
          <w:lang w:val="hy-AM"/>
        </w:rPr>
        <w:t>հատիկներ</w:t>
      </w:r>
      <w:r w:rsidRPr="00301CF1">
        <w:rPr>
          <w:rFonts w:ascii="GHEA Mariam" w:hAnsi="GHEA Mariam"/>
          <w:sz w:val="24"/>
          <w:szCs w:val="24"/>
          <w:lang w:val="hy-AM"/>
        </w:rPr>
        <w:t xml:space="preserve">, </w:t>
      </w:r>
      <w:r w:rsidRPr="00301CF1">
        <w:rPr>
          <w:rFonts w:ascii="GHEA Mariam" w:hAnsi="GHEA Mariam" w:cs="Arial"/>
          <w:sz w:val="24"/>
          <w:szCs w:val="24"/>
          <w:lang w:val="hy-AM"/>
        </w:rPr>
        <w:t>Տեսակարար</w:t>
      </w:r>
      <w:r w:rsidRPr="00301CF1">
        <w:rPr>
          <w:rFonts w:ascii="GHEA Mariam" w:hAnsi="GHEA Mariam"/>
          <w:sz w:val="24"/>
          <w:szCs w:val="24"/>
          <w:lang w:val="hy-AM"/>
        </w:rPr>
        <w:t xml:space="preserve"> </w:t>
      </w:r>
      <w:r w:rsidRPr="00301CF1">
        <w:rPr>
          <w:rFonts w:ascii="GHEA Mariam" w:hAnsi="GHEA Mariam" w:cs="Arial"/>
          <w:sz w:val="24"/>
          <w:szCs w:val="24"/>
          <w:lang w:val="hy-AM"/>
        </w:rPr>
        <w:t>կշիռը՝</w:t>
      </w:r>
      <w:r w:rsidRPr="00301CF1">
        <w:rPr>
          <w:rFonts w:ascii="GHEA Mariam" w:hAnsi="GHEA Mariam"/>
          <w:sz w:val="24"/>
          <w:szCs w:val="24"/>
          <w:lang w:val="hy-AM"/>
        </w:rPr>
        <w:t xml:space="preserve"> 0,9-0,91 </w:t>
      </w:r>
      <w:r w:rsidRPr="00301CF1">
        <w:rPr>
          <w:rFonts w:ascii="GHEA Mariam" w:hAnsi="GHEA Mariam" w:cs="Arial"/>
          <w:sz w:val="24"/>
          <w:szCs w:val="24"/>
          <w:lang w:val="hy-AM"/>
        </w:rPr>
        <w:t>գ</w:t>
      </w:r>
      <w:r w:rsidRPr="00301CF1">
        <w:rPr>
          <w:rFonts w:ascii="GHEA Mariam" w:hAnsi="GHEA Mariam"/>
          <w:sz w:val="24"/>
          <w:szCs w:val="24"/>
          <w:lang w:val="hy-AM"/>
        </w:rPr>
        <w:t>/</w:t>
      </w:r>
      <w:r w:rsidRPr="00301CF1">
        <w:rPr>
          <w:rFonts w:ascii="GHEA Mariam" w:hAnsi="GHEA Mariam" w:cs="Arial"/>
          <w:sz w:val="24"/>
          <w:szCs w:val="24"/>
          <w:lang w:val="hy-AM"/>
        </w:rPr>
        <w:t>սմ</w:t>
      </w:r>
      <w:r w:rsidRPr="00301CF1">
        <w:rPr>
          <w:rFonts w:ascii="GHEA Mariam" w:hAnsi="GHEA Mariam"/>
          <w:sz w:val="24"/>
          <w:szCs w:val="24"/>
          <w:lang w:val="hy-AM"/>
        </w:rPr>
        <w:t xml:space="preserve">3, </w:t>
      </w:r>
      <w:r w:rsidRPr="00301CF1">
        <w:rPr>
          <w:rFonts w:ascii="GHEA Mariam" w:hAnsi="GHEA Mariam" w:cs="Arial"/>
          <w:sz w:val="24"/>
          <w:szCs w:val="24"/>
          <w:lang w:val="hy-AM"/>
        </w:rPr>
        <w:t>Հալման</w:t>
      </w:r>
      <w:r w:rsidRPr="00301CF1">
        <w:rPr>
          <w:rFonts w:ascii="GHEA Mariam" w:hAnsi="GHEA Mariam"/>
          <w:sz w:val="24"/>
          <w:szCs w:val="24"/>
          <w:lang w:val="hy-AM"/>
        </w:rPr>
        <w:t xml:space="preserve"> </w:t>
      </w:r>
      <w:r w:rsidRPr="00301CF1">
        <w:rPr>
          <w:rFonts w:ascii="GHEA Mariam" w:hAnsi="GHEA Mariam" w:cs="Arial"/>
          <w:sz w:val="24"/>
          <w:szCs w:val="24"/>
          <w:lang w:val="hy-AM"/>
        </w:rPr>
        <w:t>հոսքի</w:t>
      </w:r>
      <w:r w:rsidRPr="00301CF1">
        <w:rPr>
          <w:rFonts w:ascii="GHEA Mariam" w:hAnsi="GHEA Mariam"/>
          <w:sz w:val="24"/>
          <w:szCs w:val="24"/>
          <w:lang w:val="hy-AM"/>
        </w:rPr>
        <w:t xml:space="preserve"> </w:t>
      </w:r>
      <w:r w:rsidRPr="00301CF1">
        <w:rPr>
          <w:rFonts w:ascii="GHEA Mariam" w:hAnsi="GHEA Mariam" w:cs="Arial"/>
          <w:sz w:val="24"/>
          <w:szCs w:val="24"/>
          <w:lang w:val="hy-AM"/>
        </w:rPr>
        <w:t>արագությունը՝</w:t>
      </w:r>
      <w:r w:rsidRPr="00301CF1">
        <w:rPr>
          <w:rFonts w:ascii="GHEA Mariam" w:hAnsi="GHEA Mariam"/>
          <w:sz w:val="24"/>
          <w:szCs w:val="24"/>
          <w:lang w:val="hy-AM"/>
        </w:rPr>
        <w:t xml:space="preserve"> </w:t>
      </w:r>
      <w:r w:rsidRPr="00301CF1">
        <w:rPr>
          <w:rFonts w:ascii="GHEA Mariam" w:hAnsi="GHEA Mariam" w:cs="Arial"/>
          <w:sz w:val="24"/>
          <w:szCs w:val="24"/>
          <w:lang w:val="hy-AM"/>
        </w:rPr>
        <w:t>միջին</w:t>
      </w:r>
      <w:r w:rsidRPr="00301CF1">
        <w:rPr>
          <w:rFonts w:ascii="GHEA Mariam" w:hAnsi="GHEA Mariam"/>
          <w:sz w:val="24"/>
          <w:szCs w:val="24"/>
          <w:lang w:val="hy-AM"/>
        </w:rPr>
        <w:t xml:space="preserve"> 0,5-</w:t>
      </w:r>
      <w:r w:rsidRPr="00301CF1">
        <w:rPr>
          <w:rFonts w:ascii="GHEA Mariam" w:hAnsi="GHEA Mariam" w:cs="Arial"/>
          <w:sz w:val="24"/>
          <w:szCs w:val="24"/>
          <w:lang w:val="hy-AM"/>
        </w:rPr>
        <w:t>ից</w:t>
      </w:r>
      <w:r w:rsidRPr="00301CF1">
        <w:rPr>
          <w:rFonts w:ascii="GHEA Mariam" w:hAnsi="GHEA Mariam"/>
          <w:sz w:val="24"/>
          <w:szCs w:val="24"/>
          <w:lang w:val="hy-AM"/>
        </w:rPr>
        <w:t xml:space="preserve">-70 </w:t>
      </w:r>
      <w:r w:rsidRPr="00301CF1">
        <w:rPr>
          <w:rFonts w:ascii="GHEA Mariam" w:hAnsi="GHEA Mariam" w:cs="Arial"/>
          <w:sz w:val="24"/>
          <w:szCs w:val="24"/>
          <w:lang w:val="hy-AM"/>
        </w:rPr>
        <w:t>գր</w:t>
      </w:r>
      <w:r w:rsidRPr="00301CF1">
        <w:rPr>
          <w:rFonts w:ascii="GHEA Mariam" w:hAnsi="GHEA Mariam"/>
          <w:sz w:val="24"/>
          <w:szCs w:val="24"/>
          <w:lang w:val="hy-AM"/>
        </w:rPr>
        <w:t>/10</w:t>
      </w:r>
      <w:r w:rsidRPr="00301CF1">
        <w:rPr>
          <w:rFonts w:ascii="GHEA Mariam" w:hAnsi="GHEA Mariam" w:cs="Arial"/>
          <w:sz w:val="24"/>
          <w:szCs w:val="24"/>
          <w:lang w:val="hy-AM"/>
        </w:rPr>
        <w:t>ր</w:t>
      </w:r>
      <w:r w:rsidRPr="00301CF1">
        <w:rPr>
          <w:rFonts w:ascii="Cambria Math" w:hAnsi="Cambria Math" w:cs="Cambria Math"/>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բառերը</w:t>
      </w:r>
      <w:r w:rsidRPr="00301CF1">
        <w:rPr>
          <w:rFonts w:ascii="GHEA Mariam" w:hAnsi="GHEA Mariam"/>
          <w:sz w:val="24"/>
          <w:szCs w:val="24"/>
          <w:lang w:val="hy-AM"/>
        </w:rPr>
        <w:t xml:space="preserve"> </w:t>
      </w:r>
      <w:r w:rsidRPr="00301CF1">
        <w:rPr>
          <w:rFonts w:ascii="GHEA Mariam" w:hAnsi="GHEA Mariam" w:cs="Arial"/>
          <w:sz w:val="24"/>
          <w:szCs w:val="24"/>
          <w:lang w:val="hy-AM"/>
        </w:rPr>
        <w:t>փոխարինել</w:t>
      </w:r>
      <w:r w:rsidRPr="00301CF1">
        <w:rPr>
          <w:rFonts w:ascii="GHEA Mariam" w:hAnsi="GHEA Mariam"/>
          <w:sz w:val="24"/>
          <w:szCs w:val="24"/>
          <w:lang w:val="hy-AM"/>
        </w:rPr>
        <w:t xml:space="preserve"> </w:t>
      </w:r>
      <w:r w:rsidRPr="00301CF1">
        <w:rPr>
          <w:rFonts w:ascii="GHEA Mariam" w:hAnsi="GHEA Mariam" w:cs="Arial Armenian"/>
          <w:sz w:val="24"/>
          <w:szCs w:val="24"/>
          <w:lang w:val="hy-AM"/>
        </w:rPr>
        <w:t>«</w:t>
      </w:r>
      <w:r w:rsidRPr="00301CF1">
        <w:rPr>
          <w:rFonts w:ascii="GHEA Mariam" w:hAnsi="GHEA Mariam" w:cs="Arial"/>
          <w:sz w:val="24"/>
          <w:szCs w:val="24"/>
          <w:lang w:val="hy-AM"/>
        </w:rPr>
        <w:t>Պոլիպրոպիլեն</w:t>
      </w:r>
      <w:r w:rsidRPr="00301CF1">
        <w:rPr>
          <w:rFonts w:ascii="GHEA Mariam" w:hAnsi="GHEA Mariam"/>
          <w:sz w:val="24"/>
          <w:szCs w:val="24"/>
          <w:lang w:val="hy-AM"/>
        </w:rPr>
        <w:t xml:space="preserve"> </w:t>
      </w:r>
      <w:r w:rsidRPr="00301CF1">
        <w:rPr>
          <w:rFonts w:ascii="GHEA Mariam" w:hAnsi="GHEA Mariam" w:cs="Arial"/>
          <w:sz w:val="24"/>
          <w:szCs w:val="24"/>
          <w:lang w:val="hy-AM"/>
        </w:rPr>
        <w:t>առաջնային</w:t>
      </w:r>
      <w:r w:rsidRPr="00301CF1">
        <w:rPr>
          <w:rFonts w:ascii="GHEA Mariam" w:hAnsi="GHEA Mariam"/>
          <w:sz w:val="24"/>
          <w:szCs w:val="24"/>
          <w:lang w:val="hy-AM"/>
        </w:rPr>
        <w:t xml:space="preserve"> </w:t>
      </w:r>
      <w:r w:rsidRPr="00301CF1">
        <w:rPr>
          <w:rFonts w:ascii="GHEA Mariam" w:hAnsi="GHEA Mariam" w:cs="Arial"/>
          <w:sz w:val="24"/>
          <w:szCs w:val="24"/>
          <w:lang w:val="hy-AM"/>
        </w:rPr>
        <w:t>ձևի</w:t>
      </w:r>
      <w:r w:rsidRPr="00301CF1">
        <w:rPr>
          <w:rFonts w:ascii="GHEA Mariam" w:hAnsi="GHEA Mariam"/>
          <w:sz w:val="24"/>
          <w:szCs w:val="24"/>
          <w:lang w:val="hy-AM"/>
        </w:rPr>
        <w:t xml:space="preserve">, </w:t>
      </w:r>
      <w:r w:rsidRPr="00301CF1">
        <w:rPr>
          <w:rFonts w:ascii="GHEA Mariam" w:hAnsi="GHEA Mariam" w:cs="Arial"/>
          <w:sz w:val="24"/>
          <w:szCs w:val="24"/>
          <w:lang w:val="hy-AM"/>
        </w:rPr>
        <w:t>Տեսքը՝</w:t>
      </w:r>
      <w:r w:rsidRPr="00301CF1">
        <w:rPr>
          <w:rFonts w:ascii="GHEA Mariam" w:hAnsi="GHEA Mariam"/>
          <w:sz w:val="24"/>
          <w:szCs w:val="24"/>
          <w:lang w:val="hy-AM"/>
        </w:rPr>
        <w:t xml:space="preserve"> </w:t>
      </w:r>
      <w:r w:rsidRPr="00301CF1">
        <w:rPr>
          <w:rFonts w:ascii="GHEA Mariam" w:hAnsi="GHEA Mariam" w:cs="Arial"/>
          <w:sz w:val="24"/>
          <w:szCs w:val="24"/>
          <w:lang w:val="hy-AM"/>
        </w:rPr>
        <w:t>գնդիկավոր</w:t>
      </w:r>
      <w:r w:rsidRPr="00301CF1">
        <w:rPr>
          <w:rFonts w:ascii="GHEA Mariam" w:hAnsi="GHEA Mariam"/>
          <w:sz w:val="24"/>
          <w:szCs w:val="24"/>
          <w:lang w:val="hy-AM"/>
        </w:rPr>
        <w:t xml:space="preserve"> </w:t>
      </w:r>
      <w:r w:rsidRPr="00301CF1">
        <w:rPr>
          <w:rFonts w:ascii="GHEA Mariam" w:hAnsi="GHEA Mariam" w:cs="Arial"/>
          <w:sz w:val="24"/>
          <w:szCs w:val="24"/>
          <w:lang w:val="hy-AM"/>
        </w:rPr>
        <w:t>հատիկներ</w:t>
      </w:r>
      <w:r w:rsidRPr="00301CF1">
        <w:rPr>
          <w:rFonts w:ascii="GHEA Mariam" w:hAnsi="GHEA Mariam"/>
          <w:sz w:val="24"/>
          <w:szCs w:val="24"/>
          <w:lang w:val="hy-AM"/>
        </w:rPr>
        <w:t xml:space="preserve">, </w:t>
      </w:r>
      <w:r w:rsidRPr="00301CF1">
        <w:rPr>
          <w:rFonts w:ascii="GHEA Mariam" w:hAnsi="GHEA Mariam" w:cs="Arial"/>
          <w:sz w:val="24"/>
          <w:szCs w:val="24"/>
          <w:lang w:val="hy-AM"/>
        </w:rPr>
        <w:t>Տեսակարար</w:t>
      </w:r>
      <w:r w:rsidRPr="00301CF1">
        <w:rPr>
          <w:rFonts w:ascii="GHEA Mariam" w:hAnsi="GHEA Mariam"/>
          <w:sz w:val="24"/>
          <w:szCs w:val="24"/>
          <w:lang w:val="hy-AM"/>
        </w:rPr>
        <w:t xml:space="preserve"> </w:t>
      </w:r>
      <w:r w:rsidRPr="00301CF1">
        <w:rPr>
          <w:rFonts w:ascii="GHEA Mariam" w:hAnsi="GHEA Mariam" w:cs="Arial"/>
          <w:sz w:val="24"/>
          <w:szCs w:val="24"/>
          <w:lang w:val="hy-AM"/>
        </w:rPr>
        <w:t>կշիռը՝</w:t>
      </w:r>
      <w:r w:rsidRPr="00301CF1">
        <w:rPr>
          <w:rFonts w:ascii="GHEA Mariam" w:hAnsi="GHEA Mariam"/>
          <w:sz w:val="24"/>
          <w:szCs w:val="24"/>
          <w:lang w:val="hy-AM"/>
        </w:rPr>
        <w:t xml:space="preserve"> 0,9-0,91 </w:t>
      </w:r>
      <w:r w:rsidRPr="00301CF1">
        <w:rPr>
          <w:rFonts w:ascii="GHEA Mariam" w:hAnsi="GHEA Mariam" w:cs="Arial"/>
          <w:sz w:val="24"/>
          <w:szCs w:val="24"/>
          <w:lang w:val="hy-AM"/>
        </w:rPr>
        <w:t>գ</w:t>
      </w:r>
      <w:r w:rsidRPr="00301CF1">
        <w:rPr>
          <w:rFonts w:ascii="GHEA Mariam" w:hAnsi="GHEA Mariam"/>
          <w:sz w:val="24"/>
          <w:szCs w:val="24"/>
          <w:lang w:val="hy-AM"/>
        </w:rPr>
        <w:t>/</w:t>
      </w:r>
      <w:r w:rsidRPr="00301CF1">
        <w:rPr>
          <w:rFonts w:ascii="GHEA Mariam" w:hAnsi="GHEA Mariam" w:cs="Arial"/>
          <w:sz w:val="24"/>
          <w:szCs w:val="24"/>
          <w:lang w:val="hy-AM"/>
        </w:rPr>
        <w:t>սմ</w:t>
      </w:r>
      <w:r w:rsidRPr="00301CF1">
        <w:rPr>
          <w:rFonts w:ascii="GHEA Mariam" w:hAnsi="GHEA Mariam"/>
          <w:sz w:val="24"/>
          <w:szCs w:val="24"/>
          <w:lang w:val="hy-AM"/>
        </w:rPr>
        <w:t xml:space="preserve">3, </w:t>
      </w:r>
      <w:r w:rsidRPr="00301CF1">
        <w:rPr>
          <w:rFonts w:ascii="GHEA Mariam" w:hAnsi="GHEA Mariam" w:cs="Arial"/>
          <w:sz w:val="24"/>
          <w:szCs w:val="24"/>
          <w:lang w:val="hy-AM"/>
        </w:rPr>
        <w:t>Հալման</w:t>
      </w:r>
      <w:r w:rsidRPr="00301CF1">
        <w:rPr>
          <w:rFonts w:ascii="GHEA Mariam" w:hAnsi="GHEA Mariam"/>
          <w:sz w:val="24"/>
          <w:szCs w:val="24"/>
          <w:lang w:val="hy-AM"/>
        </w:rPr>
        <w:t xml:space="preserve"> </w:t>
      </w:r>
      <w:r w:rsidRPr="00301CF1">
        <w:rPr>
          <w:rFonts w:ascii="GHEA Mariam" w:hAnsi="GHEA Mariam" w:cs="Arial"/>
          <w:sz w:val="24"/>
          <w:szCs w:val="24"/>
          <w:lang w:val="hy-AM"/>
        </w:rPr>
        <w:t>հոսքի</w:t>
      </w:r>
      <w:r w:rsidRPr="00301CF1">
        <w:rPr>
          <w:rFonts w:ascii="GHEA Mariam" w:hAnsi="GHEA Mariam"/>
          <w:sz w:val="24"/>
          <w:szCs w:val="24"/>
          <w:lang w:val="hy-AM"/>
        </w:rPr>
        <w:t xml:space="preserve"> </w:t>
      </w:r>
      <w:r w:rsidRPr="00301CF1">
        <w:rPr>
          <w:rFonts w:ascii="GHEA Mariam" w:hAnsi="GHEA Mariam" w:cs="Arial"/>
          <w:sz w:val="24"/>
          <w:szCs w:val="24"/>
          <w:lang w:val="hy-AM"/>
        </w:rPr>
        <w:t>արագությունը՝</w:t>
      </w:r>
      <w:r w:rsidRPr="00301CF1">
        <w:rPr>
          <w:rFonts w:ascii="GHEA Mariam" w:hAnsi="GHEA Mariam"/>
          <w:sz w:val="24"/>
          <w:szCs w:val="24"/>
          <w:lang w:val="hy-AM"/>
        </w:rPr>
        <w:t xml:space="preserve"> </w:t>
      </w:r>
      <w:r w:rsidRPr="00301CF1">
        <w:rPr>
          <w:rFonts w:ascii="GHEA Mariam" w:hAnsi="GHEA Mariam" w:cs="Arial"/>
          <w:sz w:val="24"/>
          <w:szCs w:val="24"/>
          <w:lang w:val="hy-AM"/>
        </w:rPr>
        <w:t>միջին</w:t>
      </w:r>
      <w:r w:rsidRPr="00301CF1">
        <w:rPr>
          <w:rFonts w:ascii="GHEA Mariam" w:hAnsi="GHEA Mariam"/>
          <w:sz w:val="24"/>
          <w:szCs w:val="24"/>
          <w:lang w:val="hy-AM"/>
        </w:rPr>
        <w:t xml:space="preserve"> 0,5-</w:t>
      </w:r>
      <w:r w:rsidRPr="00301CF1">
        <w:rPr>
          <w:rFonts w:ascii="GHEA Mariam" w:hAnsi="GHEA Mariam" w:cs="Arial"/>
          <w:sz w:val="24"/>
          <w:szCs w:val="24"/>
          <w:lang w:val="hy-AM"/>
        </w:rPr>
        <w:t>ից</w:t>
      </w:r>
      <w:r w:rsidRPr="00301CF1">
        <w:rPr>
          <w:rFonts w:ascii="GHEA Mariam" w:hAnsi="GHEA Mariam"/>
          <w:sz w:val="24"/>
          <w:szCs w:val="24"/>
          <w:lang w:val="hy-AM"/>
        </w:rPr>
        <w:t xml:space="preserve"> - 70 </w:t>
      </w:r>
      <w:r w:rsidRPr="00301CF1">
        <w:rPr>
          <w:rFonts w:ascii="GHEA Mariam" w:hAnsi="GHEA Mariam" w:cs="Arial"/>
          <w:sz w:val="24"/>
          <w:szCs w:val="24"/>
          <w:lang w:val="hy-AM"/>
        </w:rPr>
        <w:t>գր</w:t>
      </w:r>
      <w:r w:rsidRPr="00301CF1">
        <w:rPr>
          <w:rFonts w:ascii="GHEA Mariam" w:hAnsi="GHEA Mariam"/>
          <w:sz w:val="24"/>
          <w:szCs w:val="24"/>
          <w:lang w:val="hy-AM"/>
        </w:rPr>
        <w:t xml:space="preserve">/10 </w:t>
      </w:r>
      <w:r w:rsidRPr="00301CF1">
        <w:rPr>
          <w:rFonts w:ascii="GHEA Mariam" w:hAnsi="GHEA Mariam" w:cs="Arial"/>
          <w:sz w:val="24"/>
          <w:szCs w:val="24"/>
          <w:lang w:val="hy-AM"/>
        </w:rPr>
        <w:t>ր</w:t>
      </w:r>
      <w:r w:rsidRPr="00301CF1">
        <w:rPr>
          <w:rFonts w:ascii="Cambria Math" w:hAnsi="Cambria Math" w:cs="Cambria Math"/>
          <w:sz w:val="24"/>
          <w:szCs w:val="24"/>
          <w:lang w:val="hy-AM"/>
        </w:rPr>
        <w:t>․</w:t>
      </w:r>
      <w:r w:rsidRPr="00301CF1">
        <w:rPr>
          <w:rFonts w:ascii="GHEA Mariam" w:hAnsi="GHEA Mariam"/>
          <w:sz w:val="24"/>
          <w:szCs w:val="24"/>
          <w:lang w:val="hy-AM"/>
        </w:rPr>
        <w:t xml:space="preserve">» </w:t>
      </w:r>
      <w:r w:rsidRPr="00301CF1">
        <w:rPr>
          <w:rFonts w:ascii="GHEA Mariam" w:hAnsi="GHEA Mariam" w:cs="Arial"/>
          <w:sz w:val="24"/>
          <w:szCs w:val="24"/>
          <w:lang w:val="hy-AM"/>
        </w:rPr>
        <w:t>բառերով։</w:t>
      </w:r>
    </w:p>
    <w:p w:rsidR="00FD23C4" w:rsidRPr="00301CF1" w:rsidRDefault="00FD23C4" w:rsidP="00301CF1">
      <w:pPr>
        <w:pStyle w:val="norm"/>
        <w:spacing w:line="360" w:lineRule="auto"/>
        <w:rPr>
          <w:rFonts w:ascii="GHEA Mariam" w:hAnsi="GHEA Mariam"/>
          <w:sz w:val="24"/>
          <w:szCs w:val="24"/>
          <w:lang w:val="hy-AM"/>
        </w:rPr>
      </w:pPr>
    </w:p>
    <w:p w:rsidR="00FD23C4" w:rsidRPr="00E91629" w:rsidRDefault="00FD23C4" w:rsidP="008D4A42">
      <w:pPr>
        <w:pStyle w:val="norm"/>
        <w:spacing w:line="360" w:lineRule="auto"/>
        <w:rPr>
          <w:rFonts w:ascii="GHEA Mariam" w:hAnsi="GHEA Mariam"/>
          <w:sz w:val="6"/>
          <w:szCs w:val="24"/>
          <w:lang w:val="hy-AM"/>
        </w:rPr>
      </w:pPr>
      <w:bookmarkStart w:id="2" w:name="_GoBack"/>
      <w:bookmarkEnd w:id="2"/>
    </w:p>
    <w:p w:rsidR="00FD23C4" w:rsidRPr="004F482A" w:rsidRDefault="00FD23C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D23C4" w:rsidRPr="004F482A" w:rsidRDefault="00FD23C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D23C4" w:rsidRPr="004F482A" w:rsidRDefault="00FD23C4" w:rsidP="004F482A">
      <w:pPr>
        <w:rPr>
          <w:rFonts w:ascii="GHEA Mariam" w:hAnsi="GHEA Mariam" w:cs="Sylfaen"/>
          <w:sz w:val="24"/>
          <w:szCs w:val="24"/>
          <w:lang w:val="hy-AM"/>
        </w:rPr>
      </w:pPr>
    </w:p>
    <w:p w:rsidR="00FD23C4" w:rsidRPr="004F482A" w:rsidRDefault="00FD23C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D23C4" w:rsidRPr="008D4A42" w:rsidRDefault="00FD23C4" w:rsidP="008D4A42">
      <w:pPr>
        <w:pStyle w:val="norm"/>
        <w:spacing w:line="360" w:lineRule="auto"/>
        <w:rPr>
          <w:rFonts w:ascii="GHEA Mariam" w:hAnsi="GHEA Mariam"/>
          <w:sz w:val="24"/>
          <w:szCs w:val="24"/>
          <w:lang w:val="hy-AM"/>
        </w:rPr>
      </w:pPr>
    </w:p>
    <w:p w:rsidR="00992E11" w:rsidRPr="008D4A42" w:rsidRDefault="00992E11" w:rsidP="008D4A42">
      <w:pPr>
        <w:pStyle w:val="norm"/>
        <w:spacing w:line="360" w:lineRule="auto"/>
        <w:rPr>
          <w:rFonts w:ascii="GHEA Mariam" w:hAnsi="GHEA Mariam" w:cs="Arial"/>
          <w:sz w:val="24"/>
          <w:szCs w:val="24"/>
          <w:lang w:val="hy-AM"/>
        </w:rPr>
      </w:pPr>
    </w:p>
    <w:sectPr w:rsidR="00992E11" w:rsidRPr="008D4A42" w:rsidSect="00FD23C4">
      <w:headerReference w:type="even" r:id="rId8"/>
      <w:headerReference w:type="default" r:id="rId9"/>
      <w:footerReference w:type="even" r:id="rId10"/>
      <w:pgSz w:w="11909" w:h="16834" w:code="9"/>
      <w:pgMar w:top="162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980" w:rsidRDefault="003E5980">
      <w:r>
        <w:separator/>
      </w:r>
    </w:p>
  </w:endnote>
  <w:endnote w:type="continuationSeparator" w:id="0">
    <w:p w:rsidR="003E5980" w:rsidRDefault="003E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980" w:rsidRDefault="003E5980">
      <w:r>
        <w:separator/>
      </w:r>
    </w:p>
  </w:footnote>
  <w:footnote w:type="continuationSeparator" w:id="0">
    <w:p w:rsidR="003E5980" w:rsidRDefault="003E59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162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3"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1"/>
  </w:num>
  <w:num w:numId="2">
    <w:abstractNumId w:val="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1"/>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980"/>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629"/>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74AF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24631142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2024-10-02T05:54:00Z</dcterms:created>
  <dcterms:modified xsi:type="dcterms:W3CDTF">2024-10-02T05:54:00Z</dcterms:modified>
</cp:coreProperties>
</file>