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97402B" w14:textId="57D5C410" w:rsidR="00340D19" w:rsidRDefault="00137792" w:rsidP="00340D19">
      <w:pPr>
        <w:spacing w:after="0" w:line="360" w:lineRule="auto"/>
        <w:jc w:val="center"/>
        <w:rPr>
          <w:rFonts w:ascii="GHEA Grapalat" w:hAnsi="GHEA Grapalat" w:cs="Sylfaen"/>
          <w:b/>
          <w:bCs/>
          <w:sz w:val="28"/>
          <w:szCs w:val="28"/>
        </w:rPr>
      </w:pPr>
      <w:r w:rsidRPr="005E10B5">
        <w:rPr>
          <w:rFonts w:ascii="GHEA Grapalat" w:hAnsi="GHEA Grapalat" w:cs="Sylfaen"/>
          <w:b/>
          <w:bCs/>
          <w:sz w:val="28"/>
          <w:szCs w:val="28"/>
        </w:rPr>
        <w:t>ՀԻՄՆԱՎՈՐՈւՄ</w:t>
      </w:r>
    </w:p>
    <w:p w14:paraId="3ECF82F0" w14:textId="77777777" w:rsidR="00EE73DB" w:rsidRPr="00340D19" w:rsidRDefault="00EE73DB" w:rsidP="00340D19">
      <w:pPr>
        <w:spacing w:after="0" w:line="360" w:lineRule="auto"/>
        <w:jc w:val="center"/>
        <w:rPr>
          <w:rFonts w:ascii="GHEA Grapalat" w:hAnsi="GHEA Grapalat" w:cs="Sylfaen"/>
          <w:b/>
          <w:bCs/>
          <w:sz w:val="28"/>
          <w:szCs w:val="28"/>
        </w:rPr>
      </w:pPr>
    </w:p>
    <w:p w14:paraId="779A7D23" w14:textId="77777777" w:rsidR="00D60942" w:rsidRDefault="00340D19" w:rsidP="005D4BC7">
      <w:pPr>
        <w:pStyle w:val="ListParagraph"/>
        <w:tabs>
          <w:tab w:val="left" w:pos="709"/>
          <w:tab w:val="left" w:pos="851"/>
        </w:tabs>
        <w:spacing w:after="0" w:line="360" w:lineRule="auto"/>
        <w:ind w:left="900"/>
        <w:jc w:val="center"/>
        <w:rPr>
          <w:rFonts w:ascii="GHEA Grapalat" w:eastAsia="Times New Roman" w:hAnsi="GHEA Grapalat" w:cs="Times New Roman"/>
          <w:b/>
          <w:bCs/>
          <w:color w:val="000000"/>
          <w:sz w:val="24"/>
          <w:szCs w:val="24"/>
          <w:lang w:val="af-ZA" w:eastAsia="en-GB"/>
        </w:rPr>
      </w:pPr>
      <w:r w:rsidRPr="00340D19">
        <w:rPr>
          <w:rFonts w:ascii="GHEA Grapalat" w:eastAsia="Times New Roman" w:hAnsi="GHEA Grapalat" w:cs="Times New Roman"/>
          <w:b/>
          <w:bCs/>
          <w:color w:val="000000"/>
          <w:sz w:val="24"/>
          <w:szCs w:val="24"/>
          <w:lang w:val="af-ZA" w:eastAsia="en-GB"/>
        </w:rPr>
        <w:t xml:space="preserve">«ՀԱՅԱՍՏԱՆԻ ՀԱՆՐԱՊԵՏՈՒԹՅԱՆ 2024 ԹՎԱԿԱՆԻ ՊԵՏԱԿԱՆ ԲՅՈՒՋԵԻ ՄԱՍԻՆ» ՀԱՅԱՍՏԱՆԻ ՀԱՆՐԱՊԵՏՈՒԹՅԱՆ ՕՐԵՆՔՈՒՄ </w:t>
      </w:r>
    </w:p>
    <w:p w14:paraId="48021DB9" w14:textId="66EEF0D8" w:rsidR="00340D19" w:rsidRPr="005D4BC7" w:rsidRDefault="00340D19" w:rsidP="005D4BC7">
      <w:pPr>
        <w:pStyle w:val="ListParagraph"/>
        <w:tabs>
          <w:tab w:val="left" w:pos="709"/>
          <w:tab w:val="left" w:pos="851"/>
        </w:tabs>
        <w:spacing w:after="0" w:line="360" w:lineRule="auto"/>
        <w:ind w:left="900"/>
        <w:jc w:val="center"/>
        <w:rPr>
          <w:rFonts w:ascii="GHEA Grapalat" w:eastAsia="Times New Roman" w:hAnsi="GHEA Grapalat" w:cs="Times New Roman"/>
          <w:b/>
          <w:bCs/>
          <w:color w:val="000000"/>
          <w:sz w:val="24"/>
          <w:szCs w:val="24"/>
          <w:lang w:val="hy-AM" w:eastAsia="en-GB"/>
        </w:rPr>
      </w:pPr>
      <w:r w:rsidRPr="00340D19">
        <w:rPr>
          <w:rFonts w:ascii="GHEA Grapalat" w:eastAsia="Times New Roman" w:hAnsi="GHEA Grapalat" w:cs="Times New Roman"/>
          <w:b/>
          <w:bCs/>
          <w:color w:val="000000"/>
          <w:sz w:val="24"/>
          <w:szCs w:val="24"/>
          <w:lang w:val="af-ZA" w:eastAsia="en-GB"/>
        </w:rPr>
        <w:t>ՓՈՓՈԽՈՒԹՅՈՒՆՆԵՐ ԵՎ ԼՐԱՑՈՒՄՆԵՐ, ՀԱՅԱՍՏԱՆԻ ՀԱՆՐԱՊԵՏՈՒԹՅԱՆ ԿԱՌԱՎԱՐՈՒԹՅԱՆ 2023 ԹՎԱԿԱՆԻ ԴԵԿՏԵՄԲԵՐԻ 28-Ի N 2323-Ն ՈՐՈՇՄԱՆ ՄԵՋ ՓՈՓՈԽՈՒԹՅՈՒՆՆԵՐ ԵՎ ԼՐԱՑՈՒՄՆԵՐ ԿԱՏԱՐԵԼՈՒ ՄԱՍԻՆ</w:t>
      </w:r>
      <w:r w:rsidR="00BF37F0">
        <w:rPr>
          <w:rFonts w:ascii="GHEA Grapalat" w:eastAsia="Times New Roman" w:hAnsi="GHEA Grapalat" w:cs="Times New Roman"/>
          <w:b/>
          <w:bCs/>
          <w:color w:val="000000"/>
          <w:sz w:val="24"/>
          <w:szCs w:val="24"/>
          <w:lang w:val="hy-AM" w:eastAsia="en-GB"/>
        </w:rPr>
        <w:t>» ՀՀ ԿԱՌԱՎԱՐՈՒԹՅԱՆ ՈՐՈՇՄԱՆ ՆԱԽԱԳԾԻ ԸՆԴՈՒՆՄԱՆ ԱՆՀՐԱԺԵՇՏՈՒԹՅԱՆ</w:t>
      </w:r>
    </w:p>
    <w:p w14:paraId="6119DCDF" w14:textId="2F401213" w:rsidR="00A01AC4" w:rsidRPr="002B4082" w:rsidRDefault="00A01AC4" w:rsidP="00340D19">
      <w:pPr>
        <w:pStyle w:val="ListParagraph"/>
        <w:tabs>
          <w:tab w:val="left" w:pos="709"/>
          <w:tab w:val="left" w:pos="851"/>
        </w:tabs>
        <w:spacing w:after="0" w:line="360" w:lineRule="auto"/>
        <w:ind w:left="900"/>
        <w:jc w:val="both"/>
        <w:rPr>
          <w:rFonts w:ascii="GHEA Grapalat" w:hAnsi="GHEA Grapalat" w:cs="Arial"/>
          <w:sz w:val="24"/>
          <w:lang w:val="hy-AM"/>
        </w:rPr>
      </w:pPr>
      <w:r w:rsidRPr="00A659FE">
        <w:rPr>
          <w:rFonts w:ascii="GHEA Grapalat" w:hAnsi="GHEA Grapalat" w:cs="Sylfaen"/>
          <w:b/>
          <w:color w:val="000000" w:themeColor="text1"/>
          <w:sz w:val="24"/>
          <w:szCs w:val="24"/>
          <w:lang w:val="hy-AM"/>
        </w:rPr>
        <w:t>Անհրաժեշտությունը</w:t>
      </w:r>
    </w:p>
    <w:p w14:paraId="5CD22D3E" w14:textId="779C21B4" w:rsidR="00006285" w:rsidRDefault="00006285" w:rsidP="009B7FAC">
      <w:pPr>
        <w:spacing w:line="360" w:lineRule="auto"/>
        <w:ind w:firstLine="567"/>
        <w:jc w:val="both"/>
        <w:rPr>
          <w:rFonts w:ascii="GHEA Grapalat" w:eastAsiaTheme="minorEastAsia" w:hAnsi="GHEA Grapalat"/>
          <w:bCs/>
          <w:color w:val="000000" w:themeColor="text1"/>
          <w:sz w:val="24"/>
          <w:szCs w:val="24"/>
          <w:shd w:val="clear" w:color="auto" w:fill="FFFFFF"/>
          <w:lang w:val="hy-AM"/>
        </w:rPr>
      </w:pPr>
      <w:r w:rsidRPr="00006285">
        <w:rPr>
          <w:rFonts w:ascii="GHEA Grapalat" w:eastAsiaTheme="minorEastAsia" w:hAnsi="GHEA Grapalat"/>
          <w:bCs/>
          <w:color w:val="000000" w:themeColor="text1"/>
          <w:sz w:val="24"/>
          <w:szCs w:val="24"/>
          <w:shd w:val="clear" w:color="auto" w:fill="FFFFFF"/>
          <w:lang w:val="hy-AM"/>
        </w:rPr>
        <w:t xml:space="preserve">Նախագծի ընդունումը պայմանավորված է Հայաստանի տարածքային զարգացման հիմնադրամի կողմից իրականացվող </w:t>
      </w:r>
      <w:r w:rsidRPr="000A41CE">
        <w:rPr>
          <w:rFonts w:ascii="GHEA Grapalat" w:eastAsiaTheme="minorEastAsia" w:hAnsi="GHEA Grapalat"/>
          <w:b/>
          <w:bCs/>
          <w:color w:val="000000" w:themeColor="text1"/>
          <w:sz w:val="24"/>
          <w:szCs w:val="24"/>
          <w:shd w:val="clear" w:color="auto" w:fill="FFFFFF"/>
          <w:lang w:val="hy-AM"/>
        </w:rPr>
        <w:t xml:space="preserve">«31015 - Ջրամատակարարման և ջրահեռացման համակարգերի հիմնանորոգում որոշ բնակավայրերում» </w:t>
      </w:r>
      <w:r>
        <w:rPr>
          <w:rFonts w:ascii="GHEA Grapalat" w:eastAsiaTheme="minorEastAsia" w:hAnsi="GHEA Grapalat"/>
          <w:bCs/>
          <w:color w:val="000000" w:themeColor="text1"/>
          <w:sz w:val="24"/>
          <w:szCs w:val="24"/>
          <w:shd w:val="clear" w:color="auto" w:fill="FFFFFF"/>
          <w:lang w:val="hy-AM"/>
        </w:rPr>
        <w:t xml:space="preserve">և </w:t>
      </w:r>
      <w:r w:rsidR="00DC5F3B">
        <w:rPr>
          <w:rFonts w:ascii="GHEA Grapalat" w:hAnsi="GHEA Grapalat" w:cs="Times New Roman"/>
          <w:sz w:val="24"/>
          <w:szCs w:val="24"/>
          <w:shd w:val="clear" w:color="auto" w:fill="FFFFFF"/>
          <w:lang w:val="hy-AM" w:eastAsia="ru-RU"/>
        </w:rPr>
        <w:t>ՀՀ տարածքային կառավարման և ենթակառուցվածքների նախարարության կողմից</w:t>
      </w:r>
      <w:r w:rsidR="00DC5F3B">
        <w:rPr>
          <w:rFonts w:ascii="GHEA Grapalat" w:eastAsiaTheme="minorEastAsia" w:hAnsi="GHEA Grapalat"/>
          <w:bCs/>
          <w:color w:val="000000" w:themeColor="text1"/>
          <w:sz w:val="24"/>
          <w:szCs w:val="24"/>
          <w:shd w:val="clear" w:color="auto" w:fill="FFFFFF"/>
          <w:lang w:val="hy-AM"/>
        </w:rPr>
        <w:t xml:space="preserve"> իրականացվող </w:t>
      </w:r>
      <w:r>
        <w:rPr>
          <w:rFonts w:ascii="GHEA Grapalat" w:eastAsiaTheme="minorEastAsia" w:hAnsi="GHEA Grapalat"/>
          <w:bCs/>
          <w:color w:val="000000" w:themeColor="text1"/>
          <w:sz w:val="24"/>
          <w:szCs w:val="24"/>
          <w:shd w:val="clear" w:color="auto" w:fill="FFFFFF"/>
          <w:lang w:val="hy-AM"/>
        </w:rPr>
        <w:t>մի շարք այլ միջոցառումների</w:t>
      </w:r>
      <w:r w:rsidRPr="00006285">
        <w:rPr>
          <w:rFonts w:ascii="GHEA Grapalat" w:eastAsiaTheme="minorEastAsia" w:hAnsi="GHEA Grapalat"/>
          <w:bCs/>
          <w:color w:val="000000" w:themeColor="text1"/>
          <w:sz w:val="24"/>
          <w:szCs w:val="24"/>
          <w:shd w:val="clear" w:color="auto" w:fill="FFFFFF"/>
          <w:lang w:val="hy-AM"/>
        </w:rPr>
        <w:t xml:space="preserve"> շարունակականության ապահովման, երկու նոր </w:t>
      </w:r>
      <w:r w:rsidRPr="00006285">
        <w:rPr>
          <w:rFonts w:ascii="GHEA Grapalat" w:eastAsiaTheme="minorEastAsia" w:hAnsi="GHEA Grapalat"/>
          <w:b/>
          <w:bCs/>
          <w:color w:val="000000" w:themeColor="text1"/>
          <w:sz w:val="24"/>
          <w:szCs w:val="24"/>
          <w:shd w:val="clear" w:color="auto" w:fill="FFFFFF"/>
          <w:lang w:val="hy-AM"/>
        </w:rPr>
        <w:t>«1019 - Սոցիալական ներդրումների և տեղական զարգացման ծրագրի»</w:t>
      </w:r>
      <w:r w:rsidRPr="00006285">
        <w:rPr>
          <w:rFonts w:ascii="GHEA Grapalat" w:eastAsiaTheme="minorEastAsia" w:hAnsi="GHEA Grapalat"/>
          <w:bCs/>
          <w:color w:val="000000" w:themeColor="text1"/>
          <w:sz w:val="24"/>
          <w:szCs w:val="24"/>
          <w:shd w:val="clear" w:color="auto" w:fill="FFFFFF"/>
          <w:lang w:val="hy-AM"/>
        </w:rPr>
        <w:t xml:space="preserve"> </w:t>
      </w:r>
      <w:r w:rsidRPr="00006285">
        <w:rPr>
          <w:rFonts w:ascii="GHEA Grapalat" w:eastAsiaTheme="minorEastAsia" w:hAnsi="GHEA Grapalat"/>
          <w:b/>
          <w:bCs/>
          <w:color w:val="000000" w:themeColor="text1"/>
          <w:sz w:val="24"/>
          <w:szCs w:val="24"/>
          <w:shd w:val="clear" w:color="auto" w:fill="FFFFFF"/>
          <w:lang w:val="hy-AM"/>
        </w:rPr>
        <w:t>«12007 - Համայնքների պոլիկլինիկաների տեխնիկական վերազինում»</w:t>
      </w:r>
      <w:r w:rsidRPr="00006285">
        <w:rPr>
          <w:rFonts w:ascii="GHEA Grapalat" w:eastAsiaTheme="minorEastAsia" w:hAnsi="GHEA Grapalat"/>
          <w:bCs/>
          <w:color w:val="000000" w:themeColor="text1"/>
          <w:sz w:val="24"/>
          <w:szCs w:val="24"/>
          <w:shd w:val="clear" w:color="auto" w:fill="FFFFFF"/>
          <w:lang w:val="hy-AM"/>
        </w:rPr>
        <w:t xml:space="preserve"> և «</w:t>
      </w:r>
      <w:r w:rsidRPr="00EC0DAB">
        <w:rPr>
          <w:rFonts w:ascii="GHEA Grapalat" w:eastAsiaTheme="minorEastAsia" w:hAnsi="GHEA Grapalat"/>
          <w:b/>
          <w:bCs/>
          <w:color w:val="000000" w:themeColor="text1"/>
          <w:sz w:val="24"/>
          <w:szCs w:val="24"/>
          <w:shd w:val="clear" w:color="auto" w:fill="FFFFFF"/>
          <w:lang w:val="hy-AM"/>
        </w:rPr>
        <w:t>1072 - Ջրամատակարարման և ջրահեռացման բարելավում ծրագրի</w:t>
      </w:r>
      <w:r w:rsidRPr="00006285">
        <w:rPr>
          <w:rFonts w:ascii="GHEA Grapalat" w:eastAsiaTheme="minorEastAsia" w:hAnsi="GHEA Grapalat"/>
          <w:bCs/>
          <w:color w:val="000000" w:themeColor="text1"/>
          <w:sz w:val="24"/>
          <w:szCs w:val="24"/>
          <w:shd w:val="clear" w:color="auto" w:fill="FFFFFF"/>
          <w:lang w:val="hy-AM"/>
        </w:rPr>
        <w:t xml:space="preserve">» </w:t>
      </w:r>
      <w:r w:rsidRPr="00006285">
        <w:rPr>
          <w:rFonts w:ascii="GHEA Grapalat" w:eastAsiaTheme="minorEastAsia" w:hAnsi="GHEA Grapalat"/>
          <w:b/>
          <w:bCs/>
          <w:color w:val="000000" w:themeColor="text1"/>
          <w:sz w:val="24"/>
          <w:szCs w:val="24"/>
          <w:shd w:val="clear" w:color="auto" w:fill="FFFFFF"/>
          <w:lang w:val="hy-AM"/>
        </w:rPr>
        <w:t>«1200</w:t>
      </w:r>
      <w:r w:rsidR="00EC0DAB">
        <w:rPr>
          <w:rFonts w:ascii="GHEA Grapalat" w:eastAsiaTheme="minorEastAsia" w:hAnsi="GHEA Grapalat"/>
          <w:b/>
          <w:bCs/>
          <w:color w:val="000000" w:themeColor="text1"/>
          <w:sz w:val="24"/>
          <w:szCs w:val="24"/>
          <w:shd w:val="clear" w:color="auto" w:fill="FFFFFF"/>
          <w:lang w:val="hy-AM"/>
        </w:rPr>
        <w:t>4</w:t>
      </w:r>
      <w:r w:rsidRPr="00006285">
        <w:rPr>
          <w:rFonts w:ascii="GHEA Grapalat" w:eastAsiaTheme="minorEastAsia" w:hAnsi="GHEA Grapalat"/>
          <w:b/>
          <w:bCs/>
          <w:color w:val="000000" w:themeColor="text1"/>
          <w:sz w:val="24"/>
          <w:szCs w:val="24"/>
          <w:shd w:val="clear" w:color="auto" w:fill="FFFFFF"/>
          <w:lang w:val="hy-AM"/>
        </w:rPr>
        <w:t xml:space="preserve"> - «Մաքրման կայանների պահպանություն»</w:t>
      </w:r>
      <w:r w:rsidRPr="00006285">
        <w:rPr>
          <w:rFonts w:ascii="GHEA Grapalat" w:eastAsiaTheme="minorEastAsia" w:hAnsi="GHEA Grapalat"/>
          <w:bCs/>
          <w:color w:val="000000" w:themeColor="text1"/>
          <w:sz w:val="24"/>
          <w:szCs w:val="24"/>
          <w:shd w:val="clear" w:color="auto" w:fill="FFFFFF"/>
          <w:lang w:val="hy-AM"/>
        </w:rPr>
        <w:t xml:space="preserve"> միջոցառումների իրականացման անհրաժեշտությամբ, ինչպես նաև ՀՀ վարչապետի Հայաստանի տարբեր մարզեր կատարած այցերի ընթացքում բարձրացված խնդիրների լուծման անհրաժեշտությամբ։</w:t>
      </w:r>
    </w:p>
    <w:p w14:paraId="27497156" w14:textId="77777777" w:rsidR="00127CC9" w:rsidRPr="00127CC9" w:rsidRDefault="00127CC9" w:rsidP="009B7FAC">
      <w:pPr>
        <w:spacing w:line="360" w:lineRule="auto"/>
        <w:ind w:firstLine="720"/>
        <w:jc w:val="both"/>
        <w:rPr>
          <w:rFonts w:ascii="GHEA Grapalat" w:hAnsi="GHEA Grapalat"/>
          <w:b/>
          <w:i/>
          <w:sz w:val="2"/>
          <w:szCs w:val="24"/>
          <w:lang w:val="hy-AM"/>
        </w:rPr>
      </w:pPr>
    </w:p>
    <w:p w14:paraId="5D5744FD" w14:textId="6542082D" w:rsidR="00895CBE" w:rsidRPr="00195D7A" w:rsidRDefault="00137792" w:rsidP="00195D7A">
      <w:pPr>
        <w:pStyle w:val="ListParagraph"/>
        <w:numPr>
          <w:ilvl w:val="0"/>
          <w:numId w:val="7"/>
        </w:numPr>
        <w:spacing w:line="360" w:lineRule="auto"/>
        <w:jc w:val="both"/>
        <w:rPr>
          <w:rFonts w:ascii="GHEA Grapalat" w:hAnsi="GHEA Grapalat"/>
          <w:b/>
          <w:i/>
          <w:sz w:val="24"/>
          <w:szCs w:val="24"/>
          <w:lang w:val="pt-PT"/>
        </w:rPr>
      </w:pPr>
      <w:r w:rsidRPr="00195D7A">
        <w:rPr>
          <w:rFonts w:ascii="GHEA Grapalat" w:hAnsi="GHEA Grapalat"/>
          <w:b/>
          <w:i/>
          <w:sz w:val="24"/>
          <w:szCs w:val="24"/>
          <w:lang w:val="hy-AM"/>
        </w:rPr>
        <w:t>Ընթացիկ</w:t>
      </w:r>
      <w:r w:rsidRPr="00195D7A">
        <w:rPr>
          <w:rFonts w:ascii="GHEA Grapalat" w:hAnsi="GHEA Grapalat"/>
          <w:b/>
          <w:i/>
          <w:sz w:val="24"/>
          <w:szCs w:val="24"/>
          <w:lang w:val="pt-PT"/>
        </w:rPr>
        <w:t xml:space="preserve"> </w:t>
      </w:r>
      <w:r w:rsidRPr="00195D7A">
        <w:rPr>
          <w:rFonts w:ascii="GHEA Grapalat" w:hAnsi="GHEA Grapalat"/>
          <w:b/>
          <w:i/>
          <w:sz w:val="24"/>
          <w:szCs w:val="24"/>
          <w:lang w:val="hy-AM"/>
        </w:rPr>
        <w:t>իրավիճակը</w:t>
      </w:r>
      <w:r w:rsidRPr="00195D7A">
        <w:rPr>
          <w:rFonts w:ascii="GHEA Grapalat" w:hAnsi="GHEA Grapalat"/>
          <w:b/>
          <w:i/>
          <w:sz w:val="24"/>
          <w:szCs w:val="24"/>
          <w:lang w:val="pt-PT"/>
        </w:rPr>
        <w:t xml:space="preserve"> </w:t>
      </w:r>
      <w:r w:rsidRPr="00195D7A">
        <w:rPr>
          <w:rFonts w:ascii="GHEA Grapalat" w:hAnsi="GHEA Grapalat"/>
          <w:b/>
          <w:i/>
          <w:sz w:val="24"/>
          <w:szCs w:val="24"/>
          <w:lang w:val="hy-AM"/>
        </w:rPr>
        <w:t>և</w:t>
      </w:r>
      <w:r w:rsidRPr="00195D7A">
        <w:rPr>
          <w:rFonts w:ascii="GHEA Grapalat" w:hAnsi="GHEA Grapalat"/>
          <w:b/>
          <w:i/>
          <w:sz w:val="24"/>
          <w:szCs w:val="24"/>
          <w:lang w:val="pt-PT"/>
        </w:rPr>
        <w:t xml:space="preserve"> </w:t>
      </w:r>
      <w:r w:rsidRPr="00195D7A">
        <w:rPr>
          <w:rFonts w:ascii="GHEA Grapalat" w:hAnsi="GHEA Grapalat"/>
          <w:b/>
          <w:i/>
          <w:sz w:val="24"/>
          <w:szCs w:val="24"/>
          <w:lang w:val="hy-AM"/>
        </w:rPr>
        <w:t>խնդիրները</w:t>
      </w:r>
      <w:r w:rsidRPr="00195D7A">
        <w:rPr>
          <w:rFonts w:ascii="GHEA Grapalat" w:hAnsi="GHEA Grapalat"/>
          <w:b/>
          <w:i/>
          <w:sz w:val="24"/>
          <w:szCs w:val="24"/>
          <w:lang w:val="pt-PT"/>
        </w:rPr>
        <w:t xml:space="preserve">` </w:t>
      </w:r>
    </w:p>
    <w:p w14:paraId="51A70997" w14:textId="77FD18CF" w:rsidR="00195D7A" w:rsidRDefault="00195D7A" w:rsidP="00195D7A">
      <w:pPr>
        <w:pStyle w:val="ListParagraph"/>
        <w:numPr>
          <w:ilvl w:val="1"/>
          <w:numId w:val="7"/>
        </w:numPr>
        <w:tabs>
          <w:tab w:val="left" w:pos="709"/>
          <w:tab w:val="left" w:pos="993"/>
        </w:tabs>
        <w:autoSpaceDE w:val="0"/>
        <w:autoSpaceDN w:val="0"/>
        <w:adjustRightInd w:val="0"/>
        <w:spacing w:after="0" w:line="360" w:lineRule="auto"/>
        <w:jc w:val="both"/>
        <w:rPr>
          <w:rFonts w:ascii="GHEA Grapalat" w:hAnsi="GHEA Grapalat"/>
          <w:b/>
          <w:bCs/>
          <w:sz w:val="24"/>
          <w:szCs w:val="24"/>
          <w:lang w:val="hy-AM"/>
        </w:rPr>
      </w:pPr>
      <w:r w:rsidRPr="00895CBE">
        <w:rPr>
          <w:rFonts w:ascii="GHEA Grapalat" w:hAnsi="GHEA Grapalat"/>
          <w:b/>
          <w:bCs/>
          <w:sz w:val="24"/>
          <w:szCs w:val="24"/>
          <w:lang w:val="hy-AM"/>
        </w:rPr>
        <w:t>«10</w:t>
      </w:r>
      <w:r>
        <w:rPr>
          <w:rFonts w:ascii="GHEA Grapalat" w:hAnsi="GHEA Grapalat"/>
          <w:b/>
          <w:bCs/>
          <w:sz w:val="24"/>
          <w:szCs w:val="24"/>
          <w:lang w:val="hy-AM"/>
        </w:rPr>
        <w:t>04</w:t>
      </w:r>
      <w:r w:rsidRPr="00895CBE">
        <w:rPr>
          <w:rFonts w:ascii="GHEA Grapalat" w:hAnsi="GHEA Grapalat"/>
          <w:b/>
          <w:bCs/>
          <w:sz w:val="24"/>
          <w:szCs w:val="24"/>
          <w:lang w:val="hy-AM"/>
        </w:rPr>
        <w:t xml:space="preserve"> </w:t>
      </w:r>
      <w:r>
        <w:rPr>
          <w:rFonts w:ascii="GHEA Grapalat" w:hAnsi="GHEA Grapalat"/>
          <w:b/>
          <w:bCs/>
          <w:sz w:val="24"/>
          <w:szCs w:val="24"/>
          <w:lang w:val="hy-AM"/>
        </w:rPr>
        <w:t>Ոռոգման համակարգերի առողջացում</w:t>
      </w:r>
      <w:r w:rsidRPr="00895CBE">
        <w:rPr>
          <w:rFonts w:ascii="GHEA Grapalat" w:hAnsi="GHEA Grapalat"/>
          <w:b/>
          <w:bCs/>
          <w:sz w:val="24"/>
          <w:szCs w:val="24"/>
          <w:lang w:val="hy-AM"/>
        </w:rPr>
        <w:t>» ծրագրի շրջանակներում նախատեսվում է՝</w:t>
      </w:r>
    </w:p>
    <w:p w14:paraId="549F71E2" w14:textId="77777777" w:rsidR="00EB7A9B" w:rsidRDefault="00444926" w:rsidP="00444926">
      <w:pPr>
        <w:tabs>
          <w:tab w:val="left" w:pos="709"/>
          <w:tab w:val="left" w:pos="993"/>
        </w:tabs>
        <w:autoSpaceDE w:val="0"/>
        <w:autoSpaceDN w:val="0"/>
        <w:adjustRightInd w:val="0"/>
        <w:spacing w:after="0" w:line="360" w:lineRule="auto"/>
        <w:jc w:val="both"/>
        <w:rPr>
          <w:rFonts w:ascii="GHEA Grapalat" w:hAnsi="GHEA Grapalat" w:cs="Arial"/>
          <w:b/>
          <w:i/>
          <w:iCs/>
          <w:sz w:val="24"/>
          <w:szCs w:val="24"/>
          <w:lang w:val="hy-AM"/>
        </w:rPr>
      </w:pPr>
      <w:r w:rsidRPr="00531814">
        <w:rPr>
          <w:rFonts w:ascii="GHEA Grapalat" w:hAnsi="GHEA Grapalat" w:cs="Arial"/>
          <w:b/>
          <w:i/>
          <w:iCs/>
          <w:sz w:val="24"/>
          <w:szCs w:val="24"/>
          <w:lang w:val="hy-AM"/>
        </w:rPr>
        <w:tab/>
      </w:r>
    </w:p>
    <w:p w14:paraId="0F86EAE9" w14:textId="4E8CB168" w:rsidR="00EB7A9B" w:rsidRPr="0049064B" w:rsidRDefault="00EB7A9B" w:rsidP="00EB7A9B">
      <w:pPr>
        <w:tabs>
          <w:tab w:val="left" w:pos="709"/>
          <w:tab w:val="left" w:pos="993"/>
        </w:tabs>
        <w:autoSpaceDE w:val="0"/>
        <w:autoSpaceDN w:val="0"/>
        <w:adjustRightInd w:val="0"/>
        <w:spacing w:after="0" w:line="360" w:lineRule="auto"/>
        <w:jc w:val="both"/>
        <w:rPr>
          <w:rFonts w:ascii="GHEA Grapalat" w:hAnsi="GHEA Grapalat" w:cs="Arial"/>
          <w:bCs/>
          <w:sz w:val="24"/>
          <w:szCs w:val="24"/>
          <w:lang w:val="hy-AM"/>
        </w:rPr>
      </w:pPr>
      <w:r w:rsidRPr="00EB7A9B">
        <w:rPr>
          <w:rFonts w:ascii="GHEA Grapalat" w:hAnsi="GHEA Grapalat" w:cs="Arial"/>
          <w:b/>
          <w:i/>
          <w:iCs/>
          <w:sz w:val="24"/>
          <w:szCs w:val="24"/>
          <w:lang w:val="hy-AM"/>
        </w:rPr>
        <w:tab/>
      </w:r>
      <w:r>
        <w:rPr>
          <w:rFonts w:ascii="GHEA Grapalat" w:hAnsi="GHEA Grapalat" w:cs="Arial"/>
          <w:b/>
          <w:i/>
          <w:iCs/>
          <w:sz w:val="24"/>
          <w:szCs w:val="24"/>
          <w:u w:val="single"/>
          <w:lang w:val="hy-AM"/>
        </w:rPr>
        <w:t>10</w:t>
      </w:r>
      <w:r w:rsidRPr="00444926">
        <w:rPr>
          <w:rFonts w:ascii="GHEA Grapalat" w:hAnsi="GHEA Grapalat" w:cs="Arial"/>
          <w:b/>
          <w:i/>
          <w:iCs/>
          <w:sz w:val="24"/>
          <w:szCs w:val="24"/>
          <w:u w:val="single"/>
          <w:lang w:val="hy-AM"/>
        </w:rPr>
        <w:t>04</w:t>
      </w:r>
      <w:r w:rsidRPr="00531814">
        <w:rPr>
          <w:rFonts w:ascii="GHEA Grapalat" w:hAnsi="GHEA Grapalat" w:cs="Arial"/>
          <w:b/>
          <w:i/>
          <w:iCs/>
          <w:sz w:val="24"/>
          <w:szCs w:val="24"/>
          <w:u w:val="single"/>
          <w:lang w:val="hy-AM"/>
        </w:rPr>
        <w:t>-</w:t>
      </w:r>
      <w:r>
        <w:rPr>
          <w:rFonts w:ascii="GHEA Grapalat" w:hAnsi="GHEA Grapalat" w:cs="Arial"/>
          <w:b/>
          <w:i/>
          <w:iCs/>
          <w:sz w:val="24"/>
          <w:szCs w:val="24"/>
          <w:u w:val="single"/>
          <w:lang w:val="hy-AM"/>
        </w:rPr>
        <w:t>1100</w:t>
      </w:r>
      <w:r w:rsidRPr="00EB7A9B">
        <w:rPr>
          <w:rFonts w:ascii="GHEA Grapalat" w:hAnsi="GHEA Grapalat" w:cs="Arial"/>
          <w:b/>
          <w:i/>
          <w:iCs/>
          <w:sz w:val="24"/>
          <w:szCs w:val="24"/>
          <w:u w:val="single"/>
          <w:lang w:val="hy-AM"/>
        </w:rPr>
        <w:t>5</w:t>
      </w:r>
      <w:r w:rsidRPr="00531814">
        <w:rPr>
          <w:rFonts w:ascii="GHEA Grapalat" w:hAnsi="GHEA Grapalat" w:cs="Arial"/>
          <w:b/>
          <w:i/>
          <w:iCs/>
          <w:sz w:val="24"/>
          <w:szCs w:val="24"/>
          <w:u w:val="single"/>
          <w:lang w:val="hy-AM"/>
        </w:rPr>
        <w:t xml:space="preserve"> </w:t>
      </w:r>
      <w:r w:rsidRPr="00531814">
        <w:rPr>
          <w:rFonts w:ascii="GHEA Grapalat" w:hAnsi="GHEA Grapalat" w:cs="Arial"/>
          <w:bCs/>
          <w:i/>
          <w:iCs/>
          <w:sz w:val="24"/>
          <w:szCs w:val="24"/>
          <w:u w:val="single"/>
          <w:lang w:val="hy-AM"/>
        </w:rPr>
        <w:t>«</w:t>
      </w:r>
      <w:r w:rsidRPr="00EB7A9B">
        <w:rPr>
          <w:rFonts w:ascii="GHEA Grapalat" w:hAnsi="GHEA Grapalat" w:cs="Arial"/>
          <w:bCs/>
          <w:i/>
          <w:iCs/>
          <w:sz w:val="24"/>
          <w:szCs w:val="24"/>
          <w:u w:val="single"/>
          <w:lang w:val="hy-AM"/>
        </w:rPr>
        <w:t>Եվրասիական զարգացման բանկի աջակցությամբ իրականացվող ոռոգման համակարգերի զարգացման ծրագրի խորհրդատվություն և կառավարում</w:t>
      </w:r>
      <w:r w:rsidRPr="00531814">
        <w:rPr>
          <w:rFonts w:ascii="GHEA Grapalat" w:hAnsi="GHEA Grapalat" w:cs="Arial"/>
          <w:bCs/>
          <w:i/>
          <w:iCs/>
          <w:sz w:val="24"/>
          <w:szCs w:val="24"/>
          <w:u w:val="single"/>
          <w:lang w:val="hy-AM"/>
        </w:rPr>
        <w:t>»</w:t>
      </w:r>
      <w:r w:rsidRPr="00444926">
        <w:rPr>
          <w:rFonts w:ascii="GHEA Grapalat" w:hAnsi="GHEA Grapalat" w:cs="Arial"/>
          <w:bCs/>
          <w:iCs/>
          <w:sz w:val="24"/>
          <w:szCs w:val="24"/>
          <w:lang w:val="hy-AM"/>
        </w:rPr>
        <w:t xml:space="preserve"> </w:t>
      </w:r>
      <w:r>
        <w:rPr>
          <w:rFonts w:ascii="GHEA Grapalat" w:hAnsi="GHEA Grapalat" w:cs="Arial"/>
          <w:bCs/>
          <w:iCs/>
          <w:sz w:val="24"/>
          <w:szCs w:val="24"/>
          <w:lang w:val="hy-AM"/>
        </w:rPr>
        <w:t xml:space="preserve">միջոցառման </w:t>
      </w:r>
      <w:r w:rsidRPr="00A61CD1">
        <w:rPr>
          <w:rFonts w:ascii="GHEA Grapalat" w:hAnsi="GHEA Grapalat" w:cs="Arial"/>
          <w:bCs/>
          <w:sz w:val="24"/>
          <w:szCs w:val="24"/>
          <w:lang w:val="hy-AM"/>
        </w:rPr>
        <w:t>նախատեսված են</w:t>
      </w:r>
      <w:r w:rsidR="0049064B">
        <w:rPr>
          <w:rFonts w:ascii="GHEA Grapalat" w:hAnsi="GHEA Grapalat" w:cs="Arial"/>
          <w:bCs/>
          <w:sz w:val="24"/>
          <w:szCs w:val="24"/>
          <w:lang w:val="hy-AM"/>
        </w:rPr>
        <w:t xml:space="preserve"> նաև</w:t>
      </w:r>
      <w:r w:rsidRPr="00A61CD1">
        <w:rPr>
          <w:rFonts w:ascii="GHEA Grapalat" w:hAnsi="GHEA Grapalat" w:cs="Arial"/>
          <w:bCs/>
          <w:sz w:val="24"/>
          <w:szCs w:val="24"/>
          <w:lang w:val="hy-AM"/>
        </w:rPr>
        <w:t xml:space="preserve"> </w:t>
      </w:r>
      <w:r w:rsidR="0049064B" w:rsidRPr="0049064B">
        <w:rPr>
          <w:rFonts w:ascii="GHEA Grapalat" w:hAnsi="GHEA Grapalat" w:cs="Arial"/>
          <w:bCs/>
          <w:sz w:val="24"/>
          <w:szCs w:val="24"/>
          <w:lang w:val="hy-AM"/>
        </w:rPr>
        <w:t xml:space="preserve">ՋՕԸ-երի անձնակազմի վերապատրաստման, իրավաբանական, ֆինանսական և տեղեկատվական խորհրդատության, ՋՕԸ-երի </w:t>
      </w:r>
      <w:r w:rsidR="0049064B" w:rsidRPr="0049064B">
        <w:rPr>
          <w:rFonts w:ascii="GHEA Grapalat" w:hAnsi="GHEA Grapalat" w:cs="Arial"/>
          <w:bCs/>
          <w:sz w:val="24"/>
          <w:szCs w:val="24"/>
          <w:lang w:val="hy-AM"/>
        </w:rPr>
        <w:lastRenderedPageBreak/>
        <w:t xml:space="preserve">համար կայքի պատրաստման, ոռոգման համակարգերի տվյալների գույքագրման, քարտեզագրման ծրագրային ապահովման </w:t>
      </w:r>
      <w:r w:rsidR="0049064B">
        <w:rPr>
          <w:rFonts w:ascii="GHEA Grapalat" w:hAnsi="GHEA Grapalat" w:cs="Arial"/>
          <w:bCs/>
          <w:sz w:val="24"/>
          <w:szCs w:val="24"/>
          <w:lang w:val="hy-AM"/>
        </w:rPr>
        <w:t xml:space="preserve">ծախսերը, որոնց իրականացումը </w:t>
      </w:r>
      <w:r w:rsidR="0049064B" w:rsidRPr="0049064B">
        <w:rPr>
          <w:rFonts w:ascii="GHEA Grapalat" w:hAnsi="GHEA Grapalat" w:cs="Arial"/>
          <w:bCs/>
          <w:sz w:val="24"/>
          <w:szCs w:val="24"/>
          <w:lang w:val="hy-AM"/>
        </w:rPr>
        <w:t>բազմակողմ համաձայնեցումների և մրցութային գործընթացների ժամանակատարության պատճառով նախատեսվում է իրականացնել 2025 թվականին</w:t>
      </w:r>
      <w:r w:rsidR="0049064B">
        <w:rPr>
          <w:rFonts w:ascii="GHEA Grapalat" w:hAnsi="GHEA Grapalat" w:cs="Arial"/>
          <w:bCs/>
          <w:sz w:val="24"/>
          <w:szCs w:val="24"/>
          <w:lang w:val="hy-AM"/>
        </w:rPr>
        <w:t xml:space="preserve"> և</w:t>
      </w:r>
      <w:r w:rsidR="00E6124F">
        <w:rPr>
          <w:rFonts w:ascii="GHEA Grapalat" w:hAnsi="GHEA Grapalat" w:cs="Arial"/>
          <w:bCs/>
          <w:sz w:val="24"/>
          <w:szCs w:val="24"/>
          <w:lang w:val="hy-AM"/>
        </w:rPr>
        <w:t xml:space="preserve"> վճարումների համար անհրաժեշտ գումարը </w:t>
      </w:r>
      <w:r w:rsidR="0049064B">
        <w:rPr>
          <w:rFonts w:ascii="GHEA Grapalat" w:hAnsi="GHEA Grapalat" w:cs="Arial"/>
          <w:bCs/>
          <w:sz w:val="24"/>
          <w:szCs w:val="24"/>
          <w:lang w:val="hy-AM"/>
        </w:rPr>
        <w:t>ներառվել է 2025 թվականի ՀՀ բյուջետային ֆինանսավորման հայտում։</w:t>
      </w:r>
    </w:p>
    <w:p w14:paraId="45EEA105" w14:textId="35966CC2" w:rsidR="00EB7A9B" w:rsidRDefault="00EB7A9B" w:rsidP="00EB7A9B">
      <w:pPr>
        <w:tabs>
          <w:tab w:val="left" w:pos="709"/>
          <w:tab w:val="left" w:pos="993"/>
        </w:tabs>
        <w:autoSpaceDE w:val="0"/>
        <w:autoSpaceDN w:val="0"/>
        <w:adjustRightInd w:val="0"/>
        <w:spacing w:after="0" w:line="360" w:lineRule="auto"/>
        <w:jc w:val="both"/>
        <w:rPr>
          <w:rFonts w:ascii="GHEA Grapalat" w:hAnsi="GHEA Grapalat" w:cs="Arial"/>
          <w:bCs/>
          <w:sz w:val="24"/>
          <w:szCs w:val="24"/>
          <w:lang w:val="hy-AM"/>
        </w:rPr>
      </w:pPr>
      <w:r>
        <w:rPr>
          <w:rFonts w:ascii="GHEA Grapalat" w:hAnsi="GHEA Grapalat" w:cs="Arial"/>
          <w:bCs/>
          <w:sz w:val="24"/>
          <w:szCs w:val="24"/>
          <w:lang w:val="hy-AM"/>
        </w:rPr>
        <w:tab/>
        <w:t xml:space="preserve">Հաշվի առնելով վերոգրյալը՝ 2024 թվականի պետական բյուեջում նախատեսված </w:t>
      </w:r>
      <w:r w:rsidR="00A659FE">
        <w:rPr>
          <w:rFonts w:ascii="GHEA Grapalat" w:hAnsi="GHEA Grapalat" w:cs="Arial"/>
          <w:bCs/>
          <w:sz w:val="24"/>
          <w:szCs w:val="24"/>
          <w:lang w:val="hy-AM"/>
        </w:rPr>
        <w:t>80</w:t>
      </w:r>
      <w:r w:rsidRPr="00284D31">
        <w:rPr>
          <w:rFonts w:ascii="GHEA Grapalat" w:hAnsi="GHEA Grapalat" w:cs="Arial"/>
          <w:bCs/>
          <w:sz w:val="24"/>
          <w:szCs w:val="24"/>
          <w:lang w:val="hy-AM"/>
        </w:rPr>
        <w:t>,000.0 հազ. դրամ</w:t>
      </w:r>
      <w:r w:rsidRPr="00FB3BCE">
        <w:rPr>
          <w:rFonts w:ascii="GHEA Grapalat" w:hAnsi="GHEA Grapalat" w:cs="Arial"/>
          <w:bCs/>
          <w:sz w:val="24"/>
          <w:szCs w:val="24"/>
          <w:lang w:val="hy-AM"/>
        </w:rPr>
        <w:t xml:space="preserve"> հնարավոր</w:t>
      </w:r>
      <w:r>
        <w:rPr>
          <w:rFonts w:ascii="GHEA Grapalat" w:hAnsi="GHEA Grapalat" w:cs="Arial"/>
          <w:bCs/>
          <w:sz w:val="24"/>
          <w:szCs w:val="24"/>
          <w:lang w:val="hy-AM"/>
        </w:rPr>
        <w:t xml:space="preserve"> է վերաբաշխել այլ միջոցառումների՝ նպաստելով դրանց առաջընթացին։</w:t>
      </w:r>
    </w:p>
    <w:p w14:paraId="06F6BDEB" w14:textId="0F485CF2" w:rsidR="00EB7A9B" w:rsidRPr="007A1BAA" w:rsidRDefault="00EB7A9B" w:rsidP="00EB7A9B">
      <w:pPr>
        <w:tabs>
          <w:tab w:val="left" w:pos="709"/>
          <w:tab w:val="left" w:pos="993"/>
        </w:tabs>
        <w:autoSpaceDE w:val="0"/>
        <w:autoSpaceDN w:val="0"/>
        <w:adjustRightInd w:val="0"/>
        <w:spacing w:after="0" w:line="360" w:lineRule="auto"/>
        <w:jc w:val="both"/>
        <w:rPr>
          <w:rFonts w:ascii="GHEA Grapalat" w:hAnsi="GHEA Grapalat" w:cs="Arial"/>
          <w:bCs/>
          <w:sz w:val="24"/>
          <w:szCs w:val="24"/>
          <w:lang w:val="hy-AM"/>
        </w:rPr>
      </w:pPr>
      <w:r w:rsidRPr="00EB7A9B">
        <w:rPr>
          <w:rFonts w:ascii="GHEA Grapalat" w:hAnsi="GHEA Grapalat" w:cs="Arial"/>
          <w:b/>
          <w:i/>
          <w:iCs/>
          <w:sz w:val="24"/>
          <w:szCs w:val="24"/>
          <w:lang w:val="hy-AM"/>
        </w:rPr>
        <w:tab/>
      </w:r>
      <w:r>
        <w:rPr>
          <w:rFonts w:ascii="GHEA Grapalat" w:hAnsi="GHEA Grapalat" w:cs="Arial"/>
          <w:b/>
          <w:i/>
          <w:iCs/>
          <w:sz w:val="24"/>
          <w:szCs w:val="24"/>
          <w:u w:val="single"/>
          <w:lang w:val="hy-AM"/>
        </w:rPr>
        <w:t>10</w:t>
      </w:r>
      <w:r w:rsidRPr="00444926">
        <w:rPr>
          <w:rFonts w:ascii="GHEA Grapalat" w:hAnsi="GHEA Grapalat" w:cs="Arial"/>
          <w:b/>
          <w:i/>
          <w:iCs/>
          <w:sz w:val="24"/>
          <w:szCs w:val="24"/>
          <w:u w:val="single"/>
          <w:lang w:val="hy-AM"/>
        </w:rPr>
        <w:t>04</w:t>
      </w:r>
      <w:r w:rsidRPr="00531814">
        <w:rPr>
          <w:rFonts w:ascii="GHEA Grapalat" w:hAnsi="GHEA Grapalat" w:cs="Arial"/>
          <w:b/>
          <w:i/>
          <w:iCs/>
          <w:sz w:val="24"/>
          <w:szCs w:val="24"/>
          <w:u w:val="single"/>
          <w:lang w:val="hy-AM"/>
        </w:rPr>
        <w:t>-</w:t>
      </w:r>
      <w:r>
        <w:rPr>
          <w:rFonts w:ascii="GHEA Grapalat" w:hAnsi="GHEA Grapalat" w:cs="Arial"/>
          <w:b/>
          <w:i/>
          <w:iCs/>
          <w:sz w:val="24"/>
          <w:szCs w:val="24"/>
          <w:u w:val="single"/>
          <w:lang w:val="hy-AM"/>
        </w:rPr>
        <w:t>1100</w:t>
      </w:r>
      <w:r w:rsidRPr="00EB7A9B">
        <w:rPr>
          <w:rFonts w:ascii="GHEA Grapalat" w:hAnsi="GHEA Grapalat" w:cs="Arial"/>
          <w:b/>
          <w:i/>
          <w:iCs/>
          <w:sz w:val="24"/>
          <w:szCs w:val="24"/>
          <w:u w:val="single"/>
          <w:lang w:val="hy-AM"/>
        </w:rPr>
        <w:t>6</w:t>
      </w:r>
      <w:r w:rsidRPr="00531814">
        <w:rPr>
          <w:rFonts w:ascii="GHEA Grapalat" w:hAnsi="GHEA Grapalat" w:cs="Arial"/>
          <w:b/>
          <w:i/>
          <w:iCs/>
          <w:sz w:val="24"/>
          <w:szCs w:val="24"/>
          <w:u w:val="single"/>
          <w:lang w:val="hy-AM"/>
        </w:rPr>
        <w:t xml:space="preserve"> </w:t>
      </w:r>
      <w:r w:rsidRPr="00531814">
        <w:rPr>
          <w:rFonts w:ascii="GHEA Grapalat" w:hAnsi="GHEA Grapalat" w:cs="Arial"/>
          <w:bCs/>
          <w:i/>
          <w:iCs/>
          <w:sz w:val="24"/>
          <w:szCs w:val="24"/>
          <w:u w:val="single"/>
          <w:lang w:val="hy-AM"/>
        </w:rPr>
        <w:t>«</w:t>
      </w:r>
      <w:r w:rsidRPr="00EB7A9B">
        <w:rPr>
          <w:rFonts w:ascii="GHEA Grapalat" w:hAnsi="GHEA Grapalat" w:cs="Arial"/>
          <w:bCs/>
          <w:i/>
          <w:iCs/>
          <w:sz w:val="24"/>
          <w:szCs w:val="24"/>
          <w:u w:val="single"/>
          <w:lang w:val="hy-AM"/>
        </w:rPr>
        <w:t>Ֆրանսիայի Հանրապետության կառավարության աջակցությամբ իրականացվող Վեդու ջրամբարի և որռոգման համակարգի  կառուցման ծրագրի խորհրդատվություն և կառավարում</w:t>
      </w:r>
      <w:r w:rsidRPr="00531814">
        <w:rPr>
          <w:rFonts w:ascii="GHEA Grapalat" w:hAnsi="GHEA Grapalat" w:cs="Arial"/>
          <w:bCs/>
          <w:i/>
          <w:iCs/>
          <w:sz w:val="24"/>
          <w:szCs w:val="24"/>
          <w:u w:val="single"/>
          <w:lang w:val="hy-AM"/>
        </w:rPr>
        <w:t>»</w:t>
      </w:r>
      <w:r w:rsidRPr="00444926">
        <w:rPr>
          <w:rFonts w:ascii="GHEA Grapalat" w:hAnsi="GHEA Grapalat" w:cs="Arial"/>
          <w:bCs/>
          <w:iCs/>
          <w:sz w:val="24"/>
          <w:szCs w:val="24"/>
          <w:lang w:val="hy-AM"/>
        </w:rPr>
        <w:t xml:space="preserve"> </w:t>
      </w:r>
      <w:r>
        <w:rPr>
          <w:rFonts w:ascii="GHEA Grapalat" w:hAnsi="GHEA Grapalat" w:cs="Arial"/>
          <w:bCs/>
          <w:iCs/>
          <w:sz w:val="24"/>
          <w:szCs w:val="24"/>
          <w:lang w:val="hy-AM"/>
        </w:rPr>
        <w:t>միջոցառման</w:t>
      </w:r>
      <w:r w:rsidR="00B12033">
        <w:rPr>
          <w:rFonts w:ascii="GHEA Grapalat" w:hAnsi="GHEA Grapalat" w:cs="Arial"/>
          <w:bCs/>
          <w:iCs/>
          <w:sz w:val="24"/>
          <w:szCs w:val="24"/>
          <w:lang w:val="hy-AM"/>
        </w:rPr>
        <w:t xml:space="preserve"> շրջանակներում դոնորի հետ քննարկումների արդյունքում</w:t>
      </w:r>
      <w:r>
        <w:rPr>
          <w:rFonts w:ascii="GHEA Grapalat" w:hAnsi="GHEA Grapalat" w:cs="Arial"/>
          <w:bCs/>
          <w:iCs/>
          <w:sz w:val="24"/>
          <w:szCs w:val="24"/>
          <w:lang w:val="hy-AM"/>
        </w:rPr>
        <w:t xml:space="preserve"> </w:t>
      </w:r>
      <w:r w:rsidRPr="00A61CD1">
        <w:rPr>
          <w:rFonts w:ascii="GHEA Grapalat" w:hAnsi="GHEA Grapalat" w:cs="Arial"/>
          <w:bCs/>
          <w:sz w:val="24"/>
          <w:szCs w:val="24"/>
          <w:lang w:val="hy-AM"/>
        </w:rPr>
        <w:t>նախատեսվ</w:t>
      </w:r>
      <w:r w:rsidR="00B12033">
        <w:rPr>
          <w:rFonts w:ascii="GHEA Grapalat" w:hAnsi="GHEA Grapalat" w:cs="Arial"/>
          <w:bCs/>
          <w:sz w:val="24"/>
          <w:szCs w:val="24"/>
          <w:lang w:val="hy-AM"/>
        </w:rPr>
        <w:t>ում է «ՀՏԶՀ սերվերների արդիականացում և լարային ցանցի մոնտաժում» ոչ խորհրդատվական ծառայությունների իրականացում</w:t>
      </w:r>
      <w:r w:rsidR="00457F5F">
        <w:rPr>
          <w:rFonts w:ascii="GHEA Grapalat" w:hAnsi="GHEA Grapalat" w:cs="Arial"/>
          <w:bCs/>
          <w:sz w:val="24"/>
          <w:szCs w:val="24"/>
          <w:lang w:val="hy-AM"/>
        </w:rPr>
        <w:t xml:space="preserve"> «31001 </w:t>
      </w:r>
      <w:r w:rsidR="00457F5F" w:rsidRPr="00457F5F">
        <w:rPr>
          <w:rFonts w:ascii="GHEA Grapalat" w:hAnsi="GHEA Grapalat" w:cs="Arial"/>
          <w:bCs/>
          <w:sz w:val="24"/>
          <w:szCs w:val="24"/>
          <w:lang w:val="hy-AM"/>
        </w:rPr>
        <w:t>-</w:t>
      </w:r>
      <w:r w:rsidR="00457F5F">
        <w:rPr>
          <w:rFonts w:ascii="GHEA Grapalat" w:hAnsi="GHEA Grapalat" w:cs="Arial"/>
          <w:bCs/>
          <w:sz w:val="24"/>
          <w:szCs w:val="24"/>
          <w:lang w:val="hy-AM"/>
        </w:rPr>
        <w:t xml:space="preserve"> </w:t>
      </w:r>
      <w:r w:rsidR="00457F5F" w:rsidRPr="00457F5F">
        <w:rPr>
          <w:rFonts w:ascii="GHEA Grapalat" w:hAnsi="GHEA Grapalat" w:cs="Arial"/>
          <w:bCs/>
          <w:iCs/>
          <w:sz w:val="24"/>
          <w:szCs w:val="24"/>
          <w:lang w:val="hy-AM"/>
        </w:rPr>
        <w:t>Ֆրանսիայի Հանրապետության կառավարության աջակցությամբ իրականացվող Վեդու ջրամբարի  և ոռոգման համակարգի կառուցում</w:t>
      </w:r>
      <w:r w:rsidR="00457F5F">
        <w:rPr>
          <w:rFonts w:ascii="GHEA Grapalat" w:hAnsi="GHEA Grapalat" w:cs="Arial"/>
          <w:bCs/>
          <w:iCs/>
          <w:sz w:val="24"/>
          <w:szCs w:val="24"/>
          <w:lang w:val="hy-AM"/>
        </w:rPr>
        <w:t xml:space="preserve">» միջոցառմամբ նախատեսված վարչական </w:t>
      </w:r>
      <w:r w:rsidR="00284D31">
        <w:rPr>
          <w:rFonts w:ascii="GHEA Grapalat" w:hAnsi="GHEA Grapalat" w:cs="Arial"/>
          <w:bCs/>
          <w:iCs/>
          <w:sz w:val="24"/>
          <w:szCs w:val="24"/>
          <w:lang w:val="hy-AM"/>
        </w:rPr>
        <w:t>սարքավոր</w:t>
      </w:r>
      <w:r w:rsidR="00457F5F">
        <w:rPr>
          <w:rFonts w:ascii="GHEA Grapalat" w:hAnsi="GHEA Grapalat" w:cs="Arial"/>
          <w:bCs/>
          <w:iCs/>
          <w:sz w:val="24"/>
          <w:szCs w:val="24"/>
          <w:lang w:val="hy-AM"/>
        </w:rPr>
        <w:t xml:space="preserve">ումների </w:t>
      </w:r>
      <w:r w:rsidR="00457F5F" w:rsidRPr="00457F5F">
        <w:rPr>
          <w:rFonts w:ascii="GHEA Grapalat" w:hAnsi="GHEA Grapalat" w:cs="Arial"/>
          <w:bCs/>
          <w:iCs/>
          <w:sz w:val="24"/>
          <w:szCs w:val="24"/>
          <w:lang w:val="hy-AM"/>
        </w:rPr>
        <w:t>(</w:t>
      </w:r>
      <w:r w:rsidR="00457F5F">
        <w:rPr>
          <w:rFonts w:ascii="GHEA Grapalat" w:hAnsi="GHEA Grapalat" w:cs="Arial"/>
          <w:bCs/>
          <w:iCs/>
          <w:sz w:val="24"/>
          <w:szCs w:val="24"/>
          <w:lang w:val="hy-AM"/>
        </w:rPr>
        <w:t>սերվերի</w:t>
      </w:r>
      <w:r w:rsidR="00457F5F" w:rsidRPr="00457F5F">
        <w:rPr>
          <w:rFonts w:ascii="GHEA Grapalat" w:hAnsi="GHEA Grapalat" w:cs="Arial"/>
          <w:bCs/>
          <w:iCs/>
          <w:sz w:val="24"/>
          <w:szCs w:val="24"/>
          <w:lang w:val="hy-AM"/>
        </w:rPr>
        <w:t>)</w:t>
      </w:r>
      <w:r w:rsidR="00457F5F">
        <w:rPr>
          <w:rFonts w:ascii="GHEA Grapalat" w:hAnsi="GHEA Grapalat" w:cs="Arial"/>
          <w:bCs/>
          <w:iCs/>
          <w:sz w:val="24"/>
          <w:szCs w:val="24"/>
          <w:lang w:val="hy-AM"/>
        </w:rPr>
        <w:t xml:space="preserve"> գնման փոխարեն։</w:t>
      </w:r>
      <w:r w:rsidR="007A1BAA">
        <w:rPr>
          <w:rFonts w:ascii="GHEA Grapalat" w:hAnsi="GHEA Grapalat" w:cs="Arial"/>
          <w:bCs/>
          <w:iCs/>
          <w:sz w:val="24"/>
          <w:szCs w:val="24"/>
          <w:lang w:val="hy-AM"/>
        </w:rPr>
        <w:t xml:space="preserve"> Արդյունքում՝ անհրաժեշտ է ՀՀ 2024 թվականի պետական բյուջեում</w:t>
      </w:r>
      <w:r w:rsidR="009E0B10">
        <w:rPr>
          <w:rFonts w:ascii="GHEA Grapalat" w:hAnsi="GHEA Grapalat" w:cs="Arial"/>
          <w:bCs/>
          <w:iCs/>
          <w:sz w:val="24"/>
          <w:szCs w:val="24"/>
          <w:lang w:val="hy-AM"/>
        </w:rPr>
        <w:t xml:space="preserve"> համապատասխան վերաբաշխումների միջոցով</w:t>
      </w:r>
      <w:r w:rsidR="00D87E74">
        <w:rPr>
          <w:rFonts w:ascii="GHEA Grapalat" w:hAnsi="GHEA Grapalat" w:cs="Arial"/>
          <w:bCs/>
          <w:iCs/>
          <w:sz w:val="24"/>
          <w:szCs w:val="24"/>
          <w:lang w:val="hy-AM"/>
        </w:rPr>
        <w:t xml:space="preserve"> այս </w:t>
      </w:r>
      <w:r w:rsidR="007A1BAA">
        <w:rPr>
          <w:rFonts w:ascii="GHEA Grapalat" w:hAnsi="GHEA Grapalat" w:cs="Arial"/>
          <w:bCs/>
          <w:iCs/>
          <w:sz w:val="24"/>
          <w:szCs w:val="24"/>
          <w:lang w:val="hy-AM"/>
        </w:rPr>
        <w:t>միջոցառման համար ավելացնել 11,92</w:t>
      </w:r>
      <w:r w:rsidR="007A1BAA" w:rsidRPr="007A1BAA">
        <w:rPr>
          <w:rFonts w:ascii="GHEA Grapalat" w:hAnsi="GHEA Grapalat" w:cs="Arial"/>
          <w:bCs/>
          <w:iCs/>
          <w:sz w:val="24"/>
          <w:szCs w:val="24"/>
          <w:lang w:val="hy-AM"/>
        </w:rPr>
        <w:t xml:space="preserve">1.0 </w:t>
      </w:r>
      <w:r w:rsidR="007A1BAA">
        <w:rPr>
          <w:rFonts w:ascii="GHEA Grapalat" w:hAnsi="GHEA Grapalat" w:cs="Arial"/>
          <w:bCs/>
          <w:iCs/>
          <w:sz w:val="24"/>
          <w:szCs w:val="24"/>
          <w:lang w:val="hy-AM"/>
        </w:rPr>
        <w:t xml:space="preserve">դրամ գումար։ </w:t>
      </w:r>
    </w:p>
    <w:p w14:paraId="59AE4D37" w14:textId="7B51E339" w:rsidR="00A721C7" w:rsidRDefault="00EB7A9B" w:rsidP="00444926">
      <w:pPr>
        <w:tabs>
          <w:tab w:val="left" w:pos="709"/>
          <w:tab w:val="left" w:pos="993"/>
        </w:tabs>
        <w:autoSpaceDE w:val="0"/>
        <w:autoSpaceDN w:val="0"/>
        <w:adjustRightInd w:val="0"/>
        <w:spacing w:after="0" w:line="360" w:lineRule="auto"/>
        <w:jc w:val="both"/>
        <w:rPr>
          <w:rFonts w:ascii="GHEA Grapalat" w:hAnsi="GHEA Grapalat" w:cs="Arial"/>
          <w:bCs/>
          <w:sz w:val="24"/>
          <w:szCs w:val="24"/>
          <w:lang w:val="hy-AM"/>
        </w:rPr>
      </w:pPr>
      <w:r>
        <w:rPr>
          <w:rFonts w:ascii="GHEA Grapalat" w:hAnsi="GHEA Grapalat" w:cs="Arial"/>
          <w:b/>
          <w:i/>
          <w:iCs/>
          <w:sz w:val="24"/>
          <w:szCs w:val="24"/>
          <w:lang w:val="hy-AM"/>
        </w:rPr>
        <w:tab/>
      </w:r>
      <w:r w:rsidR="00444926">
        <w:rPr>
          <w:rFonts w:ascii="GHEA Grapalat" w:hAnsi="GHEA Grapalat" w:cs="Arial"/>
          <w:b/>
          <w:i/>
          <w:iCs/>
          <w:sz w:val="24"/>
          <w:szCs w:val="24"/>
          <w:u w:val="single"/>
          <w:lang w:val="hy-AM"/>
        </w:rPr>
        <w:t>10</w:t>
      </w:r>
      <w:r w:rsidR="00444926" w:rsidRPr="00444926">
        <w:rPr>
          <w:rFonts w:ascii="GHEA Grapalat" w:hAnsi="GHEA Grapalat" w:cs="Arial"/>
          <w:b/>
          <w:i/>
          <w:iCs/>
          <w:sz w:val="24"/>
          <w:szCs w:val="24"/>
          <w:u w:val="single"/>
          <w:lang w:val="hy-AM"/>
        </w:rPr>
        <w:t>04</w:t>
      </w:r>
      <w:r w:rsidR="00444926" w:rsidRPr="00531814">
        <w:rPr>
          <w:rFonts w:ascii="GHEA Grapalat" w:hAnsi="GHEA Grapalat" w:cs="Arial"/>
          <w:b/>
          <w:i/>
          <w:iCs/>
          <w:sz w:val="24"/>
          <w:szCs w:val="24"/>
          <w:u w:val="single"/>
          <w:lang w:val="hy-AM"/>
        </w:rPr>
        <w:t>-</w:t>
      </w:r>
      <w:r w:rsidR="00444926">
        <w:rPr>
          <w:rFonts w:ascii="GHEA Grapalat" w:hAnsi="GHEA Grapalat" w:cs="Arial"/>
          <w:b/>
          <w:i/>
          <w:iCs/>
          <w:sz w:val="24"/>
          <w:szCs w:val="24"/>
          <w:u w:val="single"/>
          <w:lang w:val="hy-AM"/>
        </w:rPr>
        <w:t>11007</w:t>
      </w:r>
      <w:r w:rsidR="00444926" w:rsidRPr="00531814">
        <w:rPr>
          <w:rFonts w:ascii="GHEA Grapalat" w:hAnsi="GHEA Grapalat" w:cs="Arial"/>
          <w:b/>
          <w:i/>
          <w:iCs/>
          <w:sz w:val="24"/>
          <w:szCs w:val="24"/>
          <w:u w:val="single"/>
          <w:lang w:val="hy-AM"/>
        </w:rPr>
        <w:t xml:space="preserve"> </w:t>
      </w:r>
      <w:r w:rsidR="00444926" w:rsidRPr="00531814">
        <w:rPr>
          <w:rFonts w:ascii="GHEA Grapalat" w:hAnsi="GHEA Grapalat" w:cs="Arial"/>
          <w:bCs/>
          <w:i/>
          <w:iCs/>
          <w:sz w:val="24"/>
          <w:szCs w:val="24"/>
          <w:u w:val="single"/>
          <w:lang w:val="hy-AM"/>
        </w:rPr>
        <w:t>«</w:t>
      </w:r>
      <w:r w:rsidR="00444926" w:rsidRPr="00444926">
        <w:rPr>
          <w:rFonts w:ascii="GHEA Grapalat" w:hAnsi="GHEA Grapalat" w:cs="Arial"/>
          <w:bCs/>
          <w:i/>
          <w:iCs/>
          <w:sz w:val="24"/>
          <w:szCs w:val="24"/>
          <w:u w:val="single"/>
          <w:lang w:val="hy-AM"/>
        </w:rPr>
        <w:t>Գերմանիայի զարգացման վարկերի բանկի աջակցությամբ իրականացվող Ախուրյան գետի ջրային ռեսուրսների ինտեգրացված կառավարում ծրագրի խորհրդատվություն և կառավարում</w:t>
      </w:r>
      <w:r w:rsidR="00444926" w:rsidRPr="00531814">
        <w:rPr>
          <w:rFonts w:ascii="GHEA Grapalat" w:hAnsi="GHEA Grapalat" w:cs="Arial"/>
          <w:bCs/>
          <w:i/>
          <w:iCs/>
          <w:sz w:val="24"/>
          <w:szCs w:val="24"/>
          <w:u w:val="single"/>
          <w:lang w:val="hy-AM"/>
        </w:rPr>
        <w:t>»</w:t>
      </w:r>
      <w:r w:rsidR="00444926" w:rsidRPr="00444926">
        <w:rPr>
          <w:rFonts w:ascii="GHEA Grapalat" w:hAnsi="GHEA Grapalat" w:cs="Arial"/>
          <w:bCs/>
          <w:iCs/>
          <w:sz w:val="24"/>
          <w:szCs w:val="24"/>
          <w:lang w:val="hy-AM"/>
        </w:rPr>
        <w:t xml:space="preserve"> </w:t>
      </w:r>
      <w:r w:rsidR="00444926">
        <w:rPr>
          <w:rFonts w:ascii="GHEA Grapalat" w:hAnsi="GHEA Grapalat" w:cs="Arial"/>
          <w:bCs/>
          <w:iCs/>
          <w:sz w:val="24"/>
          <w:szCs w:val="24"/>
          <w:lang w:val="hy-AM"/>
        </w:rPr>
        <w:t xml:space="preserve">միջոցառման </w:t>
      </w:r>
      <w:r w:rsidR="001069DD" w:rsidRPr="00A61CD1">
        <w:rPr>
          <w:rFonts w:ascii="GHEA Grapalat" w:hAnsi="GHEA Grapalat" w:cs="Arial"/>
          <w:bCs/>
          <w:sz w:val="24"/>
          <w:szCs w:val="24"/>
          <w:lang w:val="hy-AM"/>
        </w:rPr>
        <w:t xml:space="preserve">նախատեսված են Կապսի ջրամբարի և օժանդակ կառուցվածքների կառուցման համար միջազգային փորձագետների մատուցվելիք ծառայությունների դիմաց վճարումների իրականացումը։ Քանի որ Կապսի ջրամբարի և օժանդակ կառուցվածքների կառուցման աշխատանքները նախատեսվածից ուշ և քիչ ծավալով են կատարվել, նախատեսված </w:t>
      </w:r>
      <w:r w:rsidR="001069DD" w:rsidRPr="003E7B55">
        <w:rPr>
          <w:rFonts w:ascii="GHEA Grapalat" w:hAnsi="GHEA Grapalat" w:cs="Arial"/>
          <w:bCs/>
          <w:sz w:val="24"/>
          <w:szCs w:val="24"/>
          <w:lang w:val="hy-AM"/>
        </w:rPr>
        <w:t xml:space="preserve">ծառայությունները ևս </w:t>
      </w:r>
      <w:r w:rsidR="001069DD">
        <w:rPr>
          <w:rFonts w:ascii="GHEA Grapalat" w:hAnsi="GHEA Grapalat" w:cs="Arial"/>
          <w:bCs/>
          <w:sz w:val="24"/>
          <w:szCs w:val="24"/>
          <w:lang w:val="hy-AM"/>
        </w:rPr>
        <w:t>նախատեսվածից քիչ են մատուցվելու</w:t>
      </w:r>
      <w:r w:rsidR="00A721C7">
        <w:rPr>
          <w:rFonts w:ascii="GHEA Grapalat" w:hAnsi="GHEA Grapalat" w:cs="Arial"/>
          <w:bCs/>
          <w:sz w:val="24"/>
          <w:szCs w:val="24"/>
          <w:lang w:val="hy-AM"/>
        </w:rPr>
        <w:t xml:space="preserve"> և նախատեսված միջոցների միայն մի մասն է օգտագործվելու</w:t>
      </w:r>
      <w:r w:rsidR="001069DD">
        <w:rPr>
          <w:rFonts w:ascii="GHEA Grapalat" w:hAnsi="GHEA Grapalat" w:cs="Arial"/>
          <w:bCs/>
          <w:sz w:val="24"/>
          <w:szCs w:val="24"/>
          <w:lang w:val="hy-AM"/>
        </w:rPr>
        <w:t xml:space="preserve">։ </w:t>
      </w:r>
    </w:p>
    <w:p w14:paraId="43ADA786" w14:textId="147D57AC" w:rsidR="00444926" w:rsidRDefault="00A721C7" w:rsidP="0003274F">
      <w:pPr>
        <w:tabs>
          <w:tab w:val="left" w:pos="709"/>
          <w:tab w:val="left" w:pos="993"/>
        </w:tabs>
        <w:autoSpaceDE w:val="0"/>
        <w:autoSpaceDN w:val="0"/>
        <w:adjustRightInd w:val="0"/>
        <w:spacing w:after="0" w:line="360" w:lineRule="auto"/>
        <w:jc w:val="both"/>
        <w:rPr>
          <w:rFonts w:ascii="GHEA Grapalat" w:hAnsi="GHEA Grapalat" w:cs="Arial"/>
          <w:bCs/>
          <w:iCs/>
          <w:sz w:val="24"/>
          <w:szCs w:val="24"/>
          <w:lang w:val="hy-AM"/>
        </w:rPr>
      </w:pPr>
      <w:r>
        <w:rPr>
          <w:rFonts w:ascii="GHEA Grapalat" w:hAnsi="GHEA Grapalat" w:cs="Arial"/>
          <w:bCs/>
          <w:sz w:val="24"/>
          <w:szCs w:val="24"/>
          <w:lang w:val="hy-AM"/>
        </w:rPr>
        <w:tab/>
        <w:t>Հաշվի առնելով վերոգրյալը՝</w:t>
      </w:r>
      <w:r w:rsidR="00DE3793">
        <w:rPr>
          <w:rFonts w:ascii="GHEA Grapalat" w:hAnsi="GHEA Grapalat" w:cs="Arial"/>
          <w:bCs/>
          <w:sz w:val="24"/>
          <w:szCs w:val="24"/>
          <w:lang w:val="hy-AM"/>
        </w:rPr>
        <w:t xml:space="preserve"> </w:t>
      </w:r>
      <w:r>
        <w:rPr>
          <w:rFonts w:ascii="GHEA Grapalat" w:hAnsi="GHEA Grapalat" w:cs="Arial"/>
          <w:bCs/>
          <w:sz w:val="24"/>
          <w:szCs w:val="24"/>
          <w:lang w:val="hy-AM"/>
        </w:rPr>
        <w:t xml:space="preserve">2024 թվականի պետական բյուեջում նախատեսված </w:t>
      </w:r>
      <w:r w:rsidR="00A659FE">
        <w:rPr>
          <w:rFonts w:ascii="GHEA Grapalat" w:hAnsi="GHEA Grapalat" w:cs="Arial"/>
          <w:bCs/>
          <w:sz w:val="24"/>
          <w:szCs w:val="24"/>
          <w:lang w:val="hy-AM"/>
        </w:rPr>
        <w:t>41</w:t>
      </w:r>
      <w:r w:rsidR="00563F80">
        <w:rPr>
          <w:rFonts w:ascii="GHEA Grapalat" w:hAnsi="GHEA Grapalat" w:cs="Arial"/>
          <w:bCs/>
          <w:sz w:val="24"/>
          <w:szCs w:val="24"/>
          <w:lang w:val="hy-AM"/>
        </w:rPr>
        <w:t>,000</w:t>
      </w:r>
      <w:r w:rsidR="00563F80" w:rsidRPr="00563F80">
        <w:rPr>
          <w:rFonts w:ascii="GHEA Grapalat" w:hAnsi="GHEA Grapalat" w:cs="Arial"/>
          <w:bCs/>
          <w:sz w:val="24"/>
          <w:szCs w:val="24"/>
          <w:lang w:val="hy-AM"/>
        </w:rPr>
        <w:t xml:space="preserve">.0 </w:t>
      </w:r>
      <w:r w:rsidR="00563F80">
        <w:rPr>
          <w:rFonts w:ascii="GHEA Grapalat" w:hAnsi="GHEA Grapalat" w:cs="Arial"/>
          <w:bCs/>
          <w:sz w:val="24"/>
          <w:szCs w:val="24"/>
          <w:lang w:val="hy-AM"/>
        </w:rPr>
        <w:t>հազ</w:t>
      </w:r>
      <w:r w:rsidR="00563F80" w:rsidRPr="00563F80">
        <w:rPr>
          <w:rFonts w:ascii="GHEA Grapalat" w:hAnsi="GHEA Grapalat" w:cs="Arial"/>
          <w:bCs/>
          <w:sz w:val="24"/>
          <w:szCs w:val="24"/>
          <w:lang w:val="hy-AM"/>
        </w:rPr>
        <w:t xml:space="preserve">. </w:t>
      </w:r>
      <w:r w:rsidR="00563F80">
        <w:rPr>
          <w:rFonts w:ascii="GHEA Grapalat" w:hAnsi="GHEA Grapalat" w:cs="Arial"/>
          <w:bCs/>
          <w:sz w:val="24"/>
          <w:szCs w:val="24"/>
          <w:lang w:val="hy-AM"/>
        </w:rPr>
        <w:t>դրամ</w:t>
      </w:r>
      <w:r w:rsidRPr="00FB3BCE">
        <w:rPr>
          <w:rFonts w:ascii="GHEA Grapalat" w:hAnsi="GHEA Grapalat" w:cs="Arial"/>
          <w:bCs/>
          <w:sz w:val="24"/>
          <w:szCs w:val="24"/>
          <w:lang w:val="hy-AM"/>
        </w:rPr>
        <w:t xml:space="preserve"> հնարավոր</w:t>
      </w:r>
      <w:r>
        <w:rPr>
          <w:rFonts w:ascii="GHEA Grapalat" w:hAnsi="GHEA Grapalat" w:cs="Arial"/>
          <w:bCs/>
          <w:sz w:val="24"/>
          <w:szCs w:val="24"/>
          <w:lang w:val="hy-AM"/>
        </w:rPr>
        <w:t xml:space="preserve"> է վերաբաշխել այլ միջոցառումների՝ նպաստելով դրանց </w:t>
      </w:r>
      <w:r w:rsidR="0003274F">
        <w:rPr>
          <w:rFonts w:ascii="GHEA Grapalat" w:hAnsi="GHEA Grapalat" w:cs="Arial"/>
          <w:bCs/>
          <w:sz w:val="24"/>
          <w:szCs w:val="24"/>
          <w:lang w:val="hy-AM"/>
        </w:rPr>
        <w:lastRenderedPageBreak/>
        <w:t xml:space="preserve">առաջընթացին, ինչպես նաև՝ </w:t>
      </w:r>
      <w:r w:rsidR="0003274F">
        <w:rPr>
          <w:rFonts w:ascii="GHEA Grapalat" w:hAnsi="GHEA Grapalat" w:cs="Arial"/>
          <w:bCs/>
          <w:iCs/>
          <w:sz w:val="24"/>
          <w:szCs w:val="24"/>
          <w:lang w:val="hy-AM"/>
        </w:rPr>
        <w:t>հաշվի առնելով ծրագրի շարունակականությունը 2026 թվականին։</w:t>
      </w:r>
    </w:p>
    <w:p w14:paraId="52A8ADCC" w14:textId="13FF15BB" w:rsidR="001C34C5" w:rsidRPr="0036551E" w:rsidRDefault="001C34C5" w:rsidP="001C34C5">
      <w:pPr>
        <w:tabs>
          <w:tab w:val="left" w:pos="709"/>
          <w:tab w:val="left" w:pos="993"/>
        </w:tabs>
        <w:autoSpaceDE w:val="0"/>
        <w:autoSpaceDN w:val="0"/>
        <w:adjustRightInd w:val="0"/>
        <w:spacing w:after="0" w:line="360" w:lineRule="auto"/>
        <w:jc w:val="both"/>
        <w:rPr>
          <w:rFonts w:ascii="GHEA Grapalat" w:hAnsi="GHEA Grapalat" w:cs="Arial"/>
          <w:bCs/>
          <w:iCs/>
          <w:sz w:val="24"/>
          <w:szCs w:val="24"/>
          <w:lang w:val="hy-AM"/>
        </w:rPr>
      </w:pPr>
      <w:r w:rsidRPr="001C34C5">
        <w:rPr>
          <w:rFonts w:ascii="GHEA Grapalat" w:hAnsi="GHEA Grapalat" w:cs="Arial"/>
          <w:b/>
          <w:i/>
          <w:iCs/>
          <w:sz w:val="24"/>
          <w:szCs w:val="24"/>
          <w:lang w:val="hy-AM"/>
        </w:rPr>
        <w:tab/>
      </w:r>
      <w:r>
        <w:rPr>
          <w:rFonts w:ascii="GHEA Grapalat" w:hAnsi="GHEA Grapalat" w:cs="Arial"/>
          <w:b/>
          <w:i/>
          <w:iCs/>
          <w:sz w:val="24"/>
          <w:szCs w:val="24"/>
          <w:u w:val="single"/>
          <w:lang w:val="hy-AM"/>
        </w:rPr>
        <w:t>10</w:t>
      </w:r>
      <w:r w:rsidRPr="00444926">
        <w:rPr>
          <w:rFonts w:ascii="GHEA Grapalat" w:hAnsi="GHEA Grapalat" w:cs="Arial"/>
          <w:b/>
          <w:i/>
          <w:iCs/>
          <w:sz w:val="24"/>
          <w:szCs w:val="24"/>
          <w:u w:val="single"/>
          <w:lang w:val="hy-AM"/>
        </w:rPr>
        <w:t>04</w:t>
      </w:r>
      <w:r w:rsidRPr="00531814">
        <w:rPr>
          <w:rFonts w:ascii="GHEA Grapalat" w:hAnsi="GHEA Grapalat" w:cs="Arial"/>
          <w:b/>
          <w:i/>
          <w:iCs/>
          <w:sz w:val="24"/>
          <w:szCs w:val="24"/>
          <w:u w:val="single"/>
          <w:lang w:val="hy-AM"/>
        </w:rPr>
        <w:t>-</w:t>
      </w:r>
      <w:r>
        <w:rPr>
          <w:rFonts w:ascii="GHEA Grapalat" w:hAnsi="GHEA Grapalat" w:cs="Arial"/>
          <w:b/>
          <w:i/>
          <w:iCs/>
          <w:sz w:val="24"/>
          <w:szCs w:val="24"/>
          <w:u w:val="single"/>
          <w:lang w:val="hy-AM"/>
        </w:rPr>
        <w:t>11009</w:t>
      </w:r>
      <w:r w:rsidRPr="00531814">
        <w:rPr>
          <w:rFonts w:ascii="GHEA Grapalat" w:hAnsi="GHEA Grapalat" w:cs="Arial"/>
          <w:b/>
          <w:i/>
          <w:iCs/>
          <w:sz w:val="24"/>
          <w:szCs w:val="24"/>
          <w:u w:val="single"/>
          <w:lang w:val="hy-AM"/>
        </w:rPr>
        <w:t xml:space="preserve"> </w:t>
      </w:r>
      <w:r w:rsidRPr="00531814">
        <w:rPr>
          <w:rFonts w:ascii="GHEA Grapalat" w:hAnsi="GHEA Grapalat" w:cs="Arial"/>
          <w:bCs/>
          <w:i/>
          <w:iCs/>
          <w:sz w:val="24"/>
          <w:szCs w:val="24"/>
          <w:u w:val="single"/>
          <w:lang w:val="hy-AM"/>
        </w:rPr>
        <w:t>«</w:t>
      </w:r>
      <w:r w:rsidRPr="001C34C5">
        <w:rPr>
          <w:rFonts w:ascii="GHEA Grapalat" w:hAnsi="GHEA Grapalat" w:cs="Arial"/>
          <w:bCs/>
          <w:i/>
          <w:iCs/>
          <w:sz w:val="24"/>
          <w:szCs w:val="24"/>
          <w:u w:val="single"/>
          <w:lang w:val="hy-AM"/>
        </w:rPr>
        <w:t>Գերմանիայի զարգացման վարկերի բանկի աջակցությամբ իրականացվող Ախուրյան գետի ջրային ռեսուրսների ինտեգրացված կառավարման դրամաշնորհային ծրագիր»</w:t>
      </w:r>
      <w:r w:rsidRPr="00444926">
        <w:rPr>
          <w:rFonts w:ascii="GHEA Grapalat" w:hAnsi="GHEA Grapalat" w:cs="Arial"/>
          <w:bCs/>
          <w:iCs/>
          <w:sz w:val="24"/>
          <w:szCs w:val="24"/>
          <w:lang w:val="hy-AM"/>
        </w:rPr>
        <w:t xml:space="preserve"> </w:t>
      </w:r>
      <w:r>
        <w:rPr>
          <w:rFonts w:ascii="GHEA Grapalat" w:hAnsi="GHEA Grapalat" w:cs="Arial"/>
          <w:bCs/>
          <w:iCs/>
          <w:sz w:val="24"/>
          <w:szCs w:val="24"/>
          <w:lang w:val="hy-AM"/>
        </w:rPr>
        <w:t xml:space="preserve">միջոցառման </w:t>
      </w:r>
      <w:r w:rsidR="0036551E" w:rsidRPr="0036551E">
        <w:rPr>
          <w:rFonts w:ascii="GHEA Grapalat" w:hAnsi="GHEA Grapalat" w:cs="Arial"/>
          <w:bCs/>
          <w:iCs/>
          <w:sz w:val="24"/>
          <w:szCs w:val="24"/>
          <w:lang w:val="hy-AM"/>
        </w:rPr>
        <w:t>շրջանակներում նախատեսվում է ֆինանսավորել «Ախուրյան գետի ջրային ռեսուրսների ինտեգրված կառավարման ծրագրի» Կապսի ջրամբարի</w:t>
      </w:r>
      <w:r w:rsidR="0036551E">
        <w:rPr>
          <w:rFonts w:ascii="GHEA Grapalat" w:hAnsi="GHEA Grapalat" w:cs="Arial"/>
          <w:bCs/>
          <w:iCs/>
          <w:sz w:val="24"/>
          <w:szCs w:val="24"/>
          <w:lang w:val="hy-AM"/>
        </w:rPr>
        <w:t xml:space="preserve"> և օժանդակ ենթակառուցվածքների</w:t>
      </w:r>
      <w:r w:rsidR="0036551E" w:rsidRPr="0036551E">
        <w:rPr>
          <w:rFonts w:ascii="GHEA Grapalat" w:hAnsi="GHEA Grapalat" w:cs="Arial"/>
          <w:bCs/>
          <w:iCs/>
          <w:sz w:val="24"/>
          <w:szCs w:val="24"/>
          <w:lang w:val="hy-AM"/>
        </w:rPr>
        <w:t xml:space="preserve"> կառուցման </w:t>
      </w:r>
      <w:r w:rsidR="0036551E">
        <w:rPr>
          <w:rFonts w:ascii="GHEA Grapalat" w:hAnsi="GHEA Grapalat" w:cs="Arial"/>
          <w:bCs/>
          <w:iCs/>
          <w:sz w:val="24"/>
          <w:szCs w:val="24"/>
          <w:lang w:val="hy-AM"/>
        </w:rPr>
        <w:t xml:space="preserve">ծրագրի </w:t>
      </w:r>
      <w:r w:rsidR="0036551E" w:rsidRPr="0036551E">
        <w:rPr>
          <w:rFonts w:ascii="GHEA Grapalat" w:hAnsi="GHEA Grapalat" w:cs="Arial"/>
          <w:bCs/>
          <w:iCs/>
          <w:sz w:val="24"/>
          <w:szCs w:val="24"/>
          <w:lang w:val="hy-AM"/>
        </w:rPr>
        <w:t>փորձագիտական ծառայությունների իրականացումը՝ շրջակա միջավայրի վրա սոցիալական գնահատման (ՇՄՍԱԳ) և այլ խորհրդատվական ծառայությունների մատուցման պայմանագրի շրջանակներում։</w:t>
      </w:r>
      <w:r w:rsidR="0036551E">
        <w:rPr>
          <w:rFonts w:ascii="GHEA Grapalat" w:hAnsi="GHEA Grapalat" w:cs="Arial"/>
          <w:bCs/>
          <w:iCs/>
          <w:sz w:val="24"/>
          <w:szCs w:val="24"/>
          <w:lang w:val="hy-AM"/>
        </w:rPr>
        <w:t xml:space="preserve"> </w:t>
      </w:r>
      <w:r w:rsidRPr="00A61CD1">
        <w:rPr>
          <w:rFonts w:ascii="GHEA Grapalat" w:hAnsi="GHEA Grapalat" w:cs="Arial"/>
          <w:bCs/>
          <w:sz w:val="24"/>
          <w:szCs w:val="24"/>
          <w:lang w:val="hy-AM"/>
        </w:rPr>
        <w:t xml:space="preserve">Քանի որ Կապսի ջրամբարի և օժանդակ կառուցվածքների կառուցման աշխատանքները նախատեսվածից ուշ և քիչ ծավալով են կատարվել, նախատեսված </w:t>
      </w:r>
      <w:r w:rsidRPr="003E7B55">
        <w:rPr>
          <w:rFonts w:ascii="GHEA Grapalat" w:hAnsi="GHEA Grapalat" w:cs="Arial"/>
          <w:bCs/>
          <w:sz w:val="24"/>
          <w:szCs w:val="24"/>
          <w:lang w:val="hy-AM"/>
        </w:rPr>
        <w:t xml:space="preserve">ծառայությունները ևս </w:t>
      </w:r>
      <w:r>
        <w:rPr>
          <w:rFonts w:ascii="GHEA Grapalat" w:hAnsi="GHEA Grapalat" w:cs="Arial"/>
          <w:bCs/>
          <w:sz w:val="24"/>
          <w:szCs w:val="24"/>
          <w:lang w:val="hy-AM"/>
        </w:rPr>
        <w:t xml:space="preserve">նախատեսվածից քիչ են մատուցվելու և նախատեսված միջոցների միայն մի մասն է օգտագործվելու։ </w:t>
      </w:r>
    </w:p>
    <w:p w14:paraId="36D171D8" w14:textId="7670B6A3" w:rsidR="00796521" w:rsidRDefault="001C34C5" w:rsidP="00796521">
      <w:pPr>
        <w:spacing w:after="0" w:line="360" w:lineRule="auto"/>
        <w:ind w:firstLine="720"/>
        <w:jc w:val="both"/>
        <w:rPr>
          <w:rFonts w:ascii="GHEA Grapalat" w:hAnsi="GHEA Grapalat" w:cs="Arial"/>
          <w:bCs/>
          <w:iCs/>
          <w:sz w:val="24"/>
          <w:szCs w:val="24"/>
          <w:lang w:val="hy-AM"/>
        </w:rPr>
      </w:pPr>
      <w:r>
        <w:rPr>
          <w:rFonts w:ascii="GHEA Grapalat" w:hAnsi="GHEA Grapalat" w:cs="Arial"/>
          <w:bCs/>
          <w:sz w:val="24"/>
          <w:szCs w:val="24"/>
          <w:lang w:val="hy-AM"/>
        </w:rPr>
        <w:tab/>
        <w:t xml:space="preserve">Հաշվի առնելով վերոգրյալը՝ 2024 թվականի պետական բյուեջում նախատեսված </w:t>
      </w:r>
      <w:r w:rsidR="00416AEE" w:rsidRPr="00416AEE">
        <w:rPr>
          <w:rFonts w:ascii="GHEA Grapalat" w:hAnsi="GHEA Grapalat" w:cs="Arial"/>
          <w:bCs/>
          <w:sz w:val="24"/>
          <w:szCs w:val="24"/>
          <w:lang w:val="hy-AM"/>
        </w:rPr>
        <w:t>9</w:t>
      </w:r>
      <w:r w:rsidR="00416AEE">
        <w:rPr>
          <w:rFonts w:ascii="GHEA Grapalat" w:hAnsi="GHEA Grapalat" w:cs="Arial"/>
          <w:bCs/>
          <w:sz w:val="24"/>
          <w:szCs w:val="24"/>
          <w:lang w:val="hy-AM"/>
        </w:rPr>
        <w:t>,</w:t>
      </w:r>
      <w:r w:rsidR="005D4BC7">
        <w:rPr>
          <w:rFonts w:ascii="GHEA Grapalat" w:hAnsi="GHEA Grapalat" w:cs="Arial"/>
          <w:bCs/>
          <w:sz w:val="24"/>
          <w:szCs w:val="24"/>
          <w:lang w:val="hy-AM"/>
        </w:rPr>
        <w:t>0</w:t>
      </w:r>
      <w:r w:rsidR="00F61FBE">
        <w:rPr>
          <w:rFonts w:ascii="GHEA Grapalat" w:hAnsi="GHEA Grapalat" w:cs="Arial"/>
          <w:bCs/>
          <w:sz w:val="24"/>
          <w:szCs w:val="24"/>
          <w:lang w:val="hy-AM"/>
        </w:rPr>
        <w:t>99.8</w:t>
      </w:r>
      <w:r w:rsidR="004E4757">
        <w:rPr>
          <w:rFonts w:ascii="GHEA Grapalat" w:hAnsi="GHEA Grapalat" w:cs="Arial"/>
          <w:bCs/>
          <w:sz w:val="24"/>
          <w:szCs w:val="24"/>
          <w:lang w:val="hy-AM"/>
        </w:rPr>
        <w:t xml:space="preserve"> հազ</w:t>
      </w:r>
      <w:r w:rsidR="004E4757" w:rsidRPr="004E4757">
        <w:rPr>
          <w:rFonts w:ascii="GHEA Grapalat" w:hAnsi="GHEA Grapalat" w:cs="Arial"/>
          <w:bCs/>
          <w:sz w:val="24"/>
          <w:szCs w:val="24"/>
          <w:lang w:val="hy-AM"/>
        </w:rPr>
        <w:t xml:space="preserve">. </w:t>
      </w:r>
      <w:r w:rsidR="004E4757">
        <w:rPr>
          <w:rFonts w:ascii="GHEA Grapalat" w:hAnsi="GHEA Grapalat" w:cs="Arial"/>
          <w:bCs/>
          <w:sz w:val="24"/>
          <w:szCs w:val="24"/>
          <w:lang w:val="hy-AM"/>
        </w:rPr>
        <w:t>դրամ</w:t>
      </w:r>
      <w:r w:rsidRPr="00FB3BCE">
        <w:rPr>
          <w:rFonts w:ascii="GHEA Grapalat" w:hAnsi="GHEA Grapalat" w:cs="Arial"/>
          <w:bCs/>
          <w:sz w:val="24"/>
          <w:szCs w:val="24"/>
          <w:lang w:val="hy-AM"/>
        </w:rPr>
        <w:t xml:space="preserve"> հնարավոր</w:t>
      </w:r>
      <w:r>
        <w:rPr>
          <w:rFonts w:ascii="GHEA Grapalat" w:hAnsi="GHEA Grapalat" w:cs="Arial"/>
          <w:bCs/>
          <w:sz w:val="24"/>
          <w:szCs w:val="24"/>
          <w:lang w:val="hy-AM"/>
        </w:rPr>
        <w:t xml:space="preserve"> է վերաբաշխել այլ միջոցառումների՝ նպաստելով դրանց առաջընթացին</w:t>
      </w:r>
      <w:r w:rsidR="00A50D4F">
        <w:rPr>
          <w:rFonts w:ascii="GHEA Grapalat" w:hAnsi="GHEA Grapalat" w:cs="Arial"/>
          <w:bCs/>
          <w:sz w:val="24"/>
          <w:szCs w:val="24"/>
          <w:lang w:val="hy-AM"/>
        </w:rPr>
        <w:t>, կամ վերադարձնել ՀՀ պետական բյուջե։</w:t>
      </w:r>
      <w:r w:rsidR="00796521">
        <w:rPr>
          <w:rFonts w:ascii="GHEA Grapalat" w:hAnsi="GHEA Grapalat" w:cs="Arial"/>
          <w:bCs/>
          <w:sz w:val="24"/>
          <w:szCs w:val="24"/>
          <w:lang w:val="hy-AM"/>
        </w:rPr>
        <w:t xml:space="preserve"> Հարկ է նաև նշել, որ 2024 թվականին չիրականացվելիք մասը կտեղափոխվի 2026 թվական։</w:t>
      </w:r>
    </w:p>
    <w:p w14:paraId="2C203C68" w14:textId="46F81885" w:rsidR="001C34C5" w:rsidRPr="00FB3BCE" w:rsidRDefault="001C34C5" w:rsidP="001C34C5">
      <w:pPr>
        <w:tabs>
          <w:tab w:val="left" w:pos="709"/>
          <w:tab w:val="left" w:pos="993"/>
        </w:tabs>
        <w:autoSpaceDE w:val="0"/>
        <w:autoSpaceDN w:val="0"/>
        <w:adjustRightInd w:val="0"/>
        <w:spacing w:after="0" w:line="360" w:lineRule="auto"/>
        <w:jc w:val="both"/>
        <w:rPr>
          <w:rFonts w:ascii="GHEA Grapalat" w:hAnsi="GHEA Grapalat" w:cs="Arial"/>
          <w:bCs/>
          <w:sz w:val="24"/>
          <w:szCs w:val="24"/>
          <w:lang w:val="hy-AM"/>
        </w:rPr>
      </w:pPr>
    </w:p>
    <w:p w14:paraId="3AB3687D" w14:textId="479B9A90" w:rsidR="0035712A" w:rsidRDefault="00CF06E9" w:rsidP="0035712A">
      <w:pPr>
        <w:spacing w:after="0" w:line="360" w:lineRule="auto"/>
        <w:ind w:firstLine="720"/>
        <w:jc w:val="both"/>
        <w:rPr>
          <w:rFonts w:ascii="GHEA Grapalat" w:hAnsi="GHEA Grapalat" w:cs="Arial"/>
          <w:bCs/>
          <w:iCs/>
          <w:sz w:val="24"/>
          <w:szCs w:val="24"/>
          <w:lang w:val="hy-AM"/>
        </w:rPr>
      </w:pPr>
      <w:r>
        <w:rPr>
          <w:rFonts w:ascii="GHEA Grapalat" w:hAnsi="GHEA Grapalat" w:cs="Arial"/>
          <w:b/>
          <w:i/>
          <w:iCs/>
          <w:sz w:val="24"/>
          <w:szCs w:val="24"/>
          <w:u w:val="single"/>
          <w:lang w:val="hy-AM"/>
        </w:rPr>
        <w:t>10</w:t>
      </w:r>
      <w:r w:rsidRPr="00444926">
        <w:rPr>
          <w:rFonts w:ascii="GHEA Grapalat" w:hAnsi="GHEA Grapalat" w:cs="Arial"/>
          <w:b/>
          <w:i/>
          <w:iCs/>
          <w:sz w:val="24"/>
          <w:szCs w:val="24"/>
          <w:u w:val="single"/>
          <w:lang w:val="hy-AM"/>
        </w:rPr>
        <w:t>04</w:t>
      </w:r>
      <w:r w:rsidRPr="00531814">
        <w:rPr>
          <w:rFonts w:ascii="GHEA Grapalat" w:hAnsi="GHEA Grapalat" w:cs="Arial"/>
          <w:b/>
          <w:i/>
          <w:iCs/>
          <w:sz w:val="24"/>
          <w:szCs w:val="24"/>
          <w:u w:val="single"/>
          <w:lang w:val="hy-AM"/>
        </w:rPr>
        <w:t>-</w:t>
      </w:r>
      <w:r>
        <w:rPr>
          <w:rFonts w:ascii="GHEA Grapalat" w:hAnsi="GHEA Grapalat" w:cs="Arial"/>
          <w:b/>
          <w:i/>
          <w:iCs/>
          <w:sz w:val="24"/>
          <w:szCs w:val="24"/>
          <w:u w:val="single"/>
          <w:lang w:val="hy-AM"/>
        </w:rPr>
        <w:t>11011</w:t>
      </w:r>
      <w:r w:rsidRPr="00531814">
        <w:rPr>
          <w:rFonts w:ascii="GHEA Grapalat" w:hAnsi="GHEA Grapalat" w:cs="Arial"/>
          <w:b/>
          <w:i/>
          <w:iCs/>
          <w:sz w:val="24"/>
          <w:szCs w:val="24"/>
          <w:u w:val="single"/>
          <w:lang w:val="hy-AM"/>
        </w:rPr>
        <w:t xml:space="preserve"> </w:t>
      </w:r>
      <w:r w:rsidRPr="00531814">
        <w:rPr>
          <w:rFonts w:ascii="GHEA Grapalat" w:hAnsi="GHEA Grapalat" w:cs="Arial"/>
          <w:bCs/>
          <w:i/>
          <w:iCs/>
          <w:sz w:val="24"/>
          <w:szCs w:val="24"/>
          <w:u w:val="single"/>
          <w:lang w:val="hy-AM"/>
        </w:rPr>
        <w:t>«</w:t>
      </w:r>
      <w:r w:rsidRPr="00CF06E9">
        <w:rPr>
          <w:rFonts w:ascii="GHEA Grapalat" w:hAnsi="GHEA Grapalat" w:cs="Arial"/>
          <w:bCs/>
          <w:i/>
          <w:iCs/>
          <w:sz w:val="24"/>
          <w:szCs w:val="24"/>
          <w:u w:val="single"/>
          <w:lang w:val="hy-AM"/>
        </w:rPr>
        <w:t>Զարգացման ֆրանսիական գործակալության աջակցությամբ իրականացվող ոռոգման ոլորտի ֆինանսական կայունության և ոռոգման կառավարման կարողությունների բարելավման դրամաշնորհային ծրագրի խորհրդատվություն և կառավարում</w:t>
      </w:r>
      <w:r w:rsidRPr="00531814">
        <w:rPr>
          <w:rFonts w:ascii="GHEA Grapalat" w:hAnsi="GHEA Grapalat" w:cs="Arial"/>
          <w:bCs/>
          <w:i/>
          <w:iCs/>
          <w:sz w:val="24"/>
          <w:szCs w:val="24"/>
          <w:u w:val="single"/>
          <w:lang w:val="hy-AM"/>
        </w:rPr>
        <w:t>»</w:t>
      </w:r>
      <w:r>
        <w:rPr>
          <w:rFonts w:ascii="GHEA Grapalat" w:hAnsi="GHEA Grapalat" w:cs="Arial"/>
          <w:bCs/>
          <w:iCs/>
          <w:sz w:val="24"/>
          <w:szCs w:val="24"/>
          <w:lang w:val="hy-AM"/>
        </w:rPr>
        <w:t xml:space="preserve">  միջոցառման շրջանակներում</w:t>
      </w:r>
      <w:r w:rsidR="00C26755">
        <w:rPr>
          <w:rFonts w:ascii="GHEA Grapalat" w:hAnsi="GHEA Grapalat" w:cs="Arial"/>
          <w:bCs/>
          <w:iCs/>
          <w:sz w:val="24"/>
          <w:szCs w:val="24"/>
          <w:lang w:val="hy-AM"/>
        </w:rPr>
        <w:t xml:space="preserve"> նախատեսվում է խորհրդատվական ծառայությունների մատուցում </w:t>
      </w:r>
      <w:r w:rsidR="00C26755" w:rsidRPr="00C26755">
        <w:rPr>
          <w:rFonts w:ascii="GHEA Grapalat" w:hAnsi="GHEA Grapalat" w:cs="Arial"/>
          <w:bCs/>
          <w:iCs/>
          <w:sz w:val="24"/>
          <w:szCs w:val="24"/>
          <w:lang w:val="hy-AM"/>
        </w:rPr>
        <w:t>ՀՀ կառավարությանը ոռոգման ոլորտի ընթացիկ բարեփոխումների հարցում</w:t>
      </w:r>
      <w:r w:rsidR="00C26755">
        <w:rPr>
          <w:rFonts w:ascii="GHEA Grapalat" w:hAnsi="GHEA Grapalat" w:cs="Arial"/>
          <w:bCs/>
          <w:iCs/>
          <w:sz w:val="24"/>
          <w:szCs w:val="24"/>
          <w:lang w:val="hy-AM"/>
        </w:rPr>
        <w:t xml:space="preserve">։ Խորհրդատուի ընտրության մրցութային գործընթացը ավարտական փուլում է և նախատեսվում է ավարտել սույն թվականի սեպտեմբեր-հոկտեմբեր ամիսներին, որին կհաջորդի պայմանագրով նախատեսվող կանխավճարի վճարման գործընթացը։ Ըստ սահմանված ժամանակացույցի՝ մատուցվելիք ծառայությունների դիմաց վճարումները կտեղափոխվեն մյուս տարի </w:t>
      </w:r>
      <w:r w:rsidR="00C26755" w:rsidRPr="009425A4">
        <w:rPr>
          <w:rFonts w:ascii="GHEA Grapalat" w:hAnsi="GHEA Grapalat" w:cs="Arial"/>
          <w:bCs/>
          <w:iCs/>
          <w:sz w:val="24"/>
          <w:szCs w:val="24"/>
          <w:lang w:val="hy-AM"/>
        </w:rPr>
        <w:t xml:space="preserve">և 2024 թվականի ՀՀ պետական բյուջեում այս միջոցառման մասով պլանավորված </w:t>
      </w:r>
      <w:r w:rsidR="00F93813" w:rsidRPr="009425A4">
        <w:rPr>
          <w:rFonts w:ascii="GHEA Grapalat" w:hAnsi="GHEA Grapalat" w:cs="Arial"/>
          <w:bCs/>
          <w:iCs/>
          <w:sz w:val="24"/>
          <w:szCs w:val="24"/>
          <w:lang w:val="hy-AM"/>
        </w:rPr>
        <w:t>միջոցները</w:t>
      </w:r>
      <w:r w:rsidR="00C26755" w:rsidRPr="009425A4">
        <w:rPr>
          <w:rFonts w:ascii="GHEA Grapalat" w:hAnsi="GHEA Grapalat" w:cs="Arial"/>
          <w:bCs/>
          <w:iCs/>
          <w:sz w:val="24"/>
          <w:szCs w:val="24"/>
          <w:lang w:val="hy-AM"/>
        </w:rPr>
        <w:t xml:space="preserve">՝ </w:t>
      </w:r>
      <w:r w:rsidR="00A659FE" w:rsidRPr="009425A4">
        <w:rPr>
          <w:rFonts w:ascii="GHEA Grapalat" w:hAnsi="GHEA Grapalat" w:cs="Arial"/>
          <w:bCs/>
          <w:iCs/>
          <w:sz w:val="24"/>
          <w:szCs w:val="24"/>
          <w:lang w:val="hy-AM"/>
        </w:rPr>
        <w:t>2</w:t>
      </w:r>
      <w:r w:rsidR="00711FEB" w:rsidRPr="009425A4">
        <w:rPr>
          <w:rFonts w:ascii="GHEA Grapalat" w:hAnsi="GHEA Grapalat" w:cs="Arial"/>
          <w:bCs/>
          <w:iCs/>
          <w:sz w:val="24"/>
          <w:szCs w:val="24"/>
          <w:lang w:val="hy-AM"/>
        </w:rPr>
        <w:t>83</w:t>
      </w:r>
      <w:r w:rsidR="00C26755" w:rsidRPr="009425A4">
        <w:rPr>
          <w:rFonts w:ascii="GHEA Grapalat" w:hAnsi="GHEA Grapalat" w:cs="Arial"/>
          <w:bCs/>
          <w:iCs/>
          <w:sz w:val="24"/>
          <w:szCs w:val="24"/>
          <w:lang w:val="hy-AM"/>
        </w:rPr>
        <w:t>,</w:t>
      </w:r>
      <w:r w:rsidR="00711FEB" w:rsidRPr="009425A4">
        <w:rPr>
          <w:rFonts w:ascii="GHEA Grapalat" w:hAnsi="GHEA Grapalat" w:cs="Arial"/>
          <w:bCs/>
          <w:iCs/>
          <w:sz w:val="24"/>
          <w:szCs w:val="24"/>
          <w:lang w:val="hy-AM"/>
        </w:rPr>
        <w:t>775</w:t>
      </w:r>
      <w:r w:rsidR="00C26755" w:rsidRPr="009425A4">
        <w:rPr>
          <w:rFonts w:ascii="GHEA Grapalat" w:hAnsi="GHEA Grapalat" w:cs="Arial"/>
          <w:bCs/>
          <w:iCs/>
          <w:sz w:val="24"/>
          <w:szCs w:val="24"/>
          <w:lang w:val="hy-AM"/>
        </w:rPr>
        <w:t>.</w:t>
      </w:r>
      <w:r w:rsidR="00A659FE" w:rsidRPr="009425A4">
        <w:rPr>
          <w:rFonts w:ascii="GHEA Grapalat" w:hAnsi="GHEA Grapalat" w:cs="Arial"/>
          <w:bCs/>
          <w:iCs/>
          <w:sz w:val="24"/>
          <w:szCs w:val="24"/>
          <w:lang w:val="hy-AM"/>
        </w:rPr>
        <w:t>9</w:t>
      </w:r>
      <w:r w:rsidR="00C26755" w:rsidRPr="009425A4">
        <w:rPr>
          <w:rFonts w:ascii="GHEA Grapalat" w:hAnsi="GHEA Grapalat" w:cs="Arial"/>
          <w:bCs/>
          <w:iCs/>
          <w:sz w:val="24"/>
          <w:szCs w:val="24"/>
          <w:lang w:val="hy-AM"/>
        </w:rPr>
        <w:t xml:space="preserve"> հազ.</w:t>
      </w:r>
      <w:r w:rsidR="00C26755" w:rsidRPr="00C26755">
        <w:rPr>
          <w:rFonts w:ascii="GHEA Grapalat" w:hAnsi="GHEA Grapalat" w:cs="Arial"/>
          <w:bCs/>
          <w:iCs/>
          <w:sz w:val="24"/>
          <w:szCs w:val="24"/>
          <w:lang w:val="hy-AM"/>
        </w:rPr>
        <w:t xml:space="preserve"> </w:t>
      </w:r>
      <w:r w:rsidR="00C26755">
        <w:rPr>
          <w:rFonts w:ascii="GHEA Grapalat" w:hAnsi="GHEA Grapalat" w:cs="Arial"/>
          <w:bCs/>
          <w:iCs/>
          <w:sz w:val="24"/>
          <w:szCs w:val="24"/>
          <w:lang w:val="hy-AM"/>
        </w:rPr>
        <w:lastRenderedPageBreak/>
        <w:t xml:space="preserve">դրամ, հնարավոր է վերաբաշխել այլ միջոցառումների կամ վերադարձնել ՀՀ պետական </w:t>
      </w:r>
      <w:r w:rsidR="0035712A">
        <w:rPr>
          <w:rFonts w:ascii="GHEA Grapalat" w:hAnsi="GHEA Grapalat" w:cs="Arial"/>
          <w:bCs/>
          <w:iCs/>
          <w:sz w:val="24"/>
          <w:szCs w:val="24"/>
          <w:lang w:val="hy-AM"/>
        </w:rPr>
        <w:t>բյուջե՝ հաշվի առնելով ծրագրի շարունակականությունը 2026 թվականին։</w:t>
      </w:r>
    </w:p>
    <w:p w14:paraId="7D394089" w14:textId="77777777" w:rsidR="00B12033" w:rsidRDefault="008E459E" w:rsidP="008E459E">
      <w:pPr>
        <w:spacing w:after="0" w:line="360" w:lineRule="auto"/>
        <w:ind w:firstLine="720"/>
        <w:jc w:val="both"/>
        <w:rPr>
          <w:rFonts w:ascii="GHEA Grapalat" w:hAnsi="GHEA Grapalat" w:cs="Arial"/>
          <w:bCs/>
          <w:iCs/>
          <w:sz w:val="24"/>
          <w:szCs w:val="24"/>
          <w:lang w:val="hy-AM"/>
        </w:rPr>
      </w:pPr>
      <w:r>
        <w:rPr>
          <w:rFonts w:ascii="GHEA Grapalat" w:hAnsi="GHEA Grapalat" w:cs="Arial"/>
          <w:b/>
          <w:i/>
          <w:iCs/>
          <w:sz w:val="24"/>
          <w:szCs w:val="24"/>
          <w:u w:val="single"/>
          <w:lang w:val="hy-AM"/>
        </w:rPr>
        <w:t>10</w:t>
      </w:r>
      <w:r w:rsidRPr="00444926">
        <w:rPr>
          <w:rFonts w:ascii="GHEA Grapalat" w:hAnsi="GHEA Grapalat" w:cs="Arial"/>
          <w:b/>
          <w:i/>
          <w:iCs/>
          <w:sz w:val="24"/>
          <w:szCs w:val="24"/>
          <w:u w:val="single"/>
          <w:lang w:val="hy-AM"/>
        </w:rPr>
        <w:t>04</w:t>
      </w:r>
      <w:r w:rsidRPr="00531814">
        <w:rPr>
          <w:rFonts w:ascii="GHEA Grapalat" w:hAnsi="GHEA Grapalat" w:cs="Arial"/>
          <w:b/>
          <w:i/>
          <w:iCs/>
          <w:sz w:val="24"/>
          <w:szCs w:val="24"/>
          <w:u w:val="single"/>
          <w:lang w:val="hy-AM"/>
        </w:rPr>
        <w:t>-</w:t>
      </w:r>
      <w:r>
        <w:rPr>
          <w:rFonts w:ascii="GHEA Grapalat" w:hAnsi="GHEA Grapalat" w:cs="Arial"/>
          <w:b/>
          <w:i/>
          <w:iCs/>
          <w:sz w:val="24"/>
          <w:szCs w:val="24"/>
          <w:u w:val="single"/>
          <w:lang w:val="hy-AM"/>
        </w:rPr>
        <w:t>31001</w:t>
      </w:r>
      <w:r w:rsidRPr="00531814">
        <w:rPr>
          <w:rFonts w:ascii="GHEA Grapalat" w:hAnsi="GHEA Grapalat" w:cs="Arial"/>
          <w:b/>
          <w:i/>
          <w:iCs/>
          <w:sz w:val="24"/>
          <w:szCs w:val="24"/>
          <w:u w:val="single"/>
          <w:lang w:val="hy-AM"/>
        </w:rPr>
        <w:t xml:space="preserve"> </w:t>
      </w:r>
      <w:r w:rsidRPr="00531814">
        <w:rPr>
          <w:rFonts w:ascii="GHEA Grapalat" w:hAnsi="GHEA Grapalat" w:cs="Arial"/>
          <w:bCs/>
          <w:i/>
          <w:iCs/>
          <w:sz w:val="24"/>
          <w:szCs w:val="24"/>
          <w:u w:val="single"/>
          <w:lang w:val="hy-AM"/>
        </w:rPr>
        <w:t>«</w:t>
      </w:r>
      <w:r w:rsidRPr="008E459E">
        <w:rPr>
          <w:rFonts w:ascii="GHEA Grapalat" w:hAnsi="GHEA Grapalat" w:cs="Arial"/>
          <w:bCs/>
          <w:i/>
          <w:iCs/>
          <w:sz w:val="24"/>
          <w:szCs w:val="24"/>
          <w:u w:val="single"/>
          <w:lang w:val="hy-AM"/>
        </w:rPr>
        <w:t>Ֆրանսիայի Հանրապետության կառավարության աջակցությամբ իրականացվող Վեդու ջրամբարի  և ոռոգման համակարգի կառուցում</w:t>
      </w:r>
      <w:r w:rsidRPr="00531814">
        <w:rPr>
          <w:rFonts w:ascii="GHEA Grapalat" w:hAnsi="GHEA Grapalat" w:cs="Arial"/>
          <w:bCs/>
          <w:i/>
          <w:iCs/>
          <w:sz w:val="24"/>
          <w:szCs w:val="24"/>
          <w:u w:val="single"/>
          <w:lang w:val="hy-AM"/>
        </w:rPr>
        <w:t>»</w:t>
      </w:r>
      <w:r>
        <w:rPr>
          <w:rFonts w:ascii="GHEA Grapalat" w:hAnsi="GHEA Grapalat" w:cs="Arial"/>
          <w:bCs/>
          <w:iCs/>
          <w:sz w:val="24"/>
          <w:szCs w:val="24"/>
          <w:lang w:val="hy-AM"/>
        </w:rPr>
        <w:t xml:space="preserve"> միջոցառման շրջանակներում նախատեսված են Վեդու ջրամբարի և ներտնտեսային ոռոգման համակարգերի կառուցման աշխատանքների իրականացման և որոշ վարչական սարքավորումների գնման գործընթացները։ Հաշվի առնելով 2023 թվականին փաստացի կատարված աշխատանքների ծավալները, Վեդու ջրամբարի կառուցման աշխատանքներ</w:t>
      </w:r>
      <w:r w:rsidR="00916150">
        <w:rPr>
          <w:rFonts w:ascii="GHEA Grapalat" w:hAnsi="GHEA Grapalat" w:cs="Arial"/>
          <w:bCs/>
          <w:iCs/>
          <w:sz w:val="24"/>
          <w:szCs w:val="24"/>
          <w:lang w:val="hy-AM"/>
        </w:rPr>
        <w:t>ի</w:t>
      </w:r>
      <w:r w:rsidR="00056AD2" w:rsidRPr="00056AD2">
        <w:rPr>
          <w:rFonts w:ascii="GHEA Grapalat" w:hAnsi="GHEA Grapalat" w:cs="Arial"/>
          <w:bCs/>
          <w:iCs/>
          <w:sz w:val="24"/>
          <w:szCs w:val="24"/>
          <w:lang w:val="hy-AM"/>
        </w:rPr>
        <w:t xml:space="preserve"> </w:t>
      </w:r>
      <w:r w:rsidR="00056AD2">
        <w:rPr>
          <w:rFonts w:ascii="GHEA Grapalat" w:hAnsi="GHEA Grapalat" w:cs="Arial"/>
          <w:bCs/>
          <w:iCs/>
          <w:sz w:val="24"/>
          <w:szCs w:val="24"/>
          <w:lang w:val="hy-AM"/>
        </w:rPr>
        <w:t>իրականացման վերջնաժամկետի</w:t>
      </w:r>
      <w:r w:rsidR="00916150">
        <w:rPr>
          <w:rFonts w:ascii="GHEA Grapalat" w:hAnsi="GHEA Grapalat" w:cs="Arial"/>
          <w:bCs/>
          <w:iCs/>
          <w:sz w:val="24"/>
          <w:szCs w:val="24"/>
          <w:lang w:val="hy-AM"/>
        </w:rPr>
        <w:t>՝</w:t>
      </w:r>
      <w:r w:rsidR="00056AD2">
        <w:rPr>
          <w:rFonts w:ascii="GHEA Grapalat" w:hAnsi="GHEA Grapalat" w:cs="Arial"/>
          <w:bCs/>
          <w:iCs/>
          <w:sz w:val="24"/>
          <w:szCs w:val="24"/>
          <w:lang w:val="hy-AM"/>
        </w:rPr>
        <w:t xml:space="preserve"> առ </w:t>
      </w:r>
      <w:r>
        <w:rPr>
          <w:rFonts w:ascii="GHEA Grapalat" w:hAnsi="GHEA Grapalat" w:cs="Arial"/>
          <w:bCs/>
          <w:iCs/>
          <w:sz w:val="24"/>
          <w:szCs w:val="24"/>
          <w:lang w:val="hy-AM"/>
        </w:rPr>
        <w:t>31</w:t>
      </w:r>
      <w:r w:rsidR="00916150" w:rsidRPr="00916150">
        <w:rPr>
          <w:rFonts w:ascii="GHEA Grapalat" w:hAnsi="GHEA Grapalat" w:cs="Arial"/>
          <w:bCs/>
          <w:iCs/>
          <w:sz w:val="24"/>
          <w:szCs w:val="24"/>
          <w:lang w:val="hy-AM"/>
        </w:rPr>
        <w:t xml:space="preserve">.12.2024 </w:t>
      </w:r>
      <w:r w:rsidR="00916150">
        <w:rPr>
          <w:rFonts w:ascii="GHEA Grapalat" w:hAnsi="GHEA Grapalat" w:cs="Arial"/>
          <w:bCs/>
          <w:iCs/>
          <w:sz w:val="24"/>
          <w:szCs w:val="24"/>
          <w:lang w:val="hy-AM"/>
        </w:rPr>
        <w:t xml:space="preserve">թվականը, </w:t>
      </w:r>
      <w:r w:rsidR="00056AD2">
        <w:rPr>
          <w:rFonts w:ascii="GHEA Grapalat" w:hAnsi="GHEA Grapalat" w:cs="Arial"/>
          <w:bCs/>
          <w:iCs/>
          <w:sz w:val="24"/>
          <w:szCs w:val="24"/>
          <w:lang w:val="hy-AM"/>
        </w:rPr>
        <w:t>երկարաձգման</w:t>
      </w:r>
      <w:r w:rsidR="00A82FA3">
        <w:rPr>
          <w:rFonts w:ascii="GHEA Grapalat" w:hAnsi="GHEA Grapalat" w:cs="Arial"/>
          <w:bCs/>
          <w:iCs/>
          <w:sz w:val="24"/>
          <w:szCs w:val="24"/>
          <w:lang w:val="hy-AM"/>
        </w:rPr>
        <w:t xml:space="preserve">, </w:t>
      </w:r>
      <w:r w:rsidR="00056AD2">
        <w:rPr>
          <w:rFonts w:ascii="GHEA Grapalat" w:hAnsi="GHEA Grapalat" w:cs="Arial"/>
          <w:bCs/>
          <w:iCs/>
          <w:sz w:val="24"/>
          <w:szCs w:val="24"/>
          <w:lang w:val="hy-AM"/>
        </w:rPr>
        <w:t>ինչպես նաև՝ ՀՀ կառավարության 14</w:t>
      </w:r>
      <w:r w:rsidR="00056AD2" w:rsidRPr="00056AD2">
        <w:rPr>
          <w:rFonts w:ascii="GHEA Grapalat" w:hAnsi="GHEA Grapalat" w:cs="Arial"/>
          <w:bCs/>
          <w:iCs/>
          <w:sz w:val="24"/>
          <w:szCs w:val="24"/>
          <w:lang w:val="hy-AM"/>
        </w:rPr>
        <w:t>.09.2023</w:t>
      </w:r>
      <w:r w:rsidR="00056AD2">
        <w:rPr>
          <w:rFonts w:ascii="GHEA Grapalat" w:hAnsi="GHEA Grapalat" w:cs="Arial"/>
          <w:bCs/>
          <w:iCs/>
          <w:sz w:val="24"/>
          <w:szCs w:val="24"/>
          <w:lang w:val="hy-AM"/>
        </w:rPr>
        <w:t>թ</w:t>
      </w:r>
      <w:r w:rsidR="00056AD2" w:rsidRPr="00056AD2">
        <w:rPr>
          <w:rFonts w:ascii="GHEA Grapalat" w:hAnsi="GHEA Grapalat" w:cs="Arial"/>
          <w:bCs/>
          <w:iCs/>
          <w:sz w:val="24"/>
          <w:szCs w:val="24"/>
          <w:lang w:val="hy-AM"/>
        </w:rPr>
        <w:t xml:space="preserve">. </w:t>
      </w:r>
      <w:r w:rsidR="00056AD2">
        <w:rPr>
          <w:rFonts w:ascii="GHEA Grapalat" w:hAnsi="GHEA Grapalat" w:cs="Arial"/>
          <w:bCs/>
          <w:iCs/>
          <w:sz w:val="24"/>
          <w:szCs w:val="24"/>
          <w:lang w:val="hy-AM"/>
        </w:rPr>
        <w:t>№</w:t>
      </w:r>
      <w:r w:rsidR="00056AD2" w:rsidRPr="00056AD2">
        <w:rPr>
          <w:rFonts w:ascii="GHEA Grapalat" w:hAnsi="GHEA Grapalat" w:cs="Arial"/>
          <w:bCs/>
          <w:iCs/>
          <w:sz w:val="24"/>
          <w:szCs w:val="24"/>
          <w:lang w:val="hy-AM"/>
        </w:rPr>
        <w:t xml:space="preserve"> 1581-</w:t>
      </w:r>
      <w:r w:rsidR="00056AD2">
        <w:rPr>
          <w:rFonts w:ascii="GHEA Grapalat" w:hAnsi="GHEA Grapalat" w:cs="Arial"/>
          <w:bCs/>
          <w:iCs/>
          <w:sz w:val="24"/>
          <w:szCs w:val="24"/>
          <w:lang w:val="hy-AM"/>
        </w:rPr>
        <w:t xml:space="preserve">Ն որոշմամբ Վեդու ջրամբարի կառուցման աշխատանքների իրականացման համար </w:t>
      </w:r>
      <w:r w:rsidR="00056AD2" w:rsidRPr="00163C98">
        <w:rPr>
          <w:rFonts w:ascii="GHEA Grapalat" w:hAnsi="GHEA Grapalat" w:cs="Times Armenian"/>
          <w:color w:val="000000" w:themeColor="text1"/>
          <w:sz w:val="24"/>
          <w:szCs w:val="24"/>
          <w:lang w:val="hy-AM"/>
        </w:rPr>
        <w:t xml:space="preserve">փոխարժեքի նվազման բացասական ազդեցությունը մեղմացնող </w:t>
      </w:r>
      <w:r w:rsidR="00056AD2">
        <w:rPr>
          <w:rFonts w:ascii="GHEA Grapalat" w:hAnsi="GHEA Grapalat" w:cs="Times Armenian"/>
          <w:color w:val="000000" w:themeColor="text1"/>
          <w:sz w:val="24"/>
          <w:szCs w:val="24"/>
          <w:lang w:val="hy-AM"/>
        </w:rPr>
        <w:t xml:space="preserve">միջոցառման շրջանակներում </w:t>
      </w:r>
      <w:r w:rsidR="00056AD2" w:rsidRPr="00163C98">
        <w:rPr>
          <w:rFonts w:ascii="GHEA Grapalat" w:hAnsi="GHEA Grapalat" w:cs="Times Armenian"/>
          <w:color w:val="000000" w:themeColor="text1"/>
          <w:sz w:val="24"/>
          <w:szCs w:val="24"/>
          <w:lang w:val="hy-AM"/>
        </w:rPr>
        <w:t xml:space="preserve">1 եվրո = 500 դրամ </w:t>
      </w:r>
      <w:r w:rsidR="00056AD2">
        <w:rPr>
          <w:rFonts w:ascii="GHEA Grapalat" w:hAnsi="GHEA Grapalat" w:cs="Times Armenian"/>
          <w:color w:val="000000" w:themeColor="text1"/>
          <w:sz w:val="24"/>
          <w:szCs w:val="24"/>
          <w:lang w:val="hy-AM"/>
        </w:rPr>
        <w:t>փոխարժեքի կիրառման և</w:t>
      </w:r>
      <w:r w:rsidR="00A82FA3">
        <w:rPr>
          <w:rFonts w:ascii="GHEA Grapalat" w:hAnsi="GHEA Grapalat" w:cs="Times Armenian"/>
          <w:color w:val="000000" w:themeColor="text1"/>
          <w:sz w:val="24"/>
          <w:szCs w:val="24"/>
          <w:lang w:val="hy-AM"/>
        </w:rPr>
        <w:t xml:space="preserve"> այդ գումարների ՀՀ կառավարության համաֆինանսավորման միջոցներից վճարման հանգամանքը՝</w:t>
      </w:r>
      <w:r w:rsidR="00056AD2">
        <w:rPr>
          <w:rFonts w:ascii="GHEA Grapalat" w:hAnsi="GHEA Grapalat" w:cs="Arial"/>
          <w:bCs/>
          <w:iCs/>
          <w:sz w:val="24"/>
          <w:szCs w:val="24"/>
          <w:lang w:val="hy-AM"/>
        </w:rPr>
        <w:t xml:space="preserve"> վերահաշվարկվել են 2024 թվականի</w:t>
      </w:r>
      <w:r w:rsidR="00A82FA3">
        <w:rPr>
          <w:rFonts w:ascii="GHEA Grapalat" w:hAnsi="GHEA Grapalat" w:cs="Arial"/>
          <w:bCs/>
          <w:iCs/>
          <w:sz w:val="24"/>
          <w:szCs w:val="24"/>
          <w:lang w:val="hy-AM"/>
        </w:rPr>
        <w:t xml:space="preserve"> համար անհրաժեշտ ծախսերը։</w:t>
      </w:r>
      <w:r w:rsidR="0059389E">
        <w:rPr>
          <w:rFonts w:ascii="GHEA Grapalat" w:hAnsi="GHEA Grapalat" w:cs="Arial"/>
          <w:bCs/>
          <w:iCs/>
          <w:sz w:val="24"/>
          <w:szCs w:val="24"/>
          <w:lang w:val="hy-AM"/>
        </w:rPr>
        <w:t xml:space="preserve"> </w:t>
      </w:r>
      <w:r w:rsidR="00224EE9">
        <w:rPr>
          <w:rFonts w:ascii="GHEA Grapalat" w:hAnsi="GHEA Grapalat" w:cs="Arial"/>
          <w:bCs/>
          <w:iCs/>
          <w:sz w:val="24"/>
          <w:szCs w:val="24"/>
          <w:lang w:val="hy-AM"/>
        </w:rPr>
        <w:t>Ավելին՝</w:t>
      </w:r>
      <w:r w:rsidR="0059389E">
        <w:rPr>
          <w:rFonts w:ascii="GHEA Grapalat" w:hAnsi="GHEA Grapalat" w:cs="Arial"/>
          <w:bCs/>
          <w:iCs/>
          <w:sz w:val="24"/>
          <w:szCs w:val="24"/>
          <w:lang w:val="hy-AM"/>
        </w:rPr>
        <w:t xml:space="preserve"> ծրագրի շինարարական աշխատանքների ետերաշխիքային գումարների վճարումը տեղափոխվել է</w:t>
      </w:r>
      <w:r w:rsidR="00224EE9">
        <w:rPr>
          <w:rFonts w:ascii="GHEA Grapalat" w:hAnsi="GHEA Grapalat" w:cs="Arial"/>
          <w:bCs/>
          <w:iCs/>
          <w:sz w:val="24"/>
          <w:szCs w:val="24"/>
          <w:lang w:val="hy-AM"/>
        </w:rPr>
        <w:t xml:space="preserve"> 2025 թվական։</w:t>
      </w:r>
      <w:r w:rsidR="0059389E">
        <w:rPr>
          <w:rFonts w:ascii="GHEA Grapalat" w:hAnsi="GHEA Grapalat" w:cs="Arial"/>
          <w:bCs/>
          <w:iCs/>
          <w:sz w:val="24"/>
          <w:szCs w:val="24"/>
          <w:lang w:val="hy-AM"/>
        </w:rPr>
        <w:t xml:space="preserve"> </w:t>
      </w:r>
    </w:p>
    <w:p w14:paraId="244DCDCA" w14:textId="6C6250D4" w:rsidR="006A4751" w:rsidRDefault="00B12033" w:rsidP="00B12033">
      <w:pPr>
        <w:spacing w:after="0" w:line="360" w:lineRule="auto"/>
        <w:jc w:val="both"/>
        <w:rPr>
          <w:rFonts w:ascii="GHEA Grapalat" w:hAnsi="GHEA Grapalat" w:cs="Arial"/>
          <w:bCs/>
          <w:iCs/>
          <w:sz w:val="24"/>
          <w:szCs w:val="24"/>
          <w:lang w:val="hy-AM"/>
        </w:rPr>
      </w:pPr>
      <w:r>
        <w:rPr>
          <w:rFonts w:ascii="GHEA Grapalat" w:hAnsi="GHEA Grapalat" w:cs="Arial"/>
          <w:bCs/>
          <w:iCs/>
          <w:sz w:val="24"/>
          <w:szCs w:val="24"/>
          <w:lang w:val="hy-AM"/>
        </w:rPr>
        <w:tab/>
        <w:t>Միևնույն ժամանակ</w:t>
      </w:r>
      <w:r w:rsidR="00F61FBE">
        <w:rPr>
          <w:rFonts w:ascii="GHEA Grapalat" w:hAnsi="GHEA Grapalat" w:cs="Arial"/>
          <w:bCs/>
          <w:iCs/>
          <w:sz w:val="24"/>
          <w:szCs w:val="24"/>
          <w:lang w:val="hy-AM"/>
        </w:rPr>
        <w:t>,</w:t>
      </w:r>
      <w:r>
        <w:rPr>
          <w:rFonts w:ascii="GHEA Grapalat" w:hAnsi="GHEA Grapalat" w:cs="Arial"/>
          <w:bCs/>
          <w:iCs/>
          <w:sz w:val="24"/>
          <w:szCs w:val="24"/>
          <w:lang w:val="hy-AM"/>
        </w:rPr>
        <w:t xml:space="preserve"> միջոցառման շրջանակներում նախատեսված վարչական սարքավորումների </w:t>
      </w:r>
      <w:r w:rsidRPr="00B12033">
        <w:rPr>
          <w:rFonts w:ascii="GHEA Grapalat" w:hAnsi="GHEA Grapalat" w:cs="Arial"/>
          <w:bCs/>
          <w:iCs/>
          <w:sz w:val="24"/>
          <w:szCs w:val="24"/>
          <w:lang w:val="hy-AM"/>
        </w:rPr>
        <w:t>(</w:t>
      </w:r>
      <w:r>
        <w:rPr>
          <w:rFonts w:ascii="GHEA Grapalat" w:hAnsi="GHEA Grapalat" w:cs="Arial"/>
          <w:bCs/>
          <w:iCs/>
          <w:sz w:val="24"/>
          <w:szCs w:val="24"/>
          <w:lang w:val="hy-AM"/>
        </w:rPr>
        <w:t>սերվերների</w:t>
      </w:r>
      <w:r w:rsidRPr="00B12033">
        <w:rPr>
          <w:rFonts w:ascii="GHEA Grapalat" w:hAnsi="GHEA Grapalat" w:cs="Arial"/>
          <w:bCs/>
          <w:iCs/>
          <w:sz w:val="24"/>
          <w:szCs w:val="24"/>
          <w:lang w:val="hy-AM"/>
        </w:rPr>
        <w:t>)</w:t>
      </w:r>
      <w:r>
        <w:rPr>
          <w:rFonts w:ascii="GHEA Grapalat" w:hAnsi="GHEA Grapalat" w:cs="Arial"/>
          <w:bCs/>
          <w:iCs/>
          <w:sz w:val="24"/>
          <w:szCs w:val="24"/>
          <w:lang w:val="hy-AM"/>
        </w:rPr>
        <w:t xml:space="preserve"> գնման </w:t>
      </w:r>
      <w:r w:rsidR="00F61FBE">
        <w:rPr>
          <w:rFonts w:ascii="GHEA Grapalat" w:hAnsi="GHEA Grapalat" w:cs="Arial"/>
          <w:bCs/>
          <w:iCs/>
          <w:sz w:val="24"/>
          <w:szCs w:val="24"/>
          <w:lang w:val="hy-AM"/>
        </w:rPr>
        <w:t>փոխարեն 11006</w:t>
      </w:r>
      <w:r>
        <w:rPr>
          <w:rFonts w:ascii="GHEA Grapalat" w:hAnsi="GHEA Grapalat" w:cs="Arial"/>
          <w:bCs/>
          <w:iCs/>
          <w:sz w:val="24"/>
          <w:szCs w:val="24"/>
          <w:lang w:val="hy-AM"/>
        </w:rPr>
        <w:t xml:space="preserve"> </w:t>
      </w:r>
      <w:r w:rsidR="00F61FBE" w:rsidRPr="00F61FBE">
        <w:rPr>
          <w:rFonts w:ascii="GHEA Grapalat" w:hAnsi="GHEA Grapalat" w:cs="Arial"/>
          <w:bCs/>
          <w:iCs/>
          <w:sz w:val="24"/>
          <w:szCs w:val="24"/>
          <w:lang w:val="hy-AM"/>
        </w:rPr>
        <w:t>«Ֆրանսիայի Հանրապետության կառավարության աջակցությամբ իրականացվող Վեդու ջրամբարի և որռոգման համակարգի  կառուցման ծրագրի խորհրդատվություն և կառավարում»</w:t>
      </w:r>
      <w:r w:rsidR="00F61FBE" w:rsidRPr="00444926">
        <w:rPr>
          <w:rFonts w:ascii="GHEA Grapalat" w:hAnsi="GHEA Grapalat" w:cs="Arial"/>
          <w:bCs/>
          <w:iCs/>
          <w:sz w:val="24"/>
          <w:szCs w:val="24"/>
          <w:lang w:val="hy-AM"/>
        </w:rPr>
        <w:t xml:space="preserve"> </w:t>
      </w:r>
      <w:r w:rsidR="00F61FBE">
        <w:rPr>
          <w:rFonts w:ascii="GHEA Grapalat" w:hAnsi="GHEA Grapalat" w:cs="Arial"/>
          <w:bCs/>
          <w:iCs/>
          <w:sz w:val="24"/>
          <w:szCs w:val="24"/>
          <w:lang w:val="hy-AM"/>
        </w:rPr>
        <w:t xml:space="preserve">միջոցառման շրջանակներում </w:t>
      </w:r>
      <w:r w:rsidR="00F61FBE" w:rsidRPr="00A61CD1">
        <w:rPr>
          <w:rFonts w:ascii="GHEA Grapalat" w:hAnsi="GHEA Grapalat" w:cs="Arial"/>
          <w:bCs/>
          <w:sz w:val="24"/>
          <w:szCs w:val="24"/>
          <w:lang w:val="hy-AM"/>
        </w:rPr>
        <w:t>նախատեսվ</w:t>
      </w:r>
      <w:r w:rsidR="00F61FBE">
        <w:rPr>
          <w:rFonts w:ascii="GHEA Grapalat" w:hAnsi="GHEA Grapalat" w:cs="Arial"/>
          <w:bCs/>
          <w:sz w:val="24"/>
          <w:szCs w:val="24"/>
          <w:lang w:val="hy-AM"/>
        </w:rPr>
        <w:t>ում է «ՀՏԶՀ սերվերների արդիականացում և լարային ցանցի մոնտաժում» ոչ խորհրդատվական ծառայությունների իրականացում, որի արդյունքում</w:t>
      </w:r>
      <w:r>
        <w:rPr>
          <w:rFonts w:ascii="GHEA Grapalat" w:hAnsi="GHEA Grapalat" w:cs="Arial"/>
          <w:bCs/>
          <w:iCs/>
          <w:sz w:val="24"/>
          <w:szCs w:val="24"/>
          <w:lang w:val="hy-AM"/>
        </w:rPr>
        <w:t xml:space="preserve"> նախատեսված 11,000</w:t>
      </w:r>
      <w:r w:rsidRPr="00B12033">
        <w:rPr>
          <w:rFonts w:ascii="GHEA Grapalat" w:hAnsi="GHEA Grapalat" w:cs="Arial"/>
          <w:bCs/>
          <w:iCs/>
          <w:sz w:val="24"/>
          <w:szCs w:val="24"/>
          <w:lang w:val="hy-AM"/>
        </w:rPr>
        <w:t>.0</w:t>
      </w:r>
      <w:r>
        <w:rPr>
          <w:rFonts w:ascii="GHEA Grapalat" w:hAnsi="GHEA Grapalat" w:cs="Arial"/>
          <w:bCs/>
          <w:iCs/>
          <w:sz w:val="24"/>
          <w:szCs w:val="24"/>
          <w:lang w:val="hy-AM"/>
        </w:rPr>
        <w:t xml:space="preserve"> հազ</w:t>
      </w:r>
      <w:r w:rsidRPr="00B12033">
        <w:rPr>
          <w:rFonts w:ascii="GHEA Grapalat" w:hAnsi="GHEA Grapalat" w:cs="Arial"/>
          <w:bCs/>
          <w:iCs/>
          <w:sz w:val="24"/>
          <w:szCs w:val="24"/>
          <w:lang w:val="hy-AM"/>
        </w:rPr>
        <w:t xml:space="preserve">. </w:t>
      </w:r>
      <w:r>
        <w:rPr>
          <w:rFonts w:ascii="GHEA Grapalat" w:hAnsi="GHEA Grapalat" w:cs="Arial"/>
          <w:bCs/>
          <w:iCs/>
          <w:sz w:val="24"/>
          <w:szCs w:val="24"/>
          <w:lang w:val="hy-AM"/>
        </w:rPr>
        <w:t>դրամ գումարը</w:t>
      </w:r>
      <w:r w:rsidR="006A4751" w:rsidRPr="006A4751">
        <w:rPr>
          <w:rFonts w:ascii="GHEA Grapalat" w:hAnsi="GHEA Grapalat" w:cs="Arial"/>
          <w:bCs/>
          <w:iCs/>
          <w:sz w:val="24"/>
          <w:szCs w:val="24"/>
          <w:lang w:val="hy-AM"/>
        </w:rPr>
        <w:t xml:space="preserve"> </w:t>
      </w:r>
      <w:r w:rsidR="006A4751" w:rsidRPr="00711FEB">
        <w:rPr>
          <w:rFonts w:ascii="GHEA Grapalat" w:hAnsi="GHEA Grapalat" w:cs="Arial"/>
          <w:bCs/>
          <w:sz w:val="24"/>
          <w:szCs w:val="24"/>
          <w:lang w:val="hy-AM"/>
        </w:rPr>
        <w:t>ենթակա է վերաբաշխման</w:t>
      </w:r>
      <w:r w:rsidR="006A4751" w:rsidRPr="006A4751">
        <w:rPr>
          <w:rFonts w:ascii="GHEA Grapalat" w:hAnsi="GHEA Grapalat" w:cs="Arial"/>
          <w:bCs/>
          <w:sz w:val="24"/>
          <w:szCs w:val="24"/>
          <w:lang w:val="hy-AM"/>
        </w:rPr>
        <w:t>:</w:t>
      </w:r>
      <w:r w:rsidR="00A659FE">
        <w:rPr>
          <w:rFonts w:ascii="GHEA Grapalat" w:hAnsi="GHEA Grapalat" w:cs="Arial"/>
          <w:bCs/>
          <w:iCs/>
          <w:sz w:val="24"/>
          <w:szCs w:val="24"/>
          <w:lang w:val="hy-AM"/>
        </w:rPr>
        <w:t xml:space="preserve"> </w:t>
      </w:r>
    </w:p>
    <w:p w14:paraId="5F3F795F" w14:textId="14446C29" w:rsidR="008E459E" w:rsidRDefault="006A4751" w:rsidP="006A4751">
      <w:pPr>
        <w:spacing w:after="0" w:line="360" w:lineRule="auto"/>
        <w:ind w:firstLine="720"/>
        <w:jc w:val="both"/>
        <w:rPr>
          <w:rFonts w:ascii="GHEA Grapalat" w:hAnsi="GHEA Grapalat" w:cs="Arial"/>
          <w:bCs/>
          <w:iCs/>
          <w:sz w:val="24"/>
          <w:szCs w:val="24"/>
          <w:lang w:val="hy-AM"/>
        </w:rPr>
      </w:pPr>
      <w:r>
        <w:rPr>
          <w:rFonts w:ascii="GHEA Grapalat" w:hAnsi="GHEA Grapalat" w:cs="Arial"/>
          <w:bCs/>
          <w:iCs/>
          <w:sz w:val="24"/>
          <w:szCs w:val="24"/>
          <w:lang w:val="hy-AM"/>
        </w:rPr>
        <w:t xml:space="preserve">Միջոցառման շրջանակներում </w:t>
      </w:r>
      <w:r w:rsidR="006B74ED">
        <w:rPr>
          <w:rFonts w:ascii="GHEA Grapalat" w:hAnsi="GHEA Grapalat" w:cs="Arial"/>
          <w:bCs/>
          <w:iCs/>
          <w:sz w:val="24"/>
          <w:szCs w:val="24"/>
          <w:lang w:val="hy-AM"/>
        </w:rPr>
        <w:t>ՀՀ պետական բյուջե վերադարձման ենթակա ընդհանուր գումարը կազմում է</w:t>
      </w:r>
      <w:r>
        <w:rPr>
          <w:rFonts w:ascii="GHEA Grapalat" w:hAnsi="GHEA Grapalat" w:cs="Arial"/>
          <w:bCs/>
          <w:iCs/>
          <w:sz w:val="24"/>
          <w:szCs w:val="24"/>
          <w:lang w:val="hy-AM"/>
        </w:rPr>
        <w:t xml:space="preserve"> </w:t>
      </w:r>
      <w:r w:rsidR="001E0E13">
        <w:rPr>
          <w:rFonts w:ascii="GHEA Grapalat" w:hAnsi="GHEA Grapalat" w:cs="Arial"/>
          <w:bCs/>
          <w:iCs/>
          <w:sz w:val="24"/>
          <w:szCs w:val="24"/>
          <w:lang w:val="hy-AM"/>
        </w:rPr>
        <w:t>303,200</w:t>
      </w:r>
      <w:r w:rsidR="00711FEB" w:rsidRPr="00711FEB">
        <w:rPr>
          <w:rFonts w:ascii="GHEA Grapalat" w:hAnsi="GHEA Grapalat" w:cs="Arial"/>
          <w:bCs/>
          <w:iCs/>
          <w:sz w:val="24"/>
          <w:szCs w:val="24"/>
          <w:lang w:val="hy-AM"/>
        </w:rPr>
        <w:t>.</w:t>
      </w:r>
      <w:r w:rsidR="001E0E13">
        <w:rPr>
          <w:rFonts w:ascii="GHEA Grapalat" w:hAnsi="GHEA Grapalat" w:cs="Arial"/>
          <w:bCs/>
          <w:iCs/>
          <w:sz w:val="24"/>
          <w:szCs w:val="24"/>
          <w:lang w:val="hy-AM"/>
        </w:rPr>
        <w:t xml:space="preserve">0 </w:t>
      </w:r>
      <w:r w:rsidR="001E0E13" w:rsidRPr="00711FEB">
        <w:rPr>
          <w:rFonts w:ascii="GHEA Grapalat" w:hAnsi="GHEA Grapalat" w:cs="Arial"/>
          <w:bCs/>
          <w:sz w:val="24"/>
          <w:szCs w:val="24"/>
          <w:lang w:val="hy-AM"/>
        </w:rPr>
        <w:t>հազ</w:t>
      </w:r>
      <w:r w:rsidR="001E0E13" w:rsidRPr="00711FEB">
        <w:rPr>
          <w:rFonts w:ascii="Cambria Math" w:hAnsi="Cambria Math" w:cs="Cambria Math"/>
          <w:bCs/>
          <w:sz w:val="24"/>
          <w:szCs w:val="24"/>
          <w:lang w:val="hy-AM"/>
        </w:rPr>
        <w:t>․</w:t>
      </w:r>
      <w:r w:rsidR="001E0E13" w:rsidRPr="00711FEB">
        <w:rPr>
          <w:rFonts w:ascii="GHEA Grapalat" w:hAnsi="GHEA Grapalat" w:cs="Arial"/>
          <w:bCs/>
          <w:sz w:val="24"/>
          <w:szCs w:val="24"/>
          <w:lang w:val="hy-AM"/>
        </w:rPr>
        <w:t xml:space="preserve"> դրամ</w:t>
      </w:r>
      <w:r w:rsidR="00B12033">
        <w:rPr>
          <w:rFonts w:ascii="GHEA Grapalat" w:hAnsi="GHEA Grapalat" w:cs="Arial"/>
          <w:bCs/>
          <w:iCs/>
          <w:sz w:val="24"/>
          <w:szCs w:val="24"/>
          <w:lang w:val="hy-AM"/>
        </w:rPr>
        <w:t xml:space="preserve">։ </w:t>
      </w:r>
      <w:r w:rsidR="00B12033">
        <w:rPr>
          <w:rFonts w:ascii="GHEA Grapalat" w:hAnsi="GHEA Grapalat" w:cs="Arial"/>
          <w:bCs/>
          <w:iCs/>
          <w:sz w:val="24"/>
          <w:szCs w:val="24"/>
          <w:lang w:val="hy-AM"/>
        </w:rPr>
        <w:tab/>
      </w:r>
    </w:p>
    <w:p w14:paraId="17C848F1" w14:textId="4BB1D9D5" w:rsidR="00A2099E" w:rsidRPr="00403A9A" w:rsidRDefault="00155FCF" w:rsidP="00583690">
      <w:pPr>
        <w:spacing w:after="0" w:line="360" w:lineRule="auto"/>
        <w:ind w:firstLine="720"/>
        <w:jc w:val="both"/>
        <w:rPr>
          <w:rFonts w:ascii="GHEA Grapalat" w:hAnsi="GHEA Grapalat" w:cs="Arial"/>
          <w:bCs/>
          <w:iCs/>
          <w:sz w:val="24"/>
          <w:szCs w:val="24"/>
          <w:lang w:val="hy-AM"/>
        </w:rPr>
      </w:pPr>
      <w:r w:rsidRPr="00403A9A">
        <w:rPr>
          <w:rFonts w:ascii="GHEA Grapalat" w:hAnsi="GHEA Grapalat" w:cs="Arial"/>
          <w:b/>
          <w:i/>
          <w:iCs/>
          <w:sz w:val="24"/>
          <w:szCs w:val="24"/>
          <w:u w:val="single"/>
          <w:lang w:val="hy-AM"/>
        </w:rPr>
        <w:t xml:space="preserve">1004-31004 </w:t>
      </w:r>
      <w:r w:rsidRPr="00403A9A">
        <w:rPr>
          <w:rFonts w:ascii="GHEA Grapalat" w:hAnsi="GHEA Grapalat" w:cs="Arial"/>
          <w:bCs/>
          <w:i/>
          <w:iCs/>
          <w:sz w:val="24"/>
          <w:szCs w:val="24"/>
          <w:u w:val="single"/>
          <w:lang w:val="hy-AM"/>
        </w:rPr>
        <w:t>«Գերմանիայի զարգացման վարկերի բանկի աջակցությամբ իրականացվող Ախուրյան գետի ջրային ռեսուրսների ինտեգրված կառավարման ծրագրի շրջանակներում ջրային տնտեսության ենթակառուցվածքների հիմնանորոգում»</w:t>
      </w:r>
      <w:r w:rsidRPr="00403A9A">
        <w:rPr>
          <w:rFonts w:ascii="GHEA Grapalat" w:hAnsi="GHEA Grapalat" w:cs="Arial"/>
          <w:bCs/>
          <w:iCs/>
          <w:sz w:val="24"/>
          <w:szCs w:val="24"/>
          <w:lang w:val="hy-AM"/>
        </w:rPr>
        <w:t xml:space="preserve"> և </w:t>
      </w:r>
      <w:r w:rsidRPr="00403A9A">
        <w:rPr>
          <w:rFonts w:ascii="GHEA Grapalat" w:hAnsi="GHEA Grapalat" w:cs="Arial"/>
          <w:b/>
          <w:i/>
          <w:iCs/>
          <w:sz w:val="24"/>
          <w:szCs w:val="24"/>
          <w:u w:val="single"/>
          <w:lang w:val="hy-AM"/>
        </w:rPr>
        <w:t xml:space="preserve">1004-31006 </w:t>
      </w:r>
      <w:r w:rsidRPr="00403A9A">
        <w:rPr>
          <w:rFonts w:ascii="GHEA Grapalat" w:hAnsi="GHEA Grapalat" w:cs="Arial"/>
          <w:bCs/>
          <w:i/>
          <w:iCs/>
          <w:sz w:val="24"/>
          <w:szCs w:val="24"/>
          <w:u w:val="single"/>
          <w:lang w:val="hy-AM"/>
        </w:rPr>
        <w:t xml:space="preserve">«Գերմանիայի զարգացման վարկերի բանկի աջակցությամբ իրականացվող Ախուրյան գետի ջրային ռեսուրսների ինտեգրացված կառավարման ծրագրի երկրորդ </w:t>
      </w:r>
      <w:r w:rsidRPr="00403A9A">
        <w:rPr>
          <w:rFonts w:ascii="GHEA Grapalat" w:hAnsi="GHEA Grapalat" w:cs="Arial"/>
          <w:bCs/>
          <w:i/>
          <w:iCs/>
          <w:sz w:val="24"/>
          <w:szCs w:val="24"/>
          <w:u w:val="single"/>
          <w:lang w:val="hy-AM"/>
        </w:rPr>
        <w:lastRenderedPageBreak/>
        <w:t>փուլի շրջանակներում ջրային տնտեսության ենթակառուցվածքների հիմնանորոգում»</w:t>
      </w:r>
      <w:r w:rsidRPr="00403A9A">
        <w:rPr>
          <w:rFonts w:ascii="GHEA Grapalat" w:hAnsi="GHEA Grapalat" w:cs="Arial"/>
          <w:bCs/>
          <w:iCs/>
          <w:sz w:val="24"/>
          <w:szCs w:val="24"/>
          <w:lang w:val="hy-AM"/>
        </w:rPr>
        <w:t xml:space="preserve"> միջոցառումների շրջանակներում համատեղ ֆինանսավորվում է Կապսի ջրամբարի և օժանդակ կառուցվածքների կառուցման շինարարական աշխատանքների իրականացումը։ Եղանակային և այլ հանգամանքներով պայմանավորված՝ շինարարական աշխատանքները նախատեսվածից քիչ են կատարվելու</w:t>
      </w:r>
      <w:r w:rsidR="00A2099E" w:rsidRPr="00403A9A">
        <w:rPr>
          <w:rFonts w:ascii="GHEA Grapalat" w:hAnsi="GHEA Grapalat" w:cs="Arial"/>
          <w:bCs/>
          <w:iCs/>
          <w:sz w:val="24"/>
          <w:szCs w:val="24"/>
          <w:lang w:val="hy-AM"/>
        </w:rPr>
        <w:t xml:space="preserve"> և ՀՀ 2024 թվականի պետական բյուջեում այս միջոցառման համար նախատեսված միջոցներից հնարավոր է վերաբաշխ</w:t>
      </w:r>
      <w:r w:rsidR="005C06CE" w:rsidRPr="00403A9A">
        <w:rPr>
          <w:rFonts w:ascii="GHEA Grapalat" w:hAnsi="GHEA Grapalat" w:cs="Arial"/>
          <w:bCs/>
          <w:iCs/>
          <w:sz w:val="24"/>
          <w:szCs w:val="24"/>
          <w:lang w:val="hy-AM"/>
        </w:rPr>
        <w:t>ումներ կատարել</w:t>
      </w:r>
      <w:r w:rsidR="000806DE" w:rsidRPr="00403A9A">
        <w:rPr>
          <w:rFonts w:ascii="GHEA Grapalat" w:hAnsi="GHEA Grapalat" w:cs="Arial"/>
          <w:bCs/>
          <w:iCs/>
          <w:sz w:val="24"/>
          <w:szCs w:val="24"/>
          <w:lang w:val="hy-AM"/>
        </w:rPr>
        <w:t>՝ հաշվի առնելով ծրագրի շարունակականությունը 2026-2027 թվականներին։</w:t>
      </w:r>
      <w:r w:rsidR="00A2099E" w:rsidRPr="00403A9A">
        <w:rPr>
          <w:rFonts w:ascii="GHEA Grapalat" w:hAnsi="GHEA Grapalat" w:cs="Arial"/>
          <w:bCs/>
          <w:iCs/>
          <w:sz w:val="24"/>
          <w:szCs w:val="24"/>
          <w:lang w:val="hy-AM"/>
        </w:rPr>
        <w:t xml:space="preserve"> </w:t>
      </w:r>
    </w:p>
    <w:p w14:paraId="14844F1D" w14:textId="030DE942" w:rsidR="0035712A" w:rsidRDefault="00A2099E" w:rsidP="0035712A">
      <w:pPr>
        <w:spacing w:after="0" w:line="360" w:lineRule="auto"/>
        <w:ind w:firstLine="720"/>
        <w:jc w:val="both"/>
        <w:rPr>
          <w:rFonts w:ascii="GHEA Grapalat" w:hAnsi="GHEA Grapalat" w:cs="Arial"/>
          <w:bCs/>
          <w:iCs/>
          <w:sz w:val="24"/>
          <w:szCs w:val="24"/>
          <w:lang w:val="hy-AM"/>
        </w:rPr>
      </w:pPr>
      <w:r w:rsidRPr="00403A9A">
        <w:rPr>
          <w:rFonts w:ascii="GHEA Grapalat" w:hAnsi="GHEA Grapalat" w:cs="Arial"/>
          <w:bCs/>
          <w:iCs/>
          <w:sz w:val="24"/>
          <w:szCs w:val="24"/>
          <w:lang w:val="hy-AM"/>
        </w:rPr>
        <w:t xml:space="preserve"> </w:t>
      </w:r>
      <w:r w:rsidR="00155FCF" w:rsidRPr="00403A9A">
        <w:rPr>
          <w:rFonts w:ascii="GHEA Grapalat" w:hAnsi="GHEA Grapalat" w:cs="Arial"/>
          <w:bCs/>
          <w:iCs/>
          <w:sz w:val="24"/>
          <w:szCs w:val="24"/>
          <w:lang w:val="hy-AM"/>
        </w:rPr>
        <w:t xml:space="preserve">Մյուս </w:t>
      </w:r>
      <w:r w:rsidR="0035712A" w:rsidRPr="00403A9A">
        <w:rPr>
          <w:rFonts w:ascii="GHEA Grapalat" w:hAnsi="GHEA Grapalat" w:cs="Arial"/>
          <w:bCs/>
          <w:iCs/>
          <w:sz w:val="24"/>
          <w:szCs w:val="24"/>
          <w:lang w:val="hy-AM"/>
        </w:rPr>
        <w:t xml:space="preserve">կողմից՝ այս </w:t>
      </w:r>
      <w:r w:rsidR="00155FCF" w:rsidRPr="00403A9A">
        <w:rPr>
          <w:rFonts w:ascii="GHEA Grapalat" w:hAnsi="GHEA Grapalat" w:cs="Arial"/>
          <w:bCs/>
          <w:iCs/>
          <w:sz w:val="24"/>
          <w:szCs w:val="24"/>
          <w:lang w:val="hy-AM"/>
        </w:rPr>
        <w:t xml:space="preserve">միջոցառման շրջանակներում </w:t>
      </w:r>
      <w:r w:rsidRPr="00403A9A">
        <w:rPr>
          <w:rFonts w:ascii="GHEA Grapalat" w:hAnsi="GHEA Grapalat" w:cs="Arial"/>
          <w:bCs/>
          <w:iCs/>
          <w:sz w:val="24"/>
          <w:szCs w:val="24"/>
          <w:lang w:val="hy-AM"/>
        </w:rPr>
        <w:t xml:space="preserve">վարկային միջոցների մասհանման վերջնաժամկետն ավարտվել է 30.06.2024թ. և ընթացքի մեջ է այն մինչև 30.12.2026թ. երկարաձգման գործընթացը։ </w:t>
      </w:r>
      <w:r w:rsidR="0035712A" w:rsidRPr="00403A9A">
        <w:rPr>
          <w:rFonts w:ascii="GHEA Grapalat" w:hAnsi="GHEA Grapalat" w:cs="Arial"/>
          <w:bCs/>
          <w:iCs/>
          <w:sz w:val="24"/>
          <w:szCs w:val="24"/>
          <w:lang w:val="hy-AM"/>
        </w:rPr>
        <w:t>Հետևաբար՝</w:t>
      </w:r>
      <w:r w:rsidRPr="00403A9A">
        <w:rPr>
          <w:rFonts w:ascii="GHEA Grapalat" w:hAnsi="GHEA Grapalat" w:cs="Arial"/>
          <w:bCs/>
          <w:iCs/>
          <w:sz w:val="24"/>
          <w:szCs w:val="24"/>
          <w:lang w:val="hy-AM"/>
        </w:rPr>
        <w:t xml:space="preserve"> այս միջոցառման համար նախատեսված վարկային միջոցներն անհասանելի են և վճարումների</w:t>
      </w:r>
      <w:r>
        <w:rPr>
          <w:rFonts w:ascii="GHEA Grapalat" w:hAnsi="GHEA Grapalat" w:cs="Arial"/>
          <w:bCs/>
          <w:iCs/>
          <w:sz w:val="24"/>
          <w:szCs w:val="24"/>
          <w:lang w:val="hy-AM"/>
        </w:rPr>
        <w:t xml:space="preserve"> ուղիղ մեթոդով վճարումներ չեն կարող </w:t>
      </w:r>
      <w:r w:rsidR="0035712A">
        <w:rPr>
          <w:rFonts w:ascii="GHEA Grapalat" w:hAnsi="GHEA Grapalat" w:cs="Arial"/>
          <w:bCs/>
          <w:iCs/>
          <w:sz w:val="24"/>
          <w:szCs w:val="24"/>
          <w:lang w:val="hy-AM"/>
        </w:rPr>
        <w:t>իրականացվել։</w:t>
      </w:r>
    </w:p>
    <w:p w14:paraId="76887942" w14:textId="3B6767F6" w:rsidR="005157C1" w:rsidRPr="002636D5" w:rsidRDefault="005157C1" w:rsidP="005157C1">
      <w:pPr>
        <w:spacing w:after="0" w:line="360" w:lineRule="auto"/>
        <w:ind w:firstLine="720"/>
        <w:jc w:val="both"/>
        <w:rPr>
          <w:rFonts w:ascii="GHEA Grapalat" w:hAnsi="GHEA Grapalat" w:cs="Arial"/>
          <w:bCs/>
          <w:iCs/>
          <w:sz w:val="24"/>
          <w:szCs w:val="24"/>
          <w:lang w:val="hy-AM"/>
        </w:rPr>
      </w:pPr>
      <w:r>
        <w:rPr>
          <w:rFonts w:ascii="GHEA Grapalat" w:hAnsi="GHEA Grapalat" w:cs="Arial"/>
          <w:bCs/>
          <w:iCs/>
          <w:sz w:val="24"/>
          <w:szCs w:val="24"/>
          <w:lang w:val="hy-AM"/>
        </w:rPr>
        <w:t>Արդյունքում՝ վերոնշյալ միջոցառումների շրջանակներում «5112</w:t>
      </w:r>
      <w:r>
        <w:rPr>
          <w:rFonts w:ascii="GHEA Grapalat" w:hAnsi="GHEA Grapalat" w:cs="Arial"/>
          <w:bCs/>
          <w:iCs/>
          <w:sz w:val="24"/>
          <w:szCs w:val="24"/>
          <w:lang w:val="hy-AM"/>
        </w:rPr>
        <w:t xml:space="preserve"> </w:t>
      </w:r>
      <w:r>
        <w:rPr>
          <w:rFonts w:ascii="GHEA Grapalat" w:hAnsi="GHEA Grapalat" w:cs="Arial"/>
          <w:bCs/>
          <w:iCs/>
          <w:sz w:val="24"/>
          <w:szCs w:val="24"/>
          <w:lang w:val="hy-AM"/>
        </w:rPr>
        <w:t>-</w:t>
      </w:r>
      <w:r w:rsidRPr="002B5844">
        <w:rPr>
          <w:lang w:val="hy-AM"/>
        </w:rPr>
        <w:t xml:space="preserve"> </w:t>
      </w:r>
      <w:r w:rsidRPr="002B5844">
        <w:rPr>
          <w:rFonts w:ascii="GHEA Grapalat" w:hAnsi="GHEA Grapalat" w:cs="Arial"/>
          <w:bCs/>
          <w:iCs/>
          <w:sz w:val="24"/>
          <w:szCs w:val="24"/>
          <w:lang w:val="hy-AM"/>
        </w:rPr>
        <w:t>Շենքերի և շինությունների շինարարություն</w:t>
      </w:r>
      <w:r>
        <w:rPr>
          <w:rFonts w:ascii="GHEA Grapalat" w:hAnsi="GHEA Grapalat" w:cs="Arial"/>
          <w:bCs/>
          <w:iCs/>
          <w:sz w:val="24"/>
          <w:szCs w:val="24"/>
          <w:lang w:val="hy-AM"/>
        </w:rPr>
        <w:t xml:space="preserve">» հոդվածով ընդհանուր առմամբ ՀՀ պետական բյուջե է </w:t>
      </w:r>
      <w:r>
        <w:rPr>
          <w:rFonts w:ascii="GHEA Grapalat" w:hAnsi="GHEA Grapalat" w:cs="Arial"/>
          <w:bCs/>
          <w:iCs/>
          <w:sz w:val="24"/>
          <w:szCs w:val="24"/>
          <w:lang w:val="hy-AM"/>
        </w:rPr>
        <w:t>առաջարկվում</w:t>
      </w:r>
      <w:r>
        <w:rPr>
          <w:rFonts w:ascii="GHEA Grapalat" w:hAnsi="GHEA Grapalat" w:cs="Arial"/>
          <w:bCs/>
          <w:iCs/>
          <w:sz w:val="24"/>
          <w:szCs w:val="24"/>
          <w:lang w:val="hy-AM"/>
        </w:rPr>
        <w:t xml:space="preserve"> վերադարձ</w:t>
      </w:r>
      <w:r>
        <w:rPr>
          <w:rFonts w:ascii="GHEA Grapalat" w:hAnsi="GHEA Grapalat" w:cs="Arial"/>
          <w:bCs/>
          <w:iCs/>
          <w:sz w:val="24"/>
          <w:szCs w:val="24"/>
          <w:lang w:val="hy-AM"/>
        </w:rPr>
        <w:t>ն</w:t>
      </w:r>
      <w:r>
        <w:rPr>
          <w:rFonts w:ascii="GHEA Grapalat" w:hAnsi="GHEA Grapalat" w:cs="Arial"/>
          <w:bCs/>
          <w:iCs/>
          <w:sz w:val="24"/>
          <w:szCs w:val="24"/>
          <w:lang w:val="hy-AM"/>
        </w:rPr>
        <w:t>ել</w:t>
      </w:r>
      <w:r>
        <w:rPr>
          <w:rFonts w:ascii="GHEA Grapalat" w:hAnsi="GHEA Grapalat" w:cs="Arial"/>
          <w:bCs/>
          <w:iCs/>
          <w:sz w:val="24"/>
          <w:szCs w:val="24"/>
          <w:lang w:val="hy-AM"/>
        </w:rPr>
        <w:t xml:space="preserve"> 5,856,649</w:t>
      </w:r>
      <w:r w:rsidRPr="005157C1">
        <w:rPr>
          <w:rFonts w:ascii="GHEA Grapalat" w:hAnsi="GHEA Grapalat" w:cs="Arial"/>
          <w:bCs/>
          <w:iCs/>
          <w:sz w:val="24"/>
          <w:szCs w:val="24"/>
          <w:lang w:val="hy-AM"/>
        </w:rPr>
        <w:t xml:space="preserve">.2 </w:t>
      </w:r>
      <w:r>
        <w:rPr>
          <w:rFonts w:ascii="GHEA Grapalat" w:hAnsi="GHEA Grapalat" w:cs="Arial"/>
          <w:bCs/>
          <w:iCs/>
          <w:sz w:val="24"/>
          <w:szCs w:val="24"/>
          <w:lang w:val="hy-AM"/>
        </w:rPr>
        <w:t>հազ դրամ գումար։</w:t>
      </w:r>
    </w:p>
    <w:p w14:paraId="2CA8FE6F" w14:textId="216E7AF2" w:rsidR="00155FCF" w:rsidRDefault="00930333" w:rsidP="00BF797C">
      <w:pPr>
        <w:spacing w:after="0" w:line="360" w:lineRule="auto"/>
        <w:jc w:val="both"/>
        <w:rPr>
          <w:rFonts w:ascii="GHEA Grapalat" w:hAnsi="GHEA Grapalat" w:cs="Arial"/>
          <w:bCs/>
          <w:iCs/>
          <w:sz w:val="24"/>
          <w:szCs w:val="24"/>
          <w:lang w:val="hy-AM"/>
        </w:rPr>
      </w:pPr>
      <w:r>
        <w:rPr>
          <w:rFonts w:ascii="GHEA Grapalat" w:hAnsi="GHEA Grapalat" w:cs="Arial"/>
          <w:bCs/>
          <w:iCs/>
          <w:sz w:val="24"/>
          <w:szCs w:val="24"/>
          <w:lang w:val="hy-AM"/>
        </w:rPr>
        <w:tab/>
        <w:t xml:space="preserve"> </w:t>
      </w:r>
      <w:r w:rsidRPr="00155FCF">
        <w:rPr>
          <w:rFonts w:ascii="GHEA Grapalat" w:hAnsi="GHEA Grapalat" w:cs="Arial"/>
          <w:b/>
          <w:bCs/>
          <w:iCs/>
          <w:sz w:val="24"/>
          <w:szCs w:val="24"/>
          <w:lang w:val="hy-AM"/>
        </w:rPr>
        <w:t>1004-31004</w:t>
      </w:r>
      <w:r>
        <w:rPr>
          <w:rFonts w:ascii="GHEA Grapalat" w:hAnsi="GHEA Grapalat" w:cs="Arial"/>
          <w:bCs/>
          <w:iCs/>
          <w:sz w:val="24"/>
          <w:szCs w:val="24"/>
          <w:lang w:val="hy-AM"/>
        </w:rPr>
        <w:t xml:space="preserve"> </w:t>
      </w:r>
      <w:r w:rsidRPr="00531814">
        <w:rPr>
          <w:rFonts w:ascii="GHEA Grapalat" w:hAnsi="GHEA Grapalat" w:cs="Arial"/>
          <w:bCs/>
          <w:i/>
          <w:iCs/>
          <w:sz w:val="24"/>
          <w:szCs w:val="24"/>
          <w:u w:val="single"/>
          <w:lang w:val="hy-AM"/>
        </w:rPr>
        <w:t>«</w:t>
      </w:r>
      <w:r w:rsidRPr="00155FCF">
        <w:rPr>
          <w:rFonts w:ascii="GHEA Grapalat" w:hAnsi="GHEA Grapalat" w:cs="Arial"/>
          <w:bCs/>
          <w:i/>
          <w:iCs/>
          <w:sz w:val="24"/>
          <w:szCs w:val="24"/>
          <w:u w:val="single"/>
          <w:lang w:val="hy-AM"/>
        </w:rPr>
        <w:t>Գերմանիայի զարգացման վարկերի բանկի աջակցությամբ իրականացվող Ախուրյան գետի ջրային ռեսուրսների ինտեգրված կառավարման ծրագրի շրջանակներում ջրային տնտեսության ենթակառուցվածքների հիմնանորոգում</w:t>
      </w:r>
      <w:r w:rsidRPr="00531814">
        <w:rPr>
          <w:rFonts w:ascii="GHEA Grapalat" w:hAnsi="GHEA Grapalat" w:cs="Arial"/>
          <w:bCs/>
          <w:i/>
          <w:iCs/>
          <w:sz w:val="24"/>
          <w:szCs w:val="24"/>
          <w:u w:val="single"/>
          <w:lang w:val="hy-AM"/>
        </w:rPr>
        <w:t>»</w:t>
      </w:r>
      <w:r>
        <w:rPr>
          <w:rFonts w:ascii="GHEA Grapalat" w:hAnsi="GHEA Grapalat" w:cs="Arial"/>
          <w:bCs/>
          <w:iCs/>
          <w:sz w:val="24"/>
          <w:szCs w:val="24"/>
          <w:lang w:val="hy-AM"/>
        </w:rPr>
        <w:t xml:space="preserve"> միջոցառման շրջանակներում 2024 թվականի</w:t>
      </w:r>
      <w:r w:rsidR="00BF797C">
        <w:rPr>
          <w:rFonts w:ascii="GHEA Grapalat" w:hAnsi="GHEA Grapalat" w:cs="Arial"/>
          <w:bCs/>
          <w:iCs/>
          <w:sz w:val="24"/>
          <w:szCs w:val="24"/>
          <w:lang w:val="hy-AM"/>
        </w:rPr>
        <w:t>ն նախատեսված է նաև Կապսի ջրամբարը 25 մլն մ</w:t>
      </w:r>
      <w:r w:rsidR="00BF797C" w:rsidRPr="00BF797C">
        <w:rPr>
          <w:rFonts w:ascii="GHEA Grapalat" w:hAnsi="GHEA Grapalat" w:cs="Arial"/>
          <w:bCs/>
          <w:iCs/>
          <w:sz w:val="24"/>
          <w:szCs w:val="24"/>
          <w:vertAlign w:val="superscript"/>
          <w:lang w:val="hy-AM"/>
        </w:rPr>
        <w:t>3</w:t>
      </w:r>
      <w:r w:rsidR="00BF797C">
        <w:rPr>
          <w:rFonts w:ascii="GHEA Grapalat" w:hAnsi="GHEA Grapalat" w:cs="Arial"/>
          <w:bCs/>
          <w:iCs/>
          <w:sz w:val="24"/>
          <w:szCs w:val="24"/>
          <w:lang w:val="hy-AM"/>
        </w:rPr>
        <w:t>-ի փոխարեն 60 մլն մ</w:t>
      </w:r>
      <w:r w:rsidR="00BF797C" w:rsidRPr="00BF797C">
        <w:rPr>
          <w:rFonts w:ascii="GHEA Grapalat" w:hAnsi="GHEA Grapalat" w:cs="Arial"/>
          <w:bCs/>
          <w:iCs/>
          <w:sz w:val="24"/>
          <w:szCs w:val="24"/>
          <w:vertAlign w:val="superscript"/>
          <w:lang w:val="hy-AM"/>
        </w:rPr>
        <w:t>3</w:t>
      </w:r>
      <w:r w:rsidR="00BF797C">
        <w:rPr>
          <w:rFonts w:ascii="GHEA Grapalat" w:hAnsi="GHEA Grapalat" w:cs="Arial"/>
          <w:bCs/>
          <w:iCs/>
          <w:sz w:val="24"/>
          <w:szCs w:val="24"/>
          <w:lang w:val="hy-AM"/>
        </w:rPr>
        <w:t xml:space="preserve"> ծավալով կառուցելու համար անհրաժեշտ նախագծահետազոտական ծախսերի 517,512</w:t>
      </w:r>
      <w:r w:rsidR="00BF797C" w:rsidRPr="00BF797C">
        <w:rPr>
          <w:rFonts w:ascii="GHEA Grapalat" w:hAnsi="GHEA Grapalat" w:cs="Arial"/>
          <w:bCs/>
          <w:iCs/>
          <w:sz w:val="24"/>
          <w:szCs w:val="24"/>
          <w:lang w:val="hy-AM"/>
        </w:rPr>
        <w:t xml:space="preserve">.0 </w:t>
      </w:r>
      <w:r w:rsidR="00BF797C">
        <w:rPr>
          <w:rFonts w:ascii="GHEA Grapalat" w:hAnsi="GHEA Grapalat" w:cs="Arial"/>
          <w:bCs/>
          <w:iCs/>
          <w:sz w:val="24"/>
          <w:szCs w:val="24"/>
          <w:lang w:val="hy-AM"/>
        </w:rPr>
        <w:t>հազ</w:t>
      </w:r>
      <w:r w:rsidR="00BF797C" w:rsidRPr="00BF797C">
        <w:rPr>
          <w:rFonts w:ascii="GHEA Grapalat" w:hAnsi="GHEA Grapalat" w:cs="Arial"/>
          <w:bCs/>
          <w:iCs/>
          <w:sz w:val="24"/>
          <w:szCs w:val="24"/>
          <w:lang w:val="hy-AM"/>
        </w:rPr>
        <w:t xml:space="preserve">. </w:t>
      </w:r>
      <w:r w:rsidR="00BF797C">
        <w:rPr>
          <w:rFonts w:ascii="GHEA Grapalat" w:hAnsi="GHEA Grapalat" w:cs="Arial"/>
          <w:bCs/>
          <w:iCs/>
          <w:sz w:val="24"/>
          <w:szCs w:val="24"/>
          <w:lang w:val="hy-AM"/>
        </w:rPr>
        <w:t>դրամ գումարը։ Քանի որ այս կապակցությամբ պատասխանատու գերատեսչությունների և միջազգային դոնոր կազմակերպությունների միջև դեռևս ընթանում են բանակցություններ և քննարկումներ, նշված միջոցները 2024 թվականին չեն օգտագործվի տվյալ նպատակի շրջանակներում և վերաբաշխումների միոցով կարող են ուղղվել այլ ծրագրերի ֆինանսավորմանը կամ վերադարձվել ՀՀ պետական բյուջե։</w:t>
      </w:r>
    </w:p>
    <w:p w14:paraId="42413EDA" w14:textId="66F1EB14" w:rsidR="007F2FA9" w:rsidRPr="009B753F" w:rsidRDefault="0035712A" w:rsidP="00E25D37">
      <w:pPr>
        <w:spacing w:after="0" w:line="360" w:lineRule="auto"/>
        <w:jc w:val="both"/>
        <w:rPr>
          <w:rFonts w:ascii="GHEA Grapalat" w:hAnsi="GHEA Grapalat" w:cs="Arial"/>
          <w:bCs/>
          <w:iCs/>
          <w:sz w:val="24"/>
          <w:szCs w:val="24"/>
          <w:lang w:val="hy-AM"/>
        </w:rPr>
      </w:pPr>
      <w:r>
        <w:rPr>
          <w:rFonts w:ascii="GHEA Grapalat" w:hAnsi="GHEA Grapalat" w:cs="Arial"/>
          <w:bCs/>
          <w:iCs/>
          <w:sz w:val="24"/>
          <w:szCs w:val="24"/>
          <w:lang w:val="hy-AM"/>
        </w:rPr>
        <w:tab/>
      </w:r>
      <w:r w:rsidR="007F2FA9">
        <w:rPr>
          <w:rFonts w:ascii="GHEA Grapalat" w:hAnsi="GHEA Grapalat" w:cs="Arial"/>
          <w:b/>
          <w:bCs/>
          <w:iCs/>
          <w:sz w:val="24"/>
          <w:szCs w:val="24"/>
          <w:lang w:val="hy-AM"/>
        </w:rPr>
        <w:t>1004-31005</w:t>
      </w:r>
      <w:r w:rsidR="007F2FA9">
        <w:rPr>
          <w:rFonts w:ascii="GHEA Grapalat" w:hAnsi="GHEA Grapalat" w:cs="Arial"/>
          <w:bCs/>
          <w:iCs/>
          <w:sz w:val="24"/>
          <w:szCs w:val="24"/>
          <w:lang w:val="hy-AM"/>
        </w:rPr>
        <w:t xml:space="preserve"> </w:t>
      </w:r>
      <w:r w:rsidR="007F2FA9" w:rsidRPr="00531814">
        <w:rPr>
          <w:rFonts w:ascii="GHEA Grapalat" w:hAnsi="GHEA Grapalat" w:cs="Arial"/>
          <w:bCs/>
          <w:i/>
          <w:iCs/>
          <w:sz w:val="24"/>
          <w:szCs w:val="24"/>
          <w:u w:val="single"/>
          <w:lang w:val="hy-AM"/>
        </w:rPr>
        <w:t>«</w:t>
      </w:r>
      <w:r w:rsidR="009B753F" w:rsidRPr="009B753F">
        <w:rPr>
          <w:rFonts w:ascii="GHEA Grapalat" w:hAnsi="GHEA Grapalat" w:cs="Arial"/>
          <w:bCs/>
          <w:i/>
          <w:iCs/>
          <w:sz w:val="24"/>
          <w:szCs w:val="24"/>
          <w:u w:val="single"/>
          <w:lang w:val="hy-AM"/>
        </w:rPr>
        <w:t>Եվրասիական զարգացման բանկի աջակցությամբ իրականացվող ոռոգման համակարգերի զարգացման ծրագրի շրջանակներում ջրային տնտեսության ենթակառուցվածքների հիմնանորոգում</w:t>
      </w:r>
      <w:r w:rsidR="007F2FA9" w:rsidRPr="00531814">
        <w:rPr>
          <w:rFonts w:ascii="GHEA Grapalat" w:hAnsi="GHEA Grapalat" w:cs="Arial"/>
          <w:bCs/>
          <w:i/>
          <w:iCs/>
          <w:sz w:val="24"/>
          <w:szCs w:val="24"/>
          <w:u w:val="single"/>
          <w:lang w:val="hy-AM"/>
        </w:rPr>
        <w:t>»</w:t>
      </w:r>
      <w:r w:rsidR="007F2FA9">
        <w:rPr>
          <w:rFonts w:ascii="GHEA Grapalat" w:hAnsi="GHEA Grapalat" w:cs="Arial"/>
          <w:bCs/>
          <w:iCs/>
          <w:sz w:val="24"/>
          <w:szCs w:val="24"/>
          <w:lang w:val="hy-AM"/>
        </w:rPr>
        <w:t xml:space="preserve"> միջոցառման շրջանակներում, հաշվի առնելով </w:t>
      </w:r>
      <w:r w:rsidR="007F2FA9">
        <w:rPr>
          <w:rFonts w:ascii="GHEA Grapalat" w:hAnsi="GHEA Grapalat" w:cs="Arial"/>
          <w:bCs/>
          <w:iCs/>
          <w:sz w:val="24"/>
          <w:szCs w:val="24"/>
          <w:lang w:val="hy-AM"/>
        </w:rPr>
        <w:lastRenderedPageBreak/>
        <w:t xml:space="preserve">2023 թվականին փաստացի կատարված </w:t>
      </w:r>
      <w:r w:rsidR="009B753F">
        <w:rPr>
          <w:rFonts w:ascii="GHEA Grapalat" w:hAnsi="GHEA Grapalat" w:cs="Arial"/>
          <w:bCs/>
          <w:iCs/>
          <w:sz w:val="24"/>
          <w:szCs w:val="24"/>
          <w:lang w:val="hy-AM"/>
        </w:rPr>
        <w:t>վճարումները և</w:t>
      </w:r>
      <w:r w:rsidR="007F2FA9">
        <w:rPr>
          <w:rFonts w:ascii="GHEA Grapalat" w:hAnsi="GHEA Grapalat" w:cs="Arial"/>
          <w:bCs/>
          <w:iCs/>
          <w:sz w:val="24"/>
          <w:szCs w:val="24"/>
          <w:lang w:val="hy-AM"/>
        </w:rPr>
        <w:t xml:space="preserve"> պայմանագրերում</w:t>
      </w:r>
      <w:r w:rsidR="009B753F">
        <w:rPr>
          <w:rFonts w:ascii="GHEA Grapalat" w:hAnsi="GHEA Grapalat" w:cs="Arial"/>
          <w:bCs/>
          <w:iCs/>
          <w:sz w:val="24"/>
          <w:szCs w:val="24"/>
          <w:lang w:val="hy-AM"/>
        </w:rPr>
        <w:t xml:space="preserve"> ընթացիկ տարում</w:t>
      </w:r>
      <w:r w:rsidR="007F2FA9">
        <w:rPr>
          <w:rFonts w:ascii="GHEA Grapalat" w:hAnsi="GHEA Grapalat" w:cs="Arial"/>
          <w:bCs/>
          <w:iCs/>
          <w:sz w:val="24"/>
          <w:szCs w:val="24"/>
          <w:lang w:val="hy-AM"/>
        </w:rPr>
        <w:t xml:space="preserve"> կատարված </w:t>
      </w:r>
      <w:r w:rsidR="007F2FA9" w:rsidRPr="00FC7B70">
        <w:rPr>
          <w:rFonts w:ascii="GHEA Grapalat" w:hAnsi="GHEA Grapalat" w:cs="Arial"/>
          <w:bCs/>
          <w:iCs/>
          <w:sz w:val="24"/>
          <w:szCs w:val="24"/>
          <w:lang w:val="hy-AM"/>
        </w:rPr>
        <w:t>փոփոխությունները</w:t>
      </w:r>
      <w:r w:rsidR="009B753F" w:rsidRPr="00FC7B70">
        <w:rPr>
          <w:rFonts w:ascii="GHEA Grapalat" w:hAnsi="GHEA Grapalat" w:cs="Arial"/>
          <w:bCs/>
          <w:iCs/>
          <w:sz w:val="24"/>
          <w:szCs w:val="24"/>
          <w:lang w:val="hy-AM"/>
        </w:rPr>
        <w:t>,  2024 ՀՀ պետական բյուջեում անհրաժեշտ է  կատարել միջծրագրային վերաբաշխումներ</w:t>
      </w:r>
      <w:r w:rsidR="00DA69F0" w:rsidRPr="00FC7B70">
        <w:rPr>
          <w:rFonts w:ascii="GHEA Grapalat" w:hAnsi="GHEA Grapalat" w:cs="Arial"/>
          <w:bCs/>
          <w:iCs/>
          <w:sz w:val="24"/>
          <w:szCs w:val="24"/>
          <w:lang w:val="hy-AM"/>
        </w:rPr>
        <w:t xml:space="preserve"> </w:t>
      </w:r>
      <w:r w:rsidR="00D27789" w:rsidRPr="00FC7B70">
        <w:rPr>
          <w:rFonts w:ascii="GHEA Grapalat" w:hAnsi="GHEA Grapalat" w:cs="Arial"/>
          <w:bCs/>
          <w:iCs/>
          <w:sz w:val="24"/>
          <w:szCs w:val="24"/>
          <w:lang w:val="hy-AM"/>
        </w:rPr>
        <w:t>105</w:t>
      </w:r>
      <w:r w:rsidR="00DA69F0" w:rsidRPr="00FC7B70">
        <w:rPr>
          <w:rFonts w:ascii="GHEA Grapalat" w:hAnsi="GHEA Grapalat" w:cs="Arial"/>
          <w:bCs/>
          <w:iCs/>
          <w:sz w:val="24"/>
          <w:szCs w:val="24"/>
          <w:lang w:val="hy-AM"/>
        </w:rPr>
        <w:t>,895.0 հազ. դրամ</w:t>
      </w:r>
      <w:r w:rsidR="00646A7E" w:rsidRPr="00FC7B70">
        <w:rPr>
          <w:rFonts w:ascii="GHEA Grapalat" w:hAnsi="GHEA Grapalat" w:cs="Arial"/>
          <w:bCs/>
          <w:iCs/>
          <w:sz w:val="24"/>
          <w:szCs w:val="24"/>
          <w:lang w:val="hy-AM"/>
        </w:rPr>
        <w:t>ի չափով</w:t>
      </w:r>
      <w:r w:rsidR="009B753F">
        <w:rPr>
          <w:rFonts w:ascii="GHEA Grapalat" w:hAnsi="GHEA Grapalat" w:cs="Arial"/>
          <w:bCs/>
          <w:iCs/>
          <w:sz w:val="24"/>
          <w:szCs w:val="24"/>
          <w:lang w:val="hy-AM"/>
        </w:rPr>
        <w:t>՝ ապահովելով ծրագրի բնականոն ընթացքը։</w:t>
      </w:r>
    </w:p>
    <w:p w14:paraId="2B891561" w14:textId="327E7704" w:rsidR="00155FCF" w:rsidRDefault="00BF797C" w:rsidP="000C7747">
      <w:pPr>
        <w:spacing w:after="0" w:line="360" w:lineRule="auto"/>
        <w:jc w:val="both"/>
        <w:rPr>
          <w:rFonts w:ascii="GHEA Grapalat" w:hAnsi="GHEA Grapalat" w:cs="Arial"/>
          <w:bCs/>
          <w:iCs/>
          <w:sz w:val="24"/>
          <w:szCs w:val="24"/>
          <w:lang w:val="hy-AM"/>
        </w:rPr>
      </w:pPr>
      <w:r>
        <w:rPr>
          <w:rFonts w:ascii="GHEA Grapalat" w:hAnsi="GHEA Grapalat" w:cs="Arial"/>
          <w:bCs/>
          <w:iCs/>
          <w:sz w:val="24"/>
          <w:szCs w:val="24"/>
          <w:lang w:val="hy-AM"/>
        </w:rPr>
        <w:tab/>
      </w:r>
    </w:p>
    <w:p w14:paraId="374E0E0A" w14:textId="77777777" w:rsidR="00933ED3" w:rsidRDefault="00933ED3" w:rsidP="00933ED3">
      <w:pPr>
        <w:pStyle w:val="ListParagraph"/>
        <w:numPr>
          <w:ilvl w:val="1"/>
          <w:numId w:val="7"/>
        </w:numPr>
        <w:tabs>
          <w:tab w:val="left" w:pos="709"/>
          <w:tab w:val="left" w:pos="993"/>
        </w:tabs>
        <w:autoSpaceDE w:val="0"/>
        <w:autoSpaceDN w:val="0"/>
        <w:adjustRightInd w:val="0"/>
        <w:spacing w:after="0" w:line="360" w:lineRule="auto"/>
        <w:jc w:val="both"/>
        <w:rPr>
          <w:rFonts w:ascii="GHEA Grapalat" w:hAnsi="GHEA Grapalat"/>
          <w:b/>
          <w:bCs/>
          <w:sz w:val="24"/>
          <w:szCs w:val="24"/>
          <w:lang w:val="hy-AM"/>
        </w:rPr>
      </w:pPr>
      <w:r>
        <w:rPr>
          <w:rFonts w:ascii="GHEA Grapalat" w:hAnsi="GHEA Grapalat"/>
          <w:b/>
          <w:bCs/>
          <w:sz w:val="24"/>
          <w:szCs w:val="24"/>
          <w:lang w:val="hy-AM"/>
        </w:rPr>
        <w:t>«</w:t>
      </w:r>
      <w:r w:rsidRPr="00531814">
        <w:rPr>
          <w:rFonts w:ascii="GHEA Grapalat" w:hAnsi="GHEA Grapalat"/>
          <w:b/>
          <w:bCs/>
          <w:sz w:val="24"/>
          <w:szCs w:val="24"/>
          <w:lang w:val="hy-AM"/>
        </w:rPr>
        <w:t>Սոցիալական ներդրումների և տեղական զարգացման ծրագ</w:t>
      </w:r>
      <w:r>
        <w:rPr>
          <w:rFonts w:ascii="GHEA Grapalat" w:hAnsi="GHEA Grapalat"/>
          <w:b/>
          <w:bCs/>
          <w:sz w:val="24"/>
          <w:szCs w:val="24"/>
          <w:lang w:val="hy-AM"/>
        </w:rPr>
        <w:t>իր» ծրագրի շրջանակներում նախատեսվում է՝</w:t>
      </w:r>
    </w:p>
    <w:p w14:paraId="487D6B5A" w14:textId="77777777" w:rsidR="00933ED3" w:rsidRDefault="00933ED3" w:rsidP="00933ED3">
      <w:pPr>
        <w:tabs>
          <w:tab w:val="left" w:pos="709"/>
          <w:tab w:val="left" w:pos="993"/>
        </w:tabs>
        <w:autoSpaceDE w:val="0"/>
        <w:autoSpaceDN w:val="0"/>
        <w:adjustRightInd w:val="0"/>
        <w:spacing w:after="0" w:line="360" w:lineRule="auto"/>
        <w:jc w:val="both"/>
        <w:rPr>
          <w:rFonts w:ascii="GHEA Grapalat" w:hAnsi="GHEA Grapalat" w:cs="Arial"/>
          <w:bCs/>
          <w:iCs/>
          <w:sz w:val="24"/>
          <w:szCs w:val="24"/>
          <w:lang w:val="hy-AM"/>
        </w:rPr>
      </w:pPr>
      <w:r w:rsidRPr="00531814">
        <w:rPr>
          <w:rFonts w:ascii="GHEA Grapalat" w:hAnsi="GHEA Grapalat" w:cs="Arial"/>
          <w:b/>
          <w:i/>
          <w:iCs/>
          <w:sz w:val="24"/>
          <w:szCs w:val="24"/>
          <w:lang w:val="hy-AM"/>
        </w:rPr>
        <w:tab/>
      </w:r>
      <w:r>
        <w:rPr>
          <w:rFonts w:ascii="GHEA Grapalat" w:hAnsi="GHEA Grapalat" w:cs="Arial"/>
          <w:b/>
          <w:i/>
          <w:iCs/>
          <w:sz w:val="24"/>
          <w:szCs w:val="24"/>
          <w:u w:val="single"/>
          <w:lang w:val="hy-AM"/>
        </w:rPr>
        <w:t>1019</w:t>
      </w:r>
      <w:r w:rsidRPr="00531814">
        <w:rPr>
          <w:rFonts w:ascii="GHEA Grapalat" w:hAnsi="GHEA Grapalat" w:cs="Arial"/>
          <w:b/>
          <w:i/>
          <w:iCs/>
          <w:sz w:val="24"/>
          <w:szCs w:val="24"/>
          <w:u w:val="single"/>
          <w:lang w:val="hy-AM"/>
        </w:rPr>
        <w:t>-</w:t>
      </w:r>
      <w:r>
        <w:rPr>
          <w:rFonts w:ascii="GHEA Grapalat" w:hAnsi="GHEA Grapalat" w:cs="Arial"/>
          <w:b/>
          <w:i/>
          <w:iCs/>
          <w:sz w:val="24"/>
          <w:szCs w:val="24"/>
          <w:u w:val="single"/>
          <w:lang w:val="hy-AM"/>
        </w:rPr>
        <w:t>12004</w:t>
      </w:r>
      <w:r w:rsidRPr="00531814">
        <w:rPr>
          <w:rFonts w:ascii="GHEA Grapalat" w:hAnsi="GHEA Grapalat" w:cs="Arial"/>
          <w:b/>
          <w:i/>
          <w:iCs/>
          <w:sz w:val="24"/>
          <w:szCs w:val="24"/>
          <w:u w:val="single"/>
          <w:lang w:val="hy-AM"/>
        </w:rPr>
        <w:t xml:space="preserve"> </w:t>
      </w:r>
      <w:r w:rsidRPr="00531814">
        <w:rPr>
          <w:rFonts w:ascii="GHEA Grapalat" w:hAnsi="GHEA Grapalat" w:cs="Arial"/>
          <w:bCs/>
          <w:i/>
          <w:iCs/>
          <w:sz w:val="24"/>
          <w:szCs w:val="24"/>
          <w:u w:val="single"/>
          <w:lang w:val="hy-AM"/>
        </w:rPr>
        <w:t>«Համաշխարհային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 օգտագործման և հասանելիության բարելավում»</w:t>
      </w:r>
      <w:r w:rsidRPr="00531814">
        <w:rPr>
          <w:rFonts w:ascii="GHEA Grapalat" w:hAnsi="GHEA Grapalat" w:cs="Arial"/>
          <w:bCs/>
          <w:iCs/>
          <w:sz w:val="24"/>
          <w:szCs w:val="24"/>
          <w:lang w:val="hy-AM"/>
        </w:rPr>
        <w:t xml:space="preserve">  միջոցառման շրջանակներում</w:t>
      </w:r>
      <w:r>
        <w:rPr>
          <w:rFonts w:ascii="GHEA Grapalat" w:hAnsi="GHEA Grapalat" w:cs="Arial"/>
          <w:bCs/>
          <w:iCs/>
          <w:sz w:val="24"/>
          <w:szCs w:val="24"/>
          <w:lang w:val="hy-AM"/>
        </w:rPr>
        <w:t xml:space="preserve"> 2024 թվականին ակտիվ շարունակվում և մասամբ ավարտական փուլում են իրականացվող շինարարական աշխատանքները, որոնց ֆինանսավորման համար այս տարի անհրաժեշտ է ևս 112,400</w:t>
      </w:r>
      <w:r w:rsidRPr="005809DF">
        <w:rPr>
          <w:rFonts w:ascii="GHEA Grapalat" w:hAnsi="GHEA Grapalat" w:cs="Arial"/>
          <w:bCs/>
          <w:iCs/>
          <w:sz w:val="24"/>
          <w:szCs w:val="24"/>
          <w:lang w:val="hy-AM"/>
        </w:rPr>
        <w:t xml:space="preserve">.0 </w:t>
      </w:r>
      <w:r>
        <w:rPr>
          <w:rFonts w:ascii="GHEA Grapalat" w:hAnsi="GHEA Grapalat" w:cs="Arial"/>
          <w:bCs/>
          <w:iCs/>
          <w:sz w:val="24"/>
          <w:szCs w:val="24"/>
          <w:lang w:val="hy-AM"/>
        </w:rPr>
        <w:t>հազ</w:t>
      </w:r>
      <w:r w:rsidRPr="005809DF">
        <w:rPr>
          <w:rFonts w:ascii="GHEA Grapalat" w:hAnsi="GHEA Grapalat" w:cs="Arial"/>
          <w:bCs/>
          <w:iCs/>
          <w:sz w:val="24"/>
          <w:szCs w:val="24"/>
          <w:lang w:val="hy-AM"/>
        </w:rPr>
        <w:t xml:space="preserve">. </w:t>
      </w:r>
      <w:r>
        <w:rPr>
          <w:rFonts w:ascii="GHEA Grapalat" w:hAnsi="GHEA Grapalat" w:cs="Arial"/>
          <w:bCs/>
          <w:iCs/>
          <w:sz w:val="24"/>
          <w:szCs w:val="24"/>
          <w:lang w:val="hy-AM"/>
        </w:rPr>
        <w:t>դրամ միջոց։</w:t>
      </w:r>
    </w:p>
    <w:p w14:paraId="0E8C2DBF" w14:textId="1A6CAC3F" w:rsidR="00933ED3" w:rsidRDefault="00933ED3" w:rsidP="00933ED3">
      <w:pPr>
        <w:tabs>
          <w:tab w:val="left" w:pos="709"/>
          <w:tab w:val="left" w:pos="993"/>
        </w:tabs>
        <w:autoSpaceDE w:val="0"/>
        <w:autoSpaceDN w:val="0"/>
        <w:adjustRightInd w:val="0"/>
        <w:spacing w:after="0" w:line="360" w:lineRule="auto"/>
        <w:jc w:val="both"/>
        <w:rPr>
          <w:rFonts w:ascii="GHEA Grapalat" w:hAnsi="GHEA Grapalat" w:cs="Arial"/>
          <w:sz w:val="24"/>
          <w:szCs w:val="24"/>
          <w:lang w:val="hy-AM"/>
        </w:rPr>
      </w:pPr>
      <w:r>
        <w:rPr>
          <w:rFonts w:ascii="GHEA Grapalat" w:hAnsi="GHEA Grapalat" w:cs="Arial"/>
          <w:bCs/>
          <w:iCs/>
          <w:sz w:val="24"/>
          <w:szCs w:val="24"/>
          <w:lang w:val="hy-AM"/>
        </w:rPr>
        <w:tab/>
        <w:t xml:space="preserve">Մինչդեռ միջոցառման </w:t>
      </w:r>
      <w:r w:rsidRPr="00C524E5">
        <w:rPr>
          <w:rFonts w:ascii="GHEA Grapalat" w:hAnsi="GHEA Grapalat" w:cs="Arial"/>
          <w:bCs/>
          <w:iCs/>
          <w:sz w:val="24"/>
          <w:szCs w:val="24"/>
          <w:lang w:val="hy-AM"/>
        </w:rPr>
        <w:t>«5122 – Վարչական սարքավորումներ» հոդվածի շրջանակներում</w:t>
      </w:r>
      <w:r>
        <w:rPr>
          <w:rFonts w:ascii="GHEA Grapalat" w:hAnsi="GHEA Grapalat" w:cs="Arial"/>
          <w:bCs/>
          <w:iCs/>
          <w:sz w:val="24"/>
          <w:szCs w:val="24"/>
          <w:lang w:val="hy-AM"/>
        </w:rPr>
        <w:t xml:space="preserve"> մատակարարման բոլոր պայմանագրերը կնքվել են, մատակարարումները մեծամասամբ ավարտվել են։ </w:t>
      </w:r>
      <w:r w:rsidR="00FC7B70">
        <w:rPr>
          <w:rFonts w:ascii="GHEA Grapalat" w:hAnsi="GHEA Grapalat" w:cs="Arial"/>
          <w:bCs/>
          <w:iCs/>
          <w:sz w:val="24"/>
          <w:szCs w:val="24"/>
          <w:lang w:val="hy-AM"/>
        </w:rPr>
        <w:t>Այս հոդվածով</w:t>
      </w:r>
      <w:r>
        <w:rPr>
          <w:rFonts w:ascii="GHEA Grapalat" w:hAnsi="GHEA Grapalat" w:cs="Arial"/>
          <w:bCs/>
          <w:iCs/>
          <w:sz w:val="24"/>
          <w:szCs w:val="24"/>
          <w:lang w:val="hy-AM"/>
        </w:rPr>
        <w:t xml:space="preserve"> ավելանում է </w:t>
      </w:r>
      <w:r w:rsidR="00D45B75" w:rsidRPr="00FC7B70">
        <w:rPr>
          <w:rFonts w:ascii="GHEA Grapalat" w:hAnsi="GHEA Grapalat" w:cs="Arial"/>
          <w:bCs/>
          <w:iCs/>
          <w:sz w:val="24"/>
          <w:szCs w:val="24"/>
          <w:lang w:val="hy-AM"/>
        </w:rPr>
        <w:t>20</w:t>
      </w:r>
      <w:r w:rsidR="00D27789" w:rsidRPr="00FC7B70">
        <w:rPr>
          <w:rFonts w:ascii="GHEA Grapalat" w:hAnsi="GHEA Grapalat" w:cs="Arial"/>
          <w:bCs/>
          <w:iCs/>
          <w:sz w:val="24"/>
          <w:szCs w:val="24"/>
          <w:lang w:val="hy-AM"/>
        </w:rPr>
        <w:t>4</w:t>
      </w:r>
      <w:r w:rsidRPr="00FC7B70">
        <w:rPr>
          <w:rFonts w:ascii="GHEA Grapalat" w:hAnsi="GHEA Grapalat" w:cs="Arial"/>
          <w:bCs/>
          <w:iCs/>
          <w:sz w:val="24"/>
          <w:szCs w:val="24"/>
          <w:lang w:val="hy-AM"/>
        </w:rPr>
        <w:t>,</w:t>
      </w:r>
      <w:r w:rsidR="00D27789" w:rsidRPr="00FC7B70">
        <w:rPr>
          <w:rFonts w:ascii="GHEA Grapalat" w:hAnsi="GHEA Grapalat" w:cs="Arial"/>
          <w:bCs/>
          <w:iCs/>
          <w:sz w:val="24"/>
          <w:szCs w:val="24"/>
          <w:lang w:val="hy-AM"/>
        </w:rPr>
        <w:t>9</w:t>
      </w:r>
      <w:r w:rsidRPr="00FC7B70">
        <w:rPr>
          <w:rFonts w:ascii="GHEA Grapalat" w:hAnsi="GHEA Grapalat" w:cs="Arial"/>
          <w:bCs/>
          <w:iCs/>
          <w:sz w:val="24"/>
          <w:szCs w:val="24"/>
          <w:lang w:val="hy-AM"/>
        </w:rPr>
        <w:t>90.0</w:t>
      </w:r>
      <w:r w:rsidRPr="002469AD">
        <w:rPr>
          <w:rFonts w:ascii="GHEA Grapalat" w:hAnsi="GHEA Grapalat" w:cs="Arial"/>
          <w:bCs/>
          <w:iCs/>
          <w:sz w:val="24"/>
          <w:szCs w:val="24"/>
          <w:lang w:val="hy-AM"/>
        </w:rPr>
        <w:t xml:space="preserve"> հազ. </w:t>
      </w:r>
      <w:r>
        <w:rPr>
          <w:rFonts w:ascii="GHEA Grapalat" w:hAnsi="GHEA Grapalat" w:cs="Arial"/>
          <w:bCs/>
          <w:iCs/>
          <w:sz w:val="24"/>
          <w:szCs w:val="24"/>
          <w:lang w:val="hy-AM"/>
        </w:rPr>
        <w:t>դրամ ՀՀ կառավարության համաֆինանսավորման միջոց՝ հաշվի առնելով 2024 թվականին իրականացված փաստացի ցուցանիշները և</w:t>
      </w:r>
      <w:r w:rsidRPr="00C524E5">
        <w:rPr>
          <w:rFonts w:ascii="GHEA Grapalat" w:hAnsi="GHEA Grapalat" w:cs="Arial"/>
          <w:sz w:val="24"/>
          <w:szCs w:val="24"/>
          <w:lang w:val="hy-AM"/>
        </w:rPr>
        <w:t xml:space="preserve"> 2024 թվականի բյուջետային ֆինանսավորման </w:t>
      </w:r>
      <w:r>
        <w:rPr>
          <w:rFonts w:ascii="GHEA Grapalat" w:hAnsi="GHEA Grapalat" w:cs="Arial"/>
          <w:sz w:val="24"/>
          <w:szCs w:val="24"/>
          <w:lang w:val="hy-AM"/>
        </w:rPr>
        <w:t>հայտով ներկայացված ցուցանիշների անհամաչափ և զգալի կրճատման հանգամանքը։</w:t>
      </w:r>
    </w:p>
    <w:p w14:paraId="03DAEBB8" w14:textId="557F40B8" w:rsidR="00647B24" w:rsidRPr="00FC7B70" w:rsidRDefault="00647B24" w:rsidP="00933ED3">
      <w:pPr>
        <w:tabs>
          <w:tab w:val="left" w:pos="709"/>
          <w:tab w:val="left" w:pos="993"/>
        </w:tabs>
        <w:autoSpaceDE w:val="0"/>
        <w:autoSpaceDN w:val="0"/>
        <w:adjustRightInd w:val="0"/>
        <w:spacing w:after="0" w:line="360" w:lineRule="auto"/>
        <w:jc w:val="both"/>
        <w:rPr>
          <w:rFonts w:ascii="GHEA Grapalat" w:hAnsi="GHEA Grapalat" w:cs="Arial"/>
          <w:sz w:val="24"/>
          <w:szCs w:val="24"/>
          <w:lang w:val="hy-AM"/>
        </w:rPr>
      </w:pPr>
      <w:r>
        <w:rPr>
          <w:rFonts w:ascii="GHEA Grapalat" w:hAnsi="GHEA Grapalat" w:cs="Arial"/>
          <w:sz w:val="24"/>
          <w:szCs w:val="24"/>
          <w:lang w:val="hy-AM"/>
        </w:rPr>
        <w:tab/>
        <w:t xml:space="preserve">Արդյունքում՝ միջոցառման </w:t>
      </w:r>
      <w:r w:rsidR="00FC7B70">
        <w:rPr>
          <w:rFonts w:ascii="GHEA Grapalat" w:hAnsi="GHEA Grapalat" w:cs="Arial"/>
          <w:sz w:val="24"/>
          <w:szCs w:val="24"/>
          <w:lang w:val="hy-AM"/>
        </w:rPr>
        <w:t>համար ՀՀ 2024 թվականի պետական բյոուջեում նախատեսված միջոցների նախատեսվում է ընդամենը նվազեցնել 92,590</w:t>
      </w:r>
      <w:r w:rsidR="00FC7B70" w:rsidRPr="00FC7B70">
        <w:rPr>
          <w:rFonts w:ascii="GHEA Grapalat" w:hAnsi="GHEA Grapalat" w:cs="Arial"/>
          <w:sz w:val="24"/>
          <w:szCs w:val="24"/>
          <w:lang w:val="hy-AM"/>
        </w:rPr>
        <w:t xml:space="preserve">.0 </w:t>
      </w:r>
      <w:r w:rsidR="00FC7B70">
        <w:rPr>
          <w:rFonts w:ascii="GHEA Grapalat" w:hAnsi="GHEA Grapalat" w:cs="Arial"/>
          <w:sz w:val="24"/>
          <w:szCs w:val="24"/>
          <w:lang w:val="hy-AM"/>
        </w:rPr>
        <w:t>հազ</w:t>
      </w:r>
      <w:r w:rsidR="00FC7B70" w:rsidRPr="00FC7B70">
        <w:rPr>
          <w:rFonts w:ascii="GHEA Grapalat" w:hAnsi="GHEA Grapalat" w:cs="Arial"/>
          <w:sz w:val="24"/>
          <w:szCs w:val="24"/>
          <w:lang w:val="hy-AM"/>
        </w:rPr>
        <w:t xml:space="preserve">. </w:t>
      </w:r>
      <w:r w:rsidR="00FC7B70">
        <w:rPr>
          <w:rFonts w:ascii="GHEA Grapalat" w:hAnsi="GHEA Grapalat" w:cs="Arial"/>
          <w:sz w:val="24"/>
          <w:szCs w:val="24"/>
          <w:lang w:val="hy-AM"/>
        </w:rPr>
        <w:t xml:space="preserve">դրամ։ </w:t>
      </w:r>
    </w:p>
    <w:p w14:paraId="0D62FD4B" w14:textId="52531B09" w:rsidR="00566D90" w:rsidRDefault="00566D90" w:rsidP="00566D90">
      <w:pPr>
        <w:tabs>
          <w:tab w:val="left" w:pos="709"/>
          <w:tab w:val="left" w:pos="993"/>
        </w:tabs>
        <w:autoSpaceDE w:val="0"/>
        <w:autoSpaceDN w:val="0"/>
        <w:adjustRightInd w:val="0"/>
        <w:spacing w:after="0" w:line="360" w:lineRule="auto"/>
        <w:jc w:val="both"/>
        <w:rPr>
          <w:rFonts w:ascii="GHEA Grapalat" w:hAnsi="GHEA Grapalat" w:cs="Arial"/>
          <w:bCs/>
          <w:iCs/>
          <w:sz w:val="24"/>
          <w:szCs w:val="24"/>
          <w:lang w:val="hy-AM"/>
        </w:rPr>
      </w:pPr>
      <w:r w:rsidRPr="00566D90">
        <w:rPr>
          <w:rFonts w:ascii="GHEA Grapalat" w:hAnsi="GHEA Grapalat" w:cs="Arial"/>
          <w:b/>
          <w:i/>
          <w:iCs/>
          <w:sz w:val="24"/>
          <w:szCs w:val="24"/>
          <w:lang w:val="hy-AM"/>
        </w:rPr>
        <w:tab/>
      </w:r>
      <w:r>
        <w:rPr>
          <w:rFonts w:ascii="GHEA Grapalat" w:hAnsi="GHEA Grapalat" w:cs="Arial"/>
          <w:b/>
          <w:i/>
          <w:iCs/>
          <w:sz w:val="24"/>
          <w:szCs w:val="24"/>
          <w:u w:val="single"/>
          <w:lang w:val="hy-AM"/>
        </w:rPr>
        <w:t>1019</w:t>
      </w:r>
      <w:r w:rsidRPr="00531814">
        <w:rPr>
          <w:rFonts w:ascii="GHEA Grapalat" w:hAnsi="GHEA Grapalat" w:cs="Arial"/>
          <w:b/>
          <w:i/>
          <w:iCs/>
          <w:sz w:val="24"/>
          <w:szCs w:val="24"/>
          <w:u w:val="single"/>
          <w:lang w:val="hy-AM"/>
        </w:rPr>
        <w:t>-</w:t>
      </w:r>
      <w:r>
        <w:rPr>
          <w:rFonts w:ascii="GHEA Grapalat" w:hAnsi="GHEA Grapalat" w:cs="Arial"/>
          <w:b/>
          <w:i/>
          <w:iCs/>
          <w:sz w:val="24"/>
          <w:szCs w:val="24"/>
          <w:u w:val="single"/>
          <w:lang w:val="hy-AM"/>
        </w:rPr>
        <w:t xml:space="preserve">12005 </w:t>
      </w:r>
      <w:r w:rsidRPr="00531814">
        <w:rPr>
          <w:rFonts w:ascii="GHEA Grapalat" w:hAnsi="GHEA Grapalat" w:cs="Arial"/>
          <w:bCs/>
          <w:i/>
          <w:iCs/>
          <w:sz w:val="24"/>
          <w:szCs w:val="24"/>
          <w:u w:val="single"/>
          <w:lang w:val="hy-AM"/>
        </w:rPr>
        <w:t>«</w:t>
      </w:r>
      <w:r w:rsidRPr="00566D90">
        <w:rPr>
          <w:rFonts w:ascii="GHEA Grapalat" w:hAnsi="GHEA Grapalat" w:cs="Arial"/>
          <w:bCs/>
          <w:i/>
          <w:iCs/>
          <w:sz w:val="24"/>
          <w:szCs w:val="24"/>
          <w:u w:val="single"/>
          <w:lang w:val="hy-AM"/>
        </w:rPr>
        <w:t>ԱՄՆ ՄԶԳ աջակցությամբ իրականացվող Տեղականինքնակառավարման և ապակենտրոնացման բարեփոխումների դրամաշնորհային ծրագրի շրջանակներում Տեղական կառավարման համակարգերի հզորացում,ապակենտրոնացման գործընթացներին աջակցություն, պիլոտային ծրագրերի իրականացում»</w:t>
      </w:r>
      <w:r w:rsidRPr="00531814">
        <w:rPr>
          <w:rFonts w:ascii="GHEA Grapalat" w:hAnsi="GHEA Grapalat" w:cs="Arial"/>
          <w:bCs/>
          <w:iCs/>
          <w:sz w:val="24"/>
          <w:szCs w:val="24"/>
          <w:lang w:val="hy-AM"/>
        </w:rPr>
        <w:t xml:space="preserve">  միջոցառման շրջանակներում</w:t>
      </w:r>
      <w:r>
        <w:rPr>
          <w:rFonts w:ascii="GHEA Grapalat" w:hAnsi="GHEA Grapalat" w:cs="Arial"/>
          <w:bCs/>
          <w:iCs/>
          <w:sz w:val="24"/>
          <w:szCs w:val="24"/>
          <w:lang w:val="hy-AM"/>
        </w:rPr>
        <w:t xml:space="preserve"> 2024 թվականին </w:t>
      </w:r>
      <w:r w:rsidRPr="00C524E5">
        <w:rPr>
          <w:rFonts w:ascii="GHEA Grapalat" w:hAnsi="GHEA Grapalat" w:cs="Arial"/>
          <w:bCs/>
          <w:iCs/>
          <w:sz w:val="24"/>
          <w:szCs w:val="24"/>
          <w:lang w:val="hy-AM"/>
        </w:rPr>
        <w:t>«5122 – Վարչական սարքավորումներ» հոդվածի շրջանակներում</w:t>
      </w:r>
      <w:r>
        <w:rPr>
          <w:rFonts w:ascii="GHEA Grapalat" w:hAnsi="GHEA Grapalat" w:cs="Arial"/>
          <w:bCs/>
          <w:iCs/>
          <w:sz w:val="24"/>
          <w:szCs w:val="24"/>
          <w:lang w:val="hy-AM"/>
        </w:rPr>
        <w:t xml:space="preserve"> ՀՀ տարբեր մարզերում ծրագրի շահառուներին հատկացվել են ծրագրով նախատեսված էլեկտրական տեխնիկայի և </w:t>
      </w:r>
      <w:r>
        <w:rPr>
          <w:rFonts w:ascii="GHEA Grapalat" w:hAnsi="GHEA Grapalat" w:cs="Arial"/>
          <w:bCs/>
          <w:iCs/>
          <w:sz w:val="24"/>
          <w:szCs w:val="24"/>
          <w:lang w:val="hy-AM"/>
        </w:rPr>
        <w:lastRenderedPageBreak/>
        <w:t>կահույքի նախատեսված խմբաքանակները, ընթացքի մեջ է Թալին համայնքի ա</w:t>
      </w:r>
      <w:r w:rsidRPr="00566D90">
        <w:rPr>
          <w:rFonts w:ascii="GHEA Grapalat" w:hAnsi="GHEA Grapalat" w:cs="Arial"/>
          <w:bCs/>
          <w:iCs/>
          <w:sz w:val="24"/>
          <w:szCs w:val="24"/>
          <w:lang w:val="hy-AM"/>
        </w:rPr>
        <w:t xml:space="preserve">րևային ֆոտովոլտային կայանի </w:t>
      </w:r>
      <w:r>
        <w:rPr>
          <w:rFonts w:ascii="GHEA Grapalat" w:hAnsi="GHEA Grapalat" w:cs="Arial"/>
          <w:bCs/>
          <w:iCs/>
          <w:sz w:val="24"/>
          <w:szCs w:val="24"/>
          <w:lang w:val="hy-AM"/>
        </w:rPr>
        <w:t>ձեռքբերման համար հայտարարված մրցութային գործընթացը։ Միևնույն ժամանակ, 2024 թվականի ՀՀ պետական բյուջեում նախատեսված միջոցների մի մասը՝ 66,000.0 հազ</w:t>
      </w:r>
      <w:r w:rsidRPr="00566D90">
        <w:rPr>
          <w:rFonts w:ascii="GHEA Grapalat" w:hAnsi="GHEA Grapalat" w:cs="Arial"/>
          <w:bCs/>
          <w:iCs/>
          <w:sz w:val="24"/>
          <w:szCs w:val="24"/>
          <w:lang w:val="hy-AM"/>
        </w:rPr>
        <w:t xml:space="preserve">. </w:t>
      </w:r>
      <w:r>
        <w:rPr>
          <w:rFonts w:ascii="GHEA Grapalat" w:hAnsi="GHEA Grapalat" w:cs="Arial"/>
          <w:bCs/>
          <w:iCs/>
          <w:sz w:val="24"/>
          <w:szCs w:val="24"/>
          <w:lang w:val="hy-AM"/>
        </w:rPr>
        <w:t xml:space="preserve">դրամ չի օգտագործվի 2024 թվականին՝ մրցութային գործընթացների ժամանակատարության պատճառով և այդ գումարը հնարավոր է </w:t>
      </w:r>
      <w:r w:rsidR="003B5EFD">
        <w:rPr>
          <w:rFonts w:ascii="GHEA Grapalat" w:hAnsi="GHEA Grapalat" w:cs="Arial"/>
          <w:bCs/>
          <w:iCs/>
          <w:sz w:val="24"/>
          <w:szCs w:val="24"/>
          <w:lang w:val="hy-AM"/>
        </w:rPr>
        <w:t>վերաբաշ</w:t>
      </w:r>
      <w:r w:rsidR="00964DC0">
        <w:rPr>
          <w:rFonts w:ascii="GHEA Grapalat" w:hAnsi="GHEA Grapalat" w:cs="Arial"/>
          <w:bCs/>
          <w:iCs/>
          <w:sz w:val="24"/>
          <w:szCs w:val="24"/>
          <w:lang w:val="hy-AM"/>
        </w:rPr>
        <w:t xml:space="preserve">խել այլ միջոցառումների կամ </w:t>
      </w:r>
      <w:r>
        <w:rPr>
          <w:rFonts w:ascii="GHEA Grapalat" w:hAnsi="GHEA Grapalat" w:cs="Arial"/>
          <w:bCs/>
          <w:iCs/>
          <w:sz w:val="24"/>
          <w:szCs w:val="24"/>
          <w:lang w:val="hy-AM"/>
        </w:rPr>
        <w:t xml:space="preserve">վերադարձնել ՀՀ պետական </w:t>
      </w:r>
      <w:r w:rsidR="00E25D37">
        <w:rPr>
          <w:rFonts w:ascii="GHEA Grapalat" w:hAnsi="GHEA Grapalat" w:cs="Arial"/>
          <w:bCs/>
          <w:iCs/>
          <w:sz w:val="24"/>
          <w:szCs w:val="24"/>
          <w:lang w:val="hy-AM"/>
        </w:rPr>
        <w:t>բյուջե՝ հաշվի առնելով ծրագրի շարունակականությունը 2026 թվականին։</w:t>
      </w:r>
      <w:r>
        <w:rPr>
          <w:rFonts w:ascii="GHEA Grapalat" w:hAnsi="GHEA Grapalat" w:cs="Arial"/>
          <w:bCs/>
          <w:iCs/>
          <w:sz w:val="24"/>
          <w:szCs w:val="24"/>
          <w:lang w:val="hy-AM"/>
        </w:rPr>
        <w:t xml:space="preserve"> </w:t>
      </w:r>
    </w:p>
    <w:p w14:paraId="6A75888B" w14:textId="77777777" w:rsidR="00077E11" w:rsidRDefault="00077E11" w:rsidP="00566D90">
      <w:pPr>
        <w:tabs>
          <w:tab w:val="left" w:pos="709"/>
          <w:tab w:val="left" w:pos="993"/>
        </w:tabs>
        <w:autoSpaceDE w:val="0"/>
        <w:autoSpaceDN w:val="0"/>
        <w:adjustRightInd w:val="0"/>
        <w:spacing w:after="0" w:line="360" w:lineRule="auto"/>
        <w:jc w:val="both"/>
        <w:rPr>
          <w:rFonts w:ascii="GHEA Grapalat" w:hAnsi="GHEA Grapalat" w:cs="Arial"/>
          <w:bCs/>
          <w:iCs/>
          <w:sz w:val="24"/>
          <w:szCs w:val="24"/>
          <w:lang w:val="hy-AM"/>
        </w:rPr>
      </w:pPr>
    </w:p>
    <w:p w14:paraId="61ED6A1A" w14:textId="605E716A" w:rsidR="00AB7BBA" w:rsidRDefault="000E52C3" w:rsidP="009B7FAC">
      <w:pPr>
        <w:pStyle w:val="ListParagraph"/>
        <w:numPr>
          <w:ilvl w:val="1"/>
          <w:numId w:val="7"/>
        </w:numPr>
        <w:tabs>
          <w:tab w:val="left" w:pos="709"/>
          <w:tab w:val="left" w:pos="993"/>
        </w:tabs>
        <w:autoSpaceDE w:val="0"/>
        <w:autoSpaceDN w:val="0"/>
        <w:adjustRightInd w:val="0"/>
        <w:spacing w:after="0" w:line="360" w:lineRule="auto"/>
        <w:jc w:val="both"/>
        <w:rPr>
          <w:rFonts w:ascii="GHEA Grapalat" w:hAnsi="GHEA Grapalat"/>
          <w:b/>
          <w:bCs/>
          <w:sz w:val="24"/>
          <w:szCs w:val="24"/>
          <w:lang w:val="hy-AM"/>
        </w:rPr>
      </w:pPr>
      <w:r w:rsidRPr="00895CBE">
        <w:rPr>
          <w:rFonts w:ascii="GHEA Grapalat" w:hAnsi="GHEA Grapalat"/>
          <w:b/>
          <w:bCs/>
          <w:sz w:val="24"/>
          <w:szCs w:val="24"/>
          <w:lang w:val="hy-AM"/>
        </w:rPr>
        <w:t xml:space="preserve"> </w:t>
      </w:r>
      <w:r w:rsidR="00AB7BBA" w:rsidRPr="00895CBE">
        <w:rPr>
          <w:rFonts w:ascii="GHEA Grapalat" w:hAnsi="GHEA Grapalat"/>
          <w:b/>
          <w:bCs/>
          <w:sz w:val="24"/>
          <w:szCs w:val="24"/>
          <w:lang w:val="hy-AM"/>
        </w:rPr>
        <w:t>«1072 Ջրամատակարարման և ջրահեռացման բարելավում» ծրագրի շրջանակներում նախատեսվում է՝</w:t>
      </w:r>
    </w:p>
    <w:p w14:paraId="2231D291" w14:textId="02D8B4C9" w:rsidR="00BF2451" w:rsidRDefault="00077E11" w:rsidP="00077E11">
      <w:pPr>
        <w:tabs>
          <w:tab w:val="left" w:pos="709"/>
          <w:tab w:val="left" w:pos="993"/>
        </w:tabs>
        <w:autoSpaceDE w:val="0"/>
        <w:autoSpaceDN w:val="0"/>
        <w:adjustRightInd w:val="0"/>
        <w:spacing w:after="0" w:line="360" w:lineRule="auto"/>
        <w:jc w:val="both"/>
        <w:rPr>
          <w:rFonts w:ascii="GHEA Grapalat" w:hAnsi="GHEA Grapalat" w:cs="Arial"/>
          <w:bCs/>
          <w:iCs/>
          <w:sz w:val="24"/>
          <w:szCs w:val="24"/>
          <w:lang w:val="hy-AM"/>
        </w:rPr>
      </w:pPr>
      <w:r w:rsidRPr="00077E11">
        <w:rPr>
          <w:rFonts w:ascii="GHEA Grapalat" w:hAnsi="GHEA Grapalat" w:cs="Arial"/>
          <w:b/>
          <w:i/>
          <w:iCs/>
          <w:sz w:val="24"/>
          <w:szCs w:val="24"/>
          <w:lang w:val="hy-AM"/>
        </w:rPr>
        <w:tab/>
      </w:r>
      <w:r w:rsidR="00BF2451" w:rsidRPr="00077E11">
        <w:rPr>
          <w:rFonts w:ascii="GHEA Grapalat" w:hAnsi="GHEA Grapalat" w:cs="Arial"/>
          <w:b/>
          <w:i/>
          <w:iCs/>
          <w:sz w:val="24"/>
          <w:szCs w:val="24"/>
          <w:u w:val="single"/>
          <w:lang w:val="hy-AM"/>
        </w:rPr>
        <w:t xml:space="preserve">1072-11004 </w:t>
      </w:r>
      <w:r w:rsidR="00BF2451" w:rsidRPr="00077E11">
        <w:rPr>
          <w:rFonts w:ascii="GHEA Grapalat" w:hAnsi="GHEA Grapalat" w:cs="Arial"/>
          <w:bCs/>
          <w:i/>
          <w:iCs/>
          <w:sz w:val="24"/>
          <w:szCs w:val="24"/>
          <w:u w:val="single"/>
          <w:lang w:val="hy-AM"/>
        </w:rPr>
        <w:t>«Եվրոպական միության հարևանության ներդրումային ծրագրի աջակցությամբ իրականացվող Երևանի ջրամատակարարման բարելավման դրամաշնորհային ծրագիր»</w:t>
      </w:r>
      <w:r w:rsidR="00BF2451" w:rsidRPr="00077E11">
        <w:rPr>
          <w:rFonts w:ascii="GHEA Grapalat" w:hAnsi="GHEA Grapalat" w:cs="Arial"/>
          <w:bCs/>
          <w:iCs/>
          <w:sz w:val="24"/>
          <w:szCs w:val="24"/>
          <w:lang w:val="hy-AM"/>
        </w:rPr>
        <w:t xml:space="preserve">  միջոռացման շրջանակներում 2024 թվականին նախատեսվում է</w:t>
      </w:r>
      <w:r>
        <w:rPr>
          <w:rFonts w:ascii="GHEA Grapalat" w:hAnsi="GHEA Grapalat" w:cs="Arial"/>
          <w:bCs/>
          <w:iCs/>
          <w:sz w:val="24"/>
          <w:szCs w:val="24"/>
          <w:lang w:val="hy-AM"/>
        </w:rPr>
        <w:t>ր</w:t>
      </w:r>
      <w:r w:rsidR="00BF2451" w:rsidRPr="00077E11">
        <w:rPr>
          <w:rFonts w:ascii="GHEA Grapalat" w:hAnsi="GHEA Grapalat" w:cs="Arial"/>
          <w:bCs/>
          <w:iCs/>
          <w:sz w:val="24"/>
          <w:szCs w:val="24"/>
          <w:lang w:val="hy-AM"/>
        </w:rPr>
        <w:t xml:space="preserve"> աուդիտի պայմանագրի կնքում և ծրագրի մասնակի աուդիտի իրականացում՝ համապատասխան վճարմամբ։ Սակայն ծրագրի դոնոր կազմակերպությունների հետ քննարկման արդյունքում որոշվել, որ աուդիտի պայմանագրի ձեռքբերման մրցութային գործընթացները կիրականացվեն 2024 թվականին, իսկ ծրագրի աուդիտն ամբողջությամբ կիրականացվի 2025 թվականին։ Արդյունքում՝ ՀՀ 2024 թվականի պետական բյուջեով այս միջոցառման շրջանակներում նախատեսված</w:t>
      </w:r>
      <w:r>
        <w:rPr>
          <w:rFonts w:ascii="GHEA Grapalat" w:hAnsi="GHEA Grapalat" w:cs="Arial"/>
          <w:bCs/>
          <w:iCs/>
          <w:sz w:val="24"/>
          <w:szCs w:val="24"/>
          <w:lang w:val="hy-AM"/>
        </w:rPr>
        <w:t xml:space="preserve"> 4,828</w:t>
      </w:r>
      <w:r w:rsidRPr="00077E11">
        <w:rPr>
          <w:rFonts w:ascii="GHEA Grapalat" w:hAnsi="GHEA Grapalat" w:cs="Arial"/>
          <w:bCs/>
          <w:iCs/>
          <w:sz w:val="24"/>
          <w:szCs w:val="24"/>
          <w:lang w:val="hy-AM"/>
        </w:rPr>
        <w:t xml:space="preserve">.7 </w:t>
      </w:r>
      <w:r>
        <w:rPr>
          <w:rFonts w:ascii="GHEA Grapalat" w:hAnsi="GHEA Grapalat" w:cs="Arial"/>
          <w:bCs/>
          <w:iCs/>
          <w:sz w:val="24"/>
          <w:szCs w:val="24"/>
          <w:lang w:val="hy-AM"/>
        </w:rPr>
        <w:t>հազ</w:t>
      </w:r>
      <w:r w:rsidRPr="00077E11">
        <w:rPr>
          <w:rFonts w:ascii="GHEA Grapalat" w:hAnsi="GHEA Grapalat" w:cs="Arial"/>
          <w:bCs/>
          <w:iCs/>
          <w:sz w:val="24"/>
          <w:szCs w:val="24"/>
          <w:lang w:val="hy-AM"/>
        </w:rPr>
        <w:t xml:space="preserve">. </w:t>
      </w:r>
      <w:r>
        <w:rPr>
          <w:rFonts w:ascii="GHEA Grapalat" w:hAnsi="GHEA Grapalat" w:cs="Arial"/>
          <w:bCs/>
          <w:iCs/>
          <w:sz w:val="24"/>
          <w:szCs w:val="24"/>
          <w:lang w:val="hy-AM"/>
        </w:rPr>
        <w:t>դրամ</w:t>
      </w:r>
      <w:r w:rsidR="00BF2451" w:rsidRPr="00077E11">
        <w:rPr>
          <w:rFonts w:ascii="GHEA Grapalat" w:hAnsi="GHEA Grapalat" w:cs="Arial"/>
          <w:bCs/>
          <w:iCs/>
          <w:sz w:val="24"/>
          <w:szCs w:val="24"/>
          <w:lang w:val="hy-AM"/>
        </w:rPr>
        <w:t xml:space="preserve"> գումարն ամբողջությամբ ենթակա է ՀՀ պետական բյուջե վերադարձման։</w:t>
      </w:r>
    </w:p>
    <w:p w14:paraId="5BD4C170" w14:textId="7B6F16E5" w:rsidR="00354445" w:rsidRDefault="00354445" w:rsidP="00354445">
      <w:pPr>
        <w:spacing w:after="0" w:line="360" w:lineRule="auto"/>
        <w:ind w:firstLine="720"/>
        <w:jc w:val="both"/>
        <w:rPr>
          <w:rFonts w:ascii="GHEA Grapalat" w:hAnsi="GHEA Grapalat" w:cs="Arial"/>
          <w:bCs/>
          <w:iCs/>
          <w:sz w:val="24"/>
          <w:szCs w:val="24"/>
          <w:lang w:val="hy-AM"/>
        </w:rPr>
      </w:pPr>
      <w:r w:rsidRPr="002F3E74">
        <w:rPr>
          <w:rFonts w:ascii="GHEA Grapalat" w:hAnsi="GHEA Grapalat" w:cs="Arial"/>
          <w:b/>
          <w:i/>
          <w:iCs/>
          <w:sz w:val="24"/>
          <w:szCs w:val="24"/>
          <w:u w:val="single"/>
          <w:lang w:val="hy-AM"/>
        </w:rPr>
        <w:t>1072-</w:t>
      </w:r>
      <w:r>
        <w:rPr>
          <w:rFonts w:ascii="GHEA Grapalat" w:hAnsi="GHEA Grapalat" w:cs="Arial"/>
          <w:b/>
          <w:i/>
          <w:iCs/>
          <w:sz w:val="24"/>
          <w:szCs w:val="24"/>
          <w:u w:val="single"/>
          <w:lang w:val="hy-AM"/>
        </w:rPr>
        <w:t>12</w:t>
      </w:r>
      <w:r w:rsidRPr="009170A2">
        <w:rPr>
          <w:rFonts w:ascii="GHEA Grapalat" w:hAnsi="GHEA Grapalat" w:cs="Arial"/>
          <w:b/>
          <w:i/>
          <w:iCs/>
          <w:sz w:val="24"/>
          <w:szCs w:val="24"/>
          <w:u w:val="single"/>
          <w:lang w:val="hy-AM"/>
        </w:rPr>
        <w:t>001</w:t>
      </w:r>
      <w:r w:rsidRPr="00AA4549">
        <w:rPr>
          <w:rFonts w:ascii="GHEA Grapalat" w:hAnsi="GHEA Grapalat" w:cs="Arial"/>
          <w:b/>
          <w:i/>
          <w:iCs/>
          <w:sz w:val="24"/>
          <w:szCs w:val="24"/>
          <w:u w:val="single"/>
          <w:lang w:val="hy-AM"/>
        </w:rPr>
        <w:t xml:space="preserve"> </w:t>
      </w:r>
      <w:r w:rsidRPr="004F2D47">
        <w:rPr>
          <w:rFonts w:ascii="GHEA Grapalat" w:hAnsi="GHEA Grapalat" w:cs="Arial"/>
          <w:bCs/>
          <w:i/>
          <w:iCs/>
          <w:sz w:val="24"/>
          <w:szCs w:val="24"/>
          <w:u w:val="single"/>
          <w:lang w:val="hy-AM"/>
        </w:rPr>
        <w:t>«</w:t>
      </w:r>
      <w:r w:rsidRPr="00354445">
        <w:rPr>
          <w:rFonts w:ascii="GHEA Grapalat" w:hAnsi="GHEA Grapalat" w:cs="Arial"/>
          <w:bCs/>
          <w:i/>
          <w:iCs/>
          <w:sz w:val="24"/>
          <w:szCs w:val="24"/>
          <w:u w:val="single"/>
          <w:lang w:val="hy-AM"/>
        </w:rPr>
        <w:t>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 երրորդ փուլ»</w:t>
      </w:r>
      <w:r>
        <w:rPr>
          <w:rFonts w:ascii="GHEA Grapalat" w:hAnsi="GHEA Grapalat" w:cs="Arial"/>
          <w:bCs/>
          <w:iCs/>
          <w:sz w:val="24"/>
          <w:szCs w:val="24"/>
          <w:lang w:val="hy-AM"/>
        </w:rPr>
        <w:t xml:space="preserve"> միջոցառման շրջանակներում նախատեսվում է ՀՀ հինգ բնակավայրերի՝ Ագարակ, Ուռուտ, Մարգարա, Խնածախ և Արզական, ջրամատակարարման և ջրահեռացման համակարգերի վերականգնման և կեղտաջրերի մաքրման կայանների կառուցման աշխատանքների իրականցում։ 2024 թվականին ավարտել են այս կապակցությամբ իրականացված նախագծահետ</w:t>
      </w:r>
      <w:r w:rsidR="00E25D37">
        <w:rPr>
          <w:rFonts w:ascii="GHEA Grapalat" w:hAnsi="GHEA Grapalat" w:cs="Arial"/>
          <w:bCs/>
          <w:iCs/>
          <w:sz w:val="24"/>
          <w:szCs w:val="24"/>
          <w:lang w:val="hy-AM"/>
        </w:rPr>
        <w:t>ա</w:t>
      </w:r>
      <w:r>
        <w:rPr>
          <w:rFonts w:ascii="GHEA Grapalat" w:hAnsi="GHEA Grapalat" w:cs="Arial"/>
          <w:bCs/>
          <w:iCs/>
          <w:sz w:val="24"/>
          <w:szCs w:val="24"/>
          <w:lang w:val="hy-AM"/>
        </w:rPr>
        <w:t xml:space="preserve">զոտական աշխատանքները, ընթացքի մեջ են ծրագրի ընթացակարգերի համապատասխան մրցութային երկփուլ գործընթացները, ինչպես նաև՝ </w:t>
      </w:r>
      <w:r>
        <w:rPr>
          <w:rFonts w:ascii="GHEA Grapalat" w:hAnsi="GHEA Grapalat" w:cs="Arial"/>
          <w:bCs/>
          <w:iCs/>
          <w:sz w:val="24"/>
          <w:szCs w:val="24"/>
          <w:lang w:val="hy-AM"/>
        </w:rPr>
        <w:lastRenderedPageBreak/>
        <w:t xml:space="preserve">դոնորների հետ համաձայնեցումների քննարկում-բանակցությունները։ Քանի որ այս ծրագրի համաձայնեցումները և առաջադրած նախապայմանների բավարարման գործընթացները նախատեսվածից ավելի ժամանակատար են, իսկ ծրագրի դրամաշնորհային </w:t>
      </w:r>
      <w:r w:rsidR="00E25D37">
        <w:rPr>
          <w:rFonts w:ascii="GHEA Grapalat" w:hAnsi="GHEA Grapalat" w:cs="Arial"/>
          <w:bCs/>
          <w:iCs/>
          <w:sz w:val="24"/>
          <w:szCs w:val="24"/>
          <w:lang w:val="hy-AM"/>
        </w:rPr>
        <w:t>համաձայնագրի</w:t>
      </w:r>
      <w:r>
        <w:rPr>
          <w:rFonts w:ascii="GHEA Grapalat" w:hAnsi="GHEA Grapalat" w:cs="Arial"/>
          <w:bCs/>
          <w:iCs/>
          <w:sz w:val="24"/>
          <w:szCs w:val="24"/>
          <w:lang w:val="hy-AM"/>
        </w:rPr>
        <w:t xml:space="preserve"> </w:t>
      </w:r>
      <w:r w:rsidR="00E25D37">
        <w:rPr>
          <w:rFonts w:ascii="GHEA Grapalat" w:hAnsi="GHEA Grapalat" w:cs="Arial"/>
          <w:bCs/>
          <w:iCs/>
          <w:sz w:val="24"/>
          <w:szCs w:val="24"/>
          <w:lang w:val="hy-AM"/>
        </w:rPr>
        <w:t>վերջնա</w:t>
      </w:r>
      <w:r>
        <w:rPr>
          <w:rFonts w:ascii="GHEA Grapalat" w:hAnsi="GHEA Grapalat" w:cs="Arial"/>
          <w:bCs/>
          <w:iCs/>
          <w:sz w:val="24"/>
          <w:szCs w:val="24"/>
          <w:lang w:val="hy-AM"/>
        </w:rPr>
        <w:t xml:space="preserve">ժամկետը երկարաձգման գործընթացի համապատասխան փուլերով պետք է անցնի և դրամաշնորհային միջոցների մասհանում պետք է իրականացվի, կնքվելիք կապալի պայմանագրերով նախատեսվող </w:t>
      </w:r>
      <w:r w:rsidR="00B53777">
        <w:rPr>
          <w:rFonts w:ascii="GHEA Grapalat" w:hAnsi="GHEA Grapalat" w:cs="Arial"/>
          <w:bCs/>
          <w:iCs/>
          <w:sz w:val="24"/>
          <w:szCs w:val="24"/>
          <w:lang w:val="hy-AM"/>
        </w:rPr>
        <w:t>կանխավճարները կվճարվեն 2025 թվականի տարեսկզբին</w:t>
      </w:r>
      <w:r w:rsidR="00822B00">
        <w:rPr>
          <w:rFonts w:ascii="GHEA Grapalat" w:hAnsi="GHEA Grapalat" w:cs="Arial"/>
          <w:bCs/>
          <w:iCs/>
          <w:sz w:val="24"/>
          <w:szCs w:val="24"/>
          <w:lang w:val="hy-AM"/>
        </w:rPr>
        <w:t>, որից հետո էլ</w:t>
      </w:r>
      <w:r w:rsidR="00B53777">
        <w:rPr>
          <w:rFonts w:ascii="GHEA Grapalat" w:hAnsi="GHEA Grapalat" w:cs="Arial"/>
          <w:bCs/>
          <w:iCs/>
          <w:sz w:val="24"/>
          <w:szCs w:val="24"/>
          <w:lang w:val="hy-AM"/>
        </w:rPr>
        <w:t xml:space="preserve"> կմեկնարկեն շինարարական աշխատանքները։ </w:t>
      </w:r>
    </w:p>
    <w:p w14:paraId="3B247243" w14:textId="7876BE69" w:rsidR="00BF3384" w:rsidRDefault="009A498F" w:rsidP="00BF3384">
      <w:pPr>
        <w:spacing w:after="0" w:line="360" w:lineRule="auto"/>
        <w:ind w:firstLine="720"/>
        <w:jc w:val="both"/>
        <w:rPr>
          <w:rFonts w:ascii="GHEA Grapalat" w:hAnsi="GHEA Grapalat" w:cs="Arial"/>
          <w:bCs/>
          <w:iCs/>
          <w:sz w:val="24"/>
          <w:szCs w:val="24"/>
          <w:lang w:val="hy-AM"/>
        </w:rPr>
      </w:pPr>
      <w:r>
        <w:rPr>
          <w:rFonts w:ascii="GHEA Grapalat" w:hAnsi="GHEA Grapalat" w:cs="Arial"/>
          <w:bCs/>
          <w:iCs/>
          <w:sz w:val="24"/>
          <w:szCs w:val="24"/>
          <w:lang w:val="hy-AM"/>
        </w:rPr>
        <w:t xml:space="preserve">Արդյունքում՝ </w:t>
      </w:r>
      <w:r w:rsidRPr="00A2099E">
        <w:rPr>
          <w:rFonts w:ascii="GHEA Grapalat" w:hAnsi="GHEA Grapalat" w:cs="Arial"/>
          <w:bCs/>
          <w:iCs/>
          <w:sz w:val="24"/>
          <w:szCs w:val="24"/>
          <w:lang w:val="hy-AM"/>
        </w:rPr>
        <w:t xml:space="preserve">ՀՀ 2024 թվականի պետական բյուջեում այս միջոցառման համար </w:t>
      </w:r>
      <w:r w:rsidR="00FC7B70">
        <w:rPr>
          <w:rFonts w:ascii="GHEA Grapalat" w:hAnsi="GHEA Grapalat" w:cs="Arial"/>
          <w:bCs/>
          <w:iCs/>
          <w:sz w:val="24"/>
          <w:szCs w:val="24"/>
          <w:lang w:val="hy-AM"/>
        </w:rPr>
        <w:t xml:space="preserve">նախատեսված </w:t>
      </w:r>
      <w:r w:rsidRPr="00A2099E">
        <w:rPr>
          <w:rFonts w:ascii="GHEA Grapalat" w:hAnsi="GHEA Grapalat" w:cs="Arial"/>
          <w:bCs/>
          <w:iCs/>
          <w:sz w:val="24"/>
          <w:szCs w:val="24"/>
          <w:lang w:val="hy-AM"/>
        </w:rPr>
        <w:t>միջոցներ</w:t>
      </w:r>
      <w:r w:rsidR="00FC7B70">
        <w:rPr>
          <w:rFonts w:ascii="GHEA Grapalat" w:hAnsi="GHEA Grapalat" w:cs="Arial"/>
          <w:bCs/>
          <w:iCs/>
          <w:sz w:val="24"/>
          <w:szCs w:val="24"/>
          <w:lang w:val="hy-AM"/>
        </w:rPr>
        <w:t>ից 1,302,953</w:t>
      </w:r>
      <w:r w:rsidR="00FC7B70" w:rsidRPr="00FC7B70">
        <w:rPr>
          <w:rFonts w:ascii="GHEA Grapalat" w:hAnsi="GHEA Grapalat" w:cs="Arial"/>
          <w:bCs/>
          <w:iCs/>
          <w:sz w:val="24"/>
          <w:szCs w:val="24"/>
          <w:lang w:val="hy-AM"/>
        </w:rPr>
        <w:t xml:space="preserve">.5 </w:t>
      </w:r>
      <w:r w:rsidR="00FC7B70">
        <w:rPr>
          <w:rFonts w:ascii="GHEA Grapalat" w:hAnsi="GHEA Grapalat" w:cs="Arial"/>
          <w:bCs/>
          <w:iCs/>
          <w:sz w:val="24"/>
          <w:szCs w:val="24"/>
          <w:lang w:val="hy-AM"/>
        </w:rPr>
        <w:t>հազ. դրամ գումարը</w:t>
      </w:r>
      <w:r w:rsidR="00BF3384">
        <w:rPr>
          <w:rFonts w:ascii="GHEA Grapalat" w:hAnsi="GHEA Grapalat" w:cs="Arial"/>
          <w:bCs/>
          <w:iCs/>
          <w:sz w:val="24"/>
          <w:szCs w:val="24"/>
          <w:lang w:val="hy-AM"/>
        </w:rPr>
        <w:t xml:space="preserve"> </w:t>
      </w:r>
      <w:r w:rsidRPr="00A2099E">
        <w:rPr>
          <w:rFonts w:ascii="GHEA Grapalat" w:hAnsi="GHEA Grapalat" w:cs="Arial"/>
          <w:bCs/>
          <w:iCs/>
          <w:sz w:val="24"/>
          <w:szCs w:val="24"/>
          <w:lang w:val="hy-AM"/>
        </w:rPr>
        <w:t>հնարավոր է վերաբաշխ</w:t>
      </w:r>
      <w:r w:rsidR="00BF3384">
        <w:rPr>
          <w:rFonts w:ascii="GHEA Grapalat" w:hAnsi="GHEA Grapalat" w:cs="Arial"/>
          <w:bCs/>
          <w:iCs/>
          <w:sz w:val="24"/>
          <w:szCs w:val="24"/>
          <w:lang w:val="hy-AM"/>
        </w:rPr>
        <w:t>ել այլ միջոցառումների</w:t>
      </w:r>
      <w:r w:rsidR="00C44575">
        <w:rPr>
          <w:rFonts w:ascii="GHEA Grapalat" w:hAnsi="GHEA Grapalat" w:cs="Arial"/>
          <w:bCs/>
          <w:iCs/>
          <w:sz w:val="24"/>
          <w:szCs w:val="24"/>
          <w:lang w:val="hy-AM"/>
        </w:rPr>
        <w:t xml:space="preserve"> կամ վերադարձնել ՀՀ պետական բյուջե</w:t>
      </w:r>
      <w:r w:rsidR="00BF3384">
        <w:rPr>
          <w:rFonts w:ascii="GHEA Grapalat" w:hAnsi="GHEA Grapalat" w:cs="Arial"/>
          <w:bCs/>
          <w:iCs/>
          <w:sz w:val="24"/>
          <w:szCs w:val="24"/>
          <w:lang w:val="hy-AM"/>
        </w:rPr>
        <w:t>։ Հարկ է նաև նշել, որ 2024 թվականի համար նախատեսված ցուցանիշի նվազեցումը չի հանգեցնի 2025 թվականի համար նախատեսված ցուցանիշների ավելացմանը՝ հաշվի առնելով ծրագրի շարունակական բնույթը 2026 թվականին։</w:t>
      </w:r>
    </w:p>
    <w:p w14:paraId="00ADFEF0" w14:textId="77777777" w:rsidR="000174C7" w:rsidRDefault="001A6B07" w:rsidP="000C7EC1">
      <w:pPr>
        <w:spacing w:after="0" w:line="360" w:lineRule="auto"/>
        <w:ind w:firstLine="720"/>
        <w:jc w:val="both"/>
        <w:rPr>
          <w:rFonts w:ascii="GHEA Grapalat" w:hAnsi="GHEA Grapalat" w:cs="Arial"/>
          <w:bCs/>
          <w:iCs/>
          <w:sz w:val="24"/>
          <w:szCs w:val="24"/>
          <w:lang w:val="hy-AM"/>
        </w:rPr>
      </w:pPr>
      <w:r w:rsidRPr="002F3E74">
        <w:rPr>
          <w:rFonts w:ascii="GHEA Grapalat" w:hAnsi="GHEA Grapalat" w:cs="Arial"/>
          <w:b/>
          <w:i/>
          <w:iCs/>
          <w:sz w:val="24"/>
          <w:szCs w:val="24"/>
          <w:u w:val="single"/>
          <w:lang w:val="hy-AM"/>
        </w:rPr>
        <w:t>1072-</w:t>
      </w:r>
      <w:r w:rsidRPr="009170A2">
        <w:rPr>
          <w:rFonts w:ascii="GHEA Grapalat" w:hAnsi="GHEA Grapalat" w:cs="Arial"/>
          <w:b/>
          <w:i/>
          <w:iCs/>
          <w:sz w:val="24"/>
          <w:szCs w:val="24"/>
          <w:u w:val="single"/>
          <w:lang w:val="hy-AM"/>
        </w:rPr>
        <w:t>31001</w:t>
      </w:r>
      <w:r w:rsidRPr="00AA4549">
        <w:rPr>
          <w:rFonts w:ascii="GHEA Grapalat" w:hAnsi="GHEA Grapalat" w:cs="Arial"/>
          <w:b/>
          <w:i/>
          <w:iCs/>
          <w:sz w:val="24"/>
          <w:szCs w:val="24"/>
          <w:u w:val="single"/>
          <w:lang w:val="hy-AM"/>
        </w:rPr>
        <w:t xml:space="preserve"> </w:t>
      </w:r>
      <w:r w:rsidRPr="004F2D47">
        <w:rPr>
          <w:rFonts w:ascii="GHEA Grapalat" w:hAnsi="GHEA Grapalat" w:cs="Arial"/>
          <w:bCs/>
          <w:i/>
          <w:iCs/>
          <w:sz w:val="24"/>
          <w:szCs w:val="24"/>
          <w:u w:val="single"/>
          <w:lang w:val="hy-AM"/>
        </w:rPr>
        <w:t>«</w:t>
      </w:r>
      <w:r w:rsidRPr="009170A2">
        <w:rPr>
          <w:rFonts w:ascii="GHEA Grapalat" w:hAnsi="GHEA Grapalat" w:cs="Arial"/>
          <w:bCs/>
          <w:i/>
          <w:iCs/>
          <w:sz w:val="24"/>
          <w:szCs w:val="24"/>
          <w:u w:val="single"/>
          <w:lang w:val="hy-AM"/>
        </w:rPr>
        <w:t>Գերմանիայի զարգացման վարկերի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w:t>
      </w:r>
      <w:r w:rsidRPr="00F2743F">
        <w:rPr>
          <w:rFonts w:ascii="GHEA Grapalat" w:hAnsi="GHEA Grapalat" w:cs="Arial"/>
          <w:bCs/>
          <w:i/>
          <w:iCs/>
          <w:sz w:val="24"/>
          <w:szCs w:val="24"/>
          <w:u w:val="single"/>
          <w:lang w:val="hy-AM"/>
        </w:rPr>
        <w:t>»</w:t>
      </w:r>
      <w:r w:rsidR="00571593">
        <w:rPr>
          <w:rFonts w:ascii="GHEA Grapalat" w:hAnsi="GHEA Grapalat" w:cs="Arial"/>
          <w:bCs/>
          <w:iCs/>
          <w:sz w:val="24"/>
          <w:szCs w:val="24"/>
          <w:lang w:val="hy-AM"/>
        </w:rPr>
        <w:t xml:space="preserve">, </w:t>
      </w:r>
    </w:p>
    <w:p w14:paraId="32EDAA0C" w14:textId="0E3AEC23" w:rsidR="000174C7" w:rsidRPr="003B3146" w:rsidRDefault="001A6B07" w:rsidP="000C7EC1">
      <w:pPr>
        <w:spacing w:after="0" w:line="360" w:lineRule="auto"/>
        <w:ind w:firstLine="720"/>
        <w:jc w:val="both"/>
        <w:rPr>
          <w:rFonts w:ascii="GHEA Grapalat" w:hAnsi="GHEA Grapalat" w:cs="Arial"/>
          <w:bCs/>
          <w:iCs/>
          <w:sz w:val="24"/>
          <w:szCs w:val="24"/>
          <w:lang w:val="hy-AM"/>
        </w:rPr>
      </w:pPr>
      <w:r w:rsidRPr="008104D6">
        <w:rPr>
          <w:rFonts w:ascii="GHEA Grapalat" w:hAnsi="GHEA Grapalat" w:cs="Arial"/>
          <w:b/>
          <w:bCs/>
          <w:i/>
          <w:iCs/>
          <w:sz w:val="24"/>
          <w:szCs w:val="24"/>
          <w:u w:val="single"/>
          <w:lang w:val="hy-AM"/>
        </w:rPr>
        <w:t>31002</w:t>
      </w:r>
      <w:r w:rsidRPr="008104D6">
        <w:rPr>
          <w:rFonts w:ascii="GHEA Grapalat" w:hAnsi="GHEA Grapalat" w:cs="Arial"/>
          <w:bCs/>
          <w:i/>
          <w:iCs/>
          <w:sz w:val="24"/>
          <w:szCs w:val="24"/>
          <w:u w:val="single"/>
          <w:lang w:val="hy-AM"/>
        </w:rPr>
        <w:t xml:space="preserve"> </w:t>
      </w:r>
      <w:r>
        <w:rPr>
          <w:rFonts w:ascii="GHEA Grapalat" w:hAnsi="GHEA Grapalat" w:cs="Arial"/>
          <w:bCs/>
          <w:iCs/>
          <w:sz w:val="24"/>
          <w:szCs w:val="24"/>
          <w:lang w:val="hy-AM"/>
        </w:rPr>
        <w:t>«</w:t>
      </w:r>
      <w:r w:rsidRPr="008104D6">
        <w:rPr>
          <w:rFonts w:ascii="GHEA Grapalat" w:hAnsi="GHEA Grapalat" w:cs="Arial"/>
          <w:bCs/>
          <w:i/>
          <w:iCs/>
          <w:sz w:val="24"/>
          <w:szCs w:val="24"/>
          <w:u w:val="single"/>
          <w:lang w:val="hy-AM"/>
        </w:rPr>
        <w:t>Եվրոպական ներդրումային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w:t>
      </w:r>
      <w:r w:rsidRPr="008104D6">
        <w:rPr>
          <w:rFonts w:ascii="GHEA Grapalat" w:hAnsi="GHEA Grapalat" w:cs="Arial"/>
          <w:bCs/>
          <w:iCs/>
          <w:sz w:val="24"/>
          <w:szCs w:val="24"/>
          <w:lang w:val="hy-AM"/>
        </w:rPr>
        <w:t xml:space="preserve"> </w:t>
      </w:r>
      <w:r w:rsidR="003B3146" w:rsidRPr="003B3146">
        <w:rPr>
          <w:rFonts w:ascii="GHEA Grapalat" w:hAnsi="GHEA Grapalat" w:cs="Arial"/>
          <w:bCs/>
          <w:iCs/>
          <w:sz w:val="24"/>
          <w:szCs w:val="24"/>
          <w:lang w:val="hy-AM"/>
        </w:rPr>
        <w:t xml:space="preserve"> </w:t>
      </w:r>
      <w:r w:rsidR="003B3146">
        <w:rPr>
          <w:rFonts w:ascii="GHEA Grapalat" w:hAnsi="GHEA Grapalat" w:cs="Arial"/>
          <w:bCs/>
          <w:iCs/>
          <w:sz w:val="24"/>
          <w:szCs w:val="24"/>
          <w:lang w:val="hy-AM"/>
        </w:rPr>
        <w:t>և</w:t>
      </w:r>
    </w:p>
    <w:p w14:paraId="04654758" w14:textId="6E3E1866" w:rsidR="003B3146" w:rsidRDefault="000174C7" w:rsidP="000C7EC1">
      <w:pPr>
        <w:spacing w:after="0" w:line="360" w:lineRule="auto"/>
        <w:ind w:firstLine="720"/>
        <w:jc w:val="both"/>
        <w:rPr>
          <w:rFonts w:ascii="GHEA Grapalat" w:hAnsi="GHEA Grapalat" w:cs="Arial"/>
          <w:bCs/>
          <w:iCs/>
          <w:sz w:val="24"/>
          <w:szCs w:val="24"/>
          <w:lang w:val="hy-AM"/>
        </w:rPr>
      </w:pPr>
      <w:r w:rsidRPr="000174C7">
        <w:rPr>
          <w:rFonts w:ascii="GHEA Grapalat" w:hAnsi="GHEA Grapalat" w:cs="Arial"/>
          <w:b/>
          <w:bCs/>
          <w:i/>
          <w:iCs/>
          <w:sz w:val="24"/>
          <w:szCs w:val="24"/>
          <w:u w:val="single"/>
          <w:lang w:val="hy-AM"/>
        </w:rPr>
        <w:t>31005</w:t>
      </w:r>
      <w:r w:rsidRPr="000174C7">
        <w:rPr>
          <w:rFonts w:ascii="GHEA Grapalat" w:hAnsi="GHEA Grapalat" w:cs="Arial"/>
          <w:bCs/>
          <w:iCs/>
          <w:sz w:val="24"/>
          <w:szCs w:val="24"/>
          <w:lang w:val="hy-AM"/>
        </w:rPr>
        <w:t xml:space="preserve"> </w:t>
      </w:r>
      <w:r w:rsidR="00571593" w:rsidRPr="00571593">
        <w:rPr>
          <w:rFonts w:ascii="GHEA Grapalat" w:hAnsi="GHEA Grapalat" w:cs="Arial"/>
          <w:bCs/>
          <w:i/>
          <w:iCs/>
          <w:sz w:val="24"/>
          <w:szCs w:val="24"/>
          <w:u w:val="single"/>
          <w:lang w:val="hy-AM"/>
        </w:rPr>
        <w:t>«Գերմանիայի զարգացման վարկերի բանկի աջակցությամբ իրականացվող Լոռու (Վանաձորի) մարզի ջրամատակարարման և ջրահեռացման համակարգերի վերականգնման ծրագիր` երկրորդ փուլ»</w:t>
      </w:r>
      <w:r w:rsidR="00571593">
        <w:rPr>
          <w:rFonts w:ascii="GHEA Grapalat" w:hAnsi="GHEA Grapalat" w:cs="Arial"/>
          <w:bCs/>
          <w:iCs/>
          <w:sz w:val="24"/>
          <w:szCs w:val="24"/>
          <w:lang w:val="hy-AM"/>
        </w:rPr>
        <w:t xml:space="preserve"> </w:t>
      </w:r>
    </w:p>
    <w:p w14:paraId="0C77435B" w14:textId="43FF985F" w:rsidR="00E1538E" w:rsidRPr="00DD5C4D" w:rsidRDefault="001A6B07" w:rsidP="000C7EC1">
      <w:pPr>
        <w:spacing w:after="0" w:line="360" w:lineRule="auto"/>
        <w:ind w:firstLine="720"/>
        <w:jc w:val="both"/>
        <w:rPr>
          <w:rFonts w:ascii="GHEA Grapalat" w:hAnsi="GHEA Grapalat" w:cs="Times Armenian"/>
          <w:color w:val="000000" w:themeColor="text1"/>
          <w:sz w:val="24"/>
          <w:szCs w:val="24"/>
          <w:lang w:val="hy-AM"/>
        </w:rPr>
      </w:pPr>
      <w:r>
        <w:rPr>
          <w:rFonts w:ascii="GHEA Grapalat" w:hAnsi="GHEA Grapalat" w:cs="Arial"/>
          <w:bCs/>
          <w:iCs/>
          <w:sz w:val="24"/>
          <w:szCs w:val="24"/>
          <w:lang w:val="hy-AM"/>
        </w:rPr>
        <w:t xml:space="preserve">միջոցառումների շրջանակներում </w:t>
      </w:r>
      <w:r w:rsidRPr="00DD5C4D">
        <w:rPr>
          <w:rFonts w:ascii="GHEA Grapalat" w:hAnsi="GHEA Grapalat" w:cs="Arial"/>
          <w:bCs/>
          <w:i/>
          <w:iCs/>
          <w:sz w:val="24"/>
          <w:szCs w:val="24"/>
          <w:u w:val="single"/>
          <w:lang w:val="hy-AM"/>
        </w:rPr>
        <w:t>համատեղ ֆինանսավորվում է</w:t>
      </w:r>
      <w:r>
        <w:rPr>
          <w:rFonts w:ascii="GHEA Grapalat" w:hAnsi="GHEA Grapalat" w:cs="Arial"/>
          <w:bCs/>
          <w:iCs/>
          <w:sz w:val="24"/>
          <w:szCs w:val="24"/>
          <w:lang w:val="hy-AM"/>
        </w:rPr>
        <w:t xml:space="preserve"> </w:t>
      </w:r>
      <w:r w:rsidRPr="00BE032E">
        <w:rPr>
          <w:rFonts w:ascii="GHEA Grapalat" w:hAnsi="GHEA Grapalat" w:cs="Arial"/>
          <w:b/>
          <w:bCs/>
          <w:iCs/>
          <w:sz w:val="24"/>
          <w:szCs w:val="24"/>
          <w:lang w:val="hy-AM"/>
        </w:rPr>
        <w:t xml:space="preserve">«Համայնքային ենթակառուցվածքների II ծրագիր, փուլ 3 - Հայաստանի ջրամատակարարման և ջրահեռացման ենթակառուցվածք» </w:t>
      </w:r>
      <w:r>
        <w:rPr>
          <w:rFonts w:ascii="GHEA Grapalat" w:hAnsi="GHEA Grapalat" w:cs="Arial"/>
          <w:bCs/>
          <w:iCs/>
          <w:sz w:val="24"/>
          <w:szCs w:val="24"/>
          <w:lang w:val="hy-AM"/>
        </w:rPr>
        <w:t xml:space="preserve">ծրագիրը, որի համար մեղմացնող միջոցառումներ կիրառելու </w:t>
      </w:r>
      <w:r w:rsidR="00F60EA5">
        <w:rPr>
          <w:rFonts w:ascii="GHEA Grapalat" w:hAnsi="GHEA Grapalat" w:cs="Arial"/>
          <w:bCs/>
          <w:iCs/>
          <w:sz w:val="24"/>
          <w:szCs w:val="24"/>
          <w:lang w:val="hy-AM"/>
        </w:rPr>
        <w:t>թույլտվությա</w:t>
      </w:r>
      <w:r>
        <w:rPr>
          <w:rFonts w:ascii="GHEA Grapalat" w:hAnsi="GHEA Grapalat" w:cs="Arial"/>
          <w:bCs/>
          <w:iCs/>
          <w:sz w:val="24"/>
          <w:szCs w:val="24"/>
          <w:lang w:val="hy-AM"/>
        </w:rPr>
        <w:t xml:space="preserve">ն վերաբերյալ հաստատվել </w:t>
      </w:r>
      <w:r w:rsidR="00EB5C72">
        <w:rPr>
          <w:rFonts w:ascii="GHEA Grapalat" w:hAnsi="GHEA Grapalat" w:cs="Arial"/>
          <w:bCs/>
          <w:iCs/>
          <w:sz w:val="24"/>
          <w:szCs w:val="24"/>
          <w:lang w:val="hy-AM"/>
        </w:rPr>
        <w:t>էր</w:t>
      </w:r>
      <w:r w:rsidR="00920BB7">
        <w:rPr>
          <w:rFonts w:ascii="GHEA Grapalat" w:hAnsi="GHEA Grapalat" w:cs="Arial"/>
          <w:bCs/>
          <w:iCs/>
          <w:sz w:val="24"/>
          <w:szCs w:val="24"/>
          <w:lang w:val="hy-AM"/>
        </w:rPr>
        <w:t xml:space="preserve"> ՀՀ կառավարության 01</w:t>
      </w:r>
      <w:r w:rsidR="00920BB7" w:rsidRPr="00E4525B">
        <w:rPr>
          <w:rFonts w:ascii="GHEA Grapalat" w:hAnsi="GHEA Grapalat" w:cs="Arial"/>
          <w:bCs/>
          <w:iCs/>
          <w:sz w:val="24"/>
          <w:szCs w:val="24"/>
          <w:lang w:val="hy-AM"/>
        </w:rPr>
        <w:t>.06.2023</w:t>
      </w:r>
      <w:r w:rsidR="00920BB7">
        <w:rPr>
          <w:rFonts w:ascii="GHEA Grapalat" w:hAnsi="GHEA Grapalat" w:cs="Arial"/>
          <w:bCs/>
          <w:iCs/>
          <w:sz w:val="24"/>
          <w:szCs w:val="24"/>
          <w:lang w:val="hy-AM"/>
        </w:rPr>
        <w:t>թ</w:t>
      </w:r>
      <w:r w:rsidR="00920BB7" w:rsidRPr="00E4525B">
        <w:rPr>
          <w:rFonts w:ascii="GHEA Grapalat" w:hAnsi="GHEA Grapalat" w:cs="Arial"/>
          <w:bCs/>
          <w:iCs/>
          <w:sz w:val="24"/>
          <w:szCs w:val="24"/>
          <w:lang w:val="hy-AM"/>
        </w:rPr>
        <w:t>.-</w:t>
      </w:r>
      <w:r w:rsidR="00920BB7">
        <w:rPr>
          <w:rFonts w:ascii="GHEA Grapalat" w:hAnsi="GHEA Grapalat" w:cs="Arial"/>
          <w:bCs/>
          <w:iCs/>
          <w:sz w:val="24"/>
          <w:szCs w:val="24"/>
          <w:lang w:val="hy-AM"/>
        </w:rPr>
        <w:t xml:space="preserve">ի № 877-Ա </w:t>
      </w:r>
      <w:r w:rsidR="00EB5C72">
        <w:rPr>
          <w:rFonts w:ascii="GHEA Grapalat" w:hAnsi="GHEA Grapalat" w:cs="Arial"/>
          <w:bCs/>
          <w:iCs/>
          <w:sz w:val="24"/>
          <w:szCs w:val="24"/>
          <w:lang w:val="hy-AM"/>
        </w:rPr>
        <w:t>որոշումը</w:t>
      </w:r>
      <w:r w:rsidR="003B3146">
        <w:rPr>
          <w:rFonts w:ascii="GHEA Grapalat" w:hAnsi="GHEA Grapalat" w:cs="Arial"/>
          <w:bCs/>
          <w:iCs/>
          <w:sz w:val="24"/>
          <w:szCs w:val="24"/>
          <w:lang w:val="hy-AM"/>
        </w:rPr>
        <w:t xml:space="preserve">՝ </w:t>
      </w:r>
      <w:r w:rsidR="00EB5C72">
        <w:rPr>
          <w:rFonts w:ascii="GHEA Grapalat" w:hAnsi="GHEA Grapalat" w:cs="Arial"/>
          <w:bCs/>
          <w:iCs/>
          <w:sz w:val="24"/>
          <w:szCs w:val="24"/>
          <w:lang w:val="hy-AM"/>
        </w:rPr>
        <w:t xml:space="preserve">ծրագրի երեք շինարարական պայմանագրերի իրականացման </w:t>
      </w:r>
      <w:r w:rsidR="00EB5C72">
        <w:rPr>
          <w:rFonts w:ascii="GHEA Grapalat" w:hAnsi="GHEA Grapalat" w:cs="Arial"/>
          <w:bCs/>
          <w:iCs/>
          <w:sz w:val="24"/>
          <w:szCs w:val="24"/>
          <w:lang w:val="hy-AM"/>
        </w:rPr>
        <w:lastRenderedPageBreak/>
        <w:t>վերջնաժամկետ էր սահմանված 31</w:t>
      </w:r>
      <w:r w:rsidR="00EB5C72" w:rsidRPr="00EB5C72">
        <w:rPr>
          <w:rFonts w:ascii="GHEA Grapalat" w:hAnsi="GHEA Grapalat" w:cs="Arial"/>
          <w:bCs/>
          <w:iCs/>
          <w:sz w:val="24"/>
          <w:szCs w:val="24"/>
          <w:lang w:val="hy-AM"/>
        </w:rPr>
        <w:t>.05.2024</w:t>
      </w:r>
      <w:r w:rsidR="00EB5C72">
        <w:rPr>
          <w:rFonts w:ascii="GHEA Grapalat" w:hAnsi="GHEA Grapalat" w:cs="Arial"/>
          <w:bCs/>
          <w:iCs/>
          <w:sz w:val="24"/>
          <w:szCs w:val="24"/>
          <w:lang w:val="hy-AM"/>
        </w:rPr>
        <w:t>թ.: Այս հանգամանքը հաշվի առնելով</w:t>
      </w:r>
      <w:r w:rsidR="00F60EA5">
        <w:rPr>
          <w:rFonts w:ascii="GHEA Grapalat" w:hAnsi="GHEA Grapalat" w:cs="Arial"/>
          <w:bCs/>
          <w:iCs/>
          <w:sz w:val="24"/>
          <w:szCs w:val="24"/>
          <w:lang w:val="hy-AM"/>
        </w:rPr>
        <w:t>՝</w:t>
      </w:r>
      <w:r w:rsidR="00EB5C72">
        <w:rPr>
          <w:rFonts w:ascii="GHEA Grapalat" w:hAnsi="GHEA Grapalat" w:cs="Arial"/>
          <w:bCs/>
          <w:iCs/>
          <w:sz w:val="24"/>
          <w:szCs w:val="24"/>
          <w:lang w:val="hy-AM"/>
        </w:rPr>
        <w:t xml:space="preserve"> նախատեսվել-հաշվարկվել էր ծրագրի համար 2024 թվականի </w:t>
      </w:r>
      <w:r w:rsidR="00571593">
        <w:rPr>
          <w:rFonts w:ascii="GHEA Grapalat" w:hAnsi="GHEA Grapalat" w:cs="Arial"/>
          <w:bCs/>
          <w:iCs/>
          <w:sz w:val="24"/>
          <w:szCs w:val="24"/>
          <w:lang w:val="hy-AM"/>
        </w:rPr>
        <w:t>բյու</w:t>
      </w:r>
      <w:r w:rsidR="00EB5C72">
        <w:rPr>
          <w:rFonts w:ascii="GHEA Grapalat" w:hAnsi="GHEA Grapalat" w:cs="Arial"/>
          <w:bCs/>
          <w:iCs/>
          <w:sz w:val="24"/>
          <w:szCs w:val="24"/>
          <w:lang w:val="hy-AM"/>
        </w:rPr>
        <w:t>ջետային ծախսերի ծավալը։ Սակայն, ծրագրի իրականացման փաստացի առաջընթացը</w:t>
      </w:r>
      <w:r w:rsidR="00571593">
        <w:rPr>
          <w:rFonts w:ascii="GHEA Grapalat" w:hAnsi="GHEA Grapalat" w:cs="Arial"/>
          <w:bCs/>
          <w:iCs/>
          <w:sz w:val="24"/>
          <w:szCs w:val="24"/>
          <w:lang w:val="hy-AM"/>
        </w:rPr>
        <w:t>, մասնավորապես՝ 2023 թվականին իրականացված աշխատանքների ծավալը</w:t>
      </w:r>
      <w:r w:rsidR="00934627">
        <w:rPr>
          <w:rFonts w:ascii="GHEA Grapalat" w:hAnsi="GHEA Grapalat" w:cs="Arial"/>
          <w:bCs/>
          <w:iCs/>
          <w:sz w:val="24"/>
          <w:szCs w:val="24"/>
          <w:lang w:val="hy-AM"/>
        </w:rPr>
        <w:t xml:space="preserve"> և փաստացի վճարումները</w:t>
      </w:r>
      <w:r w:rsidR="00571593">
        <w:rPr>
          <w:rFonts w:ascii="GHEA Grapalat" w:hAnsi="GHEA Grapalat" w:cs="Arial"/>
          <w:bCs/>
          <w:iCs/>
          <w:sz w:val="24"/>
          <w:szCs w:val="24"/>
          <w:lang w:val="hy-AM"/>
        </w:rPr>
        <w:t xml:space="preserve"> </w:t>
      </w:r>
      <w:r w:rsidR="00EB5C72">
        <w:rPr>
          <w:rFonts w:ascii="GHEA Grapalat" w:hAnsi="GHEA Grapalat" w:cs="Arial"/>
          <w:bCs/>
          <w:iCs/>
          <w:sz w:val="24"/>
          <w:szCs w:val="24"/>
          <w:lang w:val="hy-AM"/>
        </w:rPr>
        <w:t>հաշվի առնելով</w:t>
      </w:r>
      <w:r w:rsidR="00F60EA5">
        <w:rPr>
          <w:rFonts w:ascii="GHEA Grapalat" w:hAnsi="GHEA Grapalat" w:cs="Arial"/>
          <w:bCs/>
          <w:iCs/>
          <w:sz w:val="24"/>
          <w:szCs w:val="24"/>
          <w:lang w:val="hy-AM"/>
        </w:rPr>
        <w:t>,</w:t>
      </w:r>
      <w:r w:rsidR="00571593">
        <w:rPr>
          <w:rFonts w:ascii="GHEA Grapalat" w:hAnsi="GHEA Grapalat" w:cs="Arial"/>
          <w:bCs/>
          <w:iCs/>
          <w:sz w:val="24"/>
          <w:szCs w:val="24"/>
          <w:lang w:val="hy-AM"/>
        </w:rPr>
        <w:t xml:space="preserve"> ՀՀ կառավարության </w:t>
      </w:r>
      <w:r w:rsidR="00EB5C72">
        <w:rPr>
          <w:rFonts w:ascii="GHEA Grapalat" w:hAnsi="GHEA Grapalat" w:cs="Arial"/>
          <w:bCs/>
          <w:iCs/>
          <w:sz w:val="24"/>
          <w:szCs w:val="24"/>
          <w:lang w:val="hy-AM"/>
        </w:rPr>
        <w:t>30</w:t>
      </w:r>
      <w:r w:rsidR="00EB5C72" w:rsidRPr="00920BB7">
        <w:rPr>
          <w:rFonts w:ascii="GHEA Grapalat" w:hAnsi="GHEA Grapalat" w:cs="Arial"/>
          <w:bCs/>
          <w:iCs/>
          <w:sz w:val="24"/>
          <w:szCs w:val="24"/>
          <w:lang w:val="hy-AM"/>
        </w:rPr>
        <w:t>.05.2024</w:t>
      </w:r>
      <w:r w:rsidR="00EB5C72">
        <w:rPr>
          <w:rFonts w:ascii="GHEA Grapalat" w:hAnsi="GHEA Grapalat" w:cs="Arial"/>
          <w:bCs/>
          <w:iCs/>
          <w:sz w:val="24"/>
          <w:szCs w:val="24"/>
          <w:lang w:val="hy-AM"/>
        </w:rPr>
        <w:t>թ</w:t>
      </w:r>
      <w:r w:rsidR="00EB5C72" w:rsidRPr="00920BB7">
        <w:rPr>
          <w:rFonts w:ascii="GHEA Grapalat" w:hAnsi="GHEA Grapalat" w:cs="Arial"/>
          <w:bCs/>
          <w:iCs/>
          <w:sz w:val="24"/>
          <w:szCs w:val="24"/>
          <w:lang w:val="hy-AM"/>
        </w:rPr>
        <w:t>.-</w:t>
      </w:r>
      <w:r w:rsidR="00EB5C72">
        <w:rPr>
          <w:rFonts w:ascii="GHEA Grapalat" w:hAnsi="GHEA Grapalat" w:cs="Arial"/>
          <w:bCs/>
          <w:iCs/>
          <w:sz w:val="24"/>
          <w:szCs w:val="24"/>
          <w:lang w:val="hy-AM"/>
        </w:rPr>
        <w:t>ի</w:t>
      </w:r>
      <w:r w:rsidR="00571593">
        <w:rPr>
          <w:rFonts w:ascii="GHEA Grapalat" w:hAnsi="GHEA Grapalat" w:cs="Arial"/>
          <w:bCs/>
          <w:iCs/>
          <w:sz w:val="24"/>
          <w:szCs w:val="24"/>
          <w:lang w:val="hy-AM"/>
        </w:rPr>
        <w:t xml:space="preserve"> </w:t>
      </w:r>
      <w:r w:rsidR="00EB5C72">
        <w:rPr>
          <w:rFonts w:ascii="GHEA Grapalat" w:hAnsi="GHEA Grapalat" w:cs="Arial"/>
          <w:bCs/>
          <w:iCs/>
          <w:sz w:val="24"/>
          <w:szCs w:val="24"/>
          <w:lang w:val="hy-AM"/>
        </w:rPr>
        <w:t xml:space="preserve">№ 820-Ա </w:t>
      </w:r>
      <w:r w:rsidR="00571593">
        <w:rPr>
          <w:rFonts w:ascii="GHEA Grapalat" w:hAnsi="GHEA Grapalat" w:cs="Arial"/>
          <w:bCs/>
          <w:iCs/>
          <w:sz w:val="24"/>
          <w:szCs w:val="24"/>
          <w:lang w:val="hy-AM"/>
        </w:rPr>
        <w:t>որոշ</w:t>
      </w:r>
      <w:r w:rsidR="00F60EA5">
        <w:rPr>
          <w:rFonts w:ascii="GHEA Grapalat" w:hAnsi="GHEA Grapalat" w:cs="Arial"/>
          <w:bCs/>
          <w:iCs/>
          <w:sz w:val="24"/>
          <w:szCs w:val="24"/>
          <w:lang w:val="hy-AM"/>
        </w:rPr>
        <w:t xml:space="preserve">մամբ </w:t>
      </w:r>
      <w:r w:rsidR="0092082F" w:rsidRPr="00364182">
        <w:rPr>
          <w:rFonts w:ascii="GHEA Grapalat" w:eastAsia="Times New Roman" w:hAnsi="GHEA Grapalat" w:cs="Times Armenian"/>
          <w:color w:val="000000" w:themeColor="text1"/>
          <w:sz w:val="24"/>
          <w:szCs w:val="24"/>
          <w:lang w:val="hy-AM"/>
        </w:rPr>
        <w:t>«Շիրակի Ջրմուղկոյուղի» ՓԲԸ սպասարկման տարածքի ջրամատակարարման և ջրահեռացման ենթակառուցվածքների վերականգնում»</w:t>
      </w:r>
      <w:r w:rsidR="0092082F" w:rsidRPr="0092082F">
        <w:rPr>
          <w:rFonts w:ascii="GHEA Grapalat" w:eastAsia="Times New Roman" w:hAnsi="GHEA Grapalat" w:cs="Times Armenian"/>
          <w:color w:val="000000" w:themeColor="text1"/>
          <w:sz w:val="24"/>
          <w:szCs w:val="24"/>
          <w:lang w:val="hy-AM"/>
        </w:rPr>
        <w:t xml:space="preserve"> </w:t>
      </w:r>
      <w:r w:rsidR="0092082F">
        <w:rPr>
          <w:rFonts w:ascii="GHEA Grapalat" w:eastAsia="Times New Roman" w:hAnsi="GHEA Grapalat" w:cs="Times Armenian"/>
          <w:color w:val="000000" w:themeColor="text1"/>
          <w:sz w:val="24"/>
          <w:szCs w:val="24"/>
          <w:lang w:val="hy-AM"/>
        </w:rPr>
        <w:t xml:space="preserve">և </w:t>
      </w:r>
      <w:r w:rsidR="0092082F" w:rsidRPr="004431BA">
        <w:rPr>
          <w:rFonts w:ascii="GHEA Grapalat" w:hAnsi="GHEA Grapalat" w:cs="Times Armenian"/>
          <w:color w:val="000000" w:themeColor="text1"/>
          <w:sz w:val="24"/>
          <w:szCs w:val="24"/>
          <w:lang w:val="hy-AM"/>
        </w:rPr>
        <w:t xml:space="preserve">«Լոռու և Արմավիրի մարզերի </w:t>
      </w:r>
      <w:r w:rsidR="0092082F">
        <w:rPr>
          <w:rFonts w:ascii="GHEA Grapalat" w:hAnsi="GHEA Grapalat" w:cs="Times Armenian"/>
          <w:color w:val="000000" w:themeColor="text1"/>
          <w:sz w:val="24"/>
          <w:szCs w:val="24"/>
          <w:lang w:val="hy-AM"/>
        </w:rPr>
        <w:t xml:space="preserve"> </w:t>
      </w:r>
      <w:r w:rsidR="0092082F" w:rsidRPr="00463C48">
        <w:rPr>
          <w:rFonts w:ascii="GHEA Grapalat" w:hAnsi="GHEA Grapalat"/>
          <w:sz w:val="24"/>
          <w:szCs w:val="24"/>
          <w:shd w:val="clear" w:color="auto" w:fill="FFFFFF"/>
          <w:lang w:val="hy-AM"/>
        </w:rPr>
        <w:t>ջրամատակարարման համակարգերի և կոյուղագծերի վերականգնում»</w:t>
      </w:r>
      <w:r w:rsidR="0092082F">
        <w:rPr>
          <w:rFonts w:ascii="GHEA Grapalat" w:hAnsi="GHEA Grapalat"/>
          <w:sz w:val="24"/>
          <w:szCs w:val="24"/>
          <w:shd w:val="clear" w:color="auto" w:fill="FFFFFF"/>
          <w:lang w:val="hy-AM"/>
        </w:rPr>
        <w:t xml:space="preserve"> պայմանագրերի իրականացման </w:t>
      </w:r>
      <w:r w:rsidR="00F60EA5">
        <w:rPr>
          <w:rFonts w:ascii="GHEA Grapalat" w:hAnsi="GHEA Grapalat"/>
          <w:sz w:val="24"/>
          <w:szCs w:val="24"/>
          <w:shd w:val="clear" w:color="auto" w:fill="FFFFFF"/>
          <w:lang w:val="hy-AM"/>
        </w:rPr>
        <w:t xml:space="preserve">վերջնաժամկետները </w:t>
      </w:r>
      <w:r w:rsidR="0092082F">
        <w:rPr>
          <w:rFonts w:ascii="GHEA Grapalat" w:hAnsi="GHEA Grapalat"/>
          <w:sz w:val="24"/>
          <w:szCs w:val="24"/>
          <w:shd w:val="clear" w:color="auto" w:fill="FFFFFF"/>
          <w:lang w:val="hy-AM"/>
        </w:rPr>
        <w:t xml:space="preserve">երկարաձգվել են առ </w:t>
      </w:r>
      <w:r w:rsidR="0092082F" w:rsidRPr="00F60EA5">
        <w:rPr>
          <w:rFonts w:ascii="GHEA Grapalat" w:hAnsi="GHEA Grapalat"/>
          <w:sz w:val="24"/>
          <w:szCs w:val="24"/>
          <w:u w:val="single"/>
          <w:shd w:val="clear" w:color="auto" w:fill="FFFFFF"/>
          <w:lang w:val="hy-AM"/>
        </w:rPr>
        <w:t>30.11.2024թ.</w:t>
      </w:r>
      <w:r w:rsidR="0092082F" w:rsidRPr="0092082F">
        <w:rPr>
          <w:rFonts w:ascii="GHEA Grapalat" w:hAnsi="GHEA Grapalat"/>
          <w:sz w:val="24"/>
          <w:szCs w:val="24"/>
          <w:shd w:val="clear" w:color="auto" w:fill="FFFFFF"/>
          <w:lang w:val="hy-AM"/>
        </w:rPr>
        <w:t xml:space="preserve">, </w:t>
      </w:r>
      <w:r w:rsidR="0092082F">
        <w:rPr>
          <w:rFonts w:ascii="GHEA Grapalat" w:hAnsi="GHEA Grapalat"/>
          <w:sz w:val="24"/>
          <w:szCs w:val="24"/>
          <w:shd w:val="clear" w:color="auto" w:fill="FFFFFF"/>
          <w:lang w:val="hy-AM"/>
        </w:rPr>
        <w:t xml:space="preserve">իսկ </w:t>
      </w:r>
      <w:r w:rsidR="0092082F" w:rsidRPr="00163C98">
        <w:rPr>
          <w:rFonts w:ascii="GHEA Grapalat" w:hAnsi="GHEA Grapalat" w:cs="Times Armenian"/>
          <w:color w:val="000000" w:themeColor="text1"/>
          <w:sz w:val="24"/>
          <w:szCs w:val="24"/>
          <w:lang w:val="hy-AM"/>
        </w:rPr>
        <w:t>«Հայջրմուղկոյուղի» ՓԲԸ Գեղարքունիքի, Վայոց Ձորի և Սյունիքի մարզերի սպասարկման տարածքի ջրամատակարարման և ջրահեռացման ենթակառուցվածքների վերականգնում</w:t>
      </w:r>
      <w:r w:rsidR="0092082F" w:rsidRPr="00463C48">
        <w:rPr>
          <w:rFonts w:ascii="GHEA Grapalat" w:hAnsi="GHEA Grapalat" w:cs="Times Armenian"/>
          <w:color w:val="000000" w:themeColor="text1"/>
          <w:sz w:val="24"/>
          <w:szCs w:val="24"/>
          <w:lang w:val="hy-AM"/>
        </w:rPr>
        <w:t>»</w:t>
      </w:r>
      <w:r w:rsidR="0092082F">
        <w:rPr>
          <w:rFonts w:ascii="GHEA Grapalat" w:hAnsi="GHEA Grapalat" w:cs="Times Armenian"/>
          <w:color w:val="000000" w:themeColor="text1"/>
          <w:sz w:val="24"/>
          <w:szCs w:val="24"/>
          <w:lang w:val="hy-AM"/>
        </w:rPr>
        <w:t xml:space="preserve"> </w:t>
      </w:r>
      <w:r w:rsidR="00F60EA5">
        <w:rPr>
          <w:rFonts w:ascii="GHEA Grapalat" w:hAnsi="GHEA Grapalat" w:cs="Times Armenian"/>
          <w:color w:val="000000" w:themeColor="text1"/>
          <w:sz w:val="24"/>
          <w:szCs w:val="24"/>
          <w:lang w:val="hy-AM"/>
        </w:rPr>
        <w:t>պայմանագրի իրականացման վերջնաժամկետը</w:t>
      </w:r>
      <w:r w:rsidR="0092082F">
        <w:rPr>
          <w:rFonts w:ascii="GHEA Grapalat" w:hAnsi="GHEA Grapalat" w:cs="Times Armenian"/>
          <w:color w:val="000000" w:themeColor="text1"/>
          <w:sz w:val="24"/>
          <w:szCs w:val="24"/>
          <w:lang w:val="hy-AM"/>
        </w:rPr>
        <w:t xml:space="preserve">՝ առ </w:t>
      </w:r>
      <w:r w:rsidR="0092082F" w:rsidRPr="00F60EA5">
        <w:rPr>
          <w:rFonts w:ascii="GHEA Grapalat" w:hAnsi="GHEA Grapalat" w:cs="Times Armenian"/>
          <w:color w:val="000000" w:themeColor="text1"/>
          <w:sz w:val="24"/>
          <w:szCs w:val="24"/>
          <w:u w:val="single"/>
          <w:lang w:val="hy-AM"/>
        </w:rPr>
        <w:t>30.09.2024թ.</w:t>
      </w:r>
      <w:r w:rsidR="0092082F" w:rsidRPr="0092082F">
        <w:rPr>
          <w:rFonts w:ascii="GHEA Grapalat" w:hAnsi="GHEA Grapalat" w:cs="Times Armenian"/>
          <w:color w:val="000000" w:themeColor="text1"/>
          <w:sz w:val="24"/>
          <w:szCs w:val="24"/>
          <w:lang w:val="hy-AM"/>
        </w:rPr>
        <w:t>:</w:t>
      </w:r>
      <w:r w:rsidR="00453CBB" w:rsidRPr="00453CBB">
        <w:rPr>
          <w:rFonts w:ascii="GHEA Grapalat" w:hAnsi="GHEA Grapalat" w:cs="Times Armenian"/>
          <w:color w:val="000000" w:themeColor="text1"/>
          <w:sz w:val="24"/>
          <w:szCs w:val="24"/>
          <w:lang w:val="hy-AM"/>
        </w:rPr>
        <w:t xml:space="preserve"> </w:t>
      </w:r>
      <w:r w:rsidR="005F2678">
        <w:rPr>
          <w:rFonts w:ascii="GHEA Grapalat" w:hAnsi="GHEA Grapalat" w:cs="Times Armenian"/>
          <w:color w:val="000000" w:themeColor="text1"/>
          <w:sz w:val="24"/>
          <w:szCs w:val="24"/>
          <w:lang w:val="hy-AM"/>
        </w:rPr>
        <w:t xml:space="preserve">ՀՀ կառավարության վերոնշյալ որոշումներով ծրագրի շինարարական պայմանագրերի </w:t>
      </w:r>
      <w:r w:rsidR="00E1538E">
        <w:rPr>
          <w:rFonts w:ascii="GHEA Grapalat" w:hAnsi="GHEA Grapalat" w:cs="Times Armenian"/>
          <w:color w:val="000000" w:themeColor="text1"/>
          <w:sz w:val="24"/>
          <w:szCs w:val="24"/>
          <w:lang w:val="hy-AM"/>
        </w:rPr>
        <w:t xml:space="preserve">համար, </w:t>
      </w:r>
      <w:r w:rsidR="00E1538E" w:rsidRPr="00163C98">
        <w:rPr>
          <w:rFonts w:ascii="GHEA Grapalat" w:hAnsi="GHEA Grapalat" w:cs="Times Armenian"/>
          <w:color w:val="000000" w:themeColor="text1"/>
          <w:sz w:val="24"/>
          <w:szCs w:val="24"/>
          <w:lang w:val="hy-AM"/>
        </w:rPr>
        <w:t>որպես փոխարժեքի նվազման բացասական ազդեցությունը մեղմացնող միջոցառում</w:t>
      </w:r>
      <w:r w:rsidR="00E1538E">
        <w:rPr>
          <w:rFonts w:ascii="GHEA Grapalat" w:hAnsi="GHEA Grapalat" w:cs="Times Armenian"/>
          <w:color w:val="000000" w:themeColor="text1"/>
          <w:sz w:val="24"/>
          <w:szCs w:val="24"/>
          <w:lang w:val="hy-AM"/>
        </w:rPr>
        <w:t xml:space="preserve">, կիրառվում է </w:t>
      </w:r>
      <w:r w:rsidR="00E1538E" w:rsidRPr="00163C98">
        <w:rPr>
          <w:rFonts w:ascii="GHEA Grapalat" w:hAnsi="GHEA Grapalat" w:cs="Times Armenian"/>
          <w:color w:val="000000" w:themeColor="text1"/>
          <w:sz w:val="24"/>
          <w:szCs w:val="24"/>
          <w:lang w:val="hy-AM"/>
        </w:rPr>
        <w:t>1 եվրո = 500 դրամ փոխարժեքը</w:t>
      </w:r>
      <w:r w:rsidR="00E1538E">
        <w:rPr>
          <w:rFonts w:ascii="GHEA Grapalat" w:hAnsi="GHEA Grapalat" w:cs="Times Armenian"/>
          <w:color w:val="000000" w:themeColor="text1"/>
          <w:sz w:val="24"/>
          <w:szCs w:val="24"/>
          <w:lang w:val="hy-AM"/>
        </w:rPr>
        <w:t>։</w:t>
      </w:r>
      <w:r w:rsidR="002554DE">
        <w:rPr>
          <w:rFonts w:ascii="GHEA Grapalat" w:hAnsi="GHEA Grapalat" w:cs="Times Armenian"/>
          <w:color w:val="000000" w:themeColor="text1"/>
          <w:sz w:val="24"/>
          <w:szCs w:val="24"/>
          <w:lang w:val="hy-AM"/>
        </w:rPr>
        <w:t xml:space="preserve"> </w:t>
      </w:r>
      <w:r w:rsidR="00DD5C4D">
        <w:rPr>
          <w:rFonts w:ascii="GHEA Grapalat" w:hAnsi="GHEA Grapalat" w:cs="Times Armenian"/>
          <w:color w:val="000000" w:themeColor="text1"/>
          <w:sz w:val="24"/>
          <w:szCs w:val="24"/>
          <w:lang w:val="hy-AM"/>
        </w:rPr>
        <w:t>Այս կապակցությամբ 2024 թվականին անհրաժեշտ կլինի</w:t>
      </w:r>
      <w:r w:rsidR="00F012C1">
        <w:rPr>
          <w:rFonts w:ascii="GHEA Grapalat" w:hAnsi="GHEA Grapalat" w:cs="Times Armenian"/>
          <w:color w:val="000000" w:themeColor="text1"/>
          <w:sz w:val="24"/>
          <w:szCs w:val="24"/>
          <w:lang w:val="hy-AM"/>
        </w:rPr>
        <w:t xml:space="preserve"> </w:t>
      </w:r>
      <w:r w:rsidR="00DD5C4D">
        <w:rPr>
          <w:rFonts w:ascii="GHEA Grapalat" w:hAnsi="GHEA Grapalat" w:cs="Times Armenian"/>
          <w:color w:val="000000" w:themeColor="text1"/>
          <w:sz w:val="24"/>
          <w:szCs w:val="24"/>
          <w:lang w:val="hy-AM"/>
        </w:rPr>
        <w:t>ընդամենը շուրջ 2</w:t>
      </w:r>
      <w:r w:rsidR="006B1401">
        <w:rPr>
          <w:rFonts w:ascii="GHEA Grapalat" w:hAnsi="GHEA Grapalat" w:cs="Times Armenian"/>
          <w:color w:val="000000" w:themeColor="text1"/>
          <w:sz w:val="24"/>
          <w:szCs w:val="24"/>
          <w:lang w:val="hy-AM"/>
        </w:rPr>
        <w:t>3</w:t>
      </w:r>
      <w:r w:rsidR="00DD5C4D">
        <w:rPr>
          <w:rFonts w:ascii="GHEA Grapalat" w:hAnsi="GHEA Grapalat" w:cs="Times Armenian"/>
          <w:color w:val="000000" w:themeColor="text1"/>
          <w:sz w:val="24"/>
          <w:szCs w:val="24"/>
          <w:lang w:val="hy-AM"/>
        </w:rPr>
        <w:t>0,000</w:t>
      </w:r>
      <w:r w:rsidR="00DD5C4D" w:rsidRPr="00DD5C4D">
        <w:rPr>
          <w:rFonts w:ascii="GHEA Grapalat" w:hAnsi="GHEA Grapalat" w:cs="Times Armenian"/>
          <w:color w:val="000000" w:themeColor="text1"/>
          <w:sz w:val="24"/>
          <w:szCs w:val="24"/>
          <w:lang w:val="hy-AM"/>
        </w:rPr>
        <w:t xml:space="preserve">.0 </w:t>
      </w:r>
      <w:r w:rsidR="00DD5C4D">
        <w:rPr>
          <w:rFonts w:ascii="GHEA Grapalat" w:hAnsi="GHEA Grapalat" w:cs="Times Armenian"/>
          <w:color w:val="000000" w:themeColor="text1"/>
          <w:sz w:val="24"/>
          <w:szCs w:val="24"/>
          <w:lang w:val="hy-AM"/>
        </w:rPr>
        <w:t>հազ</w:t>
      </w:r>
      <w:r w:rsidR="00DD5C4D" w:rsidRPr="00DD5C4D">
        <w:rPr>
          <w:rFonts w:ascii="GHEA Grapalat" w:hAnsi="GHEA Grapalat" w:cs="Times Armenian"/>
          <w:color w:val="000000" w:themeColor="text1"/>
          <w:sz w:val="24"/>
          <w:szCs w:val="24"/>
          <w:lang w:val="hy-AM"/>
        </w:rPr>
        <w:t xml:space="preserve">. </w:t>
      </w:r>
      <w:r w:rsidR="00DD5C4D">
        <w:rPr>
          <w:rFonts w:ascii="GHEA Grapalat" w:hAnsi="GHEA Grapalat" w:cs="Times Armenian"/>
          <w:color w:val="000000" w:themeColor="text1"/>
          <w:sz w:val="24"/>
          <w:szCs w:val="24"/>
          <w:lang w:val="hy-AM"/>
        </w:rPr>
        <w:t xml:space="preserve">դրամ ՀՀ կառավարության համաֆինանսավորման հավելյալ միջոցներ։ </w:t>
      </w:r>
    </w:p>
    <w:p w14:paraId="4E07DAFC" w14:textId="7789EAD2" w:rsidR="00E1538E" w:rsidRDefault="00E1538E" w:rsidP="000C7EC1">
      <w:pPr>
        <w:spacing w:after="0" w:line="360" w:lineRule="auto"/>
        <w:ind w:firstLine="720"/>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Ծրագրի շինարարական աշխատանքների իրականացման վերջնաժամկետների երկարաձգմամբ պայմանավորված</w:t>
      </w:r>
      <w:r w:rsidR="00960AAB">
        <w:rPr>
          <w:rFonts w:ascii="GHEA Grapalat" w:hAnsi="GHEA Grapalat" w:cs="Times Armenian"/>
          <w:color w:val="000000" w:themeColor="text1"/>
          <w:sz w:val="24"/>
          <w:szCs w:val="24"/>
          <w:lang w:val="hy-AM"/>
        </w:rPr>
        <w:t>՝</w:t>
      </w:r>
      <w:r>
        <w:rPr>
          <w:rFonts w:ascii="GHEA Grapalat" w:hAnsi="GHEA Grapalat" w:cs="Times Armenian"/>
          <w:color w:val="000000" w:themeColor="text1"/>
          <w:sz w:val="24"/>
          <w:szCs w:val="24"/>
          <w:lang w:val="hy-AM"/>
        </w:rPr>
        <w:t xml:space="preserve"> համապատասխանաբար երկարաձգվել են նաև տեխնիկական վերահսկողության խորհրդատուների</w:t>
      </w:r>
      <w:r w:rsidR="002B4F9E">
        <w:rPr>
          <w:rFonts w:ascii="GHEA Grapalat" w:hAnsi="GHEA Grapalat" w:cs="Times Armenian"/>
          <w:color w:val="000000" w:themeColor="text1"/>
          <w:sz w:val="24"/>
          <w:szCs w:val="24"/>
          <w:lang w:val="hy-AM"/>
        </w:rPr>
        <w:t xml:space="preserve"> ժամանակի վրա հիմնված </w:t>
      </w:r>
      <w:r w:rsidR="002B4F9E" w:rsidRPr="002B4F9E">
        <w:rPr>
          <w:rFonts w:ascii="GHEA Grapalat" w:hAnsi="GHEA Grapalat" w:cs="Times Armenian"/>
          <w:color w:val="000000" w:themeColor="text1"/>
          <w:sz w:val="24"/>
          <w:szCs w:val="24"/>
          <w:lang w:val="hy-AM"/>
        </w:rPr>
        <w:t>(time-based)</w:t>
      </w:r>
      <w:r>
        <w:rPr>
          <w:rFonts w:ascii="GHEA Grapalat" w:hAnsi="GHEA Grapalat" w:cs="Times Armenian"/>
          <w:color w:val="000000" w:themeColor="text1"/>
          <w:sz w:val="24"/>
          <w:szCs w:val="24"/>
          <w:lang w:val="hy-AM"/>
        </w:rPr>
        <w:t xml:space="preserve"> պայմա</w:t>
      </w:r>
      <w:r w:rsidR="002B4F9E">
        <w:rPr>
          <w:rFonts w:ascii="GHEA Grapalat" w:hAnsi="GHEA Grapalat" w:cs="Times Armenian"/>
          <w:color w:val="000000" w:themeColor="text1"/>
          <w:sz w:val="24"/>
          <w:szCs w:val="24"/>
          <w:lang w:val="hy-AM"/>
        </w:rPr>
        <w:t>նագրերի ժամկետները</w:t>
      </w:r>
      <w:r w:rsidR="00960AAB">
        <w:rPr>
          <w:rFonts w:ascii="GHEA Grapalat" w:hAnsi="GHEA Grapalat" w:cs="Times Armenian"/>
          <w:color w:val="000000" w:themeColor="text1"/>
          <w:sz w:val="24"/>
          <w:szCs w:val="24"/>
          <w:lang w:val="hy-AM"/>
        </w:rPr>
        <w:t xml:space="preserve"> և ավելացվել</w:t>
      </w:r>
      <w:r w:rsidR="002B4F9E">
        <w:rPr>
          <w:rFonts w:ascii="GHEA Grapalat" w:hAnsi="GHEA Grapalat" w:cs="Times Armenian"/>
          <w:color w:val="000000" w:themeColor="text1"/>
          <w:sz w:val="24"/>
          <w:szCs w:val="24"/>
          <w:lang w:val="hy-AM"/>
        </w:rPr>
        <w:t xml:space="preserve"> </w:t>
      </w:r>
      <w:r w:rsidR="00960AAB">
        <w:rPr>
          <w:rFonts w:ascii="GHEA Grapalat" w:hAnsi="GHEA Grapalat" w:cs="Times Armenian"/>
          <w:color w:val="000000" w:themeColor="text1"/>
          <w:sz w:val="24"/>
          <w:szCs w:val="24"/>
          <w:lang w:val="hy-AM"/>
        </w:rPr>
        <w:t>պայմանագրերի</w:t>
      </w:r>
      <w:r w:rsidR="0087439D">
        <w:rPr>
          <w:rFonts w:ascii="GHEA Grapalat" w:hAnsi="GHEA Grapalat" w:cs="Times Armenian"/>
          <w:color w:val="000000" w:themeColor="text1"/>
          <w:sz w:val="24"/>
          <w:szCs w:val="24"/>
          <w:lang w:val="hy-AM"/>
        </w:rPr>
        <w:t xml:space="preserve"> արժեքներ</w:t>
      </w:r>
      <w:r w:rsidR="00960AAB">
        <w:rPr>
          <w:rFonts w:ascii="GHEA Grapalat" w:hAnsi="GHEA Grapalat" w:cs="Times Armenian"/>
          <w:color w:val="000000" w:themeColor="text1"/>
          <w:sz w:val="24"/>
          <w:szCs w:val="24"/>
          <w:lang w:val="hy-AM"/>
        </w:rPr>
        <w:t>ը։</w:t>
      </w:r>
      <w:r w:rsidR="008D151F">
        <w:rPr>
          <w:rFonts w:ascii="GHEA Grapalat" w:hAnsi="GHEA Grapalat" w:cs="Times Armenian"/>
          <w:color w:val="000000" w:themeColor="text1"/>
          <w:sz w:val="24"/>
          <w:szCs w:val="24"/>
          <w:lang w:val="hy-AM"/>
        </w:rPr>
        <w:t xml:space="preserve"> Այս կապակցությամբ անհրաժեշտ է </w:t>
      </w:r>
      <w:r w:rsidR="00B91374">
        <w:rPr>
          <w:rFonts w:ascii="GHEA Grapalat" w:hAnsi="GHEA Grapalat" w:cs="Times Armenian"/>
          <w:color w:val="000000" w:themeColor="text1"/>
          <w:sz w:val="24"/>
          <w:szCs w:val="24"/>
          <w:lang w:val="hy-AM"/>
        </w:rPr>
        <w:t>ևս 370,000</w:t>
      </w:r>
      <w:r w:rsidR="00B91374" w:rsidRPr="00B91374">
        <w:rPr>
          <w:rFonts w:ascii="GHEA Grapalat" w:hAnsi="GHEA Grapalat" w:cs="Times Armenian"/>
          <w:color w:val="000000" w:themeColor="text1"/>
          <w:sz w:val="24"/>
          <w:szCs w:val="24"/>
          <w:lang w:val="hy-AM"/>
        </w:rPr>
        <w:t xml:space="preserve">.0 </w:t>
      </w:r>
      <w:r w:rsidR="00B91374">
        <w:rPr>
          <w:rFonts w:ascii="GHEA Grapalat" w:hAnsi="GHEA Grapalat" w:cs="Times Armenian"/>
          <w:color w:val="000000" w:themeColor="text1"/>
          <w:sz w:val="24"/>
          <w:szCs w:val="24"/>
          <w:lang w:val="hy-AM"/>
        </w:rPr>
        <w:t>հազ</w:t>
      </w:r>
      <w:r w:rsidR="00B91374" w:rsidRPr="00B91374">
        <w:rPr>
          <w:rFonts w:ascii="GHEA Grapalat" w:hAnsi="GHEA Grapalat" w:cs="Times Armenian"/>
          <w:color w:val="000000" w:themeColor="text1"/>
          <w:sz w:val="24"/>
          <w:szCs w:val="24"/>
          <w:lang w:val="hy-AM"/>
        </w:rPr>
        <w:t>.</w:t>
      </w:r>
      <w:r w:rsidR="00B91374">
        <w:rPr>
          <w:rFonts w:ascii="GHEA Grapalat" w:hAnsi="GHEA Grapalat" w:cs="Times Armenian"/>
          <w:color w:val="000000" w:themeColor="text1"/>
          <w:sz w:val="24"/>
          <w:szCs w:val="24"/>
          <w:lang w:val="en-US"/>
        </w:rPr>
        <w:t xml:space="preserve"> </w:t>
      </w:r>
      <w:r w:rsidR="00B91374">
        <w:rPr>
          <w:rFonts w:ascii="GHEA Grapalat" w:hAnsi="GHEA Grapalat" w:cs="Times Armenian"/>
          <w:color w:val="000000" w:themeColor="text1"/>
          <w:sz w:val="24"/>
          <w:szCs w:val="24"/>
          <w:lang w:val="hy-AM"/>
        </w:rPr>
        <w:t>դրամ։</w:t>
      </w:r>
      <w:r>
        <w:rPr>
          <w:rFonts w:ascii="GHEA Grapalat" w:hAnsi="GHEA Grapalat" w:cs="Times Armenian"/>
          <w:color w:val="000000" w:themeColor="text1"/>
          <w:sz w:val="24"/>
          <w:szCs w:val="24"/>
          <w:lang w:val="hy-AM"/>
        </w:rPr>
        <w:t xml:space="preserve"> </w:t>
      </w:r>
    </w:p>
    <w:p w14:paraId="0F1D5B3F" w14:textId="70D66045" w:rsidR="001A6B07" w:rsidRDefault="00E1538E" w:rsidP="006B1401">
      <w:pPr>
        <w:spacing w:after="0" w:line="360" w:lineRule="auto"/>
        <w:ind w:firstLine="720"/>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Հաշվի առնելով վերոգրյալը</w:t>
      </w:r>
      <w:r w:rsidR="000D0523">
        <w:rPr>
          <w:rFonts w:ascii="GHEA Grapalat" w:hAnsi="GHEA Grapalat" w:cs="Times Armenian"/>
          <w:color w:val="000000" w:themeColor="text1"/>
          <w:sz w:val="24"/>
          <w:szCs w:val="24"/>
          <w:lang w:val="hy-AM"/>
        </w:rPr>
        <w:t xml:space="preserve"> և ծրագրի բազմաղբյուր ֆինանսավորման առանձնահատկությունները</w:t>
      </w:r>
      <w:r>
        <w:rPr>
          <w:rFonts w:ascii="GHEA Grapalat" w:hAnsi="GHEA Grapalat" w:cs="Times Armenian"/>
          <w:color w:val="000000" w:themeColor="text1"/>
          <w:sz w:val="24"/>
          <w:szCs w:val="24"/>
          <w:lang w:val="hy-AM"/>
        </w:rPr>
        <w:t>՝</w:t>
      </w:r>
      <w:r w:rsidR="00960AAB">
        <w:rPr>
          <w:rFonts w:ascii="GHEA Grapalat" w:hAnsi="GHEA Grapalat" w:cs="Times Armenian"/>
          <w:color w:val="000000" w:themeColor="text1"/>
          <w:sz w:val="24"/>
          <w:szCs w:val="24"/>
          <w:lang w:val="hy-AM"/>
        </w:rPr>
        <w:t xml:space="preserve"> ՀՀ 2024 թվականի պետական բյուջեում </w:t>
      </w:r>
      <w:r w:rsidR="002554DE">
        <w:rPr>
          <w:rFonts w:ascii="GHEA Grapalat" w:hAnsi="GHEA Grapalat" w:cs="Times Armenian"/>
          <w:color w:val="000000" w:themeColor="text1"/>
          <w:sz w:val="24"/>
          <w:szCs w:val="24"/>
          <w:lang w:val="hy-AM"/>
        </w:rPr>
        <w:t xml:space="preserve">անհրաժեշտ է կատարել </w:t>
      </w:r>
      <w:r w:rsidR="000D0523">
        <w:rPr>
          <w:rFonts w:ascii="GHEA Grapalat" w:hAnsi="GHEA Grapalat" w:cs="Times Armenian"/>
          <w:color w:val="000000" w:themeColor="text1"/>
          <w:sz w:val="24"/>
          <w:szCs w:val="24"/>
          <w:lang w:val="hy-AM"/>
        </w:rPr>
        <w:t xml:space="preserve">միջծրագրային և միջհոդվածային համապատասխան վերաբաշխումներ՝ ծրագրի բնականոն ընթացքի, մասնավորապես՝ ընթացիկ շինարարական պայմանագրերի բարեհաջող ավարտի ապահովման </w:t>
      </w:r>
      <w:r w:rsidR="006B1401">
        <w:rPr>
          <w:rFonts w:ascii="GHEA Grapalat" w:hAnsi="GHEA Grapalat" w:cs="Times Armenian"/>
          <w:color w:val="000000" w:themeColor="text1"/>
          <w:sz w:val="24"/>
          <w:szCs w:val="24"/>
          <w:lang w:val="hy-AM"/>
        </w:rPr>
        <w:t xml:space="preserve">համար՝ </w:t>
      </w:r>
      <w:r w:rsidR="006B1401">
        <w:rPr>
          <w:rFonts w:ascii="GHEA Grapalat" w:hAnsi="GHEA Grapalat" w:cs="Arial"/>
          <w:bCs/>
          <w:iCs/>
          <w:sz w:val="24"/>
          <w:szCs w:val="24"/>
          <w:lang w:val="hy-AM"/>
        </w:rPr>
        <w:t>հաշվի առնելով նաև ծրագրի շարունակականությունը 2026 թվականին։</w:t>
      </w:r>
    </w:p>
    <w:p w14:paraId="5DEDCAB3" w14:textId="77777777" w:rsidR="000E52C3" w:rsidRPr="001B2A90" w:rsidRDefault="000E52C3" w:rsidP="000E52C3">
      <w:pPr>
        <w:spacing w:after="0" w:line="360" w:lineRule="auto"/>
        <w:ind w:firstLine="720"/>
        <w:jc w:val="both"/>
        <w:rPr>
          <w:rFonts w:ascii="GHEA Grapalat" w:hAnsi="GHEA Grapalat" w:cs="Arial"/>
          <w:bCs/>
          <w:sz w:val="24"/>
          <w:szCs w:val="24"/>
          <w:lang w:val="hy-AM"/>
        </w:rPr>
      </w:pPr>
      <w:r>
        <w:rPr>
          <w:rFonts w:ascii="GHEA Grapalat" w:hAnsi="GHEA Grapalat" w:cs="Arial"/>
          <w:b/>
          <w:i/>
          <w:iCs/>
          <w:sz w:val="24"/>
          <w:szCs w:val="24"/>
          <w:u w:val="single"/>
          <w:lang w:val="hy-AM"/>
        </w:rPr>
        <w:t>1072</w:t>
      </w:r>
      <w:r w:rsidRPr="00141BBC">
        <w:rPr>
          <w:rFonts w:ascii="GHEA Grapalat" w:hAnsi="GHEA Grapalat" w:cs="Arial"/>
          <w:b/>
          <w:i/>
          <w:iCs/>
          <w:sz w:val="24"/>
          <w:szCs w:val="24"/>
          <w:u w:val="single"/>
          <w:lang w:val="hy-AM"/>
        </w:rPr>
        <w:t>–</w:t>
      </w:r>
      <w:r>
        <w:rPr>
          <w:rFonts w:ascii="GHEA Grapalat" w:hAnsi="GHEA Grapalat" w:cs="Arial"/>
          <w:b/>
          <w:i/>
          <w:iCs/>
          <w:sz w:val="24"/>
          <w:szCs w:val="24"/>
          <w:u w:val="single"/>
          <w:lang w:val="hy-AM"/>
        </w:rPr>
        <w:t>310</w:t>
      </w:r>
      <w:r w:rsidRPr="00AF5707">
        <w:rPr>
          <w:rFonts w:ascii="GHEA Grapalat" w:hAnsi="GHEA Grapalat" w:cs="Arial"/>
          <w:b/>
          <w:i/>
          <w:iCs/>
          <w:sz w:val="24"/>
          <w:szCs w:val="24"/>
          <w:u w:val="single"/>
          <w:lang w:val="hy-AM"/>
        </w:rPr>
        <w:t>15</w:t>
      </w:r>
      <w:r>
        <w:rPr>
          <w:rFonts w:ascii="GHEA Grapalat" w:hAnsi="GHEA Grapalat" w:cs="Arial"/>
          <w:bCs/>
          <w:i/>
          <w:iCs/>
          <w:sz w:val="24"/>
          <w:szCs w:val="24"/>
          <w:u w:val="single"/>
          <w:lang w:val="hy-AM"/>
        </w:rPr>
        <w:t xml:space="preserve"> «</w:t>
      </w:r>
      <w:r w:rsidRPr="00AF5707">
        <w:rPr>
          <w:rFonts w:ascii="GHEA Grapalat" w:hAnsi="GHEA Grapalat" w:cs="Arial"/>
          <w:bCs/>
          <w:i/>
          <w:iCs/>
          <w:sz w:val="24"/>
          <w:szCs w:val="24"/>
          <w:u w:val="single"/>
          <w:lang w:val="hy-AM"/>
        </w:rPr>
        <w:t>Ջրամատակարարման և ջրահեռացման համակարգերի հիմնանորոգում որոշ բնակավայրերում</w:t>
      </w:r>
      <w:r>
        <w:rPr>
          <w:rFonts w:ascii="GHEA Grapalat" w:hAnsi="GHEA Grapalat" w:cs="Arial"/>
          <w:bCs/>
          <w:i/>
          <w:iCs/>
          <w:sz w:val="24"/>
          <w:szCs w:val="24"/>
          <w:u w:val="single"/>
          <w:lang w:val="hy-AM"/>
        </w:rPr>
        <w:t>»</w:t>
      </w:r>
      <w:r>
        <w:rPr>
          <w:rFonts w:ascii="GHEA Grapalat" w:hAnsi="GHEA Grapalat" w:cs="Arial"/>
          <w:bCs/>
          <w:iCs/>
          <w:sz w:val="24"/>
          <w:szCs w:val="24"/>
          <w:lang w:val="hy-AM"/>
        </w:rPr>
        <w:t xml:space="preserve">  միջոցառման շրջանակներում </w:t>
      </w:r>
      <w:r w:rsidRPr="00AF5707">
        <w:rPr>
          <w:rFonts w:ascii="GHEA Grapalat" w:hAnsi="GHEA Grapalat" w:cs="Arial"/>
          <w:bCs/>
          <w:iCs/>
          <w:sz w:val="24"/>
          <w:szCs w:val="24"/>
          <w:lang w:val="hy-AM"/>
        </w:rPr>
        <w:t>2024</w:t>
      </w:r>
      <w:r>
        <w:rPr>
          <w:rFonts w:ascii="GHEA Grapalat" w:hAnsi="GHEA Grapalat" w:cs="Arial"/>
          <w:bCs/>
          <w:iCs/>
          <w:sz w:val="24"/>
          <w:szCs w:val="24"/>
          <w:lang w:val="hy-AM"/>
        </w:rPr>
        <w:t xml:space="preserve"> թվականին </w:t>
      </w:r>
      <w:r>
        <w:rPr>
          <w:rFonts w:ascii="GHEA Grapalat" w:hAnsi="GHEA Grapalat" w:cs="Arial"/>
          <w:bCs/>
          <w:iCs/>
          <w:sz w:val="24"/>
          <w:szCs w:val="24"/>
          <w:lang w:val="hy-AM"/>
        </w:rPr>
        <w:lastRenderedPageBreak/>
        <w:t xml:space="preserve">մեկնարկել են ՀՀ Լոռու մարզի </w:t>
      </w:r>
      <w:r w:rsidRPr="00AF5707">
        <w:rPr>
          <w:rFonts w:ascii="GHEA Grapalat" w:hAnsi="GHEA Grapalat" w:cs="Arial"/>
          <w:bCs/>
          <w:iCs/>
          <w:sz w:val="24"/>
          <w:szCs w:val="24"/>
          <w:lang w:val="hy-AM"/>
        </w:rPr>
        <w:t>Արդվի</w:t>
      </w:r>
      <w:r>
        <w:rPr>
          <w:rFonts w:ascii="GHEA Grapalat" w:hAnsi="GHEA Grapalat" w:cs="Arial"/>
          <w:bCs/>
          <w:iCs/>
          <w:sz w:val="24"/>
          <w:szCs w:val="24"/>
          <w:lang w:val="hy-AM"/>
        </w:rPr>
        <w:t xml:space="preserve"> </w:t>
      </w:r>
      <w:r w:rsidRPr="00AF5707">
        <w:rPr>
          <w:rFonts w:ascii="GHEA Grapalat" w:hAnsi="GHEA Grapalat" w:cs="Arial"/>
          <w:bCs/>
          <w:iCs/>
          <w:sz w:val="24"/>
          <w:szCs w:val="24"/>
          <w:lang w:val="hy-AM"/>
        </w:rPr>
        <w:t xml:space="preserve">բնակավայրի ջրամատակարարման համակարգի  արտաքին և ներքին ցանցի </w:t>
      </w:r>
      <w:r>
        <w:rPr>
          <w:rFonts w:ascii="GHEA Grapalat" w:hAnsi="GHEA Grapalat" w:cs="Arial"/>
          <w:bCs/>
          <w:iCs/>
          <w:sz w:val="24"/>
          <w:szCs w:val="24"/>
          <w:lang w:val="hy-AM"/>
        </w:rPr>
        <w:t>կառուցման</w:t>
      </w:r>
      <w:r w:rsidRPr="00AF5707">
        <w:rPr>
          <w:rFonts w:ascii="GHEA Grapalat" w:hAnsi="GHEA Grapalat" w:cs="Arial"/>
          <w:bCs/>
          <w:iCs/>
          <w:sz w:val="24"/>
          <w:szCs w:val="24"/>
          <w:lang w:val="hy-AM"/>
        </w:rPr>
        <w:t>, օրվա կարգավորիչ 2 ջրամբարի</w:t>
      </w:r>
      <w:r>
        <w:rPr>
          <w:rFonts w:ascii="GHEA Grapalat" w:hAnsi="GHEA Grapalat" w:cs="Arial"/>
          <w:bCs/>
          <w:iCs/>
          <w:sz w:val="24"/>
          <w:szCs w:val="24"/>
          <w:lang w:val="hy-AM"/>
        </w:rPr>
        <w:t xml:space="preserve"> </w:t>
      </w:r>
      <w:r w:rsidRPr="00AF5707">
        <w:rPr>
          <w:rFonts w:ascii="GHEA Grapalat" w:hAnsi="GHEA Grapalat" w:cs="Arial"/>
          <w:bCs/>
          <w:iCs/>
          <w:sz w:val="24"/>
          <w:szCs w:val="24"/>
          <w:lang w:val="hy-AM"/>
        </w:rPr>
        <w:t>(</w:t>
      </w:r>
      <w:r>
        <w:rPr>
          <w:rFonts w:ascii="GHEA Grapalat" w:hAnsi="GHEA Grapalat" w:cs="Arial"/>
          <w:bCs/>
          <w:iCs/>
          <w:sz w:val="24"/>
          <w:szCs w:val="24"/>
          <w:lang w:val="hy-AM"/>
        </w:rPr>
        <w:t>94,464</w:t>
      </w:r>
      <w:r w:rsidRPr="00AF5707">
        <w:rPr>
          <w:rFonts w:ascii="GHEA Grapalat" w:hAnsi="GHEA Grapalat" w:cs="Arial"/>
          <w:bCs/>
          <w:iCs/>
          <w:sz w:val="24"/>
          <w:szCs w:val="24"/>
          <w:lang w:val="hy-AM"/>
        </w:rPr>
        <w:t xml:space="preserve">.0 </w:t>
      </w:r>
      <w:r>
        <w:rPr>
          <w:rFonts w:ascii="GHEA Grapalat" w:hAnsi="GHEA Grapalat" w:cs="Arial"/>
          <w:bCs/>
          <w:iCs/>
          <w:sz w:val="24"/>
          <w:szCs w:val="24"/>
          <w:lang w:val="hy-AM"/>
        </w:rPr>
        <w:t>հազ</w:t>
      </w:r>
      <w:r w:rsidRPr="00AF5707">
        <w:rPr>
          <w:rFonts w:ascii="GHEA Grapalat" w:hAnsi="GHEA Grapalat" w:cs="Arial"/>
          <w:bCs/>
          <w:iCs/>
          <w:sz w:val="24"/>
          <w:szCs w:val="24"/>
          <w:lang w:val="hy-AM"/>
        </w:rPr>
        <w:t xml:space="preserve">. </w:t>
      </w:r>
      <w:r>
        <w:rPr>
          <w:rFonts w:ascii="GHEA Grapalat" w:hAnsi="GHEA Grapalat" w:cs="Arial"/>
          <w:bCs/>
          <w:iCs/>
          <w:sz w:val="24"/>
          <w:szCs w:val="24"/>
          <w:lang w:val="hy-AM"/>
        </w:rPr>
        <w:t>դրամ</w:t>
      </w:r>
      <w:r w:rsidRPr="00AF5707">
        <w:rPr>
          <w:rFonts w:ascii="GHEA Grapalat" w:hAnsi="GHEA Grapalat" w:cs="Arial"/>
          <w:bCs/>
          <w:iCs/>
          <w:sz w:val="24"/>
          <w:szCs w:val="24"/>
          <w:lang w:val="hy-AM"/>
        </w:rPr>
        <w:t>)</w:t>
      </w:r>
      <w:r>
        <w:rPr>
          <w:rFonts w:ascii="GHEA Grapalat" w:hAnsi="GHEA Grapalat" w:cs="Arial"/>
          <w:bCs/>
          <w:iCs/>
          <w:sz w:val="24"/>
          <w:szCs w:val="24"/>
          <w:lang w:val="hy-AM"/>
        </w:rPr>
        <w:t xml:space="preserve">, ինչպես նաև՝ </w:t>
      </w:r>
      <w:r w:rsidRPr="00AF5707">
        <w:rPr>
          <w:rFonts w:ascii="GHEA Grapalat" w:hAnsi="GHEA Grapalat" w:cs="Arial"/>
          <w:bCs/>
          <w:iCs/>
          <w:sz w:val="24"/>
          <w:szCs w:val="24"/>
          <w:lang w:val="hy-AM"/>
        </w:rPr>
        <w:t xml:space="preserve">Մղարթ  բնակավայրի ջրամատակարարման համակարգի  արտաքին և ներքին ցանցի </w:t>
      </w:r>
      <w:r>
        <w:rPr>
          <w:rFonts w:ascii="GHEA Grapalat" w:hAnsi="GHEA Grapalat" w:cs="Arial"/>
          <w:bCs/>
          <w:iCs/>
          <w:sz w:val="24"/>
          <w:szCs w:val="24"/>
          <w:lang w:val="hy-AM"/>
        </w:rPr>
        <w:t>կառուցման</w:t>
      </w:r>
      <w:r w:rsidRPr="00AF5707">
        <w:rPr>
          <w:rFonts w:ascii="GHEA Grapalat" w:hAnsi="GHEA Grapalat" w:cs="Arial"/>
          <w:bCs/>
          <w:iCs/>
          <w:sz w:val="24"/>
          <w:szCs w:val="24"/>
          <w:lang w:val="hy-AM"/>
        </w:rPr>
        <w:t xml:space="preserve">, օրվա կարգավորիչ 2 ջրամբարի և պոմպակայանի </w:t>
      </w:r>
      <w:r w:rsidRPr="00635C96">
        <w:rPr>
          <w:rFonts w:ascii="GHEA Grapalat" w:hAnsi="GHEA Grapalat" w:cs="Arial"/>
          <w:bCs/>
          <w:sz w:val="24"/>
          <w:szCs w:val="24"/>
          <w:lang w:val="hy-AM"/>
        </w:rPr>
        <w:t>կառուցման</w:t>
      </w:r>
      <w:r>
        <w:rPr>
          <w:rFonts w:ascii="GHEA Grapalat" w:hAnsi="GHEA Grapalat" w:cs="Arial"/>
          <w:bCs/>
          <w:sz w:val="24"/>
          <w:szCs w:val="24"/>
          <w:lang w:val="hy-AM"/>
        </w:rPr>
        <w:t xml:space="preserve"> </w:t>
      </w:r>
      <w:r w:rsidRPr="00AF5707">
        <w:rPr>
          <w:rFonts w:ascii="GHEA Grapalat" w:hAnsi="GHEA Grapalat" w:cs="Arial"/>
          <w:bCs/>
          <w:iCs/>
          <w:sz w:val="24"/>
          <w:szCs w:val="24"/>
          <w:lang w:val="hy-AM"/>
        </w:rPr>
        <w:t>(</w:t>
      </w:r>
      <w:r>
        <w:rPr>
          <w:rFonts w:ascii="GHEA Grapalat" w:hAnsi="GHEA Grapalat" w:cs="Arial"/>
          <w:bCs/>
          <w:iCs/>
          <w:sz w:val="24"/>
          <w:szCs w:val="24"/>
          <w:lang w:val="hy-AM"/>
        </w:rPr>
        <w:t>155</w:t>
      </w:r>
      <w:r w:rsidRPr="00AF5707">
        <w:rPr>
          <w:rFonts w:ascii="GHEA Grapalat" w:hAnsi="GHEA Grapalat" w:cs="Arial"/>
          <w:bCs/>
          <w:iCs/>
          <w:sz w:val="24"/>
          <w:szCs w:val="24"/>
          <w:lang w:val="hy-AM"/>
        </w:rPr>
        <w:t>,</w:t>
      </w:r>
      <w:r>
        <w:rPr>
          <w:rFonts w:ascii="GHEA Grapalat" w:hAnsi="GHEA Grapalat" w:cs="Arial"/>
          <w:bCs/>
          <w:iCs/>
          <w:sz w:val="24"/>
          <w:szCs w:val="24"/>
          <w:lang w:val="hy-AM"/>
        </w:rPr>
        <w:t>636</w:t>
      </w:r>
      <w:r w:rsidRPr="00AF5707">
        <w:rPr>
          <w:rFonts w:ascii="GHEA Grapalat" w:hAnsi="GHEA Grapalat" w:cs="Arial"/>
          <w:bCs/>
          <w:iCs/>
          <w:sz w:val="24"/>
          <w:szCs w:val="24"/>
          <w:lang w:val="hy-AM"/>
        </w:rPr>
        <w:t xml:space="preserve">.0 </w:t>
      </w:r>
      <w:r>
        <w:rPr>
          <w:rFonts w:ascii="GHEA Grapalat" w:hAnsi="GHEA Grapalat" w:cs="Arial"/>
          <w:bCs/>
          <w:iCs/>
          <w:sz w:val="24"/>
          <w:szCs w:val="24"/>
          <w:lang w:val="hy-AM"/>
        </w:rPr>
        <w:t>հազ</w:t>
      </w:r>
      <w:r w:rsidRPr="00AF5707">
        <w:rPr>
          <w:rFonts w:ascii="GHEA Grapalat" w:hAnsi="GHEA Grapalat" w:cs="Arial"/>
          <w:bCs/>
          <w:iCs/>
          <w:sz w:val="24"/>
          <w:szCs w:val="24"/>
          <w:lang w:val="hy-AM"/>
        </w:rPr>
        <w:t xml:space="preserve">. </w:t>
      </w:r>
      <w:r>
        <w:rPr>
          <w:rFonts w:ascii="GHEA Grapalat" w:hAnsi="GHEA Grapalat" w:cs="Arial"/>
          <w:bCs/>
          <w:iCs/>
          <w:sz w:val="24"/>
          <w:szCs w:val="24"/>
          <w:lang w:val="hy-AM"/>
        </w:rPr>
        <w:t>դրամ</w:t>
      </w:r>
      <w:r w:rsidRPr="00AF5707">
        <w:rPr>
          <w:rFonts w:ascii="GHEA Grapalat" w:hAnsi="GHEA Grapalat" w:cs="Arial"/>
          <w:bCs/>
          <w:iCs/>
          <w:sz w:val="24"/>
          <w:szCs w:val="24"/>
          <w:lang w:val="hy-AM"/>
        </w:rPr>
        <w:t>)</w:t>
      </w:r>
      <w:r>
        <w:rPr>
          <w:rFonts w:ascii="GHEA Grapalat" w:hAnsi="GHEA Grapalat" w:cs="Arial"/>
          <w:bCs/>
          <w:sz w:val="24"/>
          <w:szCs w:val="24"/>
          <w:lang w:val="hy-AM"/>
        </w:rPr>
        <w:t xml:space="preserve">  աշխատանքները։ 2024 թվականին անհրաժեշտ է ընդամենը 250,100</w:t>
      </w:r>
      <w:r w:rsidRPr="00E94A55">
        <w:rPr>
          <w:rFonts w:ascii="GHEA Grapalat" w:hAnsi="GHEA Grapalat" w:cs="Arial"/>
          <w:bCs/>
          <w:sz w:val="24"/>
          <w:szCs w:val="24"/>
          <w:lang w:val="hy-AM"/>
        </w:rPr>
        <w:t>.0</w:t>
      </w:r>
      <w:r>
        <w:rPr>
          <w:rFonts w:ascii="GHEA Grapalat" w:hAnsi="GHEA Grapalat" w:cs="Arial"/>
          <w:bCs/>
          <w:sz w:val="24"/>
          <w:szCs w:val="24"/>
          <w:lang w:val="hy-AM"/>
        </w:rPr>
        <w:t xml:space="preserve"> հազ</w:t>
      </w:r>
      <w:r w:rsidRPr="00E94A55">
        <w:rPr>
          <w:rFonts w:ascii="GHEA Grapalat" w:hAnsi="GHEA Grapalat" w:cs="Arial"/>
          <w:bCs/>
          <w:sz w:val="24"/>
          <w:szCs w:val="24"/>
          <w:lang w:val="hy-AM"/>
        </w:rPr>
        <w:t xml:space="preserve">. </w:t>
      </w:r>
      <w:r>
        <w:rPr>
          <w:rFonts w:ascii="GHEA Grapalat" w:hAnsi="GHEA Grapalat" w:cs="Arial"/>
          <w:bCs/>
          <w:sz w:val="24"/>
          <w:szCs w:val="24"/>
          <w:lang w:val="hy-AM"/>
        </w:rPr>
        <w:t>դրամ։</w:t>
      </w:r>
    </w:p>
    <w:p w14:paraId="06862965" w14:textId="2976BB9C" w:rsidR="000E52C3" w:rsidRDefault="000E52C3" w:rsidP="000E52C3">
      <w:pPr>
        <w:spacing w:after="0" w:line="360" w:lineRule="auto"/>
        <w:ind w:firstLine="720"/>
        <w:jc w:val="both"/>
        <w:rPr>
          <w:rFonts w:ascii="GHEA Grapalat" w:hAnsi="GHEA Grapalat" w:cs="Arial"/>
          <w:bCs/>
          <w:sz w:val="24"/>
          <w:szCs w:val="24"/>
          <w:lang w:val="hy-AM"/>
        </w:rPr>
      </w:pPr>
      <w:r w:rsidRPr="00E700E0">
        <w:rPr>
          <w:rFonts w:ascii="GHEA Grapalat" w:hAnsi="GHEA Grapalat" w:cs="Arial"/>
          <w:bCs/>
          <w:sz w:val="24"/>
          <w:szCs w:val="24"/>
          <w:lang w:val="hy-AM"/>
        </w:rPr>
        <w:t>Այս միջոցառման շրջանակներում նախատեսվում է նաև ՀՀ Սյունիքի մարզի Վաղատուր բնակավայրի խմելու ջրի աղբյուրակապերի հիմնանորոգման աշխատանքների իրականացում՝  118,747.1 հազ. դրամ, ինչպես նաև՝ 150 մ</w:t>
      </w:r>
      <w:r w:rsidRPr="00E700E0">
        <w:rPr>
          <w:rFonts w:ascii="GHEA Grapalat" w:hAnsi="GHEA Grapalat" w:cs="Arial"/>
          <w:bCs/>
          <w:sz w:val="24"/>
          <w:szCs w:val="24"/>
          <w:vertAlign w:val="superscript"/>
          <w:lang w:val="hy-AM"/>
        </w:rPr>
        <w:t>3</w:t>
      </w:r>
      <w:r w:rsidRPr="00E700E0">
        <w:rPr>
          <w:rFonts w:ascii="GHEA Grapalat" w:hAnsi="GHEA Grapalat" w:cs="Arial"/>
          <w:bCs/>
          <w:sz w:val="24"/>
          <w:szCs w:val="24"/>
          <w:lang w:val="hy-AM"/>
        </w:rPr>
        <w:t xml:space="preserve"> ՕԿՋ-ի և քլորակայանի կառուցում՝ 88,199.6 հազ. դրամ արժեքներով։ Այսինքն՝ ըստ ներկայացված նախագծանախահաշվային փաստաթղթերի, իրականացվելիք աշխատանքների համար ընդամենը կպահանջվի շուրջ 206,946.7 հազ. դրամ գումար։ </w:t>
      </w:r>
    </w:p>
    <w:p w14:paraId="4B08125C" w14:textId="0BD8D758" w:rsidR="00FF00B8" w:rsidRPr="00FF00B8" w:rsidRDefault="00FF00B8" w:rsidP="000E52C3">
      <w:pPr>
        <w:spacing w:after="0" w:line="360" w:lineRule="auto"/>
        <w:ind w:firstLine="720"/>
        <w:jc w:val="both"/>
        <w:rPr>
          <w:rFonts w:ascii="GHEA Grapalat" w:hAnsi="GHEA Grapalat" w:cs="Arial"/>
          <w:bCs/>
          <w:sz w:val="24"/>
          <w:szCs w:val="24"/>
          <w:lang w:val="hy-AM"/>
        </w:rPr>
      </w:pPr>
      <w:r>
        <w:rPr>
          <w:rFonts w:ascii="GHEA Grapalat" w:hAnsi="GHEA Grapalat" w:cs="Arial"/>
          <w:bCs/>
          <w:sz w:val="24"/>
          <w:szCs w:val="24"/>
          <w:lang w:val="hy-AM"/>
        </w:rPr>
        <w:t>Ավելին՝ այս միջոցառման շրջանակներում նախատեսվում է</w:t>
      </w:r>
      <w:r w:rsidR="00EF355D">
        <w:rPr>
          <w:rFonts w:ascii="GHEA Grapalat" w:hAnsi="GHEA Grapalat" w:cs="Arial"/>
          <w:bCs/>
          <w:sz w:val="24"/>
          <w:szCs w:val="24"/>
          <w:lang w:val="hy-AM"/>
        </w:rPr>
        <w:t xml:space="preserve"> նաև</w:t>
      </w:r>
      <w:r>
        <w:rPr>
          <w:rFonts w:ascii="GHEA Grapalat" w:hAnsi="GHEA Grapalat" w:cs="Arial"/>
          <w:bCs/>
          <w:sz w:val="24"/>
          <w:szCs w:val="24"/>
          <w:lang w:val="hy-AM"/>
        </w:rPr>
        <w:t xml:space="preserve"> «Արզնի 2 – Երևան» </w:t>
      </w:r>
      <w:r w:rsidRPr="00FF00B8">
        <w:rPr>
          <w:rFonts w:ascii="GHEA Grapalat" w:hAnsi="GHEA Grapalat" w:cs="Arial"/>
          <w:bCs/>
          <w:sz w:val="24"/>
          <w:szCs w:val="24"/>
          <w:lang w:val="hy-AM"/>
        </w:rPr>
        <w:t xml:space="preserve">DN 1000 </w:t>
      </w:r>
      <w:r>
        <w:rPr>
          <w:rFonts w:ascii="GHEA Grapalat" w:hAnsi="GHEA Grapalat" w:cs="Arial"/>
          <w:bCs/>
          <w:sz w:val="24"/>
          <w:szCs w:val="24"/>
          <w:lang w:val="hy-AM"/>
        </w:rPr>
        <w:t>ջրատարի վթարային հատվածի հրատապ վերակառուցման աշխատանքների իրականացում՝ 443,633</w:t>
      </w:r>
      <w:r w:rsidRPr="00FF00B8">
        <w:rPr>
          <w:rFonts w:ascii="GHEA Grapalat" w:hAnsi="GHEA Grapalat" w:cs="Arial"/>
          <w:bCs/>
          <w:sz w:val="24"/>
          <w:szCs w:val="24"/>
          <w:lang w:val="hy-AM"/>
        </w:rPr>
        <w:t xml:space="preserve">.6 </w:t>
      </w:r>
      <w:r>
        <w:rPr>
          <w:rFonts w:ascii="GHEA Grapalat" w:hAnsi="GHEA Grapalat" w:cs="Arial"/>
          <w:bCs/>
          <w:sz w:val="24"/>
          <w:szCs w:val="24"/>
          <w:lang w:val="hy-AM"/>
        </w:rPr>
        <w:t>հազ</w:t>
      </w:r>
      <w:r w:rsidRPr="00FF00B8">
        <w:rPr>
          <w:rFonts w:ascii="GHEA Grapalat" w:hAnsi="GHEA Grapalat" w:cs="Arial"/>
          <w:bCs/>
          <w:sz w:val="24"/>
          <w:szCs w:val="24"/>
          <w:lang w:val="hy-AM"/>
        </w:rPr>
        <w:t xml:space="preserve">. </w:t>
      </w:r>
      <w:r>
        <w:rPr>
          <w:rFonts w:ascii="GHEA Grapalat" w:hAnsi="GHEA Grapalat" w:cs="Arial"/>
          <w:bCs/>
          <w:sz w:val="24"/>
          <w:szCs w:val="24"/>
          <w:lang w:val="hy-AM"/>
        </w:rPr>
        <w:t xml:space="preserve">դրամ ընդհանուր գումարով – համաձայն ներկայացված </w:t>
      </w:r>
      <w:r w:rsidRPr="00E700E0">
        <w:rPr>
          <w:rFonts w:ascii="GHEA Grapalat" w:hAnsi="GHEA Grapalat" w:cs="Arial"/>
          <w:bCs/>
          <w:sz w:val="24"/>
          <w:szCs w:val="24"/>
          <w:lang w:val="hy-AM"/>
        </w:rPr>
        <w:t>նախագծանախահաշվային փաստաթղթերի</w:t>
      </w:r>
      <w:r w:rsidR="00C3788C">
        <w:rPr>
          <w:rFonts w:ascii="GHEA Grapalat" w:hAnsi="GHEA Grapalat" w:cs="Arial"/>
          <w:bCs/>
          <w:sz w:val="24"/>
          <w:szCs w:val="24"/>
          <w:lang w:val="hy-AM"/>
        </w:rPr>
        <w:t xml:space="preserve"> </w:t>
      </w:r>
      <w:r w:rsidR="00C3788C" w:rsidRPr="00C3788C">
        <w:rPr>
          <w:rFonts w:ascii="GHEA Grapalat" w:hAnsi="GHEA Grapalat" w:cs="Arial"/>
          <w:bCs/>
          <w:sz w:val="24"/>
          <w:szCs w:val="24"/>
          <w:lang w:val="hy-AM"/>
        </w:rPr>
        <w:t>(</w:t>
      </w:r>
      <w:r>
        <w:rPr>
          <w:rFonts w:ascii="GHEA Grapalat" w:hAnsi="GHEA Grapalat" w:cs="Arial"/>
          <w:bCs/>
          <w:sz w:val="24"/>
          <w:szCs w:val="24"/>
          <w:lang w:val="hy-AM"/>
        </w:rPr>
        <w:t xml:space="preserve">կցվում </w:t>
      </w:r>
      <w:r w:rsidR="00FE4C70">
        <w:rPr>
          <w:rFonts w:ascii="GHEA Grapalat" w:hAnsi="GHEA Grapalat" w:cs="Arial"/>
          <w:bCs/>
          <w:sz w:val="24"/>
          <w:szCs w:val="24"/>
          <w:lang w:val="hy-AM"/>
        </w:rPr>
        <w:t>ե</w:t>
      </w:r>
      <w:r w:rsidR="00C3788C">
        <w:rPr>
          <w:rFonts w:ascii="GHEA Grapalat" w:hAnsi="GHEA Grapalat" w:cs="Arial"/>
          <w:bCs/>
          <w:sz w:val="24"/>
          <w:szCs w:val="24"/>
          <w:lang w:val="hy-AM"/>
        </w:rPr>
        <w:t>ն</w:t>
      </w:r>
      <w:r w:rsidR="00C3788C" w:rsidRPr="00C3788C">
        <w:rPr>
          <w:rFonts w:ascii="GHEA Grapalat" w:hAnsi="GHEA Grapalat" w:cs="Arial"/>
          <w:bCs/>
          <w:sz w:val="24"/>
          <w:szCs w:val="24"/>
          <w:lang w:val="hy-AM"/>
        </w:rPr>
        <w:t>)</w:t>
      </w:r>
      <w:r>
        <w:rPr>
          <w:rFonts w:ascii="GHEA Grapalat" w:hAnsi="GHEA Grapalat" w:cs="Arial"/>
          <w:bCs/>
          <w:sz w:val="24"/>
          <w:szCs w:val="24"/>
          <w:lang w:val="hy-AM"/>
        </w:rPr>
        <w:t>։</w:t>
      </w:r>
    </w:p>
    <w:p w14:paraId="63EEBE89" w14:textId="5C50F93F" w:rsidR="000E52C3" w:rsidRDefault="000E52C3" w:rsidP="000E52C3">
      <w:pPr>
        <w:spacing w:after="0" w:line="360" w:lineRule="auto"/>
        <w:ind w:firstLine="720"/>
        <w:jc w:val="both"/>
        <w:rPr>
          <w:rFonts w:ascii="GHEA Grapalat" w:hAnsi="GHEA Grapalat" w:cs="Arial"/>
          <w:bCs/>
          <w:sz w:val="24"/>
          <w:szCs w:val="24"/>
          <w:lang w:val="hy-AM"/>
        </w:rPr>
      </w:pPr>
      <w:r>
        <w:rPr>
          <w:rFonts w:ascii="GHEA Grapalat" w:hAnsi="GHEA Grapalat" w:cs="Arial"/>
          <w:bCs/>
          <w:sz w:val="24"/>
          <w:szCs w:val="24"/>
          <w:lang w:val="hy-AM"/>
        </w:rPr>
        <w:t>2024թ</w:t>
      </w:r>
      <w:r w:rsidRPr="00477B51">
        <w:rPr>
          <w:rFonts w:ascii="GHEA Grapalat" w:hAnsi="GHEA Grapalat" w:cs="Arial"/>
          <w:bCs/>
          <w:sz w:val="24"/>
          <w:szCs w:val="24"/>
          <w:lang w:val="hy-AM"/>
        </w:rPr>
        <w:t xml:space="preserve">. </w:t>
      </w:r>
      <w:r>
        <w:rPr>
          <w:rFonts w:ascii="GHEA Grapalat" w:hAnsi="GHEA Grapalat" w:cs="Arial"/>
          <w:bCs/>
          <w:sz w:val="24"/>
          <w:szCs w:val="24"/>
          <w:lang w:val="hy-AM"/>
        </w:rPr>
        <w:t xml:space="preserve">պետական բյուջեում այս միջոցառման համար անհրաժեշտ է տարեկան ընդհանուր նախատեսել </w:t>
      </w:r>
      <w:r w:rsidR="00FF00B8">
        <w:rPr>
          <w:rFonts w:ascii="GHEA Grapalat" w:hAnsi="GHEA Grapalat" w:cs="Arial"/>
          <w:b/>
          <w:bCs/>
          <w:i/>
          <w:sz w:val="24"/>
          <w:szCs w:val="24"/>
          <w:u w:val="single"/>
          <w:lang w:val="hy-AM"/>
        </w:rPr>
        <w:t>900</w:t>
      </w:r>
      <w:r w:rsidRPr="005B08FE">
        <w:rPr>
          <w:rFonts w:ascii="GHEA Grapalat" w:hAnsi="GHEA Grapalat" w:cs="Arial"/>
          <w:b/>
          <w:bCs/>
          <w:i/>
          <w:sz w:val="24"/>
          <w:szCs w:val="24"/>
          <w:u w:val="single"/>
          <w:lang w:val="hy-AM"/>
        </w:rPr>
        <w:t>,</w:t>
      </w:r>
      <w:r w:rsidR="00FF00B8">
        <w:rPr>
          <w:rFonts w:ascii="GHEA Grapalat" w:hAnsi="GHEA Grapalat" w:cs="Arial"/>
          <w:b/>
          <w:bCs/>
          <w:i/>
          <w:sz w:val="24"/>
          <w:szCs w:val="24"/>
          <w:u w:val="single"/>
          <w:lang w:val="hy-AM"/>
        </w:rPr>
        <w:t>680</w:t>
      </w:r>
      <w:r w:rsidRPr="005B08FE">
        <w:rPr>
          <w:rFonts w:ascii="GHEA Grapalat" w:hAnsi="GHEA Grapalat" w:cs="Arial"/>
          <w:b/>
          <w:bCs/>
          <w:i/>
          <w:sz w:val="24"/>
          <w:szCs w:val="24"/>
          <w:u w:val="single"/>
          <w:lang w:val="hy-AM"/>
        </w:rPr>
        <w:t>.</w:t>
      </w:r>
      <w:r w:rsidR="00FF00B8">
        <w:rPr>
          <w:rFonts w:ascii="GHEA Grapalat" w:hAnsi="GHEA Grapalat" w:cs="Arial"/>
          <w:b/>
          <w:bCs/>
          <w:i/>
          <w:sz w:val="24"/>
          <w:szCs w:val="24"/>
          <w:u w:val="single"/>
          <w:lang w:val="hy-AM"/>
        </w:rPr>
        <w:t>3</w:t>
      </w:r>
      <w:r w:rsidRPr="005B08FE">
        <w:rPr>
          <w:rFonts w:ascii="GHEA Grapalat" w:hAnsi="GHEA Grapalat" w:cs="Arial"/>
          <w:b/>
          <w:bCs/>
          <w:i/>
          <w:sz w:val="24"/>
          <w:szCs w:val="24"/>
          <w:u w:val="single"/>
          <w:lang w:val="hy-AM"/>
        </w:rPr>
        <w:t xml:space="preserve"> հազ. դրամ ՀՀ գումար</w:t>
      </w:r>
      <w:r>
        <w:rPr>
          <w:rFonts w:ascii="GHEA Grapalat" w:hAnsi="GHEA Grapalat" w:cs="Arial"/>
          <w:bCs/>
          <w:sz w:val="24"/>
          <w:szCs w:val="24"/>
          <w:lang w:val="hy-AM"/>
        </w:rPr>
        <w:t>։</w:t>
      </w:r>
    </w:p>
    <w:p w14:paraId="70AF457B" w14:textId="0F6819B0" w:rsidR="000E52C3" w:rsidRDefault="000E52C3" w:rsidP="000E52C3">
      <w:pPr>
        <w:spacing w:after="0" w:line="360" w:lineRule="auto"/>
        <w:ind w:firstLine="720"/>
        <w:jc w:val="both"/>
        <w:rPr>
          <w:rFonts w:ascii="GHEA Grapalat" w:hAnsi="GHEA Grapalat" w:cs="Arial"/>
          <w:bCs/>
          <w:sz w:val="24"/>
          <w:szCs w:val="24"/>
          <w:lang w:val="hy-AM"/>
        </w:rPr>
      </w:pPr>
      <w:r w:rsidRPr="004D439F">
        <w:rPr>
          <w:rFonts w:ascii="GHEA Grapalat" w:hAnsi="GHEA Grapalat" w:cs="Arial"/>
          <w:bCs/>
          <w:sz w:val="24"/>
          <w:szCs w:val="24"/>
          <w:lang w:val="hy-AM"/>
        </w:rPr>
        <w:t>ՀՀ վարչապետի Հայաստանի տարբեր մարզեր կատարած այցերի ընթացքում ի հայտ են եկել մի շարք առաջնահերթ լուծում պահանջող խնդիրներ, որոնց մի մասի իրականացումը հանձնարարվել է Հայաստանի տարածքային զարգացման հիմնադրամին։ Այս կապակցությամբ ՀՀ 2024 թվականի պետական բյուջեում անհրաժեշտ է ընդգրկել հետևյալ միջոցառումները.</w:t>
      </w:r>
    </w:p>
    <w:p w14:paraId="61FA7D87" w14:textId="76DC87AC" w:rsidR="000E52C3" w:rsidRDefault="000E52C3" w:rsidP="000E52C3">
      <w:pPr>
        <w:spacing w:after="0" w:line="360" w:lineRule="auto"/>
        <w:ind w:firstLine="720"/>
        <w:jc w:val="both"/>
        <w:rPr>
          <w:rFonts w:ascii="GHEA Grapalat" w:hAnsi="GHEA Grapalat" w:cs="Arial"/>
          <w:bCs/>
          <w:sz w:val="24"/>
          <w:szCs w:val="24"/>
          <w:lang w:val="hy-AM"/>
        </w:rPr>
      </w:pPr>
      <w:r w:rsidRPr="004D439F">
        <w:rPr>
          <w:rFonts w:ascii="GHEA Grapalat" w:hAnsi="GHEA Grapalat" w:cs="Arial"/>
          <w:b/>
          <w:i/>
          <w:iCs/>
          <w:sz w:val="24"/>
          <w:szCs w:val="24"/>
          <w:u w:val="single"/>
          <w:lang w:val="hy-AM"/>
        </w:rPr>
        <w:t xml:space="preserve">1019-12007 </w:t>
      </w:r>
      <w:r w:rsidRPr="004D439F">
        <w:rPr>
          <w:rFonts w:ascii="GHEA Grapalat" w:hAnsi="GHEA Grapalat" w:cs="Arial"/>
          <w:b/>
          <w:bCs/>
          <w:i/>
          <w:iCs/>
          <w:sz w:val="24"/>
          <w:szCs w:val="24"/>
          <w:u w:val="single"/>
          <w:lang w:val="hy-AM"/>
        </w:rPr>
        <w:t>«Համայնքների պոլիկլինիկաների տեխնիկական վերազինում»</w:t>
      </w:r>
      <w:r w:rsidRPr="00477B51">
        <w:rPr>
          <w:rFonts w:ascii="GHEA Grapalat" w:hAnsi="GHEA Grapalat" w:cs="Arial"/>
          <w:b/>
          <w:bCs/>
          <w:sz w:val="24"/>
          <w:szCs w:val="24"/>
          <w:lang w:val="hy-AM"/>
        </w:rPr>
        <w:t xml:space="preserve"> </w:t>
      </w:r>
      <w:r w:rsidRPr="009D1FD3">
        <w:rPr>
          <w:rFonts w:ascii="GHEA Grapalat" w:hAnsi="GHEA Grapalat" w:cs="Arial"/>
          <w:bCs/>
          <w:sz w:val="24"/>
          <w:szCs w:val="24"/>
          <w:lang w:val="hy-AM"/>
        </w:rPr>
        <w:t>միջոցառման շրջանակներում նախատեսվում է</w:t>
      </w:r>
      <w:r>
        <w:rPr>
          <w:rFonts w:ascii="GHEA Grapalat" w:hAnsi="GHEA Grapalat" w:cs="Arial"/>
          <w:bCs/>
          <w:sz w:val="24"/>
          <w:szCs w:val="24"/>
          <w:lang w:val="hy-AM"/>
        </w:rPr>
        <w:t xml:space="preserve"> Բյուրեղավանի պոլիկլինիկային տրամադրել բժշկական տարատեսակ սարքեր, լաբորատորիական ցենտրիֆուգներ և պարագաներ։ </w:t>
      </w:r>
      <w:r w:rsidRPr="0007730E">
        <w:rPr>
          <w:rFonts w:ascii="GHEA Grapalat" w:hAnsi="GHEA Grapalat" w:cs="Arial"/>
          <w:bCs/>
          <w:sz w:val="24"/>
          <w:szCs w:val="24"/>
          <w:lang w:val="hy-AM"/>
        </w:rPr>
        <w:t>Բյուրեղավանի պոլիկլինիկայի գույքի և սարքավորումների ձեռքբերման գործընթացը հանձնարարվել է Հայաստանի տարածքային</w:t>
      </w:r>
      <w:r w:rsidR="009425A4">
        <w:rPr>
          <w:rFonts w:ascii="GHEA Grapalat" w:hAnsi="GHEA Grapalat" w:cs="Arial"/>
          <w:bCs/>
          <w:sz w:val="24"/>
          <w:szCs w:val="24"/>
          <w:lang w:val="hy-AM"/>
        </w:rPr>
        <w:t xml:space="preserve"> զարգացման</w:t>
      </w:r>
      <w:r w:rsidRPr="0007730E">
        <w:rPr>
          <w:rFonts w:ascii="GHEA Grapalat" w:hAnsi="GHEA Grapalat" w:cs="Arial"/>
          <w:bCs/>
          <w:sz w:val="24"/>
          <w:szCs w:val="24"/>
          <w:lang w:val="hy-AM"/>
        </w:rPr>
        <w:t xml:space="preserve"> հիմնադրամին։ Գնումների մասին ՀՀ օրենքի 15-րդ հոդվածի 6-րդ մասով </w:t>
      </w:r>
      <w:r>
        <w:rPr>
          <w:rFonts w:ascii="GHEA Grapalat" w:hAnsi="GHEA Grapalat" w:cs="Arial"/>
          <w:bCs/>
          <w:sz w:val="24"/>
          <w:szCs w:val="24"/>
          <w:lang w:val="hy-AM"/>
        </w:rPr>
        <w:t>ի</w:t>
      </w:r>
      <w:r w:rsidRPr="0007730E">
        <w:rPr>
          <w:rFonts w:ascii="GHEA Grapalat" w:hAnsi="GHEA Grapalat" w:cs="Arial"/>
          <w:bCs/>
          <w:sz w:val="24"/>
          <w:szCs w:val="24"/>
          <w:lang w:val="hy-AM"/>
        </w:rPr>
        <w:t>րականացված  մրցութային գործընթացների արդյունքում կնքված պայմանագրեր</w:t>
      </w:r>
      <w:r w:rsidR="004324DC">
        <w:rPr>
          <w:rFonts w:ascii="GHEA Grapalat" w:hAnsi="GHEA Grapalat" w:cs="Arial"/>
          <w:bCs/>
          <w:sz w:val="24"/>
          <w:szCs w:val="24"/>
          <w:lang w:val="hy-AM"/>
        </w:rPr>
        <w:t>ը</w:t>
      </w:r>
      <w:r w:rsidRPr="0007730E">
        <w:rPr>
          <w:rFonts w:ascii="GHEA Grapalat" w:hAnsi="GHEA Grapalat" w:cs="Arial"/>
          <w:bCs/>
          <w:sz w:val="24"/>
          <w:szCs w:val="24"/>
          <w:lang w:val="hy-AM"/>
        </w:rPr>
        <w:t xml:space="preserve"> </w:t>
      </w:r>
      <w:r>
        <w:rPr>
          <w:rFonts w:ascii="GHEA Grapalat" w:hAnsi="GHEA Grapalat" w:cs="Arial"/>
          <w:bCs/>
          <w:sz w:val="24"/>
          <w:szCs w:val="24"/>
          <w:lang w:val="hy-AM"/>
        </w:rPr>
        <w:t xml:space="preserve">ֆինանսական միջոցների </w:t>
      </w:r>
      <w:r>
        <w:rPr>
          <w:rFonts w:ascii="GHEA Grapalat" w:hAnsi="GHEA Grapalat" w:cs="Arial"/>
          <w:bCs/>
          <w:sz w:val="24"/>
          <w:szCs w:val="24"/>
          <w:lang w:val="hy-AM"/>
        </w:rPr>
        <w:lastRenderedPageBreak/>
        <w:t xml:space="preserve">բացակայության պատճառով, սահմանված ընթացակարգի համաձայն, </w:t>
      </w:r>
      <w:r w:rsidR="00284DE5">
        <w:rPr>
          <w:rFonts w:ascii="GHEA Grapalat" w:hAnsi="GHEA Grapalat" w:cs="Arial"/>
          <w:bCs/>
          <w:sz w:val="24"/>
          <w:szCs w:val="24"/>
          <w:lang w:val="hy-AM"/>
        </w:rPr>
        <w:t xml:space="preserve">չեղարկվել </w:t>
      </w:r>
      <w:r w:rsidR="004324DC">
        <w:rPr>
          <w:rFonts w:ascii="GHEA Grapalat" w:hAnsi="GHEA Grapalat" w:cs="Arial"/>
          <w:bCs/>
          <w:sz w:val="24"/>
          <w:szCs w:val="24"/>
          <w:lang w:val="hy-AM"/>
        </w:rPr>
        <w:t>են։ Անցկացված</w:t>
      </w:r>
      <w:r>
        <w:rPr>
          <w:rFonts w:ascii="GHEA Grapalat" w:hAnsi="GHEA Grapalat" w:cs="Arial"/>
          <w:bCs/>
          <w:sz w:val="24"/>
          <w:szCs w:val="24"/>
          <w:lang w:val="hy-AM"/>
        </w:rPr>
        <w:t xml:space="preserve"> նոր </w:t>
      </w:r>
      <w:r w:rsidR="004324DC">
        <w:rPr>
          <w:rFonts w:ascii="GHEA Grapalat" w:hAnsi="GHEA Grapalat" w:cs="Arial"/>
          <w:bCs/>
          <w:sz w:val="24"/>
          <w:szCs w:val="24"/>
          <w:lang w:val="hy-AM"/>
        </w:rPr>
        <w:t xml:space="preserve">մրցույթի արդյունքում </w:t>
      </w:r>
      <w:r>
        <w:rPr>
          <w:rFonts w:ascii="GHEA Grapalat" w:hAnsi="GHEA Grapalat" w:cs="Arial"/>
          <w:bCs/>
          <w:sz w:val="24"/>
          <w:szCs w:val="24"/>
          <w:lang w:val="hy-AM"/>
        </w:rPr>
        <w:t xml:space="preserve">միջոցառման համար անհրաժեշտ գումարը </w:t>
      </w:r>
      <w:r w:rsidR="004324DC">
        <w:rPr>
          <w:rFonts w:ascii="GHEA Grapalat" w:hAnsi="GHEA Grapalat" w:cs="Arial"/>
          <w:bCs/>
          <w:sz w:val="24"/>
          <w:szCs w:val="24"/>
          <w:lang w:val="hy-AM"/>
        </w:rPr>
        <w:t>կազ</w:t>
      </w:r>
      <w:r w:rsidR="008F64E4">
        <w:rPr>
          <w:rFonts w:ascii="GHEA Grapalat" w:hAnsi="GHEA Grapalat" w:cs="Arial"/>
          <w:bCs/>
          <w:sz w:val="24"/>
          <w:szCs w:val="24"/>
          <w:lang w:val="hy-AM"/>
        </w:rPr>
        <w:t xml:space="preserve">մում է </w:t>
      </w:r>
      <w:r w:rsidR="004324DC">
        <w:rPr>
          <w:rFonts w:ascii="GHEA Grapalat" w:hAnsi="GHEA Grapalat" w:cs="Arial"/>
          <w:bCs/>
          <w:sz w:val="24"/>
          <w:szCs w:val="24"/>
          <w:lang w:val="hy-AM"/>
        </w:rPr>
        <w:t>7</w:t>
      </w:r>
      <w:r w:rsidRPr="005336FC">
        <w:rPr>
          <w:rFonts w:ascii="GHEA Grapalat" w:hAnsi="GHEA Grapalat" w:cs="Arial"/>
          <w:bCs/>
          <w:sz w:val="24"/>
          <w:szCs w:val="24"/>
          <w:lang w:val="hy-AM"/>
        </w:rPr>
        <w:t>,</w:t>
      </w:r>
      <w:r w:rsidR="004324DC">
        <w:rPr>
          <w:rFonts w:ascii="GHEA Grapalat" w:hAnsi="GHEA Grapalat" w:cs="Arial"/>
          <w:bCs/>
          <w:sz w:val="24"/>
          <w:szCs w:val="24"/>
          <w:lang w:val="hy-AM"/>
        </w:rPr>
        <w:t>370</w:t>
      </w:r>
      <w:r w:rsidRPr="005336FC">
        <w:rPr>
          <w:rFonts w:ascii="GHEA Grapalat" w:hAnsi="GHEA Grapalat" w:cs="Arial"/>
          <w:bCs/>
          <w:sz w:val="24"/>
          <w:szCs w:val="24"/>
          <w:lang w:val="hy-AM"/>
        </w:rPr>
        <w:t>.0</w:t>
      </w:r>
      <w:r w:rsidR="00284DE5" w:rsidRPr="00284DE5">
        <w:rPr>
          <w:rFonts w:ascii="GHEA Grapalat" w:hAnsi="GHEA Grapalat" w:cs="Arial"/>
          <w:bCs/>
          <w:sz w:val="24"/>
          <w:szCs w:val="24"/>
          <w:lang w:val="hy-AM"/>
        </w:rPr>
        <w:t xml:space="preserve"> </w:t>
      </w:r>
      <w:r w:rsidR="00284DE5">
        <w:rPr>
          <w:rFonts w:ascii="GHEA Grapalat" w:hAnsi="GHEA Grapalat" w:cs="Arial"/>
          <w:bCs/>
          <w:sz w:val="24"/>
          <w:szCs w:val="24"/>
          <w:lang w:val="hy-AM"/>
        </w:rPr>
        <w:t>հազ. դրամ</w:t>
      </w:r>
      <w:r w:rsidR="004324DC">
        <w:rPr>
          <w:rFonts w:ascii="GHEA Grapalat" w:hAnsi="GHEA Grapalat" w:cs="Arial"/>
          <w:bCs/>
          <w:sz w:val="24"/>
          <w:szCs w:val="24"/>
          <w:lang w:val="hy-AM"/>
        </w:rPr>
        <w:t xml:space="preserve">։ </w:t>
      </w:r>
      <w:r>
        <w:rPr>
          <w:rFonts w:ascii="GHEA Grapalat" w:hAnsi="GHEA Grapalat" w:cs="Arial"/>
          <w:bCs/>
          <w:sz w:val="24"/>
          <w:szCs w:val="24"/>
          <w:lang w:val="hy-AM"/>
        </w:rPr>
        <w:t xml:space="preserve">Ֆինանսավորման ապահովման դեպքում </w:t>
      </w:r>
      <w:r w:rsidRPr="0007730E">
        <w:rPr>
          <w:rFonts w:ascii="GHEA Grapalat" w:hAnsi="GHEA Grapalat" w:cs="Arial"/>
          <w:bCs/>
          <w:sz w:val="24"/>
          <w:szCs w:val="24"/>
          <w:lang w:val="hy-AM"/>
        </w:rPr>
        <w:t>գույքի և սարքավորումների ձեռքբերման</w:t>
      </w:r>
      <w:r>
        <w:rPr>
          <w:rFonts w:ascii="GHEA Grapalat" w:hAnsi="GHEA Grapalat" w:cs="Arial"/>
          <w:bCs/>
          <w:sz w:val="24"/>
          <w:szCs w:val="24"/>
          <w:lang w:val="hy-AM"/>
        </w:rPr>
        <w:t xml:space="preserve"> </w:t>
      </w:r>
      <w:r w:rsidR="000B24C1">
        <w:rPr>
          <w:rFonts w:ascii="GHEA Grapalat" w:hAnsi="GHEA Grapalat" w:cs="Arial"/>
          <w:bCs/>
          <w:sz w:val="24"/>
          <w:szCs w:val="24"/>
          <w:lang w:val="hy-AM"/>
        </w:rPr>
        <w:t>ընթացող</w:t>
      </w:r>
      <w:r w:rsidRPr="0007730E">
        <w:rPr>
          <w:rFonts w:ascii="GHEA Grapalat" w:hAnsi="GHEA Grapalat" w:cs="Arial"/>
          <w:bCs/>
          <w:sz w:val="24"/>
          <w:szCs w:val="24"/>
          <w:lang w:val="hy-AM"/>
        </w:rPr>
        <w:t xml:space="preserve"> </w:t>
      </w:r>
      <w:r w:rsidR="000B24C1">
        <w:rPr>
          <w:rFonts w:ascii="GHEA Grapalat" w:hAnsi="GHEA Grapalat" w:cs="Arial"/>
          <w:bCs/>
          <w:sz w:val="24"/>
          <w:szCs w:val="24"/>
          <w:lang w:val="hy-AM"/>
        </w:rPr>
        <w:t xml:space="preserve">գործընթացը </w:t>
      </w:r>
      <w:r>
        <w:rPr>
          <w:rFonts w:ascii="GHEA Grapalat" w:hAnsi="GHEA Grapalat" w:cs="Arial"/>
          <w:bCs/>
          <w:sz w:val="24"/>
          <w:szCs w:val="24"/>
          <w:lang w:val="hy-AM"/>
        </w:rPr>
        <w:t>բարեհաջող կավարտվի։</w:t>
      </w:r>
    </w:p>
    <w:p w14:paraId="3EA74A14" w14:textId="67DB80B3" w:rsidR="00284DE5" w:rsidRDefault="000E52C3" w:rsidP="00284DE5">
      <w:pPr>
        <w:spacing w:after="0" w:line="360" w:lineRule="auto"/>
        <w:ind w:firstLine="720"/>
        <w:jc w:val="both"/>
        <w:rPr>
          <w:rFonts w:ascii="GHEA Grapalat" w:hAnsi="GHEA Grapalat" w:cs="Arial"/>
          <w:bCs/>
          <w:sz w:val="24"/>
          <w:szCs w:val="24"/>
          <w:lang w:val="hy-AM"/>
        </w:rPr>
      </w:pPr>
      <w:r w:rsidRPr="004D439F">
        <w:rPr>
          <w:rFonts w:ascii="GHEA Grapalat" w:hAnsi="GHEA Grapalat" w:cs="Arial"/>
          <w:b/>
          <w:i/>
          <w:iCs/>
          <w:sz w:val="24"/>
          <w:szCs w:val="24"/>
          <w:u w:val="single"/>
          <w:lang w:val="hy-AM"/>
        </w:rPr>
        <w:t>1072-1200</w:t>
      </w:r>
      <w:r w:rsidR="00D26534">
        <w:rPr>
          <w:rFonts w:ascii="GHEA Grapalat" w:hAnsi="GHEA Grapalat" w:cs="Arial"/>
          <w:b/>
          <w:i/>
          <w:iCs/>
          <w:sz w:val="24"/>
          <w:szCs w:val="24"/>
          <w:u w:val="single"/>
          <w:lang w:val="hy-AM"/>
        </w:rPr>
        <w:t>4</w:t>
      </w:r>
      <w:r w:rsidRPr="000E52C3">
        <w:rPr>
          <w:rFonts w:ascii="GHEA Grapalat" w:hAnsi="GHEA Grapalat" w:cs="Arial"/>
          <w:b/>
          <w:i/>
          <w:iCs/>
          <w:sz w:val="24"/>
          <w:szCs w:val="24"/>
          <w:lang w:val="hy-AM"/>
        </w:rPr>
        <w:t xml:space="preserve"> </w:t>
      </w:r>
      <w:r w:rsidRPr="004D439F">
        <w:rPr>
          <w:rFonts w:ascii="GHEA Grapalat" w:eastAsia="Times New Roman" w:hAnsi="GHEA Grapalat" w:cs="Calibri"/>
          <w:b/>
          <w:i/>
          <w:sz w:val="24"/>
          <w:szCs w:val="24"/>
          <w:lang w:val="hy-AM"/>
        </w:rPr>
        <w:t>«</w:t>
      </w:r>
      <w:bookmarkStart w:id="0" w:name="_Hlk169166358"/>
      <w:r w:rsidRPr="004D439F">
        <w:rPr>
          <w:rFonts w:ascii="GHEA Grapalat" w:eastAsia="Times New Roman" w:hAnsi="GHEA Grapalat" w:cs="Calibri"/>
          <w:b/>
          <w:i/>
          <w:sz w:val="24"/>
          <w:szCs w:val="24"/>
          <w:lang w:val="hy-AM"/>
        </w:rPr>
        <w:t>Մաքրման կայանների պահպանություն</w:t>
      </w:r>
      <w:bookmarkEnd w:id="0"/>
      <w:r w:rsidRPr="004D439F">
        <w:rPr>
          <w:rFonts w:ascii="GHEA Grapalat" w:eastAsia="Times New Roman" w:hAnsi="GHEA Grapalat" w:cs="Calibri"/>
          <w:b/>
          <w:i/>
          <w:sz w:val="24"/>
          <w:szCs w:val="24"/>
          <w:lang w:val="hy-AM"/>
        </w:rPr>
        <w:t>»</w:t>
      </w:r>
      <w:r>
        <w:rPr>
          <w:rFonts w:ascii="GHEA Grapalat" w:eastAsia="Times New Roman" w:hAnsi="GHEA Grapalat" w:cs="Calibri"/>
          <w:b/>
          <w:i/>
          <w:sz w:val="24"/>
          <w:szCs w:val="24"/>
          <w:lang w:val="hy-AM"/>
        </w:rPr>
        <w:t xml:space="preserve"> </w:t>
      </w:r>
      <w:r w:rsidRPr="004D439F">
        <w:rPr>
          <w:rFonts w:ascii="GHEA Grapalat" w:hAnsi="GHEA Grapalat" w:cs="Arial"/>
          <w:bCs/>
          <w:sz w:val="24"/>
          <w:szCs w:val="24"/>
          <w:lang w:val="hy-AM"/>
        </w:rPr>
        <w:t>միջոցառման</w:t>
      </w:r>
      <w:r w:rsidRPr="004C0119">
        <w:rPr>
          <w:rFonts w:ascii="GHEA Grapalat" w:hAnsi="GHEA Grapalat" w:cs="Arial"/>
          <w:bCs/>
          <w:sz w:val="24"/>
          <w:szCs w:val="24"/>
          <w:lang w:val="hy-AM"/>
        </w:rPr>
        <w:t xml:space="preserve"> շրջանակներում</w:t>
      </w:r>
      <w:r>
        <w:rPr>
          <w:rFonts w:ascii="GHEA Grapalat" w:hAnsi="GHEA Grapalat" w:cs="Arial"/>
          <w:bCs/>
          <w:sz w:val="24"/>
          <w:szCs w:val="24"/>
          <w:lang w:val="hy-AM"/>
        </w:rPr>
        <w:t xml:space="preserve"> նախատեսվում է </w:t>
      </w:r>
      <w:r w:rsidRPr="00A72966">
        <w:rPr>
          <w:rFonts w:ascii="GHEA Grapalat" w:hAnsi="GHEA Grapalat" w:cs="Arial"/>
          <w:bCs/>
          <w:sz w:val="24"/>
          <w:szCs w:val="24"/>
          <w:lang w:val="hy-AM"/>
        </w:rPr>
        <w:t>«</w:t>
      </w:r>
      <w:r>
        <w:rPr>
          <w:rFonts w:ascii="GHEA Grapalat" w:hAnsi="GHEA Grapalat" w:cs="Arial"/>
          <w:bCs/>
          <w:sz w:val="24"/>
          <w:szCs w:val="24"/>
          <w:lang w:val="hy-AM"/>
        </w:rPr>
        <w:t>Աէ</w:t>
      </w:r>
      <w:r w:rsidRPr="00A72966">
        <w:rPr>
          <w:rFonts w:ascii="GHEA Grapalat" w:hAnsi="GHEA Grapalat" w:cs="Arial"/>
          <w:bCs/>
          <w:sz w:val="24"/>
          <w:szCs w:val="24"/>
          <w:lang w:val="hy-AM"/>
        </w:rPr>
        <w:t>րացիա» կեղտաջրերի մաքրման կայանի տարածքի (3.5 հեկտար) պահնորդական պահպանման</w:t>
      </w:r>
      <w:r>
        <w:rPr>
          <w:rFonts w:ascii="GHEA Grapalat" w:hAnsi="GHEA Grapalat" w:cs="Arial"/>
          <w:bCs/>
          <w:sz w:val="24"/>
          <w:szCs w:val="24"/>
          <w:lang w:val="hy-AM"/>
        </w:rPr>
        <w:t xml:space="preserve"> ծառայությունների իրականացում։ </w:t>
      </w:r>
      <w:r w:rsidRPr="0007730E">
        <w:rPr>
          <w:rFonts w:ascii="GHEA Grapalat" w:hAnsi="GHEA Grapalat" w:cs="Arial"/>
          <w:bCs/>
          <w:sz w:val="24"/>
          <w:szCs w:val="24"/>
          <w:lang w:val="hy-AM"/>
        </w:rPr>
        <w:t>ՀՀ փոխվարչապետի հանձնարարությամբ</w:t>
      </w:r>
      <w:r>
        <w:rPr>
          <w:rFonts w:ascii="GHEA Grapalat" w:hAnsi="GHEA Grapalat" w:cs="Arial"/>
          <w:bCs/>
          <w:sz w:val="24"/>
          <w:szCs w:val="24"/>
          <w:lang w:val="hy-AM"/>
        </w:rPr>
        <w:t xml:space="preserve"> </w:t>
      </w:r>
      <w:r w:rsidRPr="0007730E">
        <w:rPr>
          <w:rFonts w:ascii="GHEA Grapalat" w:hAnsi="GHEA Grapalat" w:cs="Arial"/>
          <w:bCs/>
          <w:sz w:val="24"/>
          <w:szCs w:val="24"/>
          <w:lang w:val="hy-AM"/>
        </w:rPr>
        <w:t>(</w:t>
      </w:r>
      <w:r>
        <w:rPr>
          <w:rFonts w:ascii="GHEA Grapalat" w:hAnsi="GHEA Grapalat"/>
          <w:lang w:val="hy-AM"/>
        </w:rPr>
        <w:t>27</w:t>
      </w:r>
      <w:r w:rsidRPr="00B77916">
        <w:rPr>
          <w:rFonts w:ascii="GHEA Grapalat" w:hAnsi="GHEA Grapalat"/>
          <w:lang w:val="hy-AM"/>
        </w:rPr>
        <w:t>.10.2023</w:t>
      </w:r>
      <w:r>
        <w:rPr>
          <w:rFonts w:ascii="GHEA Grapalat" w:hAnsi="GHEA Grapalat"/>
          <w:lang w:val="hy-AM"/>
        </w:rPr>
        <w:t>թ</w:t>
      </w:r>
      <w:r w:rsidRPr="00B77916">
        <w:rPr>
          <w:rFonts w:ascii="GHEA Grapalat" w:hAnsi="GHEA Grapalat"/>
          <w:lang w:val="hy-AM"/>
        </w:rPr>
        <w:t>.</w:t>
      </w:r>
      <w:r>
        <w:rPr>
          <w:rFonts w:ascii="GHEA Grapalat" w:hAnsi="GHEA Grapalat"/>
          <w:lang w:val="hy-AM"/>
        </w:rPr>
        <w:t xml:space="preserve"> </w:t>
      </w:r>
      <w:r w:rsidRPr="00285429">
        <w:rPr>
          <w:rFonts w:ascii="GHEA Grapalat" w:hAnsi="GHEA Grapalat" w:cs="Times New Roman"/>
          <w:sz w:val="24"/>
          <w:szCs w:val="24"/>
          <w:lang w:val="hy-AM"/>
        </w:rPr>
        <w:t xml:space="preserve">№ </w:t>
      </w:r>
      <w:r>
        <w:rPr>
          <w:rFonts w:ascii="GHEA Grapalat" w:hAnsi="GHEA Grapalat"/>
          <w:lang w:val="hy-AM"/>
        </w:rPr>
        <w:t>03.1//37262-2023</w:t>
      </w:r>
      <w:r w:rsidRPr="0007730E">
        <w:rPr>
          <w:rFonts w:ascii="GHEA Grapalat" w:hAnsi="GHEA Grapalat"/>
          <w:lang w:val="hy-AM"/>
        </w:rPr>
        <w:t xml:space="preserve"> </w:t>
      </w:r>
      <w:r>
        <w:rPr>
          <w:rFonts w:ascii="GHEA Grapalat" w:hAnsi="GHEA Grapalat"/>
          <w:lang w:val="hy-AM"/>
        </w:rPr>
        <w:t>գրություն</w:t>
      </w:r>
      <w:r w:rsidRPr="0007730E">
        <w:rPr>
          <w:rFonts w:ascii="GHEA Grapalat" w:hAnsi="GHEA Grapalat" w:cs="Arial"/>
          <w:bCs/>
          <w:sz w:val="24"/>
          <w:szCs w:val="24"/>
          <w:lang w:val="hy-AM"/>
        </w:rPr>
        <w:t xml:space="preserve">) ՀՏԶՀ-ի կողմից իրականացվել է «Աէրացիա» կեղտաջրերի մաքրման կայանի տարածքի (3.5 հեկտար) պահնորդական պահպանման կազմակերպության ընտրության գնման գործընթացը՝ Գնումների մասին ՀՀ օրենքի 15-րդ հոդվածի 6-րդ մասով: Արդյունքում՝ </w:t>
      </w:r>
      <w:r w:rsidR="007B0DC5">
        <w:rPr>
          <w:rFonts w:ascii="GHEA Grapalat" w:hAnsi="GHEA Grapalat" w:cs="Arial"/>
          <w:bCs/>
          <w:sz w:val="24"/>
          <w:szCs w:val="24"/>
          <w:lang w:val="hy-AM"/>
        </w:rPr>
        <w:t>անցկացված</w:t>
      </w:r>
      <w:r w:rsidR="00284DE5">
        <w:rPr>
          <w:rFonts w:ascii="GHEA Grapalat" w:hAnsi="GHEA Grapalat" w:cs="Arial"/>
          <w:bCs/>
          <w:sz w:val="24"/>
          <w:szCs w:val="24"/>
          <w:lang w:val="hy-AM"/>
        </w:rPr>
        <w:t xml:space="preserve"> նոր </w:t>
      </w:r>
      <w:r w:rsidR="005336FC">
        <w:rPr>
          <w:rFonts w:ascii="GHEA Grapalat" w:hAnsi="GHEA Grapalat" w:cs="Arial"/>
          <w:bCs/>
          <w:sz w:val="24"/>
          <w:szCs w:val="24"/>
          <w:lang w:val="hy-AM"/>
        </w:rPr>
        <w:t>մրցու</w:t>
      </w:r>
      <w:r w:rsidR="00284DE5">
        <w:rPr>
          <w:rFonts w:ascii="GHEA Grapalat" w:hAnsi="GHEA Grapalat" w:cs="Arial"/>
          <w:bCs/>
          <w:sz w:val="24"/>
          <w:szCs w:val="24"/>
          <w:lang w:val="hy-AM"/>
        </w:rPr>
        <w:t>թ</w:t>
      </w:r>
      <w:r w:rsidR="005336FC">
        <w:rPr>
          <w:rFonts w:ascii="GHEA Grapalat" w:hAnsi="GHEA Grapalat" w:cs="Arial"/>
          <w:bCs/>
          <w:sz w:val="24"/>
          <w:szCs w:val="24"/>
          <w:lang w:val="hy-AM"/>
        </w:rPr>
        <w:t>ային</w:t>
      </w:r>
      <w:r w:rsidR="00284DE5">
        <w:rPr>
          <w:rFonts w:ascii="GHEA Grapalat" w:hAnsi="GHEA Grapalat" w:cs="Arial"/>
          <w:bCs/>
          <w:sz w:val="24"/>
          <w:szCs w:val="24"/>
          <w:lang w:val="hy-AM"/>
        </w:rPr>
        <w:t xml:space="preserve"> </w:t>
      </w:r>
      <w:r w:rsidR="005336FC">
        <w:rPr>
          <w:rFonts w:ascii="GHEA Grapalat" w:hAnsi="GHEA Grapalat" w:cs="Arial"/>
          <w:bCs/>
          <w:sz w:val="24"/>
          <w:szCs w:val="24"/>
          <w:lang w:val="hy-AM"/>
        </w:rPr>
        <w:t>գործընթաց</w:t>
      </w:r>
      <w:r w:rsidR="007B0DC5">
        <w:rPr>
          <w:rFonts w:ascii="GHEA Grapalat" w:hAnsi="GHEA Grapalat" w:cs="Arial"/>
          <w:bCs/>
          <w:sz w:val="24"/>
          <w:szCs w:val="24"/>
          <w:lang w:val="hy-AM"/>
        </w:rPr>
        <w:t xml:space="preserve">ի </w:t>
      </w:r>
      <w:r w:rsidR="005336FC">
        <w:rPr>
          <w:rFonts w:ascii="GHEA Grapalat" w:hAnsi="GHEA Grapalat" w:cs="Arial"/>
          <w:bCs/>
          <w:sz w:val="24"/>
          <w:szCs w:val="24"/>
          <w:lang w:val="hy-AM"/>
        </w:rPr>
        <w:t xml:space="preserve">արդյունքում </w:t>
      </w:r>
      <w:r w:rsidR="00284DE5">
        <w:rPr>
          <w:rFonts w:ascii="GHEA Grapalat" w:hAnsi="GHEA Grapalat" w:cs="Arial"/>
          <w:bCs/>
          <w:sz w:val="24"/>
          <w:szCs w:val="24"/>
          <w:lang w:val="hy-AM"/>
        </w:rPr>
        <w:t xml:space="preserve">անհրաժեշտ գումարը </w:t>
      </w:r>
      <w:r w:rsidR="005336FC">
        <w:rPr>
          <w:rFonts w:ascii="GHEA Grapalat" w:hAnsi="GHEA Grapalat" w:cs="Arial"/>
          <w:bCs/>
          <w:sz w:val="24"/>
          <w:szCs w:val="24"/>
          <w:lang w:val="hy-AM"/>
        </w:rPr>
        <w:t xml:space="preserve">կազմել է </w:t>
      </w:r>
      <w:r w:rsidR="00284DE5" w:rsidRPr="005336FC">
        <w:rPr>
          <w:rFonts w:ascii="GHEA Grapalat" w:hAnsi="GHEA Grapalat" w:cs="Arial"/>
          <w:bCs/>
          <w:sz w:val="24"/>
          <w:szCs w:val="24"/>
          <w:lang w:val="hy-AM"/>
        </w:rPr>
        <w:t>1</w:t>
      </w:r>
      <w:r w:rsidR="005336FC" w:rsidRPr="005336FC">
        <w:rPr>
          <w:rFonts w:ascii="GHEA Grapalat" w:hAnsi="GHEA Grapalat" w:cs="Arial"/>
          <w:bCs/>
          <w:sz w:val="24"/>
          <w:szCs w:val="24"/>
          <w:lang w:val="hy-AM"/>
        </w:rPr>
        <w:t>6</w:t>
      </w:r>
      <w:r w:rsidR="00284DE5" w:rsidRPr="005336FC">
        <w:rPr>
          <w:rFonts w:ascii="GHEA Grapalat" w:hAnsi="GHEA Grapalat" w:cs="Arial"/>
          <w:bCs/>
          <w:sz w:val="24"/>
          <w:szCs w:val="24"/>
          <w:lang w:val="hy-AM"/>
        </w:rPr>
        <w:t>,</w:t>
      </w:r>
      <w:r w:rsidR="005336FC" w:rsidRPr="005336FC">
        <w:rPr>
          <w:rFonts w:ascii="GHEA Grapalat" w:hAnsi="GHEA Grapalat" w:cs="Arial"/>
          <w:bCs/>
          <w:sz w:val="24"/>
          <w:szCs w:val="24"/>
          <w:lang w:val="hy-AM"/>
        </w:rPr>
        <w:t>986</w:t>
      </w:r>
      <w:r w:rsidR="00284DE5" w:rsidRPr="005336FC">
        <w:rPr>
          <w:rFonts w:ascii="GHEA Grapalat" w:hAnsi="GHEA Grapalat" w:cs="Arial"/>
          <w:bCs/>
          <w:sz w:val="24"/>
          <w:szCs w:val="24"/>
          <w:lang w:val="hy-AM"/>
        </w:rPr>
        <w:t>.0</w:t>
      </w:r>
      <w:r w:rsidR="00284DE5" w:rsidRPr="00B540FC">
        <w:rPr>
          <w:rFonts w:ascii="GHEA Grapalat" w:hAnsi="GHEA Grapalat" w:cs="Arial"/>
          <w:bCs/>
          <w:sz w:val="24"/>
          <w:szCs w:val="24"/>
          <w:lang w:val="hy-AM"/>
        </w:rPr>
        <w:t xml:space="preserve"> </w:t>
      </w:r>
      <w:r w:rsidR="00EB06C2">
        <w:rPr>
          <w:rFonts w:ascii="GHEA Grapalat" w:hAnsi="GHEA Grapalat" w:cs="Arial"/>
          <w:bCs/>
          <w:sz w:val="24"/>
          <w:szCs w:val="24"/>
          <w:lang w:val="hy-AM"/>
        </w:rPr>
        <w:t>հազ. դրամ</w:t>
      </w:r>
      <w:r w:rsidR="00284DE5">
        <w:rPr>
          <w:rFonts w:ascii="GHEA Grapalat" w:hAnsi="GHEA Grapalat" w:cs="Arial"/>
          <w:bCs/>
          <w:sz w:val="24"/>
          <w:szCs w:val="24"/>
          <w:lang w:val="hy-AM"/>
        </w:rPr>
        <w:t xml:space="preserve">։ Ֆինանսավորման ապահովման դեպքում </w:t>
      </w:r>
      <w:r w:rsidR="000423B4">
        <w:rPr>
          <w:rFonts w:ascii="GHEA Grapalat" w:hAnsi="GHEA Grapalat" w:cs="Arial"/>
          <w:bCs/>
          <w:sz w:val="24"/>
          <w:szCs w:val="24"/>
          <w:lang w:val="hy-AM"/>
        </w:rPr>
        <w:t>պարեկային ծառայությունների</w:t>
      </w:r>
      <w:r w:rsidR="00284DE5" w:rsidRPr="0007730E">
        <w:rPr>
          <w:rFonts w:ascii="GHEA Grapalat" w:hAnsi="GHEA Grapalat" w:cs="Arial"/>
          <w:bCs/>
          <w:sz w:val="24"/>
          <w:szCs w:val="24"/>
          <w:lang w:val="hy-AM"/>
        </w:rPr>
        <w:t xml:space="preserve"> ձեռքբերման</w:t>
      </w:r>
      <w:r w:rsidR="00284DE5">
        <w:rPr>
          <w:rFonts w:ascii="GHEA Grapalat" w:hAnsi="GHEA Grapalat" w:cs="Arial"/>
          <w:bCs/>
          <w:sz w:val="24"/>
          <w:szCs w:val="24"/>
          <w:lang w:val="hy-AM"/>
        </w:rPr>
        <w:t xml:space="preserve"> նոր</w:t>
      </w:r>
      <w:r w:rsidR="00284DE5" w:rsidRPr="0007730E">
        <w:rPr>
          <w:rFonts w:ascii="GHEA Grapalat" w:hAnsi="GHEA Grapalat" w:cs="Arial"/>
          <w:bCs/>
          <w:sz w:val="24"/>
          <w:szCs w:val="24"/>
          <w:lang w:val="hy-AM"/>
        </w:rPr>
        <w:t xml:space="preserve"> գործընթացը</w:t>
      </w:r>
      <w:r w:rsidR="00284DE5">
        <w:rPr>
          <w:rFonts w:ascii="GHEA Grapalat" w:hAnsi="GHEA Grapalat" w:cs="Arial"/>
          <w:bCs/>
          <w:sz w:val="24"/>
          <w:szCs w:val="24"/>
          <w:lang w:val="hy-AM"/>
        </w:rPr>
        <w:t xml:space="preserve"> կմեկնարկի և բարեհաջող կավարտվի։</w:t>
      </w:r>
    </w:p>
    <w:p w14:paraId="2D9C123A" w14:textId="0517EEB6" w:rsidR="00AB35DC" w:rsidRPr="00340D19" w:rsidRDefault="00AB35DC" w:rsidP="00241F79">
      <w:pPr>
        <w:spacing w:after="0" w:line="276" w:lineRule="auto"/>
        <w:ind w:firstLine="720"/>
        <w:jc w:val="both"/>
        <w:rPr>
          <w:rFonts w:ascii="GHEA Grapalat" w:hAnsi="GHEA Grapalat" w:cs="Arial"/>
          <w:bCs/>
          <w:iCs/>
          <w:sz w:val="24"/>
          <w:szCs w:val="24"/>
          <w:lang w:val="hy-AM"/>
        </w:rPr>
      </w:pPr>
    </w:p>
    <w:p w14:paraId="45B45F2D" w14:textId="67C84380" w:rsidR="00C852DF" w:rsidRDefault="00C852DF" w:rsidP="00C852DF">
      <w:pPr>
        <w:pStyle w:val="ListParagraph"/>
        <w:numPr>
          <w:ilvl w:val="1"/>
          <w:numId w:val="7"/>
        </w:numPr>
        <w:tabs>
          <w:tab w:val="left" w:pos="709"/>
          <w:tab w:val="left" w:pos="993"/>
        </w:tabs>
        <w:autoSpaceDE w:val="0"/>
        <w:autoSpaceDN w:val="0"/>
        <w:adjustRightInd w:val="0"/>
        <w:spacing w:after="0" w:line="360" w:lineRule="auto"/>
        <w:jc w:val="both"/>
        <w:rPr>
          <w:rFonts w:ascii="GHEA Grapalat" w:hAnsi="GHEA Grapalat"/>
          <w:b/>
          <w:bCs/>
          <w:sz w:val="24"/>
          <w:szCs w:val="24"/>
          <w:lang w:val="hy-AM"/>
        </w:rPr>
      </w:pPr>
      <w:r>
        <w:rPr>
          <w:rFonts w:ascii="GHEA Grapalat" w:hAnsi="GHEA Grapalat"/>
          <w:b/>
          <w:bCs/>
          <w:sz w:val="24"/>
          <w:szCs w:val="24"/>
          <w:lang w:val="hy-AM"/>
        </w:rPr>
        <w:t>«1189</w:t>
      </w:r>
      <w:r w:rsidRPr="00895CBE">
        <w:rPr>
          <w:rFonts w:ascii="GHEA Grapalat" w:hAnsi="GHEA Grapalat"/>
          <w:b/>
          <w:bCs/>
          <w:sz w:val="24"/>
          <w:szCs w:val="24"/>
          <w:lang w:val="hy-AM"/>
        </w:rPr>
        <w:t xml:space="preserve"> Ջրամատակարարման և ջրահեռացման բարելավում» ծրագրի շրջանակներում նախատեսվում է՝</w:t>
      </w:r>
    </w:p>
    <w:p w14:paraId="08D278D1" w14:textId="35542034" w:rsidR="00380B11" w:rsidRDefault="00380B11" w:rsidP="00380B11">
      <w:pPr>
        <w:pStyle w:val="ListParagraph"/>
        <w:tabs>
          <w:tab w:val="left" w:pos="709"/>
          <w:tab w:val="left" w:pos="993"/>
        </w:tabs>
        <w:autoSpaceDE w:val="0"/>
        <w:autoSpaceDN w:val="0"/>
        <w:adjustRightInd w:val="0"/>
        <w:spacing w:after="0" w:line="360" w:lineRule="auto"/>
        <w:ind w:left="1440"/>
        <w:jc w:val="both"/>
        <w:rPr>
          <w:rFonts w:ascii="GHEA Grapalat" w:hAnsi="GHEA Grapalat"/>
          <w:b/>
          <w:bCs/>
          <w:sz w:val="24"/>
          <w:szCs w:val="24"/>
          <w:lang w:val="hy-AM"/>
        </w:rPr>
      </w:pPr>
    </w:p>
    <w:p w14:paraId="6F1E04D3" w14:textId="03648536" w:rsidR="00C852DF" w:rsidRPr="00C05B03" w:rsidRDefault="00380B11" w:rsidP="003506C5">
      <w:pPr>
        <w:tabs>
          <w:tab w:val="left" w:pos="709"/>
          <w:tab w:val="left" w:pos="993"/>
        </w:tabs>
        <w:autoSpaceDE w:val="0"/>
        <w:autoSpaceDN w:val="0"/>
        <w:adjustRightInd w:val="0"/>
        <w:spacing w:after="0" w:line="360" w:lineRule="auto"/>
        <w:jc w:val="both"/>
        <w:rPr>
          <w:rFonts w:ascii="GHEA Grapalat" w:hAnsi="GHEA Grapalat" w:cs="Arial"/>
          <w:bCs/>
          <w:iCs/>
          <w:sz w:val="24"/>
          <w:szCs w:val="24"/>
          <w:lang w:val="hy-AM"/>
        </w:rPr>
      </w:pPr>
      <w:r w:rsidRPr="00380B11">
        <w:rPr>
          <w:rFonts w:ascii="GHEA Grapalat" w:hAnsi="GHEA Grapalat" w:cs="Arial"/>
          <w:b/>
          <w:i/>
          <w:iCs/>
          <w:sz w:val="24"/>
          <w:szCs w:val="24"/>
          <w:lang w:val="hy-AM"/>
        </w:rPr>
        <w:tab/>
      </w:r>
      <w:r>
        <w:rPr>
          <w:rFonts w:ascii="GHEA Grapalat" w:hAnsi="GHEA Grapalat" w:cs="Arial"/>
          <w:b/>
          <w:i/>
          <w:iCs/>
          <w:sz w:val="24"/>
          <w:szCs w:val="24"/>
          <w:u w:val="single"/>
          <w:lang w:val="hy-AM"/>
        </w:rPr>
        <w:t>1189</w:t>
      </w:r>
      <w:r w:rsidRPr="002F3E74">
        <w:rPr>
          <w:rFonts w:ascii="GHEA Grapalat" w:hAnsi="GHEA Grapalat" w:cs="Arial"/>
          <w:b/>
          <w:i/>
          <w:iCs/>
          <w:sz w:val="24"/>
          <w:szCs w:val="24"/>
          <w:u w:val="single"/>
          <w:lang w:val="hy-AM"/>
        </w:rPr>
        <w:t>-</w:t>
      </w:r>
      <w:r>
        <w:rPr>
          <w:rFonts w:ascii="GHEA Grapalat" w:hAnsi="GHEA Grapalat" w:cs="Arial"/>
          <w:b/>
          <w:i/>
          <w:iCs/>
          <w:sz w:val="24"/>
          <w:szCs w:val="24"/>
          <w:u w:val="single"/>
          <w:lang w:val="hy-AM"/>
        </w:rPr>
        <w:t>12001</w:t>
      </w:r>
      <w:r w:rsidRPr="00AA4549">
        <w:rPr>
          <w:rFonts w:ascii="GHEA Grapalat" w:hAnsi="GHEA Grapalat" w:cs="Arial"/>
          <w:b/>
          <w:i/>
          <w:iCs/>
          <w:sz w:val="24"/>
          <w:szCs w:val="24"/>
          <w:u w:val="single"/>
          <w:lang w:val="hy-AM"/>
        </w:rPr>
        <w:t xml:space="preserve"> </w:t>
      </w:r>
      <w:r w:rsidRPr="004F2D47">
        <w:rPr>
          <w:rFonts w:ascii="GHEA Grapalat" w:hAnsi="GHEA Grapalat" w:cs="Arial"/>
          <w:bCs/>
          <w:i/>
          <w:iCs/>
          <w:sz w:val="24"/>
          <w:szCs w:val="24"/>
          <w:u w:val="single"/>
          <w:lang w:val="hy-AM"/>
        </w:rPr>
        <w:t>«</w:t>
      </w:r>
      <w:r w:rsidRPr="00380B11">
        <w:rPr>
          <w:rFonts w:ascii="GHEA Grapalat" w:hAnsi="GHEA Grapalat" w:cs="Arial"/>
          <w:bCs/>
          <w:i/>
          <w:iCs/>
          <w:sz w:val="24"/>
          <w:szCs w:val="24"/>
          <w:u w:val="single"/>
          <w:lang w:val="hy-AM"/>
        </w:rPr>
        <w:t>Ասիական զարգացման բանկի աջակցությամբ իրականացվող դպրոցների սեյսմիկ պաշտպանության ծրագրի շրջանակներում ՀՀ դպրոցների սեյսմիկ անվտանգության բարելավմանն ուղղված միջոցառումներ»</w:t>
      </w:r>
      <w:r>
        <w:rPr>
          <w:rFonts w:ascii="GHEA Grapalat" w:hAnsi="GHEA Grapalat" w:cs="Arial"/>
          <w:bCs/>
          <w:iCs/>
          <w:sz w:val="24"/>
          <w:szCs w:val="24"/>
          <w:lang w:val="hy-AM"/>
        </w:rPr>
        <w:t xml:space="preserve">  և </w:t>
      </w:r>
      <w:r w:rsidR="00C852DF">
        <w:rPr>
          <w:rFonts w:ascii="GHEA Grapalat" w:hAnsi="GHEA Grapalat" w:cs="Arial"/>
          <w:b/>
          <w:i/>
          <w:iCs/>
          <w:sz w:val="24"/>
          <w:szCs w:val="24"/>
          <w:u w:val="single"/>
          <w:lang w:val="hy-AM"/>
        </w:rPr>
        <w:t>1</w:t>
      </w:r>
      <w:r w:rsidR="00C05B03">
        <w:rPr>
          <w:rFonts w:ascii="GHEA Grapalat" w:hAnsi="GHEA Grapalat" w:cs="Arial"/>
          <w:b/>
          <w:i/>
          <w:iCs/>
          <w:sz w:val="24"/>
          <w:szCs w:val="24"/>
          <w:u w:val="single"/>
          <w:lang w:val="hy-AM"/>
        </w:rPr>
        <w:t>1</w:t>
      </w:r>
      <w:r w:rsidR="00C852DF">
        <w:rPr>
          <w:rFonts w:ascii="GHEA Grapalat" w:hAnsi="GHEA Grapalat" w:cs="Arial"/>
          <w:b/>
          <w:i/>
          <w:iCs/>
          <w:sz w:val="24"/>
          <w:szCs w:val="24"/>
          <w:u w:val="single"/>
          <w:lang w:val="hy-AM"/>
        </w:rPr>
        <w:t>89</w:t>
      </w:r>
      <w:r w:rsidR="00C852DF" w:rsidRPr="002F3E74">
        <w:rPr>
          <w:rFonts w:ascii="GHEA Grapalat" w:hAnsi="GHEA Grapalat" w:cs="Arial"/>
          <w:b/>
          <w:i/>
          <w:iCs/>
          <w:sz w:val="24"/>
          <w:szCs w:val="24"/>
          <w:u w:val="single"/>
          <w:lang w:val="hy-AM"/>
        </w:rPr>
        <w:t>-</w:t>
      </w:r>
      <w:r w:rsidR="00C852DF">
        <w:rPr>
          <w:rFonts w:ascii="GHEA Grapalat" w:hAnsi="GHEA Grapalat" w:cs="Arial"/>
          <w:b/>
          <w:i/>
          <w:iCs/>
          <w:sz w:val="24"/>
          <w:szCs w:val="24"/>
          <w:u w:val="single"/>
          <w:lang w:val="hy-AM"/>
        </w:rPr>
        <w:t>12003</w:t>
      </w:r>
      <w:r w:rsidR="00C852DF" w:rsidRPr="00AA4549">
        <w:rPr>
          <w:rFonts w:ascii="GHEA Grapalat" w:hAnsi="GHEA Grapalat" w:cs="Arial"/>
          <w:b/>
          <w:i/>
          <w:iCs/>
          <w:sz w:val="24"/>
          <w:szCs w:val="24"/>
          <w:u w:val="single"/>
          <w:lang w:val="hy-AM"/>
        </w:rPr>
        <w:t xml:space="preserve"> </w:t>
      </w:r>
      <w:r w:rsidR="00C852DF" w:rsidRPr="004F2D47">
        <w:rPr>
          <w:rFonts w:ascii="GHEA Grapalat" w:hAnsi="GHEA Grapalat" w:cs="Arial"/>
          <w:bCs/>
          <w:i/>
          <w:iCs/>
          <w:sz w:val="24"/>
          <w:szCs w:val="24"/>
          <w:u w:val="single"/>
          <w:lang w:val="hy-AM"/>
        </w:rPr>
        <w:t>«</w:t>
      </w:r>
      <w:r w:rsidR="008720F9" w:rsidRPr="008720F9">
        <w:rPr>
          <w:rFonts w:ascii="GHEA Grapalat" w:hAnsi="GHEA Grapalat" w:cs="Arial"/>
          <w:bCs/>
          <w:i/>
          <w:iCs/>
          <w:sz w:val="24"/>
          <w:szCs w:val="24"/>
          <w:u w:val="single"/>
          <w:lang w:val="hy-AM"/>
        </w:rPr>
        <w:t>Ասիական զարգացման բանկի աջակցությամբ իրականացվող դպրոցների սեյսմիկ պաշտպանության ծրագրի լրացուցիչ ֆինանսավորման շրջանակներում ՀՀ դպրոցների սեյսմիկ անվտանգության բարելավմանն ուղղված միջոցառումներ</w:t>
      </w:r>
      <w:r w:rsidR="00C852DF" w:rsidRPr="00241F79">
        <w:rPr>
          <w:rFonts w:ascii="GHEA Grapalat" w:hAnsi="GHEA Grapalat" w:cs="Arial"/>
          <w:bCs/>
          <w:i/>
          <w:iCs/>
          <w:sz w:val="24"/>
          <w:szCs w:val="24"/>
          <w:u w:val="single"/>
          <w:lang w:val="hy-AM"/>
        </w:rPr>
        <w:t>»</w:t>
      </w:r>
      <w:r w:rsidR="00C852DF">
        <w:rPr>
          <w:rFonts w:ascii="GHEA Grapalat" w:hAnsi="GHEA Grapalat" w:cs="Arial"/>
          <w:bCs/>
          <w:iCs/>
          <w:sz w:val="24"/>
          <w:szCs w:val="24"/>
          <w:lang w:val="hy-AM"/>
        </w:rPr>
        <w:t xml:space="preserve">  միջոցառ</w:t>
      </w:r>
      <w:r>
        <w:rPr>
          <w:rFonts w:ascii="GHEA Grapalat" w:hAnsi="GHEA Grapalat" w:cs="Arial"/>
          <w:bCs/>
          <w:iCs/>
          <w:sz w:val="24"/>
          <w:szCs w:val="24"/>
          <w:lang w:val="hy-AM"/>
        </w:rPr>
        <w:t xml:space="preserve">ումների </w:t>
      </w:r>
      <w:r w:rsidR="00C852DF">
        <w:rPr>
          <w:rFonts w:ascii="GHEA Grapalat" w:hAnsi="GHEA Grapalat" w:cs="Arial"/>
          <w:bCs/>
          <w:iCs/>
          <w:sz w:val="24"/>
          <w:szCs w:val="24"/>
          <w:lang w:val="hy-AM"/>
        </w:rPr>
        <w:t xml:space="preserve">շրջանակներում 2024 թվականին </w:t>
      </w:r>
      <w:r w:rsidR="00126913">
        <w:rPr>
          <w:rFonts w:ascii="GHEA Grapalat" w:hAnsi="GHEA Grapalat" w:cs="Arial"/>
          <w:bCs/>
          <w:iCs/>
          <w:sz w:val="24"/>
          <w:szCs w:val="24"/>
          <w:lang w:val="hy-AM"/>
        </w:rPr>
        <w:t xml:space="preserve">դեռևս </w:t>
      </w:r>
      <w:r w:rsidR="00C852DF">
        <w:rPr>
          <w:rFonts w:ascii="GHEA Grapalat" w:hAnsi="GHEA Grapalat" w:cs="Arial"/>
          <w:bCs/>
          <w:iCs/>
          <w:sz w:val="24"/>
          <w:szCs w:val="24"/>
          <w:lang w:val="hy-AM"/>
        </w:rPr>
        <w:t xml:space="preserve">ավարտվել </w:t>
      </w:r>
      <w:r w:rsidR="00126913">
        <w:rPr>
          <w:rFonts w:ascii="GHEA Grapalat" w:hAnsi="GHEA Grapalat" w:cs="Arial"/>
          <w:bCs/>
          <w:iCs/>
          <w:sz w:val="24"/>
          <w:szCs w:val="24"/>
          <w:lang w:val="hy-AM"/>
        </w:rPr>
        <w:t>է</w:t>
      </w:r>
      <w:r w:rsidR="00C852DF">
        <w:rPr>
          <w:rFonts w:ascii="GHEA Grapalat" w:hAnsi="GHEA Grapalat" w:cs="Arial"/>
          <w:bCs/>
          <w:iCs/>
          <w:sz w:val="24"/>
          <w:szCs w:val="24"/>
          <w:lang w:val="hy-AM"/>
        </w:rPr>
        <w:t xml:space="preserve"> </w:t>
      </w:r>
      <w:r w:rsidR="00126913">
        <w:rPr>
          <w:rFonts w:ascii="GHEA Grapalat" w:hAnsi="GHEA Grapalat" w:cs="Arial"/>
          <w:bCs/>
          <w:iCs/>
          <w:sz w:val="24"/>
          <w:szCs w:val="24"/>
          <w:lang w:val="hy-AM"/>
        </w:rPr>
        <w:t>1</w:t>
      </w:r>
      <w:r w:rsidR="00C852DF" w:rsidRPr="00C852DF">
        <w:rPr>
          <w:rFonts w:ascii="GHEA Grapalat" w:hAnsi="GHEA Grapalat" w:cs="Arial"/>
          <w:bCs/>
          <w:iCs/>
          <w:sz w:val="24"/>
          <w:szCs w:val="24"/>
          <w:lang w:val="hy-AM"/>
        </w:rPr>
        <w:t xml:space="preserve"> </w:t>
      </w:r>
      <w:r w:rsidR="00126913">
        <w:rPr>
          <w:rFonts w:ascii="GHEA Grapalat" w:hAnsi="GHEA Grapalat" w:cs="Arial"/>
          <w:bCs/>
          <w:iCs/>
          <w:sz w:val="24"/>
          <w:szCs w:val="24"/>
          <w:lang w:val="hy-AM"/>
        </w:rPr>
        <w:t>դպրոց</w:t>
      </w:r>
      <w:r w:rsidR="00C852DF">
        <w:rPr>
          <w:rFonts w:ascii="GHEA Grapalat" w:hAnsi="GHEA Grapalat" w:cs="Arial"/>
          <w:bCs/>
          <w:iCs/>
          <w:sz w:val="24"/>
          <w:szCs w:val="24"/>
          <w:lang w:val="hy-AM"/>
        </w:rPr>
        <w:t xml:space="preserve">ի և ընթացքի մեջ են ևս </w:t>
      </w:r>
      <w:r w:rsidR="00126913">
        <w:rPr>
          <w:rFonts w:ascii="GHEA Grapalat" w:hAnsi="GHEA Grapalat" w:cs="Arial"/>
          <w:bCs/>
          <w:iCs/>
          <w:sz w:val="24"/>
          <w:szCs w:val="24"/>
          <w:lang w:val="hy-AM"/>
        </w:rPr>
        <w:t>19</w:t>
      </w:r>
      <w:r w:rsidR="00C852DF" w:rsidRPr="00C852DF">
        <w:rPr>
          <w:rFonts w:ascii="GHEA Grapalat" w:hAnsi="GHEA Grapalat" w:cs="Arial"/>
          <w:bCs/>
          <w:iCs/>
          <w:sz w:val="24"/>
          <w:szCs w:val="24"/>
          <w:lang w:val="hy-AM"/>
        </w:rPr>
        <w:t xml:space="preserve"> </w:t>
      </w:r>
      <w:r w:rsidR="00C852DF">
        <w:rPr>
          <w:rFonts w:ascii="GHEA Grapalat" w:hAnsi="GHEA Grapalat" w:cs="Arial"/>
          <w:bCs/>
          <w:iCs/>
          <w:sz w:val="24"/>
          <w:szCs w:val="24"/>
          <w:lang w:val="hy-AM"/>
        </w:rPr>
        <w:t xml:space="preserve">դպրոցների շինարարական աշխատանքները։ </w:t>
      </w:r>
      <w:r w:rsidR="00D412E6">
        <w:rPr>
          <w:rFonts w:ascii="GHEA Grapalat" w:hAnsi="GHEA Grapalat" w:cs="Arial"/>
          <w:bCs/>
          <w:iCs/>
          <w:sz w:val="24"/>
          <w:szCs w:val="24"/>
          <w:lang w:val="hy-AM"/>
        </w:rPr>
        <w:t xml:space="preserve">Ավելին՝ </w:t>
      </w:r>
      <w:r w:rsidR="00C852DF">
        <w:rPr>
          <w:rFonts w:ascii="GHEA Grapalat" w:hAnsi="GHEA Grapalat" w:cs="Arial"/>
          <w:bCs/>
          <w:iCs/>
          <w:sz w:val="24"/>
          <w:szCs w:val="24"/>
          <w:lang w:val="hy-AM"/>
        </w:rPr>
        <w:t xml:space="preserve">10 նոր դպրոցների կառուցման </w:t>
      </w:r>
      <w:r w:rsidR="00113382">
        <w:rPr>
          <w:rFonts w:ascii="GHEA Grapalat" w:hAnsi="GHEA Grapalat" w:cs="Arial"/>
          <w:bCs/>
          <w:iCs/>
          <w:sz w:val="24"/>
          <w:szCs w:val="24"/>
          <w:lang w:val="hy-AM"/>
        </w:rPr>
        <w:t>համար</w:t>
      </w:r>
      <w:r w:rsidR="00D412E6">
        <w:rPr>
          <w:rFonts w:ascii="GHEA Grapalat" w:hAnsi="GHEA Grapalat" w:cs="Arial"/>
          <w:bCs/>
          <w:iCs/>
          <w:sz w:val="24"/>
          <w:szCs w:val="24"/>
          <w:lang w:val="hy-AM"/>
        </w:rPr>
        <w:t xml:space="preserve"> </w:t>
      </w:r>
      <w:r w:rsidR="00C852DF">
        <w:rPr>
          <w:rFonts w:ascii="GHEA Grapalat" w:hAnsi="GHEA Grapalat" w:cs="Arial"/>
          <w:bCs/>
          <w:iCs/>
          <w:sz w:val="24"/>
          <w:szCs w:val="24"/>
          <w:lang w:val="hy-AM"/>
        </w:rPr>
        <w:t>մեկնարկ</w:t>
      </w:r>
      <w:r w:rsidR="00126913">
        <w:rPr>
          <w:rFonts w:ascii="GHEA Grapalat" w:hAnsi="GHEA Grapalat" w:cs="Arial"/>
          <w:bCs/>
          <w:iCs/>
          <w:sz w:val="24"/>
          <w:szCs w:val="24"/>
          <w:lang w:val="hy-AM"/>
        </w:rPr>
        <w:t xml:space="preserve">ման փուլում </w:t>
      </w:r>
      <w:r w:rsidR="00C852DF">
        <w:rPr>
          <w:rFonts w:ascii="GHEA Grapalat" w:hAnsi="GHEA Grapalat" w:cs="Arial"/>
          <w:bCs/>
          <w:iCs/>
          <w:sz w:val="24"/>
          <w:szCs w:val="24"/>
          <w:lang w:val="hy-AM"/>
        </w:rPr>
        <w:t xml:space="preserve">են կապալառուների ընտրության մրցութային գործընթացները, որոնց ավարտին հաջորդելու է կնքվելիք պայմանագրերով նախատեսվող կանխավճարների և մինչև տարեվերջ կատարվելիք աշխատանքների դիմաց վճարումների գործընթացները։ </w:t>
      </w:r>
      <w:r w:rsidR="00C05B03">
        <w:rPr>
          <w:rFonts w:ascii="GHEA Grapalat" w:hAnsi="GHEA Grapalat" w:cs="Arial"/>
          <w:bCs/>
          <w:iCs/>
          <w:sz w:val="24"/>
          <w:szCs w:val="24"/>
          <w:lang w:val="hy-AM"/>
        </w:rPr>
        <w:t xml:space="preserve">Հաշվի առնեով 2024 թվականին </w:t>
      </w:r>
      <w:r w:rsidR="00C05B03">
        <w:rPr>
          <w:rFonts w:ascii="GHEA Grapalat" w:hAnsi="GHEA Grapalat" w:cs="Arial"/>
          <w:b/>
          <w:i/>
          <w:iCs/>
          <w:sz w:val="24"/>
          <w:szCs w:val="24"/>
          <w:u w:val="single"/>
          <w:lang w:val="hy-AM"/>
        </w:rPr>
        <w:t>1189</w:t>
      </w:r>
      <w:r w:rsidR="00C05B03" w:rsidRPr="002F3E74">
        <w:rPr>
          <w:rFonts w:ascii="GHEA Grapalat" w:hAnsi="GHEA Grapalat" w:cs="Arial"/>
          <w:b/>
          <w:i/>
          <w:iCs/>
          <w:sz w:val="24"/>
          <w:szCs w:val="24"/>
          <w:u w:val="single"/>
          <w:lang w:val="hy-AM"/>
        </w:rPr>
        <w:t>-</w:t>
      </w:r>
      <w:r w:rsidR="00C05B03">
        <w:rPr>
          <w:rFonts w:ascii="GHEA Grapalat" w:hAnsi="GHEA Grapalat" w:cs="Arial"/>
          <w:b/>
          <w:i/>
          <w:iCs/>
          <w:sz w:val="24"/>
          <w:szCs w:val="24"/>
          <w:u w:val="single"/>
          <w:lang w:val="hy-AM"/>
        </w:rPr>
        <w:t>12001</w:t>
      </w:r>
      <w:r w:rsidR="00C05B03" w:rsidRPr="00AA4549">
        <w:rPr>
          <w:rFonts w:ascii="GHEA Grapalat" w:hAnsi="GHEA Grapalat" w:cs="Arial"/>
          <w:b/>
          <w:i/>
          <w:iCs/>
          <w:sz w:val="24"/>
          <w:szCs w:val="24"/>
          <w:u w:val="single"/>
          <w:lang w:val="hy-AM"/>
        </w:rPr>
        <w:t xml:space="preserve"> </w:t>
      </w:r>
      <w:r w:rsidR="00C05B03" w:rsidRPr="004F2D47">
        <w:rPr>
          <w:rFonts w:ascii="GHEA Grapalat" w:hAnsi="GHEA Grapalat" w:cs="Arial"/>
          <w:bCs/>
          <w:i/>
          <w:iCs/>
          <w:sz w:val="24"/>
          <w:szCs w:val="24"/>
          <w:u w:val="single"/>
          <w:lang w:val="hy-AM"/>
        </w:rPr>
        <w:lastRenderedPageBreak/>
        <w:t>«</w:t>
      </w:r>
      <w:r w:rsidR="00C05B03" w:rsidRPr="00380B11">
        <w:rPr>
          <w:rFonts w:ascii="GHEA Grapalat" w:hAnsi="GHEA Grapalat" w:cs="Arial"/>
          <w:bCs/>
          <w:i/>
          <w:iCs/>
          <w:sz w:val="24"/>
          <w:szCs w:val="24"/>
          <w:u w:val="single"/>
          <w:lang w:val="hy-AM"/>
        </w:rPr>
        <w:t>Ասիական զարգացման բանկի աջակցությամբ իրականացվող դպրոցների սեյսմիկ պաշտպանության ծրագրի շրջանակներում ՀՀ դպրոցների սեյսմիկ անվտանգության բարելավմանն ուղղված միջոցառումներ»</w:t>
      </w:r>
      <w:r w:rsidR="00C05B03">
        <w:rPr>
          <w:rFonts w:ascii="GHEA Grapalat" w:hAnsi="GHEA Grapalat" w:cs="Arial"/>
          <w:bCs/>
          <w:iCs/>
          <w:sz w:val="24"/>
          <w:szCs w:val="24"/>
          <w:lang w:val="hy-AM"/>
        </w:rPr>
        <w:t xml:space="preserve">  միջոցառման շրջանակներում մասհանված վարկային միջոցների ծավալը և ծրագրի առանձնահատկությունները՝ նախատեսվում է 2024 թվականի ՀՀ պետական բյուջեում այս միջոցառմամբ նախատեսված 347,4</w:t>
      </w:r>
      <w:r w:rsidR="00FF64C4">
        <w:rPr>
          <w:rFonts w:ascii="GHEA Grapalat" w:hAnsi="GHEA Grapalat" w:cs="Arial"/>
          <w:bCs/>
          <w:iCs/>
          <w:sz w:val="24"/>
          <w:szCs w:val="24"/>
          <w:lang w:val="hy-AM"/>
        </w:rPr>
        <w:t>2</w:t>
      </w:r>
      <w:r w:rsidR="00C05B03">
        <w:rPr>
          <w:rFonts w:ascii="GHEA Grapalat" w:hAnsi="GHEA Grapalat" w:cs="Arial"/>
          <w:bCs/>
          <w:iCs/>
          <w:sz w:val="24"/>
          <w:szCs w:val="24"/>
          <w:lang w:val="hy-AM"/>
        </w:rPr>
        <w:t>3</w:t>
      </w:r>
      <w:r w:rsidR="00C05B03" w:rsidRPr="00C05B03">
        <w:rPr>
          <w:rFonts w:ascii="GHEA Grapalat" w:hAnsi="GHEA Grapalat" w:cs="Arial"/>
          <w:bCs/>
          <w:iCs/>
          <w:sz w:val="24"/>
          <w:szCs w:val="24"/>
          <w:lang w:val="hy-AM"/>
        </w:rPr>
        <w:t xml:space="preserve">.8 </w:t>
      </w:r>
      <w:r w:rsidR="00C05B03">
        <w:rPr>
          <w:rFonts w:ascii="GHEA Grapalat" w:hAnsi="GHEA Grapalat" w:cs="Arial"/>
          <w:bCs/>
          <w:iCs/>
          <w:sz w:val="24"/>
          <w:szCs w:val="24"/>
          <w:lang w:val="hy-AM"/>
        </w:rPr>
        <w:t>հազ</w:t>
      </w:r>
      <w:r w:rsidR="00C05B03" w:rsidRPr="00C05B03">
        <w:rPr>
          <w:rFonts w:ascii="GHEA Grapalat" w:hAnsi="GHEA Grapalat" w:cs="Arial"/>
          <w:bCs/>
          <w:iCs/>
          <w:sz w:val="24"/>
          <w:szCs w:val="24"/>
          <w:lang w:val="hy-AM"/>
        </w:rPr>
        <w:t xml:space="preserve">. </w:t>
      </w:r>
      <w:r w:rsidR="00C05B03">
        <w:rPr>
          <w:rFonts w:ascii="GHEA Grapalat" w:hAnsi="GHEA Grapalat" w:cs="Arial"/>
          <w:bCs/>
          <w:iCs/>
          <w:sz w:val="24"/>
          <w:szCs w:val="24"/>
          <w:lang w:val="hy-AM"/>
        </w:rPr>
        <w:t xml:space="preserve">դրամ գումարը վերաբաշխել </w:t>
      </w:r>
      <w:r w:rsidR="00C05B03">
        <w:rPr>
          <w:rFonts w:ascii="GHEA Grapalat" w:hAnsi="GHEA Grapalat" w:cs="Arial"/>
          <w:b/>
          <w:i/>
          <w:iCs/>
          <w:sz w:val="24"/>
          <w:szCs w:val="24"/>
          <w:u w:val="single"/>
          <w:lang w:val="hy-AM"/>
        </w:rPr>
        <w:t>1189</w:t>
      </w:r>
      <w:r w:rsidR="00C05B03" w:rsidRPr="002F3E74">
        <w:rPr>
          <w:rFonts w:ascii="GHEA Grapalat" w:hAnsi="GHEA Grapalat" w:cs="Arial"/>
          <w:b/>
          <w:i/>
          <w:iCs/>
          <w:sz w:val="24"/>
          <w:szCs w:val="24"/>
          <w:u w:val="single"/>
          <w:lang w:val="hy-AM"/>
        </w:rPr>
        <w:t>-</w:t>
      </w:r>
      <w:r w:rsidR="00C05B03">
        <w:rPr>
          <w:rFonts w:ascii="GHEA Grapalat" w:hAnsi="GHEA Grapalat" w:cs="Arial"/>
          <w:b/>
          <w:i/>
          <w:iCs/>
          <w:sz w:val="24"/>
          <w:szCs w:val="24"/>
          <w:u w:val="single"/>
          <w:lang w:val="hy-AM"/>
        </w:rPr>
        <w:t>12003</w:t>
      </w:r>
      <w:r w:rsidR="00C05B03" w:rsidRPr="00AA4549">
        <w:rPr>
          <w:rFonts w:ascii="GHEA Grapalat" w:hAnsi="GHEA Grapalat" w:cs="Arial"/>
          <w:b/>
          <w:i/>
          <w:iCs/>
          <w:sz w:val="24"/>
          <w:szCs w:val="24"/>
          <w:u w:val="single"/>
          <w:lang w:val="hy-AM"/>
        </w:rPr>
        <w:t xml:space="preserve"> </w:t>
      </w:r>
      <w:r w:rsidR="00C05B03" w:rsidRPr="004F2D47">
        <w:rPr>
          <w:rFonts w:ascii="GHEA Grapalat" w:hAnsi="GHEA Grapalat" w:cs="Arial"/>
          <w:bCs/>
          <w:i/>
          <w:iCs/>
          <w:sz w:val="24"/>
          <w:szCs w:val="24"/>
          <w:u w:val="single"/>
          <w:lang w:val="hy-AM"/>
        </w:rPr>
        <w:t>«</w:t>
      </w:r>
      <w:r w:rsidR="00C05B03" w:rsidRPr="008720F9">
        <w:rPr>
          <w:rFonts w:ascii="GHEA Grapalat" w:hAnsi="GHEA Grapalat" w:cs="Arial"/>
          <w:bCs/>
          <w:i/>
          <w:iCs/>
          <w:sz w:val="24"/>
          <w:szCs w:val="24"/>
          <w:u w:val="single"/>
          <w:lang w:val="hy-AM"/>
        </w:rPr>
        <w:t>Ասիական զարգացման բանկի աջակցությամբ իրականացվող դպրոցների սեյսմիկ պաշտպանության ծրագրի լրացուցիչ ֆինանսավորման շրջանակներում ՀՀ դպրոցների սեյսմիկ անվտանգության բարելավմանն ուղղված միջոցառումներ</w:t>
      </w:r>
      <w:r w:rsidR="00C05B03" w:rsidRPr="00241F79">
        <w:rPr>
          <w:rFonts w:ascii="GHEA Grapalat" w:hAnsi="GHEA Grapalat" w:cs="Arial"/>
          <w:bCs/>
          <w:i/>
          <w:iCs/>
          <w:sz w:val="24"/>
          <w:szCs w:val="24"/>
          <w:u w:val="single"/>
          <w:lang w:val="hy-AM"/>
        </w:rPr>
        <w:t>»</w:t>
      </w:r>
      <w:r w:rsidR="00C05B03">
        <w:rPr>
          <w:rFonts w:ascii="GHEA Grapalat" w:hAnsi="GHEA Grapalat" w:cs="Arial"/>
          <w:bCs/>
          <w:iCs/>
          <w:sz w:val="24"/>
          <w:szCs w:val="24"/>
          <w:lang w:val="hy-AM"/>
        </w:rPr>
        <w:t xml:space="preserve"> միջոցառմանը։ Ավելին՝ </w:t>
      </w:r>
      <w:r w:rsidR="00D26534">
        <w:rPr>
          <w:rFonts w:ascii="GHEA Grapalat" w:hAnsi="GHEA Grapalat" w:cs="Arial"/>
          <w:bCs/>
          <w:iCs/>
          <w:sz w:val="24"/>
          <w:szCs w:val="24"/>
          <w:lang w:val="hy-AM"/>
        </w:rPr>
        <w:t>վերջինիս</w:t>
      </w:r>
      <w:r w:rsidR="00691726">
        <w:rPr>
          <w:rFonts w:ascii="GHEA Grapalat" w:hAnsi="GHEA Grapalat" w:cs="Arial"/>
          <w:bCs/>
          <w:iCs/>
          <w:sz w:val="24"/>
          <w:szCs w:val="24"/>
          <w:lang w:val="hy-AM"/>
        </w:rPr>
        <w:t xml:space="preserve"> մասով 2024 թվականի</w:t>
      </w:r>
      <w:r w:rsidR="009371E5">
        <w:rPr>
          <w:rFonts w:ascii="GHEA Grapalat" w:hAnsi="GHEA Grapalat" w:cs="Arial"/>
          <w:bCs/>
          <w:iCs/>
          <w:sz w:val="24"/>
          <w:szCs w:val="24"/>
          <w:lang w:val="hy-AM"/>
        </w:rPr>
        <w:t xml:space="preserve"> համար բյուջետային ֆինանսավորման հայտով ներկայացված և</w:t>
      </w:r>
      <w:r w:rsidR="00691726">
        <w:rPr>
          <w:rFonts w:ascii="GHEA Grapalat" w:hAnsi="GHEA Grapalat" w:cs="Arial"/>
          <w:bCs/>
          <w:iCs/>
          <w:sz w:val="24"/>
          <w:szCs w:val="24"/>
          <w:lang w:val="hy-AM"/>
        </w:rPr>
        <w:t xml:space="preserve"> ՀՀ պետական բյուջեով հաստատված</w:t>
      </w:r>
      <w:r w:rsidR="009371E5">
        <w:rPr>
          <w:rFonts w:ascii="GHEA Grapalat" w:hAnsi="GHEA Grapalat" w:cs="Arial"/>
          <w:bCs/>
          <w:iCs/>
          <w:sz w:val="24"/>
          <w:szCs w:val="24"/>
          <w:lang w:val="hy-AM"/>
        </w:rPr>
        <w:t xml:space="preserve"> ցուցանիշների բացասական տարբերությունը՝</w:t>
      </w:r>
      <w:r w:rsidR="00C86E91">
        <w:rPr>
          <w:rFonts w:ascii="GHEA Grapalat" w:hAnsi="GHEA Grapalat" w:cs="Arial"/>
          <w:bCs/>
          <w:iCs/>
          <w:sz w:val="24"/>
          <w:szCs w:val="24"/>
          <w:lang w:val="hy-AM"/>
        </w:rPr>
        <w:t xml:space="preserve"> անհրաժեշտ է 2024 թվականի ՀՀ պետական բյուջեում միջծրագրային վերաբաշխումների միջոցով</w:t>
      </w:r>
      <w:r w:rsidR="00435A48">
        <w:rPr>
          <w:rFonts w:ascii="GHEA Grapalat" w:hAnsi="GHEA Grapalat" w:cs="Arial"/>
          <w:bCs/>
          <w:iCs/>
          <w:sz w:val="24"/>
          <w:szCs w:val="24"/>
          <w:lang w:val="hy-AM"/>
        </w:rPr>
        <w:t xml:space="preserve"> </w:t>
      </w:r>
      <w:bookmarkStart w:id="1" w:name="_GoBack"/>
      <w:bookmarkEnd w:id="1"/>
      <w:r w:rsidR="00C05B03">
        <w:rPr>
          <w:rFonts w:ascii="GHEA Grapalat" w:hAnsi="GHEA Grapalat" w:cs="Arial"/>
          <w:bCs/>
          <w:iCs/>
          <w:sz w:val="24"/>
          <w:szCs w:val="24"/>
          <w:lang w:val="hy-AM"/>
        </w:rPr>
        <w:t>սույն</w:t>
      </w:r>
      <w:r w:rsidR="00C86E91">
        <w:rPr>
          <w:rFonts w:ascii="GHEA Grapalat" w:hAnsi="GHEA Grapalat" w:cs="Arial"/>
          <w:bCs/>
          <w:iCs/>
          <w:sz w:val="24"/>
          <w:szCs w:val="24"/>
          <w:lang w:val="hy-AM"/>
        </w:rPr>
        <w:t xml:space="preserve"> միջոցառման համար ապահովել </w:t>
      </w:r>
      <w:r w:rsidRPr="00380B11">
        <w:rPr>
          <w:rFonts w:ascii="GHEA Grapalat" w:hAnsi="GHEA Grapalat" w:cs="Arial"/>
          <w:b/>
          <w:bCs/>
          <w:iCs/>
          <w:sz w:val="24"/>
          <w:szCs w:val="24"/>
          <w:u w:val="single"/>
          <w:lang w:val="hy-AM"/>
        </w:rPr>
        <w:t>2,303</w:t>
      </w:r>
      <w:r w:rsidR="00C86E91" w:rsidRPr="00380B11">
        <w:rPr>
          <w:rFonts w:ascii="GHEA Grapalat" w:hAnsi="GHEA Grapalat" w:cs="Arial"/>
          <w:b/>
          <w:bCs/>
          <w:iCs/>
          <w:sz w:val="24"/>
          <w:szCs w:val="24"/>
          <w:u w:val="single"/>
          <w:lang w:val="hy-AM"/>
        </w:rPr>
        <w:t>,000.0</w:t>
      </w:r>
      <w:r w:rsidR="00C86E91" w:rsidRPr="00113382">
        <w:rPr>
          <w:rFonts w:ascii="GHEA Grapalat" w:hAnsi="GHEA Grapalat" w:cs="Arial"/>
          <w:b/>
          <w:bCs/>
          <w:iCs/>
          <w:sz w:val="24"/>
          <w:szCs w:val="24"/>
          <w:u w:val="single"/>
          <w:lang w:val="hy-AM"/>
        </w:rPr>
        <w:t xml:space="preserve"> հազ. դրամ հավելյալ բյուջետային միջոցներ</w:t>
      </w:r>
      <w:r w:rsidR="00C86E91">
        <w:rPr>
          <w:rFonts w:ascii="GHEA Grapalat" w:hAnsi="GHEA Grapalat" w:cs="Arial"/>
          <w:bCs/>
          <w:iCs/>
          <w:sz w:val="24"/>
          <w:szCs w:val="24"/>
          <w:lang w:val="hy-AM"/>
        </w:rPr>
        <w:t>՝ ծրագրի իրականացման աննախադեպ</w:t>
      </w:r>
      <w:r w:rsidR="000F085E">
        <w:rPr>
          <w:rFonts w:ascii="GHEA Grapalat" w:hAnsi="GHEA Grapalat" w:cs="Arial"/>
          <w:bCs/>
          <w:iCs/>
          <w:sz w:val="24"/>
          <w:szCs w:val="24"/>
          <w:lang w:val="hy-AM"/>
        </w:rPr>
        <w:t xml:space="preserve"> բարձր</w:t>
      </w:r>
      <w:r w:rsidR="00C86E91">
        <w:rPr>
          <w:rFonts w:ascii="GHEA Grapalat" w:hAnsi="GHEA Grapalat" w:cs="Arial"/>
          <w:bCs/>
          <w:iCs/>
          <w:sz w:val="24"/>
          <w:szCs w:val="24"/>
          <w:lang w:val="hy-AM"/>
        </w:rPr>
        <w:t xml:space="preserve"> տեմպն ու սահուն ընթացքը ապահովելու համար։</w:t>
      </w:r>
      <w:r w:rsidR="009371E5">
        <w:rPr>
          <w:rFonts w:ascii="GHEA Grapalat" w:hAnsi="GHEA Grapalat" w:cs="Arial"/>
          <w:bCs/>
          <w:iCs/>
          <w:sz w:val="24"/>
          <w:szCs w:val="24"/>
          <w:lang w:val="hy-AM"/>
        </w:rPr>
        <w:t xml:space="preserve"> </w:t>
      </w:r>
    </w:p>
    <w:p w14:paraId="22E56992" w14:textId="77777777" w:rsidR="002920E4" w:rsidRPr="00EA32A4" w:rsidRDefault="002920E4" w:rsidP="009B7FAC">
      <w:pPr>
        <w:spacing w:line="360" w:lineRule="auto"/>
        <w:jc w:val="center"/>
        <w:rPr>
          <w:rFonts w:ascii="GHEA Grapalat" w:hAnsi="GHEA Grapalat" w:cs="Sylfaen"/>
          <w:b/>
          <w:sz w:val="10"/>
          <w:szCs w:val="24"/>
          <w:u w:val="single"/>
          <w:lang w:val="hy-AM"/>
        </w:rPr>
      </w:pPr>
    </w:p>
    <w:p w14:paraId="640877BD" w14:textId="74BA1C87" w:rsidR="004C09B4" w:rsidRPr="00DF4E58" w:rsidRDefault="004C09B4" w:rsidP="009B7FAC">
      <w:pPr>
        <w:spacing w:line="360" w:lineRule="auto"/>
        <w:jc w:val="center"/>
        <w:rPr>
          <w:rFonts w:ascii="GHEA Grapalat" w:hAnsi="GHEA Grapalat" w:cs="Sylfaen"/>
          <w:sz w:val="24"/>
          <w:szCs w:val="24"/>
          <w:lang w:val="hy-AM"/>
        </w:rPr>
      </w:pPr>
      <w:r w:rsidRPr="00DD7987">
        <w:rPr>
          <w:rFonts w:ascii="GHEA Grapalat" w:hAnsi="GHEA Grapalat" w:cs="Sylfaen"/>
          <w:b/>
          <w:sz w:val="24"/>
          <w:szCs w:val="24"/>
          <w:u w:val="single"/>
          <w:lang w:val="hy-AM"/>
        </w:rPr>
        <w:t>3</w:t>
      </w:r>
      <w:r>
        <w:rPr>
          <w:rFonts w:ascii="GHEA Grapalat" w:hAnsi="GHEA Grapalat" w:cs="Sylfaen"/>
          <w:b/>
          <w:sz w:val="24"/>
          <w:szCs w:val="24"/>
          <w:u w:val="single"/>
          <w:lang w:val="hy-AM"/>
        </w:rPr>
        <w:t>.</w:t>
      </w:r>
      <w:r w:rsidRPr="00DF4E58">
        <w:rPr>
          <w:rFonts w:ascii="GHEA Grapalat" w:hAnsi="GHEA Grapalat" w:cs="Sylfaen"/>
          <w:b/>
          <w:sz w:val="24"/>
          <w:szCs w:val="24"/>
          <w:u w:val="single"/>
          <w:lang w:val="hy-AM"/>
        </w:rPr>
        <w:t>Նախագծի մշակման գործընթացում ներգրավված ինստիտուտները և անձինք</w:t>
      </w:r>
    </w:p>
    <w:p w14:paraId="33E66FE4" w14:textId="11208ABE" w:rsidR="004C09B4" w:rsidRPr="00B94842" w:rsidRDefault="004C09B4" w:rsidP="009B7FAC">
      <w:pPr>
        <w:pStyle w:val="ListParagraph"/>
        <w:tabs>
          <w:tab w:val="left" w:pos="489"/>
        </w:tabs>
        <w:spacing w:line="360" w:lineRule="auto"/>
        <w:ind w:left="0" w:firstLine="567"/>
        <w:jc w:val="both"/>
        <w:rPr>
          <w:rFonts w:ascii="GHEA Grapalat" w:hAnsi="GHEA Grapalat" w:cs="Times New Roman"/>
          <w:sz w:val="24"/>
          <w:szCs w:val="24"/>
          <w:shd w:val="clear" w:color="auto" w:fill="FFFFFF"/>
          <w:lang w:val="hy-AM" w:eastAsia="ru-RU"/>
        </w:rPr>
      </w:pPr>
      <w:r w:rsidRPr="002479DB">
        <w:rPr>
          <w:rFonts w:ascii="GHEA Grapalat" w:hAnsi="GHEA Grapalat" w:cs="Times New Roman"/>
          <w:sz w:val="24"/>
          <w:szCs w:val="24"/>
          <w:shd w:val="clear" w:color="auto" w:fill="FFFFFF"/>
          <w:lang w:val="hy-AM" w:eastAsia="ru-RU"/>
        </w:rPr>
        <w:t>Նախագիծը մշակվել է</w:t>
      </w:r>
      <w:r w:rsidRPr="00B94842">
        <w:rPr>
          <w:rFonts w:ascii="GHEA Grapalat" w:hAnsi="GHEA Grapalat" w:cs="Times New Roman"/>
          <w:sz w:val="24"/>
          <w:szCs w:val="24"/>
          <w:shd w:val="clear" w:color="auto" w:fill="FFFFFF"/>
          <w:lang w:val="hy-AM" w:eastAsia="ru-RU"/>
        </w:rPr>
        <w:t xml:space="preserve"> </w:t>
      </w:r>
      <w:r>
        <w:rPr>
          <w:rFonts w:ascii="GHEA Grapalat" w:hAnsi="GHEA Grapalat" w:cs="Times New Roman"/>
          <w:sz w:val="24"/>
          <w:szCs w:val="24"/>
          <w:shd w:val="clear" w:color="auto" w:fill="FFFFFF"/>
          <w:lang w:val="hy-AM" w:eastAsia="ru-RU"/>
        </w:rPr>
        <w:t xml:space="preserve">ՀՀ տարածքային կառավարման և ենթակառուցվածքների նախարարության </w:t>
      </w:r>
      <w:r w:rsidR="008305AF">
        <w:rPr>
          <w:rFonts w:ascii="GHEA Grapalat" w:hAnsi="GHEA Grapalat" w:cs="Times New Roman"/>
          <w:sz w:val="24"/>
          <w:szCs w:val="24"/>
          <w:shd w:val="clear" w:color="auto" w:fill="FFFFFF"/>
          <w:lang w:val="hy-AM" w:eastAsia="ru-RU"/>
        </w:rPr>
        <w:t xml:space="preserve">և Հայաստանի տարածքային զարգացման հիմնադրամի </w:t>
      </w:r>
      <w:r>
        <w:rPr>
          <w:rFonts w:ascii="GHEA Grapalat" w:hAnsi="GHEA Grapalat" w:cs="Times New Roman"/>
          <w:sz w:val="24"/>
          <w:szCs w:val="24"/>
          <w:shd w:val="clear" w:color="auto" w:fill="FFFFFF"/>
          <w:lang w:val="hy-AM" w:eastAsia="ru-RU"/>
        </w:rPr>
        <w:t>կողմից։</w:t>
      </w:r>
    </w:p>
    <w:p w14:paraId="2A5F5CB0" w14:textId="77777777" w:rsidR="004C09B4" w:rsidRPr="002201E1" w:rsidRDefault="004C09B4" w:rsidP="009B7FAC">
      <w:pPr>
        <w:spacing w:line="360" w:lineRule="auto"/>
        <w:contextualSpacing/>
        <w:jc w:val="both"/>
        <w:rPr>
          <w:rFonts w:ascii="GHEA Grapalat" w:eastAsia="Calibri" w:hAnsi="GHEA Grapalat" w:cs="Times New Roman"/>
          <w:b/>
          <w:sz w:val="24"/>
          <w:szCs w:val="24"/>
          <w:lang w:val="hy-AM"/>
        </w:rPr>
      </w:pPr>
      <w:r w:rsidRPr="00DD7987">
        <w:rPr>
          <w:rFonts w:ascii="GHEA Grapalat" w:eastAsia="Calibri" w:hAnsi="GHEA Grapalat" w:cs="Times New Roman"/>
          <w:b/>
          <w:sz w:val="24"/>
          <w:szCs w:val="24"/>
          <w:lang w:val="hy-AM"/>
        </w:rPr>
        <w:t>4</w:t>
      </w:r>
      <w:r w:rsidRPr="002201E1">
        <w:rPr>
          <w:rFonts w:ascii="GHEA Grapalat" w:eastAsia="Calibri" w:hAnsi="GHEA Grapalat" w:cs="Times New Roman"/>
          <w:b/>
          <w:sz w:val="24"/>
          <w:szCs w:val="24"/>
          <w:lang w:val="af-ZA"/>
        </w:rPr>
        <w:t>.</w:t>
      </w:r>
      <w:r w:rsidRPr="002201E1">
        <w:rPr>
          <w:rFonts w:ascii="GHEA Grapalat" w:eastAsia="Calibri" w:hAnsi="GHEA Grapalat" w:cs="Times New Roman"/>
          <w:b/>
          <w:sz w:val="24"/>
          <w:szCs w:val="24"/>
          <w:lang w:val="hy-AM"/>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2773A421" w14:textId="77777777" w:rsidR="004C09B4" w:rsidRDefault="004C09B4" w:rsidP="009B7FAC">
      <w:pPr>
        <w:spacing w:line="360" w:lineRule="auto"/>
        <w:ind w:firstLine="720"/>
        <w:jc w:val="both"/>
        <w:rPr>
          <w:rFonts w:ascii="GHEA Grapalat" w:eastAsia="Times New Roman" w:hAnsi="GHEA Grapalat" w:cs="Times New Roman"/>
          <w:bCs/>
          <w:color w:val="000000"/>
          <w:sz w:val="24"/>
          <w:szCs w:val="24"/>
          <w:lang w:val="hy-AM"/>
        </w:rPr>
      </w:pPr>
      <w:r w:rsidRPr="002201E1">
        <w:rPr>
          <w:rFonts w:ascii="GHEA Grapalat" w:eastAsia="Times New Roman" w:hAnsi="GHEA Grapalat" w:cs="Times New Roman"/>
          <w:bCs/>
          <w:color w:val="000000"/>
          <w:sz w:val="24"/>
          <w:szCs w:val="24"/>
          <w:lang w:val="hy-AM"/>
        </w:rPr>
        <w:t xml:space="preserve">Որոշման նախագծի ընդունումը Հայաստանի Հանրապետության պետական բյուջեի եկամուտների ու ծախսերի լրացուցիչ </w:t>
      </w:r>
      <w:r w:rsidRPr="002201E1">
        <w:rPr>
          <w:rFonts w:ascii="GHEA Grapalat" w:eastAsia="Times New Roman" w:hAnsi="GHEA Grapalat" w:cs="Times New Roman"/>
          <w:bCs/>
          <w:color w:val="000000"/>
          <w:sz w:val="24"/>
          <w:szCs w:val="24"/>
          <w:shd w:val="clear" w:color="auto" w:fill="FFFFFF"/>
          <w:lang w:val="hy-AM"/>
        </w:rPr>
        <w:t>նվազեցում չի առաջացնում</w:t>
      </w:r>
      <w:r w:rsidRPr="002201E1">
        <w:rPr>
          <w:rFonts w:ascii="GHEA Grapalat" w:eastAsia="Times New Roman" w:hAnsi="GHEA Grapalat" w:cs="Times New Roman"/>
          <w:bCs/>
          <w:color w:val="000000"/>
          <w:sz w:val="24"/>
          <w:szCs w:val="24"/>
          <w:lang w:val="hy-AM"/>
        </w:rPr>
        <w:t>:</w:t>
      </w:r>
    </w:p>
    <w:p w14:paraId="1A6C57D0" w14:textId="77777777" w:rsidR="004C09B4" w:rsidRPr="00DF4E58" w:rsidRDefault="004C09B4" w:rsidP="009B7FAC">
      <w:pPr>
        <w:spacing w:line="360" w:lineRule="auto"/>
        <w:jc w:val="both"/>
        <w:rPr>
          <w:rFonts w:ascii="GHEA Grapalat" w:eastAsia="Times New Roman" w:hAnsi="GHEA Grapalat" w:cs="Times New Roman"/>
          <w:bCs/>
          <w:color w:val="000000"/>
          <w:sz w:val="24"/>
          <w:szCs w:val="24"/>
          <w:lang w:val="hy-AM"/>
        </w:rPr>
      </w:pPr>
      <w:r w:rsidRPr="00DD7987">
        <w:rPr>
          <w:rFonts w:ascii="GHEA Grapalat" w:eastAsia="Times New Roman" w:hAnsi="GHEA Grapalat" w:cs="Sylfaen"/>
          <w:b/>
          <w:sz w:val="24"/>
          <w:szCs w:val="24"/>
          <w:lang w:val="hy-AM"/>
        </w:rPr>
        <w:t>5</w:t>
      </w:r>
      <w:r w:rsidRPr="002201E1">
        <w:rPr>
          <w:rFonts w:ascii="GHEA Grapalat" w:eastAsia="Times New Roman" w:hAnsi="GHEA Grapalat" w:cs="Sylfaen"/>
          <w:b/>
          <w:sz w:val="24"/>
          <w:szCs w:val="24"/>
          <w:lang w:val="hy-AM"/>
        </w:rPr>
        <w:t>. Նախագծի ընդունման առնչությամբ ընդունվելիք այլ իրավական ակտերի կամ դրանց ընդունման անհրաժեշտության բացակայության մասին</w:t>
      </w:r>
    </w:p>
    <w:p w14:paraId="49718786" w14:textId="77777777" w:rsidR="004C09B4" w:rsidRPr="00DF4E58" w:rsidRDefault="004C09B4" w:rsidP="009B7FAC">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r w:rsidRPr="002201E1">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23690C07" w14:textId="77777777" w:rsidR="004C09B4" w:rsidRPr="00D72505" w:rsidRDefault="004C09B4" w:rsidP="009B7FAC">
      <w:pPr>
        <w:tabs>
          <w:tab w:val="left" w:pos="489"/>
        </w:tabs>
        <w:spacing w:line="360" w:lineRule="auto"/>
        <w:ind w:left="426"/>
        <w:jc w:val="both"/>
        <w:rPr>
          <w:rFonts w:ascii="GHEA Grapalat" w:hAnsi="GHEA Grapalat" w:cs="Sylfaen"/>
          <w:b/>
          <w:sz w:val="24"/>
          <w:szCs w:val="24"/>
          <w:u w:val="single"/>
          <w:lang w:val="hy-AM"/>
        </w:rPr>
      </w:pPr>
      <w:r>
        <w:rPr>
          <w:rFonts w:ascii="GHEA Grapalat" w:hAnsi="GHEA Grapalat" w:cs="Sylfaen"/>
          <w:b/>
          <w:sz w:val="24"/>
          <w:szCs w:val="24"/>
          <w:u w:val="single"/>
          <w:lang w:val="hy-AM"/>
        </w:rPr>
        <w:t>7.</w:t>
      </w:r>
      <w:r w:rsidRPr="00D72505">
        <w:rPr>
          <w:rFonts w:ascii="GHEA Grapalat" w:hAnsi="GHEA Grapalat" w:cs="Sylfaen"/>
          <w:b/>
          <w:sz w:val="24"/>
          <w:szCs w:val="24"/>
          <w:u w:val="single"/>
          <w:lang w:val="hy-AM"/>
        </w:rPr>
        <w:t>Ակնկալվող արդյունք</w:t>
      </w:r>
    </w:p>
    <w:p w14:paraId="0FFF350C" w14:textId="7B9DB569" w:rsidR="004C09B4" w:rsidRDefault="004C09B4" w:rsidP="009B7FAC">
      <w:pPr>
        <w:spacing w:after="0" w:line="360" w:lineRule="auto"/>
        <w:ind w:firstLine="720"/>
        <w:jc w:val="both"/>
        <w:rPr>
          <w:rFonts w:ascii="GHEA Grapalat" w:hAnsi="GHEA Grapalat" w:cs="Arial"/>
          <w:bCs/>
          <w:sz w:val="24"/>
          <w:szCs w:val="24"/>
          <w:lang w:val="hy-AM"/>
        </w:rPr>
      </w:pPr>
      <w:r w:rsidRPr="00915E98">
        <w:rPr>
          <w:rFonts w:ascii="GHEA Grapalat" w:hAnsi="GHEA Grapalat" w:cs="Arial"/>
          <w:bCs/>
          <w:iCs/>
          <w:sz w:val="24"/>
          <w:szCs w:val="24"/>
          <w:lang w:val="hy-AM"/>
        </w:rPr>
        <w:lastRenderedPageBreak/>
        <w:t xml:space="preserve">Նախագծի ընդունմամբ </w:t>
      </w:r>
      <w:r w:rsidRPr="00915E98">
        <w:rPr>
          <w:rFonts w:ascii="GHEA Grapalat" w:hAnsi="GHEA Grapalat" w:cs="Arial"/>
          <w:bCs/>
          <w:sz w:val="24"/>
          <w:szCs w:val="24"/>
          <w:lang w:val="hy-AM"/>
        </w:rPr>
        <w:t>խմելու ջրի համակարգեր կկառուցվ</w:t>
      </w:r>
      <w:r w:rsidR="00E220D0" w:rsidRPr="00915E98">
        <w:rPr>
          <w:rFonts w:ascii="GHEA Grapalat" w:hAnsi="GHEA Grapalat" w:cs="Arial"/>
          <w:bCs/>
          <w:sz w:val="24"/>
          <w:szCs w:val="24"/>
          <w:lang w:val="hy-AM"/>
        </w:rPr>
        <w:t>են</w:t>
      </w:r>
      <w:r w:rsidRPr="00915E98">
        <w:rPr>
          <w:rFonts w:ascii="GHEA Grapalat" w:hAnsi="GHEA Grapalat" w:cs="Arial"/>
          <w:bCs/>
          <w:sz w:val="24"/>
          <w:szCs w:val="24"/>
          <w:lang w:val="hy-AM"/>
        </w:rPr>
        <w:t xml:space="preserve"> Արդվի</w:t>
      </w:r>
      <w:r w:rsidR="00E220D0" w:rsidRPr="00915E98">
        <w:rPr>
          <w:rFonts w:ascii="GHEA Grapalat" w:hAnsi="GHEA Grapalat" w:cs="Arial"/>
          <w:bCs/>
          <w:sz w:val="24"/>
          <w:szCs w:val="24"/>
          <w:lang w:val="hy-AM"/>
        </w:rPr>
        <w:t xml:space="preserve"> և</w:t>
      </w:r>
      <w:r w:rsidRPr="00915E98">
        <w:rPr>
          <w:rFonts w:ascii="GHEA Grapalat" w:hAnsi="GHEA Grapalat" w:cs="Arial"/>
          <w:bCs/>
          <w:sz w:val="24"/>
          <w:szCs w:val="24"/>
          <w:lang w:val="hy-AM"/>
        </w:rPr>
        <w:t xml:space="preserve"> Մղար</w:t>
      </w:r>
      <w:r w:rsidR="00E220D0" w:rsidRPr="00915E98">
        <w:rPr>
          <w:rFonts w:ascii="GHEA Grapalat" w:hAnsi="GHEA Grapalat" w:cs="Arial"/>
          <w:bCs/>
          <w:sz w:val="24"/>
          <w:szCs w:val="24"/>
          <w:lang w:val="hy-AM"/>
        </w:rPr>
        <w:t>թ</w:t>
      </w:r>
      <w:r w:rsidRPr="00915E98">
        <w:rPr>
          <w:rFonts w:ascii="GHEA Grapalat" w:hAnsi="GHEA Grapalat" w:cs="Arial"/>
          <w:bCs/>
          <w:sz w:val="24"/>
          <w:szCs w:val="24"/>
          <w:lang w:val="hy-AM"/>
        </w:rPr>
        <w:t xml:space="preserve"> </w:t>
      </w:r>
      <w:r w:rsidR="00E220D0" w:rsidRPr="00915E98">
        <w:rPr>
          <w:rFonts w:ascii="GHEA Grapalat" w:hAnsi="GHEA Grapalat" w:cs="Arial"/>
          <w:bCs/>
          <w:sz w:val="24"/>
          <w:szCs w:val="24"/>
          <w:lang w:val="hy-AM"/>
        </w:rPr>
        <w:t xml:space="preserve"> </w:t>
      </w:r>
      <w:r w:rsidRPr="00915E98">
        <w:rPr>
          <w:rFonts w:ascii="GHEA Grapalat" w:hAnsi="GHEA Grapalat" w:cs="Arial"/>
          <w:bCs/>
          <w:sz w:val="24"/>
          <w:szCs w:val="24"/>
          <w:lang w:val="hy-AM"/>
        </w:rPr>
        <w:t>բնակավայրերում</w:t>
      </w:r>
      <w:r w:rsidR="00E220D0" w:rsidRPr="00915E98">
        <w:rPr>
          <w:rFonts w:ascii="GHEA Grapalat" w:hAnsi="GHEA Grapalat" w:cs="Arial"/>
          <w:bCs/>
          <w:sz w:val="24"/>
          <w:szCs w:val="24"/>
          <w:lang w:val="hy-AM"/>
        </w:rPr>
        <w:t>, կհիմնանորոգվի Վաղատուր բնակավայրի խմելու ջրի աղբյուրակապը</w:t>
      </w:r>
      <w:r w:rsidR="00841BFB" w:rsidRPr="00915E98">
        <w:rPr>
          <w:rFonts w:ascii="GHEA Grapalat" w:hAnsi="GHEA Grapalat" w:cs="Arial"/>
          <w:bCs/>
          <w:sz w:val="24"/>
          <w:szCs w:val="24"/>
          <w:lang w:val="hy-AM"/>
        </w:rPr>
        <w:t xml:space="preserve"> և կկառուցվի 150 մ</w:t>
      </w:r>
      <w:r w:rsidR="00841BFB" w:rsidRPr="00915E98">
        <w:rPr>
          <w:rFonts w:ascii="GHEA Grapalat" w:hAnsi="GHEA Grapalat" w:cs="Arial"/>
          <w:bCs/>
          <w:sz w:val="24"/>
          <w:szCs w:val="24"/>
          <w:vertAlign w:val="superscript"/>
          <w:lang w:val="hy-AM"/>
        </w:rPr>
        <w:t>3</w:t>
      </w:r>
      <w:r w:rsidR="00841BFB" w:rsidRPr="00915E98">
        <w:rPr>
          <w:rFonts w:ascii="GHEA Grapalat" w:hAnsi="GHEA Grapalat" w:cs="Arial"/>
          <w:bCs/>
          <w:sz w:val="24"/>
          <w:szCs w:val="24"/>
          <w:lang w:val="hy-AM"/>
        </w:rPr>
        <w:t xml:space="preserve"> ՕԿՋ-ի և քլորակայանը</w:t>
      </w:r>
      <w:r w:rsidR="00E220D0" w:rsidRPr="00915E98">
        <w:rPr>
          <w:rFonts w:ascii="GHEA Grapalat" w:hAnsi="GHEA Grapalat" w:cs="Arial"/>
          <w:bCs/>
          <w:sz w:val="24"/>
          <w:szCs w:val="24"/>
          <w:lang w:val="hy-AM"/>
        </w:rPr>
        <w:t xml:space="preserve">, </w:t>
      </w:r>
      <w:r w:rsidR="00D26534">
        <w:rPr>
          <w:rFonts w:ascii="GHEA Grapalat" w:hAnsi="GHEA Grapalat" w:cs="Arial"/>
          <w:bCs/>
          <w:sz w:val="24"/>
          <w:szCs w:val="24"/>
          <w:lang w:val="hy-AM"/>
        </w:rPr>
        <w:t xml:space="preserve">հնարավորինս սեղմ ժամկետում </w:t>
      </w:r>
      <w:r w:rsidR="00915E98" w:rsidRPr="00915E98">
        <w:rPr>
          <w:rFonts w:ascii="GHEA Grapalat" w:hAnsi="GHEA Grapalat" w:cs="Arial"/>
          <w:bCs/>
          <w:sz w:val="24"/>
          <w:szCs w:val="24"/>
          <w:lang w:val="hy-AM"/>
        </w:rPr>
        <w:t>կ</w:t>
      </w:r>
      <w:r w:rsidR="00D26534">
        <w:rPr>
          <w:rFonts w:ascii="GHEA Grapalat" w:hAnsi="GHEA Grapalat" w:cs="Arial"/>
          <w:bCs/>
          <w:sz w:val="24"/>
          <w:szCs w:val="24"/>
          <w:lang w:val="hy-AM"/>
        </w:rPr>
        <w:t xml:space="preserve">վերակառուցվի «Արզնի 2 – Երևան» ջրատարի վթարային հատվածը՝ </w:t>
      </w:r>
      <w:r w:rsidR="00915E98" w:rsidRPr="00915E98">
        <w:rPr>
          <w:rFonts w:ascii="GHEA Grapalat" w:hAnsi="GHEA Grapalat" w:cs="Arial"/>
          <w:bCs/>
          <w:sz w:val="24"/>
          <w:szCs w:val="24"/>
          <w:lang w:val="hy-AM"/>
        </w:rPr>
        <w:t xml:space="preserve"> </w:t>
      </w:r>
      <w:r w:rsidR="00E220D0" w:rsidRPr="00915E98">
        <w:rPr>
          <w:rFonts w:ascii="GHEA Grapalat" w:hAnsi="GHEA Grapalat" w:cs="Arial"/>
          <w:bCs/>
          <w:sz w:val="24"/>
          <w:szCs w:val="24"/>
          <w:lang w:val="hy-AM"/>
        </w:rPr>
        <w:t>ինչպես նաև՝</w:t>
      </w:r>
      <w:r w:rsidR="002C710E" w:rsidRPr="00915E98">
        <w:rPr>
          <w:rFonts w:ascii="GHEA Grapalat" w:hAnsi="GHEA Grapalat" w:cs="Arial"/>
          <w:bCs/>
          <w:sz w:val="24"/>
          <w:szCs w:val="24"/>
          <w:lang w:val="hy-AM"/>
        </w:rPr>
        <w:t xml:space="preserve"> </w:t>
      </w:r>
      <w:r w:rsidR="000A1BE7" w:rsidRPr="00915E98">
        <w:rPr>
          <w:rFonts w:ascii="GHEA Grapalat" w:hAnsi="GHEA Grapalat" w:cs="Arial"/>
          <w:bCs/>
          <w:sz w:val="24"/>
          <w:szCs w:val="24"/>
          <w:lang w:val="hy-AM"/>
        </w:rPr>
        <w:t xml:space="preserve">կապահովվի </w:t>
      </w:r>
      <w:r w:rsidR="000A1BE7" w:rsidRPr="00915E98">
        <w:rPr>
          <w:rFonts w:ascii="GHEA Grapalat" w:hAnsi="GHEA Grapalat" w:cs="Sylfaen"/>
          <w:sz w:val="24"/>
          <w:szCs w:val="24"/>
          <w:lang w:val="hy-AM"/>
        </w:rPr>
        <w:t xml:space="preserve">ՀՀ տարածքային կառավարման և ենթակառուցվածքների նախարարության կողմից իրականացվող մի շարք ծրագրերով նախատեսված միջոցառումների բնականոն </w:t>
      </w:r>
      <w:r w:rsidR="002C710E" w:rsidRPr="00915E98">
        <w:rPr>
          <w:rFonts w:ascii="GHEA Grapalat" w:hAnsi="GHEA Grapalat" w:cs="Arial"/>
          <w:bCs/>
          <w:sz w:val="24"/>
          <w:szCs w:val="24"/>
          <w:lang w:val="hy-AM"/>
        </w:rPr>
        <w:t>ընթացքը։</w:t>
      </w:r>
    </w:p>
    <w:p w14:paraId="58BE4767" w14:textId="77777777" w:rsidR="000A1BE7" w:rsidRPr="002C710E" w:rsidRDefault="000A1BE7" w:rsidP="009B7FAC">
      <w:pPr>
        <w:spacing w:after="0" w:line="360" w:lineRule="auto"/>
        <w:ind w:firstLine="720"/>
        <w:jc w:val="both"/>
        <w:rPr>
          <w:rFonts w:ascii="GHEA Grapalat" w:hAnsi="GHEA Grapalat" w:cs="Arial"/>
          <w:bCs/>
          <w:iCs/>
          <w:sz w:val="24"/>
          <w:szCs w:val="24"/>
          <w:lang w:val="hy-AM"/>
        </w:rPr>
      </w:pPr>
    </w:p>
    <w:p w14:paraId="1D6A6549" w14:textId="77777777" w:rsidR="004C09B4" w:rsidRPr="00B66EDB" w:rsidRDefault="004C09B4" w:rsidP="009B7FAC">
      <w:pPr>
        <w:spacing w:after="0" w:line="360" w:lineRule="auto"/>
        <w:ind w:left="360"/>
        <w:jc w:val="both"/>
        <w:rPr>
          <w:rFonts w:ascii="GHEA Grapalat" w:eastAsia="GHEA Grapalat" w:hAnsi="GHEA Grapalat" w:cstheme="majorHAnsi"/>
          <w:b/>
          <w:sz w:val="24"/>
          <w:szCs w:val="24"/>
          <w:lang w:val="hy-AM"/>
        </w:rPr>
      </w:pPr>
      <w:r>
        <w:rPr>
          <w:rFonts w:ascii="GHEA Grapalat" w:eastAsia="GHEA Grapalat" w:hAnsi="GHEA Grapalat" w:cstheme="majorHAnsi"/>
          <w:b/>
          <w:sz w:val="24"/>
          <w:szCs w:val="24"/>
          <w:lang w:val="hy-AM"/>
        </w:rPr>
        <w:t>8</w:t>
      </w:r>
      <w:r w:rsidRPr="00CD7892">
        <w:rPr>
          <w:rFonts w:ascii="GHEA Grapalat" w:eastAsia="GHEA Grapalat" w:hAnsi="GHEA Grapalat" w:cstheme="majorHAnsi"/>
          <w:b/>
          <w:sz w:val="24"/>
          <w:szCs w:val="24"/>
          <w:lang w:val="hy-AM"/>
        </w:rPr>
        <w:t xml:space="preserve">.Կապը </w:t>
      </w:r>
      <w:r w:rsidRPr="00CD7892">
        <w:rPr>
          <w:rFonts w:ascii="GHEA Grapalat" w:eastAsia="GHEA Grapalat" w:hAnsi="GHEA Grapalat" w:cstheme="majorHAnsi"/>
          <w:b/>
          <w:sz w:val="24"/>
          <w:szCs w:val="24"/>
          <w:u w:val="single"/>
          <w:lang w:val="hy-AM"/>
        </w:rPr>
        <w:t>ռազմավարական փաստաթղթերի հետ</w:t>
      </w:r>
      <w:r w:rsidRPr="00CD7892">
        <w:rPr>
          <w:rFonts w:ascii="GHEA Grapalat" w:eastAsia="GHEA Grapalat" w:hAnsi="GHEA Grapalat" w:cstheme="majorHAnsi"/>
          <w:b/>
          <w:sz w:val="24"/>
          <w:szCs w:val="24"/>
          <w:lang w:val="hy-AM"/>
        </w:rPr>
        <w:t>.</w:t>
      </w:r>
    </w:p>
    <w:p w14:paraId="2F3856CD" w14:textId="792DF28B" w:rsidR="00C6493E" w:rsidRDefault="00DE5497" w:rsidP="009B7FAC">
      <w:pPr>
        <w:spacing w:after="0" w:line="360" w:lineRule="auto"/>
        <w:ind w:firstLine="720"/>
        <w:jc w:val="both"/>
        <w:rPr>
          <w:rFonts w:ascii="GHEA Grapalat" w:hAnsi="GHEA Grapalat" w:cs="Arial"/>
          <w:bCs/>
          <w:sz w:val="24"/>
          <w:szCs w:val="24"/>
          <w:lang w:val="hy-AM"/>
        </w:rPr>
      </w:pPr>
      <w:r>
        <w:rPr>
          <w:rFonts w:ascii="GHEA Grapalat" w:hAnsi="GHEA Grapalat" w:cs="Arial"/>
          <w:bCs/>
          <w:sz w:val="24"/>
          <w:szCs w:val="24"/>
          <w:lang w:val="hy-AM"/>
        </w:rPr>
        <w:t>Չկա</w:t>
      </w:r>
      <w:r w:rsidR="004C09B4">
        <w:rPr>
          <w:rFonts w:ascii="GHEA Grapalat" w:hAnsi="GHEA Grapalat" w:cs="Arial"/>
          <w:bCs/>
          <w:sz w:val="24"/>
          <w:szCs w:val="24"/>
          <w:lang w:val="hy-AM"/>
        </w:rPr>
        <w:t>:</w:t>
      </w:r>
    </w:p>
    <w:sectPr w:rsidR="00C6493E" w:rsidSect="00AD4816">
      <w:pgSz w:w="11906" w:h="16838"/>
      <w:pgMar w:top="851" w:right="991" w:bottom="993"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E7E5C"/>
    <w:multiLevelType w:val="hybridMultilevel"/>
    <w:tmpl w:val="8A460A8A"/>
    <w:lvl w:ilvl="0" w:tplc="21BC7E02">
      <w:start w:val="2"/>
      <w:numFmt w:val="decimal"/>
      <w:lvlText w:val="%1."/>
      <w:lvlJc w:val="left"/>
      <w:pPr>
        <w:ind w:left="1210"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 w15:restartNumberingAfterBreak="0">
    <w:nsid w:val="09A811B8"/>
    <w:multiLevelType w:val="hybridMultilevel"/>
    <w:tmpl w:val="F5DC7C80"/>
    <w:lvl w:ilvl="0" w:tplc="B8D68300">
      <w:start w:val="1"/>
      <w:numFmt w:val="decimal"/>
      <w:lvlText w:val="%1."/>
      <w:lvlJc w:val="left"/>
      <w:pPr>
        <w:ind w:left="900" w:hanging="360"/>
      </w:pPr>
      <w:rPr>
        <w:rFonts w:cs="Sylfae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A2C6259"/>
    <w:multiLevelType w:val="hybridMultilevel"/>
    <w:tmpl w:val="F6D02132"/>
    <w:lvl w:ilvl="0" w:tplc="0B24BA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52C7AB2"/>
    <w:multiLevelType w:val="hybridMultilevel"/>
    <w:tmpl w:val="65A62984"/>
    <w:lvl w:ilvl="0" w:tplc="3B0804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E40276C"/>
    <w:multiLevelType w:val="multilevel"/>
    <w:tmpl w:val="2234AFE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4F996C30"/>
    <w:multiLevelType w:val="hybridMultilevel"/>
    <w:tmpl w:val="2472B336"/>
    <w:lvl w:ilvl="0" w:tplc="E5045B76">
      <w:start w:val="1"/>
      <w:numFmt w:val="decimal"/>
      <w:lvlText w:val="%1."/>
      <w:lvlJc w:val="left"/>
      <w:pPr>
        <w:ind w:left="1230" w:hanging="51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E950B28"/>
    <w:multiLevelType w:val="hybridMultilevel"/>
    <w:tmpl w:val="D4F43A40"/>
    <w:lvl w:ilvl="0" w:tplc="9A7E4F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F6F122F"/>
    <w:multiLevelType w:val="multilevel"/>
    <w:tmpl w:val="B57AB4C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3"/>
  </w:num>
  <w:num w:numId="2">
    <w:abstractNumId w:val="6"/>
  </w:num>
  <w:num w:numId="3">
    <w:abstractNumId w:val="2"/>
  </w:num>
  <w:num w:numId="4">
    <w:abstractNumId w:val="5"/>
  </w:num>
  <w:num w:numId="5">
    <w:abstractNumId w:val="4"/>
  </w:num>
  <w:num w:numId="6">
    <w:abstractNumId w:val="0"/>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2"/>
  </w:compat>
  <w:rsids>
    <w:rsidRoot w:val="004434B5"/>
    <w:rsid w:val="00002D95"/>
    <w:rsid w:val="00005209"/>
    <w:rsid w:val="00006285"/>
    <w:rsid w:val="00010061"/>
    <w:rsid w:val="000144AA"/>
    <w:rsid w:val="000174C7"/>
    <w:rsid w:val="00022EA2"/>
    <w:rsid w:val="00024997"/>
    <w:rsid w:val="000304E4"/>
    <w:rsid w:val="000307D7"/>
    <w:rsid w:val="0003274F"/>
    <w:rsid w:val="00032B84"/>
    <w:rsid w:val="0003738E"/>
    <w:rsid w:val="00040A08"/>
    <w:rsid w:val="000411CC"/>
    <w:rsid w:val="000423B4"/>
    <w:rsid w:val="0005151E"/>
    <w:rsid w:val="00051DAA"/>
    <w:rsid w:val="00052089"/>
    <w:rsid w:val="00053531"/>
    <w:rsid w:val="000553AA"/>
    <w:rsid w:val="00056AD2"/>
    <w:rsid w:val="00066330"/>
    <w:rsid w:val="00071560"/>
    <w:rsid w:val="00073B0E"/>
    <w:rsid w:val="00073E7B"/>
    <w:rsid w:val="00075E8C"/>
    <w:rsid w:val="0007730E"/>
    <w:rsid w:val="000777C7"/>
    <w:rsid w:val="000779B5"/>
    <w:rsid w:val="00077E11"/>
    <w:rsid w:val="000806DE"/>
    <w:rsid w:val="000867F9"/>
    <w:rsid w:val="00086B2F"/>
    <w:rsid w:val="00093725"/>
    <w:rsid w:val="00096196"/>
    <w:rsid w:val="000A1BE7"/>
    <w:rsid w:val="000A41CE"/>
    <w:rsid w:val="000A6378"/>
    <w:rsid w:val="000A7AD3"/>
    <w:rsid w:val="000B070B"/>
    <w:rsid w:val="000B24C1"/>
    <w:rsid w:val="000B2F42"/>
    <w:rsid w:val="000C4567"/>
    <w:rsid w:val="000C4820"/>
    <w:rsid w:val="000C7747"/>
    <w:rsid w:val="000C7EC1"/>
    <w:rsid w:val="000D0523"/>
    <w:rsid w:val="000D6037"/>
    <w:rsid w:val="000E52C3"/>
    <w:rsid w:val="000E5580"/>
    <w:rsid w:val="000F085E"/>
    <w:rsid w:val="000F335B"/>
    <w:rsid w:val="000F3C50"/>
    <w:rsid w:val="000F54E7"/>
    <w:rsid w:val="0010059B"/>
    <w:rsid w:val="001069DD"/>
    <w:rsid w:val="001108F5"/>
    <w:rsid w:val="00113382"/>
    <w:rsid w:val="00120C48"/>
    <w:rsid w:val="00121AA7"/>
    <w:rsid w:val="00123348"/>
    <w:rsid w:val="00126913"/>
    <w:rsid w:val="00127CC9"/>
    <w:rsid w:val="00131A87"/>
    <w:rsid w:val="001333D4"/>
    <w:rsid w:val="00135371"/>
    <w:rsid w:val="00137792"/>
    <w:rsid w:val="00140FFC"/>
    <w:rsid w:val="0014197E"/>
    <w:rsid w:val="00141BBC"/>
    <w:rsid w:val="001506A8"/>
    <w:rsid w:val="0015078A"/>
    <w:rsid w:val="00150F73"/>
    <w:rsid w:val="00153B48"/>
    <w:rsid w:val="00155FCF"/>
    <w:rsid w:val="00170713"/>
    <w:rsid w:val="00173F2A"/>
    <w:rsid w:val="00176F0F"/>
    <w:rsid w:val="00181CA3"/>
    <w:rsid w:val="001908E5"/>
    <w:rsid w:val="00190FAD"/>
    <w:rsid w:val="00193E81"/>
    <w:rsid w:val="00194F17"/>
    <w:rsid w:val="00195D7A"/>
    <w:rsid w:val="001A0B60"/>
    <w:rsid w:val="001A1570"/>
    <w:rsid w:val="001A34E7"/>
    <w:rsid w:val="001A6B07"/>
    <w:rsid w:val="001B29F8"/>
    <w:rsid w:val="001B2A90"/>
    <w:rsid w:val="001C10EC"/>
    <w:rsid w:val="001C2624"/>
    <w:rsid w:val="001C34C5"/>
    <w:rsid w:val="001D6F9F"/>
    <w:rsid w:val="001D764F"/>
    <w:rsid w:val="001E0E13"/>
    <w:rsid w:val="001E1419"/>
    <w:rsid w:val="001E7C7E"/>
    <w:rsid w:val="001F34F0"/>
    <w:rsid w:val="001F5EAE"/>
    <w:rsid w:val="00201240"/>
    <w:rsid w:val="002029E6"/>
    <w:rsid w:val="00206E8F"/>
    <w:rsid w:val="00206F06"/>
    <w:rsid w:val="00210557"/>
    <w:rsid w:val="0021269A"/>
    <w:rsid w:val="00214FBB"/>
    <w:rsid w:val="002176A9"/>
    <w:rsid w:val="00217782"/>
    <w:rsid w:val="002201BB"/>
    <w:rsid w:val="00223F72"/>
    <w:rsid w:val="00224EE9"/>
    <w:rsid w:val="002270EF"/>
    <w:rsid w:val="00233C6E"/>
    <w:rsid w:val="00240296"/>
    <w:rsid w:val="00241F79"/>
    <w:rsid w:val="002469AD"/>
    <w:rsid w:val="002479B3"/>
    <w:rsid w:val="002500CF"/>
    <w:rsid w:val="00254A2D"/>
    <w:rsid w:val="002554DE"/>
    <w:rsid w:val="0026001B"/>
    <w:rsid w:val="00260153"/>
    <w:rsid w:val="00264E0E"/>
    <w:rsid w:val="002673A1"/>
    <w:rsid w:val="0027235E"/>
    <w:rsid w:val="002830AE"/>
    <w:rsid w:val="00284D31"/>
    <w:rsid w:val="00284DE5"/>
    <w:rsid w:val="002920E4"/>
    <w:rsid w:val="00292568"/>
    <w:rsid w:val="002927BE"/>
    <w:rsid w:val="00294872"/>
    <w:rsid w:val="002A15DB"/>
    <w:rsid w:val="002A30FB"/>
    <w:rsid w:val="002B106C"/>
    <w:rsid w:val="002B4F9E"/>
    <w:rsid w:val="002C058B"/>
    <w:rsid w:val="002C058E"/>
    <w:rsid w:val="002C38E0"/>
    <w:rsid w:val="002C710E"/>
    <w:rsid w:val="002D4F09"/>
    <w:rsid w:val="002E26D4"/>
    <w:rsid w:val="002E52CE"/>
    <w:rsid w:val="002E6009"/>
    <w:rsid w:val="002F2774"/>
    <w:rsid w:val="002F297C"/>
    <w:rsid w:val="002F3B1C"/>
    <w:rsid w:val="002F3E74"/>
    <w:rsid w:val="002F57F0"/>
    <w:rsid w:val="002F63EC"/>
    <w:rsid w:val="002F797D"/>
    <w:rsid w:val="00304D98"/>
    <w:rsid w:val="00310361"/>
    <w:rsid w:val="003105EF"/>
    <w:rsid w:val="0032383D"/>
    <w:rsid w:val="00324980"/>
    <w:rsid w:val="0032798F"/>
    <w:rsid w:val="00331088"/>
    <w:rsid w:val="0033301B"/>
    <w:rsid w:val="00336275"/>
    <w:rsid w:val="00340D19"/>
    <w:rsid w:val="003453DC"/>
    <w:rsid w:val="00347959"/>
    <w:rsid w:val="00347B38"/>
    <w:rsid w:val="003506C5"/>
    <w:rsid w:val="00350E63"/>
    <w:rsid w:val="0035387E"/>
    <w:rsid w:val="00354445"/>
    <w:rsid w:val="0035712A"/>
    <w:rsid w:val="003604CA"/>
    <w:rsid w:val="00361479"/>
    <w:rsid w:val="00362455"/>
    <w:rsid w:val="00364BD8"/>
    <w:rsid w:val="0036551E"/>
    <w:rsid w:val="003703E4"/>
    <w:rsid w:val="0037184F"/>
    <w:rsid w:val="00372970"/>
    <w:rsid w:val="00374ED9"/>
    <w:rsid w:val="003754B0"/>
    <w:rsid w:val="0037769C"/>
    <w:rsid w:val="00380B11"/>
    <w:rsid w:val="00381C42"/>
    <w:rsid w:val="00384AD9"/>
    <w:rsid w:val="00384DB5"/>
    <w:rsid w:val="00395E00"/>
    <w:rsid w:val="003A27AE"/>
    <w:rsid w:val="003A3B41"/>
    <w:rsid w:val="003A4E46"/>
    <w:rsid w:val="003B3146"/>
    <w:rsid w:val="003B4276"/>
    <w:rsid w:val="003B5EFD"/>
    <w:rsid w:val="003B6B07"/>
    <w:rsid w:val="003C2064"/>
    <w:rsid w:val="003C4608"/>
    <w:rsid w:val="003D1873"/>
    <w:rsid w:val="003D307F"/>
    <w:rsid w:val="003D6FAD"/>
    <w:rsid w:val="003D756A"/>
    <w:rsid w:val="003D7C1C"/>
    <w:rsid w:val="003E7B41"/>
    <w:rsid w:val="003F4BFF"/>
    <w:rsid w:val="003F6834"/>
    <w:rsid w:val="004039E5"/>
    <w:rsid w:val="00403A9A"/>
    <w:rsid w:val="00403B30"/>
    <w:rsid w:val="00413EA2"/>
    <w:rsid w:val="004150EF"/>
    <w:rsid w:val="00416AEE"/>
    <w:rsid w:val="004324DC"/>
    <w:rsid w:val="0043589F"/>
    <w:rsid w:val="00435A48"/>
    <w:rsid w:val="00440D6A"/>
    <w:rsid w:val="0044292A"/>
    <w:rsid w:val="004434B5"/>
    <w:rsid w:val="00443C32"/>
    <w:rsid w:val="00444926"/>
    <w:rsid w:val="00452BBF"/>
    <w:rsid w:val="00453CBB"/>
    <w:rsid w:val="00457F5F"/>
    <w:rsid w:val="0046033D"/>
    <w:rsid w:val="004618CA"/>
    <w:rsid w:val="0046236A"/>
    <w:rsid w:val="0046239B"/>
    <w:rsid w:val="004640E6"/>
    <w:rsid w:val="00467EFE"/>
    <w:rsid w:val="00472CE3"/>
    <w:rsid w:val="00473A97"/>
    <w:rsid w:val="00477B51"/>
    <w:rsid w:val="004802AD"/>
    <w:rsid w:val="004807FB"/>
    <w:rsid w:val="00481311"/>
    <w:rsid w:val="0048166A"/>
    <w:rsid w:val="004832AB"/>
    <w:rsid w:val="004863E5"/>
    <w:rsid w:val="0049064B"/>
    <w:rsid w:val="0049328B"/>
    <w:rsid w:val="004A24CB"/>
    <w:rsid w:val="004A424B"/>
    <w:rsid w:val="004B0AA2"/>
    <w:rsid w:val="004B4589"/>
    <w:rsid w:val="004C0119"/>
    <w:rsid w:val="004C09B4"/>
    <w:rsid w:val="004C1B58"/>
    <w:rsid w:val="004C4243"/>
    <w:rsid w:val="004C57DE"/>
    <w:rsid w:val="004C609E"/>
    <w:rsid w:val="004D13E9"/>
    <w:rsid w:val="004D2770"/>
    <w:rsid w:val="004D3BE3"/>
    <w:rsid w:val="004D4F09"/>
    <w:rsid w:val="004E40E0"/>
    <w:rsid w:val="004E4757"/>
    <w:rsid w:val="004E76EA"/>
    <w:rsid w:val="004F076D"/>
    <w:rsid w:val="004F1109"/>
    <w:rsid w:val="004F16A2"/>
    <w:rsid w:val="004F2D47"/>
    <w:rsid w:val="004F378A"/>
    <w:rsid w:val="004F6E3B"/>
    <w:rsid w:val="00500F71"/>
    <w:rsid w:val="00506084"/>
    <w:rsid w:val="005070DE"/>
    <w:rsid w:val="00511D6E"/>
    <w:rsid w:val="005157C1"/>
    <w:rsid w:val="00516221"/>
    <w:rsid w:val="00517706"/>
    <w:rsid w:val="00520094"/>
    <w:rsid w:val="005271EA"/>
    <w:rsid w:val="0053173F"/>
    <w:rsid w:val="00531814"/>
    <w:rsid w:val="005336FC"/>
    <w:rsid w:val="00542114"/>
    <w:rsid w:val="00542A8A"/>
    <w:rsid w:val="00543A7A"/>
    <w:rsid w:val="00555D13"/>
    <w:rsid w:val="00563F80"/>
    <w:rsid w:val="0056520E"/>
    <w:rsid w:val="00566D90"/>
    <w:rsid w:val="00571593"/>
    <w:rsid w:val="005722A8"/>
    <w:rsid w:val="00574A88"/>
    <w:rsid w:val="005778AD"/>
    <w:rsid w:val="005809DF"/>
    <w:rsid w:val="00583690"/>
    <w:rsid w:val="00584C04"/>
    <w:rsid w:val="00590416"/>
    <w:rsid w:val="0059389E"/>
    <w:rsid w:val="005A794D"/>
    <w:rsid w:val="005B08FE"/>
    <w:rsid w:val="005B33FE"/>
    <w:rsid w:val="005C02CF"/>
    <w:rsid w:val="005C06CE"/>
    <w:rsid w:val="005C5091"/>
    <w:rsid w:val="005D051A"/>
    <w:rsid w:val="005D4BC7"/>
    <w:rsid w:val="005D7CFB"/>
    <w:rsid w:val="005E10B5"/>
    <w:rsid w:val="005E3906"/>
    <w:rsid w:val="005E7294"/>
    <w:rsid w:val="005F07D8"/>
    <w:rsid w:val="005F2678"/>
    <w:rsid w:val="005F2B20"/>
    <w:rsid w:val="005F2C5F"/>
    <w:rsid w:val="005F5D1B"/>
    <w:rsid w:val="0060292B"/>
    <w:rsid w:val="00604C26"/>
    <w:rsid w:val="00607F2E"/>
    <w:rsid w:val="00617D70"/>
    <w:rsid w:val="00623B63"/>
    <w:rsid w:val="00625556"/>
    <w:rsid w:val="00627295"/>
    <w:rsid w:val="00634CE9"/>
    <w:rsid w:val="00635A10"/>
    <w:rsid w:val="00635C96"/>
    <w:rsid w:val="00643862"/>
    <w:rsid w:val="006461E7"/>
    <w:rsid w:val="00646A7E"/>
    <w:rsid w:val="00647B24"/>
    <w:rsid w:val="0066126F"/>
    <w:rsid w:val="006708F4"/>
    <w:rsid w:val="00672D16"/>
    <w:rsid w:val="00673255"/>
    <w:rsid w:val="00675A96"/>
    <w:rsid w:val="00691726"/>
    <w:rsid w:val="006926CC"/>
    <w:rsid w:val="00695D5A"/>
    <w:rsid w:val="006962FB"/>
    <w:rsid w:val="00696CB5"/>
    <w:rsid w:val="00697072"/>
    <w:rsid w:val="00697FBA"/>
    <w:rsid w:val="006A2874"/>
    <w:rsid w:val="006A4685"/>
    <w:rsid w:val="006A4751"/>
    <w:rsid w:val="006A5A36"/>
    <w:rsid w:val="006A728D"/>
    <w:rsid w:val="006B1401"/>
    <w:rsid w:val="006B74ED"/>
    <w:rsid w:val="006C685A"/>
    <w:rsid w:val="006E22D9"/>
    <w:rsid w:val="006E3BDA"/>
    <w:rsid w:val="006E4B26"/>
    <w:rsid w:val="006F2F59"/>
    <w:rsid w:val="00703324"/>
    <w:rsid w:val="00710AE7"/>
    <w:rsid w:val="0071147E"/>
    <w:rsid w:val="00711FEB"/>
    <w:rsid w:val="00716543"/>
    <w:rsid w:val="0071776F"/>
    <w:rsid w:val="007204A1"/>
    <w:rsid w:val="00722918"/>
    <w:rsid w:val="007258AF"/>
    <w:rsid w:val="00726983"/>
    <w:rsid w:val="007331CF"/>
    <w:rsid w:val="007356EE"/>
    <w:rsid w:val="00736711"/>
    <w:rsid w:val="007424E8"/>
    <w:rsid w:val="00745FDC"/>
    <w:rsid w:val="00750B12"/>
    <w:rsid w:val="007552DF"/>
    <w:rsid w:val="00761199"/>
    <w:rsid w:val="00764C23"/>
    <w:rsid w:val="00766630"/>
    <w:rsid w:val="00767E33"/>
    <w:rsid w:val="0078137D"/>
    <w:rsid w:val="00786C52"/>
    <w:rsid w:val="00790916"/>
    <w:rsid w:val="00796521"/>
    <w:rsid w:val="007A1BAA"/>
    <w:rsid w:val="007A4BA1"/>
    <w:rsid w:val="007A5673"/>
    <w:rsid w:val="007B0DC5"/>
    <w:rsid w:val="007B38A0"/>
    <w:rsid w:val="007B634C"/>
    <w:rsid w:val="007C11B7"/>
    <w:rsid w:val="007C2B26"/>
    <w:rsid w:val="007C382C"/>
    <w:rsid w:val="007D155D"/>
    <w:rsid w:val="007E113F"/>
    <w:rsid w:val="007E4A29"/>
    <w:rsid w:val="007F0A33"/>
    <w:rsid w:val="007F2FA9"/>
    <w:rsid w:val="007F4C43"/>
    <w:rsid w:val="00802428"/>
    <w:rsid w:val="008104D6"/>
    <w:rsid w:val="0081140E"/>
    <w:rsid w:val="00812940"/>
    <w:rsid w:val="00816B18"/>
    <w:rsid w:val="00817134"/>
    <w:rsid w:val="00820124"/>
    <w:rsid w:val="00822B00"/>
    <w:rsid w:val="008305AF"/>
    <w:rsid w:val="00841BFB"/>
    <w:rsid w:val="008453A4"/>
    <w:rsid w:val="008463E9"/>
    <w:rsid w:val="008469B8"/>
    <w:rsid w:val="00846C97"/>
    <w:rsid w:val="00846E4E"/>
    <w:rsid w:val="008520DD"/>
    <w:rsid w:val="00865170"/>
    <w:rsid w:val="008701FD"/>
    <w:rsid w:val="008720F9"/>
    <w:rsid w:val="00873F61"/>
    <w:rsid w:val="0087439D"/>
    <w:rsid w:val="0088200D"/>
    <w:rsid w:val="00886631"/>
    <w:rsid w:val="00886812"/>
    <w:rsid w:val="00890331"/>
    <w:rsid w:val="00895CBE"/>
    <w:rsid w:val="0089660D"/>
    <w:rsid w:val="00896AAD"/>
    <w:rsid w:val="008A31DD"/>
    <w:rsid w:val="008A3ABF"/>
    <w:rsid w:val="008A4225"/>
    <w:rsid w:val="008A7AF8"/>
    <w:rsid w:val="008B7FE3"/>
    <w:rsid w:val="008C1471"/>
    <w:rsid w:val="008C3BF7"/>
    <w:rsid w:val="008D151F"/>
    <w:rsid w:val="008D1571"/>
    <w:rsid w:val="008D49F3"/>
    <w:rsid w:val="008D5D02"/>
    <w:rsid w:val="008D7520"/>
    <w:rsid w:val="008E11FE"/>
    <w:rsid w:val="008E459E"/>
    <w:rsid w:val="008E5C0C"/>
    <w:rsid w:val="008F0FA1"/>
    <w:rsid w:val="008F1E5F"/>
    <w:rsid w:val="008F64E4"/>
    <w:rsid w:val="00900329"/>
    <w:rsid w:val="00903CCC"/>
    <w:rsid w:val="009050D2"/>
    <w:rsid w:val="00910D73"/>
    <w:rsid w:val="0091262B"/>
    <w:rsid w:val="00915E98"/>
    <w:rsid w:val="00916150"/>
    <w:rsid w:val="009170A2"/>
    <w:rsid w:val="0091744C"/>
    <w:rsid w:val="0092082F"/>
    <w:rsid w:val="00920BB7"/>
    <w:rsid w:val="00921AD5"/>
    <w:rsid w:val="0092602D"/>
    <w:rsid w:val="00926FFF"/>
    <w:rsid w:val="00930333"/>
    <w:rsid w:val="00933ED3"/>
    <w:rsid w:val="00934627"/>
    <w:rsid w:val="009371E5"/>
    <w:rsid w:val="009425A4"/>
    <w:rsid w:val="009526DA"/>
    <w:rsid w:val="00952D69"/>
    <w:rsid w:val="00960AAB"/>
    <w:rsid w:val="00964DC0"/>
    <w:rsid w:val="00972510"/>
    <w:rsid w:val="00974EEC"/>
    <w:rsid w:val="009768BA"/>
    <w:rsid w:val="009778CC"/>
    <w:rsid w:val="00977CAD"/>
    <w:rsid w:val="00986BCB"/>
    <w:rsid w:val="00995B30"/>
    <w:rsid w:val="009A2EE9"/>
    <w:rsid w:val="009A498F"/>
    <w:rsid w:val="009A5AB4"/>
    <w:rsid w:val="009B2354"/>
    <w:rsid w:val="009B6990"/>
    <w:rsid w:val="009B6F07"/>
    <w:rsid w:val="009B753F"/>
    <w:rsid w:val="009B7FAC"/>
    <w:rsid w:val="009D1FD3"/>
    <w:rsid w:val="009D327A"/>
    <w:rsid w:val="009E0B10"/>
    <w:rsid w:val="009E5283"/>
    <w:rsid w:val="009E5F96"/>
    <w:rsid w:val="009E7C34"/>
    <w:rsid w:val="009F2414"/>
    <w:rsid w:val="009F395B"/>
    <w:rsid w:val="009F4B33"/>
    <w:rsid w:val="009F4EB9"/>
    <w:rsid w:val="00A01AC4"/>
    <w:rsid w:val="00A01B4B"/>
    <w:rsid w:val="00A03C28"/>
    <w:rsid w:val="00A073EB"/>
    <w:rsid w:val="00A13955"/>
    <w:rsid w:val="00A16CF4"/>
    <w:rsid w:val="00A2099E"/>
    <w:rsid w:val="00A21A85"/>
    <w:rsid w:val="00A30C3C"/>
    <w:rsid w:val="00A31A66"/>
    <w:rsid w:val="00A32A6F"/>
    <w:rsid w:val="00A420B9"/>
    <w:rsid w:val="00A45CB4"/>
    <w:rsid w:val="00A478D4"/>
    <w:rsid w:val="00A50D4F"/>
    <w:rsid w:val="00A530A1"/>
    <w:rsid w:val="00A6069E"/>
    <w:rsid w:val="00A62442"/>
    <w:rsid w:val="00A659FE"/>
    <w:rsid w:val="00A70F92"/>
    <w:rsid w:val="00A7134D"/>
    <w:rsid w:val="00A721C7"/>
    <w:rsid w:val="00A72966"/>
    <w:rsid w:val="00A76054"/>
    <w:rsid w:val="00A81A12"/>
    <w:rsid w:val="00A82FA3"/>
    <w:rsid w:val="00A837EE"/>
    <w:rsid w:val="00A94514"/>
    <w:rsid w:val="00A96934"/>
    <w:rsid w:val="00AA04A0"/>
    <w:rsid w:val="00AA2034"/>
    <w:rsid w:val="00AA3771"/>
    <w:rsid w:val="00AA4549"/>
    <w:rsid w:val="00AA517D"/>
    <w:rsid w:val="00AA6DA1"/>
    <w:rsid w:val="00AA7C1F"/>
    <w:rsid w:val="00AB1980"/>
    <w:rsid w:val="00AB35DC"/>
    <w:rsid w:val="00AB579B"/>
    <w:rsid w:val="00AB72A6"/>
    <w:rsid w:val="00AB7BBA"/>
    <w:rsid w:val="00AC052F"/>
    <w:rsid w:val="00AC58CB"/>
    <w:rsid w:val="00AC5A80"/>
    <w:rsid w:val="00AC76C3"/>
    <w:rsid w:val="00AD4816"/>
    <w:rsid w:val="00AD5460"/>
    <w:rsid w:val="00AD6D27"/>
    <w:rsid w:val="00AE0BA0"/>
    <w:rsid w:val="00AE2E2F"/>
    <w:rsid w:val="00AF0366"/>
    <w:rsid w:val="00AF0448"/>
    <w:rsid w:val="00AF19F8"/>
    <w:rsid w:val="00AF1BF6"/>
    <w:rsid w:val="00AF48B4"/>
    <w:rsid w:val="00AF5707"/>
    <w:rsid w:val="00B06AD9"/>
    <w:rsid w:val="00B12033"/>
    <w:rsid w:val="00B12A75"/>
    <w:rsid w:val="00B13F61"/>
    <w:rsid w:val="00B14A2F"/>
    <w:rsid w:val="00B170B7"/>
    <w:rsid w:val="00B212FE"/>
    <w:rsid w:val="00B43D32"/>
    <w:rsid w:val="00B442E5"/>
    <w:rsid w:val="00B50A09"/>
    <w:rsid w:val="00B53777"/>
    <w:rsid w:val="00B53985"/>
    <w:rsid w:val="00B540FC"/>
    <w:rsid w:val="00B568B9"/>
    <w:rsid w:val="00B651E5"/>
    <w:rsid w:val="00B67865"/>
    <w:rsid w:val="00B732EC"/>
    <w:rsid w:val="00B76258"/>
    <w:rsid w:val="00B8478A"/>
    <w:rsid w:val="00B90276"/>
    <w:rsid w:val="00B91374"/>
    <w:rsid w:val="00B93B47"/>
    <w:rsid w:val="00B94C54"/>
    <w:rsid w:val="00BA0FB3"/>
    <w:rsid w:val="00BB5943"/>
    <w:rsid w:val="00BB6416"/>
    <w:rsid w:val="00BC07FE"/>
    <w:rsid w:val="00BC0D61"/>
    <w:rsid w:val="00BC45A7"/>
    <w:rsid w:val="00BD2B4C"/>
    <w:rsid w:val="00BD2ED7"/>
    <w:rsid w:val="00BD7469"/>
    <w:rsid w:val="00BE032E"/>
    <w:rsid w:val="00BE1BD1"/>
    <w:rsid w:val="00BF0B39"/>
    <w:rsid w:val="00BF2451"/>
    <w:rsid w:val="00BF3384"/>
    <w:rsid w:val="00BF37F0"/>
    <w:rsid w:val="00BF797C"/>
    <w:rsid w:val="00C001CD"/>
    <w:rsid w:val="00C041DD"/>
    <w:rsid w:val="00C05B03"/>
    <w:rsid w:val="00C074F8"/>
    <w:rsid w:val="00C1106D"/>
    <w:rsid w:val="00C138F5"/>
    <w:rsid w:val="00C14889"/>
    <w:rsid w:val="00C20869"/>
    <w:rsid w:val="00C26755"/>
    <w:rsid w:val="00C279B5"/>
    <w:rsid w:val="00C32EF9"/>
    <w:rsid w:val="00C36EFA"/>
    <w:rsid w:val="00C3788C"/>
    <w:rsid w:val="00C41DC3"/>
    <w:rsid w:val="00C44280"/>
    <w:rsid w:val="00C44575"/>
    <w:rsid w:val="00C46AAE"/>
    <w:rsid w:val="00C61BBA"/>
    <w:rsid w:val="00C626ED"/>
    <w:rsid w:val="00C6493E"/>
    <w:rsid w:val="00C64E2E"/>
    <w:rsid w:val="00C72260"/>
    <w:rsid w:val="00C74756"/>
    <w:rsid w:val="00C852DF"/>
    <w:rsid w:val="00C86E91"/>
    <w:rsid w:val="00C9122E"/>
    <w:rsid w:val="00CA1C9F"/>
    <w:rsid w:val="00CA4355"/>
    <w:rsid w:val="00CA6095"/>
    <w:rsid w:val="00CB2BA0"/>
    <w:rsid w:val="00CC0364"/>
    <w:rsid w:val="00CC62F8"/>
    <w:rsid w:val="00CC63E5"/>
    <w:rsid w:val="00CD4835"/>
    <w:rsid w:val="00CE3E1C"/>
    <w:rsid w:val="00CE6F87"/>
    <w:rsid w:val="00CE760D"/>
    <w:rsid w:val="00CF06E9"/>
    <w:rsid w:val="00CF215F"/>
    <w:rsid w:val="00CF3AA9"/>
    <w:rsid w:val="00CF4232"/>
    <w:rsid w:val="00CF62D3"/>
    <w:rsid w:val="00CF743F"/>
    <w:rsid w:val="00D020C4"/>
    <w:rsid w:val="00D0222C"/>
    <w:rsid w:val="00D04B5B"/>
    <w:rsid w:val="00D12CB3"/>
    <w:rsid w:val="00D1730F"/>
    <w:rsid w:val="00D206C2"/>
    <w:rsid w:val="00D216AE"/>
    <w:rsid w:val="00D25250"/>
    <w:rsid w:val="00D26534"/>
    <w:rsid w:val="00D27789"/>
    <w:rsid w:val="00D27D66"/>
    <w:rsid w:val="00D40478"/>
    <w:rsid w:val="00D412E6"/>
    <w:rsid w:val="00D42A8E"/>
    <w:rsid w:val="00D42BE3"/>
    <w:rsid w:val="00D45B75"/>
    <w:rsid w:val="00D50D8F"/>
    <w:rsid w:val="00D53C46"/>
    <w:rsid w:val="00D53FD6"/>
    <w:rsid w:val="00D60942"/>
    <w:rsid w:val="00D665D0"/>
    <w:rsid w:val="00D76E29"/>
    <w:rsid w:val="00D77610"/>
    <w:rsid w:val="00D77E4F"/>
    <w:rsid w:val="00D80931"/>
    <w:rsid w:val="00D8216E"/>
    <w:rsid w:val="00D87981"/>
    <w:rsid w:val="00D87E74"/>
    <w:rsid w:val="00D9417E"/>
    <w:rsid w:val="00D9454B"/>
    <w:rsid w:val="00D9557A"/>
    <w:rsid w:val="00DA2D6F"/>
    <w:rsid w:val="00DA42AE"/>
    <w:rsid w:val="00DA69F0"/>
    <w:rsid w:val="00DA7323"/>
    <w:rsid w:val="00DB1E2D"/>
    <w:rsid w:val="00DB555E"/>
    <w:rsid w:val="00DC54B7"/>
    <w:rsid w:val="00DC5F3B"/>
    <w:rsid w:val="00DC7D44"/>
    <w:rsid w:val="00DD1A02"/>
    <w:rsid w:val="00DD2045"/>
    <w:rsid w:val="00DD2870"/>
    <w:rsid w:val="00DD4ACF"/>
    <w:rsid w:val="00DD5C4D"/>
    <w:rsid w:val="00DD627C"/>
    <w:rsid w:val="00DE1207"/>
    <w:rsid w:val="00DE3793"/>
    <w:rsid w:val="00DE5497"/>
    <w:rsid w:val="00DE72DD"/>
    <w:rsid w:val="00DF2EC1"/>
    <w:rsid w:val="00DF31B8"/>
    <w:rsid w:val="00DF65A8"/>
    <w:rsid w:val="00E06E63"/>
    <w:rsid w:val="00E06FB0"/>
    <w:rsid w:val="00E1538E"/>
    <w:rsid w:val="00E16E58"/>
    <w:rsid w:val="00E21712"/>
    <w:rsid w:val="00E220D0"/>
    <w:rsid w:val="00E25D37"/>
    <w:rsid w:val="00E263F6"/>
    <w:rsid w:val="00E27E74"/>
    <w:rsid w:val="00E3342E"/>
    <w:rsid w:val="00E34187"/>
    <w:rsid w:val="00E44242"/>
    <w:rsid w:val="00E4525B"/>
    <w:rsid w:val="00E46C96"/>
    <w:rsid w:val="00E50035"/>
    <w:rsid w:val="00E56190"/>
    <w:rsid w:val="00E57758"/>
    <w:rsid w:val="00E6124F"/>
    <w:rsid w:val="00E6381F"/>
    <w:rsid w:val="00E64413"/>
    <w:rsid w:val="00E700E0"/>
    <w:rsid w:val="00E74748"/>
    <w:rsid w:val="00E75913"/>
    <w:rsid w:val="00E90A5F"/>
    <w:rsid w:val="00E919AB"/>
    <w:rsid w:val="00E94A55"/>
    <w:rsid w:val="00E94AEA"/>
    <w:rsid w:val="00E9506B"/>
    <w:rsid w:val="00EA32A4"/>
    <w:rsid w:val="00EA4E64"/>
    <w:rsid w:val="00EA6CCA"/>
    <w:rsid w:val="00EB06C2"/>
    <w:rsid w:val="00EB392D"/>
    <w:rsid w:val="00EB560A"/>
    <w:rsid w:val="00EB5C72"/>
    <w:rsid w:val="00EB7A9B"/>
    <w:rsid w:val="00EC0DAB"/>
    <w:rsid w:val="00EC5A3A"/>
    <w:rsid w:val="00ED3234"/>
    <w:rsid w:val="00ED353A"/>
    <w:rsid w:val="00ED3C8C"/>
    <w:rsid w:val="00EE73DB"/>
    <w:rsid w:val="00EF355D"/>
    <w:rsid w:val="00EF443D"/>
    <w:rsid w:val="00EF44B0"/>
    <w:rsid w:val="00EF4A5D"/>
    <w:rsid w:val="00F012C1"/>
    <w:rsid w:val="00F01DD8"/>
    <w:rsid w:val="00F032FB"/>
    <w:rsid w:val="00F122D0"/>
    <w:rsid w:val="00F1427C"/>
    <w:rsid w:val="00F22A41"/>
    <w:rsid w:val="00F2743F"/>
    <w:rsid w:val="00F305BC"/>
    <w:rsid w:val="00F404F2"/>
    <w:rsid w:val="00F5220C"/>
    <w:rsid w:val="00F536AC"/>
    <w:rsid w:val="00F60EA5"/>
    <w:rsid w:val="00F61FBE"/>
    <w:rsid w:val="00F64E37"/>
    <w:rsid w:val="00F67D69"/>
    <w:rsid w:val="00F70FBB"/>
    <w:rsid w:val="00F758B1"/>
    <w:rsid w:val="00F76DA7"/>
    <w:rsid w:val="00F7755D"/>
    <w:rsid w:val="00F83C24"/>
    <w:rsid w:val="00F83FDE"/>
    <w:rsid w:val="00F93161"/>
    <w:rsid w:val="00F93813"/>
    <w:rsid w:val="00F95644"/>
    <w:rsid w:val="00FA291A"/>
    <w:rsid w:val="00FB1596"/>
    <w:rsid w:val="00FB18B9"/>
    <w:rsid w:val="00FB3BCE"/>
    <w:rsid w:val="00FC1B62"/>
    <w:rsid w:val="00FC2931"/>
    <w:rsid w:val="00FC2F7B"/>
    <w:rsid w:val="00FC7B70"/>
    <w:rsid w:val="00FD4356"/>
    <w:rsid w:val="00FD5018"/>
    <w:rsid w:val="00FD6FA7"/>
    <w:rsid w:val="00FE0C1D"/>
    <w:rsid w:val="00FE4C70"/>
    <w:rsid w:val="00FE79A5"/>
    <w:rsid w:val="00FF00B8"/>
    <w:rsid w:val="00FF25A3"/>
    <w:rsid w:val="00FF5A43"/>
    <w:rsid w:val="00FF64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E2AD6"/>
  <w15:docId w15:val="{1F34E2FE-7494-4118-8C40-C3F022CA7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0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C626ED"/>
    <w:pPr>
      <w:ind w:left="720"/>
      <w:contextualSpacing/>
    </w:pPr>
  </w:style>
  <w:style w:type="paragraph" w:styleId="BalloonText">
    <w:name w:val="Balloon Text"/>
    <w:basedOn w:val="Normal"/>
    <w:link w:val="BalloonTextChar"/>
    <w:uiPriority w:val="99"/>
    <w:unhideWhenUsed/>
    <w:rsid w:val="009F39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9F395B"/>
    <w:rPr>
      <w:rFonts w:ascii="Segoe UI" w:hAnsi="Segoe UI" w:cs="Segoe UI"/>
      <w:sz w:val="18"/>
      <w:szCs w:val="18"/>
    </w:rPr>
  </w:style>
  <w:style w:type="paragraph" w:customStyle="1" w:styleId="dec-date">
    <w:name w:val="dec-date"/>
    <w:basedOn w:val="Normal"/>
    <w:uiPriority w:val="99"/>
    <w:rsid w:val="00BC0D6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qFormat/>
    <w:rsid w:val="00EB560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EB560A"/>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rsid w:val="002830AE"/>
    <w:pPr>
      <w:tabs>
        <w:tab w:val="center" w:pos="4320"/>
        <w:tab w:val="right" w:pos="8640"/>
      </w:tabs>
      <w:spacing w:after="0" w:line="240" w:lineRule="auto"/>
    </w:pPr>
    <w:rPr>
      <w:rFonts w:ascii="Times New Roman" w:eastAsia="Times New Roman" w:hAnsi="Times New Roman" w:cs="Times New Roman"/>
      <w:sz w:val="20"/>
      <w:szCs w:val="20"/>
      <w:lang w:val="en-US"/>
    </w:rPr>
  </w:style>
  <w:style w:type="character" w:customStyle="1" w:styleId="FooterChar">
    <w:name w:val="Footer Char"/>
    <w:basedOn w:val="DefaultParagraphFont"/>
    <w:link w:val="Footer"/>
    <w:uiPriority w:val="99"/>
    <w:rsid w:val="002830AE"/>
    <w:rPr>
      <w:rFonts w:ascii="Times New Roman" w:eastAsia="Times New Roman" w:hAnsi="Times New Roman" w:cs="Times New Roman"/>
      <w:sz w:val="20"/>
      <w:szCs w:val="20"/>
      <w:lang w:val="en-U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895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0190449">
      <w:bodyDiv w:val="1"/>
      <w:marLeft w:val="0"/>
      <w:marRight w:val="0"/>
      <w:marTop w:val="0"/>
      <w:marBottom w:val="0"/>
      <w:divBdr>
        <w:top w:val="none" w:sz="0" w:space="0" w:color="auto"/>
        <w:left w:val="none" w:sz="0" w:space="0" w:color="auto"/>
        <w:bottom w:val="none" w:sz="0" w:space="0" w:color="auto"/>
        <w:right w:val="none" w:sz="0" w:space="0" w:color="auto"/>
      </w:divBdr>
    </w:div>
    <w:div w:id="1014114529">
      <w:bodyDiv w:val="1"/>
      <w:marLeft w:val="0"/>
      <w:marRight w:val="0"/>
      <w:marTop w:val="0"/>
      <w:marBottom w:val="0"/>
      <w:divBdr>
        <w:top w:val="none" w:sz="0" w:space="0" w:color="auto"/>
        <w:left w:val="none" w:sz="0" w:space="0" w:color="auto"/>
        <w:bottom w:val="none" w:sz="0" w:space="0" w:color="auto"/>
        <w:right w:val="none" w:sz="0" w:space="0" w:color="auto"/>
      </w:divBdr>
    </w:div>
    <w:div w:id="1145243651">
      <w:bodyDiv w:val="1"/>
      <w:marLeft w:val="0"/>
      <w:marRight w:val="0"/>
      <w:marTop w:val="0"/>
      <w:marBottom w:val="0"/>
      <w:divBdr>
        <w:top w:val="none" w:sz="0" w:space="0" w:color="auto"/>
        <w:left w:val="none" w:sz="0" w:space="0" w:color="auto"/>
        <w:bottom w:val="none" w:sz="0" w:space="0" w:color="auto"/>
        <w:right w:val="none" w:sz="0" w:space="0" w:color="auto"/>
      </w:divBdr>
    </w:div>
    <w:div w:id="1302466239">
      <w:bodyDiv w:val="1"/>
      <w:marLeft w:val="0"/>
      <w:marRight w:val="0"/>
      <w:marTop w:val="0"/>
      <w:marBottom w:val="0"/>
      <w:divBdr>
        <w:top w:val="none" w:sz="0" w:space="0" w:color="auto"/>
        <w:left w:val="none" w:sz="0" w:space="0" w:color="auto"/>
        <w:bottom w:val="none" w:sz="0" w:space="0" w:color="auto"/>
        <w:right w:val="none" w:sz="0" w:space="0" w:color="auto"/>
      </w:divBdr>
    </w:div>
    <w:div w:id="1542741069">
      <w:bodyDiv w:val="1"/>
      <w:marLeft w:val="0"/>
      <w:marRight w:val="0"/>
      <w:marTop w:val="0"/>
      <w:marBottom w:val="0"/>
      <w:divBdr>
        <w:top w:val="none" w:sz="0" w:space="0" w:color="auto"/>
        <w:left w:val="none" w:sz="0" w:space="0" w:color="auto"/>
        <w:bottom w:val="none" w:sz="0" w:space="0" w:color="auto"/>
        <w:right w:val="none" w:sz="0" w:space="0" w:color="auto"/>
      </w:divBdr>
    </w:div>
    <w:div w:id="1924682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2E4991-472F-4162-9281-471F01F40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8848</TotalTime>
  <Pages>13</Pages>
  <Words>3380</Words>
  <Characters>19272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https://mul2-mta.gov.am/tasks/1650757/oneclick/7880fe89b5b74d002d34abaaeb570aafe1b54791135de9f395bfded18ab549b4.docx?token=532846b5b7965fe4b9f4b8bf9a524d7e</cp:keywords>
  <dc:description/>
  <cp:lastModifiedBy>Serine Manukyan</cp:lastModifiedBy>
  <cp:revision>211</cp:revision>
  <cp:lastPrinted>2024-09-19T11:54:00Z</cp:lastPrinted>
  <dcterms:created xsi:type="dcterms:W3CDTF">2020-02-27T12:58:00Z</dcterms:created>
  <dcterms:modified xsi:type="dcterms:W3CDTF">2024-09-27T06:21:00Z</dcterms:modified>
</cp:coreProperties>
</file>