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7D" w:rsidRPr="0037117D" w:rsidRDefault="0037117D" w:rsidP="0037117D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711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37117D" w:rsidRPr="0037117D" w:rsidRDefault="0037117D" w:rsidP="003711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117D" w:rsidRPr="0037117D" w:rsidRDefault="0037117D" w:rsidP="0037117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11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ՕՐԵՆՔԸ</w:t>
      </w:r>
    </w:p>
    <w:p w:rsidR="0037117D" w:rsidRPr="0037117D" w:rsidRDefault="0037117D" w:rsidP="00854185">
      <w:pPr>
        <w:spacing w:after="840" w:line="240" w:lineRule="auto"/>
        <w:ind w:hanging="8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11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="00A95F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1899 ԹՎԱԿԱՆԻ ՀՈՒԼԻՍԻ 29</w:t>
      </w:r>
      <w:r w:rsidR="006969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-ԻՆ </w:t>
      </w:r>
      <w:r w:rsidR="000270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1907 ԹՎԱԿԱՆԻ ՀՈԿՏԵՄԲԵՐԻ 18-ԻՆ </w:t>
      </w:r>
      <w:r w:rsidR="006969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ՀԱԱԳԱՅՈՒՄ</w:t>
      </w:r>
      <w:r w:rsidR="005F0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ԸՆԴՈՒՆՎԱԾ</w:t>
      </w:r>
      <w:r w:rsidR="00964B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964B1F" w:rsidRPr="003711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="00A95F3E" w:rsidRPr="00A95F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ՄԻՋԱԶԳԱՅԻՆ ՎԵՃԵՐԻ ԽԱՂԱՂ ԿԱՐԳԱՎՈՐՄԱՆ ՄԱՍԻՆ</w:t>
      </w:r>
      <w:r w:rsidRPr="003711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» </w:t>
      </w:r>
      <w:r w:rsidR="00A95F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ԿՈՆՎԵՆՑԻԱՆ</w:t>
      </w:r>
      <w:r w:rsidR="000270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ԵՐԸ</w:t>
      </w:r>
      <w:r w:rsidRPr="003711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A95F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ՎԱՎԵՐԱՑՆԵԼՈՒ</w:t>
      </w:r>
      <w:r w:rsidRPr="003711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ՄԱՍԻՆ</w:t>
      </w:r>
    </w:p>
    <w:p w:rsidR="00937AD0" w:rsidRDefault="0037117D" w:rsidP="008C702E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7117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1</w:t>
      </w:r>
      <w:r w:rsidRPr="0037117D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/>
        </w:rPr>
        <w:t>.</w:t>
      </w:r>
      <w:r w:rsidR="00937AD0">
        <w:rPr>
          <w:rFonts w:ascii="Sylfaen" w:eastAsia="MS Gothic" w:hAnsi="Sylfaen" w:cs="MS Gothic"/>
          <w:b/>
          <w:bCs/>
          <w:color w:val="000000"/>
          <w:sz w:val="24"/>
          <w:szCs w:val="24"/>
          <w:lang w:val="hy-AM"/>
        </w:rPr>
        <w:t xml:space="preserve"> </w:t>
      </w:r>
      <w:r w:rsidR="00967C83">
        <w:rPr>
          <w:rFonts w:ascii="GHEA Grapalat" w:hAnsi="GHEA Grapalat"/>
          <w:color w:val="000000"/>
          <w:sz w:val="24"/>
          <w:szCs w:val="24"/>
          <w:lang w:val="hy-AM"/>
        </w:rPr>
        <w:t xml:space="preserve">Վավերացնել </w:t>
      </w:r>
      <w:r w:rsidR="008C702E">
        <w:rPr>
          <w:rFonts w:ascii="GHEA Grapalat" w:hAnsi="GHEA Grapalat"/>
          <w:color w:val="000000"/>
          <w:sz w:val="24"/>
          <w:szCs w:val="24"/>
          <w:lang w:val="hy-AM"/>
        </w:rPr>
        <w:t xml:space="preserve">1899 թվականի </w:t>
      </w:r>
      <w:r w:rsidR="008C702E" w:rsidRPr="005F08E6">
        <w:rPr>
          <w:rFonts w:ascii="GHEA Grapalat" w:hAnsi="GHEA Grapalat"/>
          <w:color w:val="000000"/>
          <w:sz w:val="24"/>
          <w:szCs w:val="24"/>
          <w:lang w:val="hy-AM"/>
        </w:rPr>
        <w:t>հուլիսի</w:t>
      </w:r>
      <w:r w:rsidR="00A95F3E" w:rsidRPr="005F08E6">
        <w:rPr>
          <w:rFonts w:ascii="GHEA Grapalat" w:hAnsi="GHEA Grapalat"/>
          <w:color w:val="000000"/>
          <w:sz w:val="24"/>
          <w:szCs w:val="24"/>
          <w:lang w:val="hy-AM"/>
        </w:rPr>
        <w:t xml:space="preserve"> 29</w:t>
      </w:r>
      <w:r w:rsidR="008C702E" w:rsidRPr="005F08E6">
        <w:rPr>
          <w:rFonts w:ascii="GHEA Grapalat" w:hAnsi="GHEA Grapalat"/>
          <w:color w:val="000000"/>
          <w:sz w:val="24"/>
          <w:szCs w:val="24"/>
          <w:lang w:val="hy-AM"/>
        </w:rPr>
        <w:t xml:space="preserve">-ին </w:t>
      </w:r>
      <w:r w:rsidR="00CE4E30">
        <w:rPr>
          <w:rFonts w:ascii="GHEA Grapalat" w:hAnsi="GHEA Grapalat"/>
          <w:color w:val="000000"/>
          <w:sz w:val="24"/>
          <w:szCs w:val="24"/>
          <w:lang w:val="hy-AM"/>
        </w:rPr>
        <w:t xml:space="preserve">և 1907 թվականի </w:t>
      </w:r>
      <w:r w:rsidR="00CE4E30" w:rsidRPr="003C138B">
        <w:rPr>
          <w:rFonts w:ascii="GHEA Grapalat" w:hAnsi="GHEA Grapalat"/>
          <w:color w:val="000000"/>
          <w:sz w:val="24"/>
          <w:szCs w:val="24"/>
          <w:lang w:val="hy-AM"/>
        </w:rPr>
        <w:t>հոկտեմբերի 18-ին</w:t>
      </w:r>
      <w:r w:rsidR="00CE4E30" w:rsidRPr="005F08E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8C702E" w:rsidRPr="005F08E6">
        <w:rPr>
          <w:rFonts w:ascii="GHEA Grapalat" w:hAnsi="GHEA Grapalat"/>
          <w:color w:val="000000"/>
          <w:sz w:val="24"/>
          <w:szCs w:val="24"/>
          <w:lang w:val="hy-AM"/>
        </w:rPr>
        <w:t>Հաագայում</w:t>
      </w:r>
      <w:proofErr w:type="spellEnd"/>
      <w:r w:rsidR="008C702E" w:rsidRPr="005F08E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95F3E" w:rsidRPr="005F08E6">
        <w:rPr>
          <w:rFonts w:ascii="GHEA Grapalat" w:hAnsi="GHEA Grapalat"/>
          <w:color w:val="000000"/>
          <w:sz w:val="24"/>
          <w:szCs w:val="24"/>
          <w:lang w:val="hy-AM"/>
        </w:rPr>
        <w:t>ընդունված</w:t>
      </w:r>
      <w:r w:rsidR="008C702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67C83" w:rsidRPr="0037117D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8C702E">
        <w:rPr>
          <w:rFonts w:ascii="GHEA Grapalat" w:hAnsi="GHEA Grapalat"/>
          <w:color w:val="000000"/>
          <w:sz w:val="24"/>
          <w:szCs w:val="24"/>
          <w:lang w:val="hy-AM"/>
        </w:rPr>
        <w:t>Միջազգային վեճերի խաղաղ կարգավորման մասին</w:t>
      </w:r>
      <w:r w:rsidRPr="0037117D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8C702E">
        <w:rPr>
          <w:rFonts w:ascii="GHEA Grapalat" w:hAnsi="GHEA Grapalat"/>
          <w:color w:val="000000"/>
          <w:sz w:val="24"/>
          <w:szCs w:val="24"/>
          <w:lang w:val="hy-AM"/>
        </w:rPr>
        <w:t>կոնվենցիան</w:t>
      </w:r>
      <w:r w:rsidR="00CE4E30">
        <w:rPr>
          <w:rFonts w:ascii="GHEA Grapalat" w:hAnsi="GHEA Grapalat"/>
          <w:color w:val="000000"/>
          <w:sz w:val="24"/>
          <w:szCs w:val="24"/>
          <w:lang w:val="hy-AM"/>
        </w:rPr>
        <w:t>ները</w:t>
      </w:r>
      <w:r w:rsidR="008C702E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84428C" w:rsidRDefault="00702D0C" w:rsidP="008C702E">
      <w:pPr>
        <w:pStyle w:val="NormalWeb"/>
        <w:spacing w:before="0" w:beforeAutospacing="0" w:after="160" w:afterAutospacing="0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Հոդված 2. </w:t>
      </w:r>
      <w:r w:rsidR="008C702E">
        <w:rPr>
          <w:rFonts w:ascii="GHEA Grapalat" w:hAnsi="GHEA Grapalat"/>
          <w:bCs/>
          <w:color w:val="000000"/>
          <w:lang w:val="hy-AM"/>
        </w:rPr>
        <w:t>Սույն օրենքն ուժի մեջ է մտնում պաշտոնական հրապարակմանը հաջորդող օրվանից։</w:t>
      </w:r>
    </w:p>
    <w:p w:rsidR="008C702E" w:rsidRDefault="008C702E" w:rsidP="008C702E">
      <w:pPr>
        <w:pStyle w:val="NormalWeb"/>
        <w:spacing w:before="0" w:beforeAutospacing="0" w:after="160" w:afterAutospacing="0"/>
        <w:ind w:firstLine="720"/>
        <w:jc w:val="both"/>
        <w:rPr>
          <w:rFonts w:ascii="GHEA Grapalat" w:hAnsi="GHEA Grapalat"/>
          <w:bCs/>
          <w:color w:val="000000"/>
          <w:lang w:val="hy-AM"/>
        </w:rPr>
      </w:pPr>
    </w:p>
    <w:p w:rsidR="00A95F3E" w:rsidRDefault="00A95F3E" w:rsidP="008C702E">
      <w:pPr>
        <w:pStyle w:val="NormalWeb"/>
        <w:spacing w:before="0" w:beforeAutospacing="0" w:after="160" w:afterAutospacing="0"/>
        <w:ind w:firstLine="720"/>
        <w:jc w:val="both"/>
        <w:rPr>
          <w:rFonts w:ascii="GHEA Grapalat" w:hAnsi="GHEA Grapalat"/>
          <w:bCs/>
          <w:color w:val="000000"/>
          <w:lang w:val="hy-AM"/>
        </w:rPr>
      </w:pPr>
    </w:p>
    <w:p w:rsidR="008C702E" w:rsidRDefault="008C702E" w:rsidP="008C702E">
      <w:pPr>
        <w:pStyle w:val="NormalWeb"/>
        <w:spacing w:before="0" w:beforeAutospacing="0" w:after="160" w:afterAutospacing="0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Հանրապետության նախագահ</w:t>
      </w: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</w:r>
      <w:proofErr w:type="spellStart"/>
      <w:r>
        <w:rPr>
          <w:rFonts w:ascii="GHEA Grapalat" w:hAnsi="GHEA Grapalat"/>
          <w:b/>
          <w:bCs/>
          <w:color w:val="000000"/>
          <w:lang w:val="hy-AM"/>
        </w:rPr>
        <w:t>Վ․Խաչատուրյան</w:t>
      </w:r>
      <w:proofErr w:type="spellEnd"/>
    </w:p>
    <w:p w:rsidR="008C702E" w:rsidRDefault="008C702E" w:rsidP="008C702E">
      <w:pPr>
        <w:pStyle w:val="NormalWeb"/>
        <w:spacing w:before="0" w:beforeAutospacing="0" w:after="160" w:afterAutospacing="0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8C702E" w:rsidRDefault="008C702E" w:rsidP="008C702E">
      <w:pPr>
        <w:pStyle w:val="NormalWeb"/>
        <w:spacing w:before="0" w:beforeAutospacing="0" w:after="160" w:afterAutospacing="0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  <w:t>2024թ․</w:t>
      </w:r>
    </w:p>
    <w:p w:rsidR="008C702E" w:rsidRPr="008C702E" w:rsidRDefault="008C702E" w:rsidP="008C702E">
      <w:pPr>
        <w:pStyle w:val="NormalWeb"/>
        <w:spacing w:before="0" w:beforeAutospacing="0" w:after="160" w:afterAutospacing="0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ab/>
      </w:r>
      <w:r>
        <w:rPr>
          <w:rFonts w:ascii="GHEA Grapalat" w:hAnsi="GHEA Grapalat"/>
          <w:b/>
          <w:bCs/>
          <w:color w:val="000000"/>
          <w:lang w:val="hy-AM"/>
        </w:rPr>
        <w:tab/>
      </w:r>
      <w:proofErr w:type="spellStart"/>
      <w:r>
        <w:rPr>
          <w:rFonts w:ascii="GHEA Grapalat" w:hAnsi="GHEA Grapalat"/>
          <w:b/>
          <w:bCs/>
          <w:color w:val="000000"/>
          <w:lang w:val="hy-AM"/>
        </w:rPr>
        <w:t>Երևան</w:t>
      </w:r>
      <w:proofErr w:type="spellEnd"/>
    </w:p>
    <w:p w:rsidR="0084428C" w:rsidRPr="0084428C" w:rsidRDefault="0084428C" w:rsidP="0084428C">
      <w:pPr>
        <w:pStyle w:val="NormalWeb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37117D" w:rsidRPr="00937AD0" w:rsidRDefault="0037117D" w:rsidP="0084428C">
      <w:pPr>
        <w:jc w:val="both"/>
        <w:rPr>
          <w:lang w:val="hy-AM"/>
        </w:rPr>
      </w:pPr>
    </w:p>
    <w:sectPr w:rsidR="0037117D" w:rsidRPr="00937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5BC"/>
    <w:rsid w:val="0002707D"/>
    <w:rsid w:val="002B1F99"/>
    <w:rsid w:val="0037117D"/>
    <w:rsid w:val="004A6DC3"/>
    <w:rsid w:val="005F08E6"/>
    <w:rsid w:val="0069691B"/>
    <w:rsid w:val="00702D0C"/>
    <w:rsid w:val="007225BC"/>
    <w:rsid w:val="0084428C"/>
    <w:rsid w:val="00854185"/>
    <w:rsid w:val="008C702E"/>
    <w:rsid w:val="00937AD0"/>
    <w:rsid w:val="00964B1F"/>
    <w:rsid w:val="00967C83"/>
    <w:rsid w:val="00A4193C"/>
    <w:rsid w:val="00A95F3E"/>
    <w:rsid w:val="00B83A2E"/>
    <w:rsid w:val="00BA76A5"/>
    <w:rsid w:val="00CE4E30"/>
    <w:rsid w:val="00D0368B"/>
    <w:rsid w:val="00E71455"/>
    <w:rsid w:val="00E71C04"/>
    <w:rsid w:val="00EB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59DC8"/>
  <w15:chartTrackingRefBased/>
  <w15:docId w15:val="{43C77E3D-149A-42F6-A22C-FA7B14B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71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0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Karapetyan</dc:creator>
  <cp:keywords/>
  <dc:description/>
  <cp:lastModifiedBy>Lilit Seyranyan</cp:lastModifiedBy>
  <cp:revision>10</cp:revision>
  <dcterms:created xsi:type="dcterms:W3CDTF">2024-10-10T06:21:00Z</dcterms:created>
  <dcterms:modified xsi:type="dcterms:W3CDTF">2024-10-22T11:38:00Z</dcterms:modified>
</cp:coreProperties>
</file>