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79F8F8" w14:textId="77777777" w:rsidR="004079AE" w:rsidRPr="00930968" w:rsidRDefault="004079AE" w:rsidP="004079AE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930968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>ՀԻՄՆԱՎՈՐՈՒՄ</w:t>
      </w:r>
    </w:p>
    <w:p w14:paraId="5651072D" w14:textId="77777777" w:rsidR="006250F2" w:rsidRPr="00930968" w:rsidRDefault="006250F2" w:rsidP="006250F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7D8D3551" w14:textId="77777777" w:rsidR="004079AE" w:rsidRPr="00930968" w:rsidRDefault="006250F2" w:rsidP="006250F2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309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«ԵԱՏՄ ԱՏԳ ԱԱ 0103 92  ԾԱԾԿԱԳՐԻ</w:t>
      </w:r>
      <w:r w:rsidR="00744AD4" w:rsidRPr="009309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Pr="009309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ԴԱՍՎՈՂ՝ ԸՆՏԱՆԻ ՏԵՍԱԿՆԵՐԻ ԿԵՆԴԱՆԻ ԽՈԶԵՐԻ </w:t>
      </w:r>
      <w:r w:rsidRPr="0093096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ՏԱՐԱԾՔ ՆԵՐՄՈՒԾՄԱՆ ԺԱՄԱՆԱԿԱՎՈՐ </w:t>
      </w:r>
      <w:r w:rsidR="00721326" w:rsidRPr="0093096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ՔԱՆԱԿԱԿԱՆ ՍԱՀՄԱՆԱՓԱԿՈՒՄ ԿԻՐԱՌԵԼՈՒ </w:t>
      </w:r>
      <w:r w:rsidRPr="0093096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և ՆԵՐՄՈՒԾՄԱՆ ԸՆԹԱՑԱԿԱՐԳԸ ՀԱՍՏԱՏԵԼՈՒ ՄԱՍԻՆ» </w:t>
      </w:r>
      <w:r w:rsidR="004079AE" w:rsidRPr="0093096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2D435AD0" w14:textId="77777777" w:rsidR="004079AE" w:rsidRPr="00930968" w:rsidRDefault="004079AE" w:rsidP="004079AE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BFFB71B" w14:textId="77777777" w:rsidR="004079AE" w:rsidRPr="00930968" w:rsidRDefault="004079AE" w:rsidP="004079A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930968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>1. Ընթացիկ իրավիճակը և իրավական ակտի ընդունման անհրաժեշտությունը</w:t>
      </w:r>
    </w:p>
    <w:p w14:paraId="6C203C9B" w14:textId="08678B68" w:rsidR="00AD5E9C" w:rsidRPr="00930968" w:rsidRDefault="00183BD5" w:rsidP="00AD5E9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</w:pPr>
      <w:r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Կ</w:t>
      </w:r>
      <w:r w:rsidR="00F50B47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ենդանի խոզերի </w:t>
      </w:r>
      <w:r w:rsidR="004079AE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ներմուծման և շրջանառության </w:t>
      </w:r>
      <w:r w:rsidR="00F50B47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գործընթաց</w:t>
      </w:r>
      <w:r w:rsidR="006769C1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ի կա</w:t>
      </w:r>
      <w:r w:rsidR="00C6511F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ր</w:t>
      </w:r>
      <w:r w:rsidR="006769C1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գավորման </w:t>
      </w:r>
      <w:r w:rsidR="00177974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և</w:t>
      </w:r>
      <w:r w:rsidR="00ED4094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 </w:t>
      </w:r>
      <w:r w:rsidR="00177974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խոզի մսի տեղական արտադրողների տնտեսական շահերի պաշտպանության</w:t>
      </w:r>
      <w:r w:rsidR="000B345F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 տեսանկյունից</w:t>
      </w:r>
      <w:r w:rsidR="00C6511F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,</w:t>
      </w:r>
      <w:r w:rsidR="004236F7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 ինչպես </w:t>
      </w:r>
      <w:r w:rsidR="004236F7" w:rsidRPr="004236F7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նաև </w:t>
      </w:r>
      <w:r w:rsidR="004236F7" w:rsidRPr="004236F7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պարենային անվտանգության խնդիրներից ելնելով</w:t>
      </w:r>
      <w:r w:rsidR="000B345F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 անհրաժեշտություն է առաջանում ժամանակավոր սահմանափակում կիրառել </w:t>
      </w:r>
      <w:r w:rsidR="008A3568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կենդանի խոզերի ներմուծման և շրջանառության </w:t>
      </w:r>
      <w:r w:rsidR="00F424B2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նկատմամբ</w:t>
      </w:r>
      <w:r w:rsidR="00ED4094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։</w:t>
      </w:r>
      <w:r w:rsidR="008A3568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 </w:t>
      </w:r>
      <w:r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Ելնելով նշվածից</w:t>
      </w:r>
      <w:r w:rsidR="00C6511F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՝</w:t>
      </w:r>
      <w:r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 առաջարկվում է ժամանակավոր </w:t>
      </w:r>
      <w:r w:rsidR="00DE5B42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քանակական </w:t>
      </w:r>
      <w:r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սահմանա</w:t>
      </w:r>
      <w:r w:rsidR="00DE5B42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փակում կի</w:t>
      </w:r>
      <w:r w:rsidR="007628C0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ր</w:t>
      </w:r>
      <w:r w:rsidR="00DE5B42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ա</w:t>
      </w:r>
      <w:r w:rsidR="007628C0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ռ</w:t>
      </w:r>
      <w:r w:rsidR="00DE5B42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ել </w:t>
      </w:r>
      <w:r w:rsidR="003A4CF1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կ</w:t>
      </w:r>
      <w:r w:rsidR="00DE5B42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ենդանի խոզերի ներմուծման </w:t>
      </w:r>
      <w:r w:rsidR="001D0F23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նկատմամբ</w:t>
      </w:r>
      <w:r w:rsidR="00C6511F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՝ հ</w:t>
      </w:r>
      <w:r w:rsidR="00AD5E9C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ի</w:t>
      </w:r>
      <w:r w:rsidR="00450C02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մ</w:t>
      </w:r>
      <w:r w:rsidR="00AD5E9C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ք ընդունելով Եվրասիական տնտեսական միության մասին </w:t>
      </w:r>
      <w:r w:rsidR="00967DCF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Պայմա</w:t>
      </w:r>
      <w:r w:rsidR="00AD5E9C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նագրի 29-րդ </w:t>
      </w:r>
      <w:r w:rsidR="004236F7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և 47-րդ հոդվածներ</w:t>
      </w:r>
      <w:r w:rsidR="00AD5E9C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ը</w:t>
      </w:r>
      <w:r w:rsidR="00C6511F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։</w:t>
      </w:r>
    </w:p>
    <w:p w14:paraId="2BC1F02F" w14:textId="77777777" w:rsidR="004079AE" w:rsidRPr="00930968" w:rsidRDefault="004079AE" w:rsidP="00B675A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</w:pPr>
    </w:p>
    <w:p w14:paraId="4A2807E0" w14:textId="77777777" w:rsidR="004079AE" w:rsidRPr="00930968" w:rsidRDefault="004079AE" w:rsidP="004079A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930968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>2. Առաջարկվող կարգավորման բնույթը</w:t>
      </w:r>
    </w:p>
    <w:p w14:paraId="7CC2FD2E" w14:textId="075BC4AA" w:rsidR="00ED4094" w:rsidRPr="00930968" w:rsidRDefault="004079AE" w:rsidP="004079A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3096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Նախագծով առաջարկվում է </w:t>
      </w:r>
      <w:r w:rsidR="00ED4094" w:rsidRPr="00930968">
        <w:rPr>
          <w:rFonts w:ascii="GHEA Grapalat" w:hAnsi="GHEA Grapalat"/>
          <w:sz w:val="24"/>
          <w:szCs w:val="24"/>
          <w:lang w:val="hy-AM"/>
        </w:rPr>
        <w:t xml:space="preserve">ժամանակավոր /6 ամիս ժամկետով/ </w:t>
      </w:r>
      <w:r w:rsidR="00167C0E" w:rsidRPr="00930968">
        <w:rPr>
          <w:rFonts w:ascii="GHEA Grapalat" w:hAnsi="GHEA Grapalat"/>
          <w:sz w:val="24"/>
          <w:szCs w:val="24"/>
          <w:lang w:val="hy-AM"/>
        </w:rPr>
        <w:t>կի</w:t>
      </w:r>
      <w:r w:rsidR="009F12F1" w:rsidRPr="00930968">
        <w:rPr>
          <w:rFonts w:ascii="GHEA Grapalat" w:hAnsi="GHEA Grapalat"/>
          <w:sz w:val="24"/>
          <w:szCs w:val="24"/>
          <w:lang w:val="hy-AM"/>
        </w:rPr>
        <w:t>ր</w:t>
      </w:r>
      <w:r w:rsidR="00167C0E" w:rsidRPr="00930968">
        <w:rPr>
          <w:rFonts w:ascii="GHEA Grapalat" w:hAnsi="GHEA Grapalat"/>
          <w:sz w:val="24"/>
          <w:szCs w:val="24"/>
          <w:lang w:val="hy-AM"/>
        </w:rPr>
        <w:t>ա</w:t>
      </w:r>
      <w:r w:rsidR="009F12F1" w:rsidRPr="00930968">
        <w:rPr>
          <w:rFonts w:ascii="GHEA Grapalat" w:hAnsi="GHEA Grapalat"/>
          <w:sz w:val="24"/>
          <w:szCs w:val="24"/>
          <w:lang w:val="hy-AM"/>
        </w:rPr>
        <w:t>ռ</w:t>
      </w:r>
      <w:r w:rsidR="00167C0E" w:rsidRPr="00930968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9F12F1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քանակական սահմանափակում </w:t>
      </w:r>
      <w:r w:rsidR="009F12F1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 </w:t>
      </w:r>
      <w:r w:rsidR="00ED4094" w:rsidRPr="00930968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176DCB" w:rsidRPr="00930968">
        <w:rPr>
          <w:rFonts w:ascii="GHEA Grapalat" w:hAnsi="GHEA Grapalat"/>
          <w:sz w:val="24"/>
          <w:szCs w:val="24"/>
          <w:lang w:val="hy-AM"/>
        </w:rPr>
        <w:t>ա</w:t>
      </w:r>
      <w:r w:rsidR="00ED4094" w:rsidRPr="00930968">
        <w:rPr>
          <w:rFonts w:ascii="GHEA Grapalat" w:hAnsi="GHEA Grapalat"/>
          <w:sz w:val="24"/>
          <w:szCs w:val="24"/>
          <w:lang w:val="hy-AM"/>
        </w:rPr>
        <w:t>ն</w:t>
      </w:r>
      <w:r w:rsidR="00176DCB" w:rsidRPr="00930968">
        <w:rPr>
          <w:rFonts w:ascii="GHEA Grapalat" w:hAnsi="GHEA Grapalat"/>
          <w:sz w:val="24"/>
          <w:szCs w:val="24"/>
          <w:lang w:val="hy-AM"/>
        </w:rPr>
        <w:t xml:space="preserve"> տարածք</w:t>
      </w:r>
      <w:r w:rsidR="00ED4094" w:rsidRPr="00930968">
        <w:rPr>
          <w:rFonts w:ascii="GHEA Grapalat" w:hAnsi="GHEA Grapalat"/>
          <w:sz w:val="24"/>
          <w:szCs w:val="24"/>
          <w:lang w:val="hy-AM"/>
        </w:rPr>
        <w:t xml:space="preserve"> </w:t>
      </w:r>
      <w:r w:rsidR="002A246B" w:rsidRPr="00930968">
        <w:rPr>
          <w:rFonts w:ascii="GHEA Grapalat" w:hAnsi="GHEA Grapalat"/>
          <w:sz w:val="24"/>
          <w:szCs w:val="24"/>
          <w:lang w:val="hy-AM"/>
        </w:rPr>
        <w:t xml:space="preserve">ներմուծվող </w:t>
      </w:r>
      <w:r w:rsidR="00167C0E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>ԵԱՏՄ ԱՏԳ ԱԱ 0103 92 ծածկագրի</w:t>
      </w:r>
      <w:r w:rsidR="00744AD4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167C0E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44AD4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="00167C0E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>ասվող ընտանի տեսակների կենդանի խոզերի</w:t>
      </w:r>
      <w:r w:rsidR="009F12F1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>՝ քանակով ոչ ավելի, քան</w:t>
      </w:r>
      <w:r w:rsidR="00167C0E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144D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7A5AB2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5</w:t>
      </w:r>
      <w:r w:rsidR="009F12F1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 հ</w:t>
      </w:r>
      <w:r w:rsidR="007A5AB2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ազար </w:t>
      </w:r>
      <w:r w:rsidR="009F12F1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հատ</w:t>
      </w:r>
      <w:r w:rsidR="00C6511F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ի</w:t>
      </w:r>
      <w:r w:rsidR="002A246B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 </w:t>
      </w:r>
      <w:r w:rsidR="00BE60FD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նկատմամբ</w:t>
      </w:r>
      <w:r w:rsidRPr="00930968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5F77C1A0" w14:textId="7C98395C" w:rsidR="00ED4094" w:rsidRPr="00930968" w:rsidRDefault="00ED4094" w:rsidP="004079A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30968">
        <w:rPr>
          <w:rFonts w:ascii="GHEA Grapalat" w:hAnsi="GHEA Grapalat"/>
          <w:bCs/>
          <w:sz w:val="24"/>
          <w:szCs w:val="24"/>
          <w:lang w:val="hy-AM"/>
        </w:rPr>
        <w:t>Հայաստանի Հանրապետությ</w:t>
      </w:r>
      <w:r w:rsidR="00176DCB" w:rsidRPr="00930968">
        <w:rPr>
          <w:rFonts w:ascii="GHEA Grapalat" w:hAnsi="GHEA Grapalat"/>
          <w:bCs/>
          <w:sz w:val="24"/>
          <w:szCs w:val="24"/>
          <w:lang w:val="hy-AM"/>
        </w:rPr>
        <w:t>ու</w:t>
      </w:r>
      <w:r w:rsidRPr="00930968">
        <w:rPr>
          <w:rFonts w:ascii="GHEA Grapalat" w:hAnsi="GHEA Grapalat"/>
          <w:bCs/>
          <w:sz w:val="24"/>
          <w:szCs w:val="24"/>
          <w:lang w:val="hy-AM"/>
        </w:rPr>
        <w:t>ն</w:t>
      </w:r>
      <w:r w:rsidR="00176DCB" w:rsidRPr="00930968">
        <w:rPr>
          <w:rFonts w:ascii="GHEA Grapalat" w:hAnsi="GHEA Grapalat"/>
          <w:bCs/>
          <w:sz w:val="24"/>
          <w:szCs w:val="24"/>
          <w:lang w:val="hy-AM"/>
        </w:rPr>
        <w:t>ում</w:t>
      </w:r>
      <w:r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20908" w:rsidRPr="00930968">
        <w:rPr>
          <w:rFonts w:ascii="GHEA Grapalat" w:hAnsi="GHEA Grapalat"/>
          <w:bCs/>
          <w:sz w:val="24"/>
          <w:szCs w:val="24"/>
          <w:lang w:val="hy-AM"/>
        </w:rPr>
        <w:t xml:space="preserve">ազգաբնակչության կողմից խոզի մսի միջին օրական սպառումը </w:t>
      </w:r>
      <w:r w:rsidR="005B1C76" w:rsidRPr="00930968">
        <w:rPr>
          <w:rFonts w:ascii="GHEA Grapalat" w:hAnsi="GHEA Grapalat"/>
          <w:bCs/>
          <w:sz w:val="24"/>
          <w:szCs w:val="24"/>
          <w:lang w:val="hy-AM"/>
        </w:rPr>
        <w:t xml:space="preserve">կազմում է </w:t>
      </w:r>
      <w:r w:rsidR="00820908" w:rsidRPr="00930968">
        <w:rPr>
          <w:rFonts w:ascii="GHEA Grapalat" w:hAnsi="GHEA Grapalat"/>
          <w:bCs/>
          <w:sz w:val="24"/>
          <w:szCs w:val="24"/>
          <w:lang w:val="hy-AM"/>
        </w:rPr>
        <w:t>82</w:t>
      </w:r>
      <w:r w:rsidR="005B1C76" w:rsidRPr="00930968">
        <w:rPr>
          <w:rFonts w:ascii="GHEA Grapalat" w:hAnsi="GHEA Grapalat"/>
          <w:bCs/>
          <w:sz w:val="24"/>
          <w:szCs w:val="24"/>
          <w:lang w:val="hy-AM"/>
        </w:rPr>
        <w:t xml:space="preserve"> տոննա, որից </w:t>
      </w:r>
      <w:r w:rsidR="00820908" w:rsidRPr="00930968">
        <w:rPr>
          <w:rFonts w:ascii="GHEA Grapalat" w:hAnsi="GHEA Grapalat"/>
          <w:bCs/>
          <w:sz w:val="24"/>
          <w:szCs w:val="24"/>
          <w:lang w:val="hy-AM"/>
        </w:rPr>
        <w:t>40-</w:t>
      </w:r>
      <w:r w:rsidR="005B1C76" w:rsidRPr="00930968">
        <w:rPr>
          <w:rFonts w:ascii="GHEA Grapalat" w:hAnsi="GHEA Grapalat"/>
          <w:bCs/>
          <w:sz w:val="24"/>
          <w:szCs w:val="24"/>
          <w:lang w:val="hy-AM"/>
        </w:rPr>
        <w:t xml:space="preserve">42 տոննա թարմ </w:t>
      </w:r>
      <w:r w:rsidR="00820908" w:rsidRPr="00930968">
        <w:rPr>
          <w:rFonts w:ascii="GHEA Grapalat" w:hAnsi="GHEA Grapalat"/>
          <w:bCs/>
          <w:sz w:val="24"/>
          <w:szCs w:val="24"/>
          <w:lang w:val="hy-AM"/>
        </w:rPr>
        <w:t>և</w:t>
      </w:r>
      <w:r w:rsidR="005B1C76" w:rsidRPr="00930968">
        <w:rPr>
          <w:rFonts w:ascii="GHEA Grapalat" w:hAnsi="GHEA Grapalat"/>
          <w:bCs/>
          <w:sz w:val="24"/>
          <w:szCs w:val="24"/>
          <w:lang w:val="hy-AM"/>
        </w:rPr>
        <w:t xml:space="preserve"> պաղեցված </w:t>
      </w:r>
      <w:r w:rsidR="00820908" w:rsidRPr="00930968">
        <w:rPr>
          <w:rFonts w:ascii="GHEA Grapalat" w:hAnsi="GHEA Grapalat"/>
          <w:bCs/>
          <w:sz w:val="24"/>
          <w:szCs w:val="24"/>
          <w:lang w:val="hy-AM"/>
        </w:rPr>
        <w:t>խոզի միսն</w:t>
      </w:r>
      <w:r w:rsidR="005B1C76" w:rsidRPr="00930968">
        <w:rPr>
          <w:rFonts w:ascii="GHEA Grapalat" w:hAnsi="GHEA Grapalat"/>
          <w:bCs/>
          <w:sz w:val="24"/>
          <w:szCs w:val="24"/>
          <w:lang w:val="hy-AM"/>
        </w:rPr>
        <w:t xml:space="preserve"> ամբողջությամբ ապահովվում է տեղական արտադրության հաշվին։ </w:t>
      </w:r>
      <w:r w:rsidR="00D32EB9" w:rsidRPr="00930968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Հանրապետությունում </w:t>
      </w:r>
      <w:r w:rsidR="00820908" w:rsidRPr="00930968">
        <w:rPr>
          <w:rFonts w:ascii="GHEA Grapalat" w:hAnsi="GHEA Grapalat"/>
          <w:bCs/>
          <w:sz w:val="24"/>
          <w:szCs w:val="24"/>
          <w:lang w:val="hy-AM"/>
        </w:rPr>
        <w:t>խոզի</w:t>
      </w:r>
      <w:r w:rsidR="00D32EB9" w:rsidRPr="00930968">
        <w:rPr>
          <w:rFonts w:ascii="GHEA Grapalat" w:hAnsi="GHEA Grapalat"/>
          <w:bCs/>
          <w:sz w:val="24"/>
          <w:szCs w:val="24"/>
          <w:lang w:val="hy-AM"/>
        </w:rPr>
        <w:t xml:space="preserve"> արտադրությամբ զբաղվում են </w:t>
      </w:r>
      <w:r w:rsidR="00820908" w:rsidRPr="00930968">
        <w:rPr>
          <w:rFonts w:ascii="GHEA Grapalat" w:hAnsi="GHEA Grapalat"/>
          <w:bCs/>
          <w:sz w:val="24"/>
          <w:szCs w:val="24"/>
          <w:lang w:val="hy-AM"/>
        </w:rPr>
        <w:lastRenderedPageBreak/>
        <w:t>շուրջ 80 խոշոր և միջին</w:t>
      </w:r>
      <w:r w:rsidR="003B6A48"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20908" w:rsidRPr="00930968">
        <w:rPr>
          <w:rFonts w:ascii="GHEA Grapalat" w:hAnsi="GHEA Grapalat"/>
          <w:bCs/>
          <w:sz w:val="24"/>
          <w:szCs w:val="24"/>
          <w:lang w:val="hy-AM"/>
        </w:rPr>
        <w:t>մասնագիտացված տնտեսավարող սուբյեկտներ</w:t>
      </w:r>
      <w:r w:rsidR="00610424">
        <w:rPr>
          <w:rFonts w:ascii="GHEA Grapalat" w:hAnsi="GHEA Grapalat"/>
          <w:bCs/>
          <w:sz w:val="24"/>
          <w:szCs w:val="24"/>
          <w:lang w:val="hy-AM"/>
        </w:rPr>
        <w:t xml:space="preserve">։ Այդ տնտեսություններում </w:t>
      </w:r>
      <w:bookmarkStart w:id="0" w:name="_GoBack"/>
      <w:bookmarkEnd w:id="0"/>
      <w:r w:rsidR="008A242D" w:rsidRPr="00930968">
        <w:rPr>
          <w:rFonts w:ascii="GHEA Grapalat" w:hAnsi="GHEA Grapalat"/>
          <w:bCs/>
          <w:sz w:val="24"/>
          <w:szCs w:val="24"/>
          <w:lang w:val="hy-AM"/>
        </w:rPr>
        <w:t>կենտրոնացված է շուրջ 131 հազար գլուխ խոզ կամ</w:t>
      </w:r>
      <w:r w:rsidR="00820908" w:rsidRPr="00930968">
        <w:rPr>
          <w:rFonts w:ascii="GHEA Grapalat" w:hAnsi="GHEA Grapalat"/>
          <w:bCs/>
          <w:sz w:val="24"/>
          <w:szCs w:val="24"/>
          <w:lang w:val="hy-AM"/>
        </w:rPr>
        <w:t xml:space="preserve"> հանրապետությունում բուծվող խոզերի ավելի քան 70%-ը</w:t>
      </w:r>
      <w:r w:rsidR="00176DCB" w:rsidRPr="00930968">
        <w:rPr>
          <w:rFonts w:ascii="GHEA Grapalat" w:hAnsi="GHEA Grapalat"/>
          <w:bCs/>
          <w:sz w:val="24"/>
          <w:szCs w:val="24"/>
          <w:lang w:val="hy-AM"/>
        </w:rPr>
        <w:t>։</w:t>
      </w:r>
      <w:r w:rsidR="00820908" w:rsidRPr="00930968">
        <w:rPr>
          <w:rFonts w:ascii="GHEA Grapalat" w:hAnsi="GHEA Grapalat"/>
          <w:bCs/>
          <w:sz w:val="24"/>
          <w:szCs w:val="24"/>
          <w:lang w:val="hy-AM"/>
        </w:rPr>
        <w:t xml:space="preserve"> Վերլուծությունները ցույց են տալիս, որ հայրենական սպառո</w:t>
      </w:r>
      <w:r w:rsidR="003B6A48" w:rsidRPr="00930968">
        <w:rPr>
          <w:rFonts w:ascii="GHEA Grapalat" w:hAnsi="GHEA Grapalat"/>
          <w:bCs/>
          <w:sz w:val="24"/>
          <w:szCs w:val="24"/>
          <w:lang w:val="hy-AM"/>
        </w:rPr>
        <w:t>ղ</w:t>
      </w:r>
      <w:r w:rsidR="00820908" w:rsidRPr="00930968">
        <w:rPr>
          <w:rFonts w:ascii="GHEA Grapalat" w:hAnsi="GHEA Grapalat"/>
          <w:bCs/>
          <w:sz w:val="24"/>
          <w:szCs w:val="24"/>
          <w:lang w:val="hy-AM"/>
        </w:rPr>
        <w:t xml:space="preserve">ները նախընտրում են քիչ ճարպային շերտով խոզի միս, որն առավելապես ստացվում է </w:t>
      </w:r>
      <w:r w:rsidR="00AF1F0F">
        <w:rPr>
          <w:rFonts w:ascii="GHEA Grapalat" w:hAnsi="GHEA Grapalat"/>
          <w:bCs/>
          <w:sz w:val="24"/>
          <w:szCs w:val="24"/>
          <w:lang w:val="hy-AM"/>
        </w:rPr>
        <w:t xml:space="preserve">մինջև </w:t>
      </w:r>
      <w:r w:rsidR="00745782">
        <w:rPr>
          <w:rFonts w:ascii="GHEA Grapalat" w:hAnsi="GHEA Grapalat"/>
          <w:bCs/>
          <w:sz w:val="24"/>
          <w:szCs w:val="24"/>
          <w:lang w:val="hy-AM"/>
        </w:rPr>
        <w:t xml:space="preserve">90 </w:t>
      </w:r>
      <w:r w:rsidR="00AF1F0F">
        <w:rPr>
          <w:rFonts w:ascii="GHEA Grapalat" w:hAnsi="GHEA Grapalat"/>
          <w:bCs/>
          <w:sz w:val="24"/>
          <w:szCs w:val="24"/>
          <w:lang w:val="hy-AM"/>
        </w:rPr>
        <w:t>կգ</w:t>
      </w:r>
      <w:r w:rsidR="00172761"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20908" w:rsidRPr="00930968">
        <w:rPr>
          <w:rFonts w:ascii="GHEA Grapalat" w:hAnsi="GHEA Grapalat"/>
          <w:bCs/>
          <w:sz w:val="24"/>
          <w:szCs w:val="24"/>
          <w:lang w:val="hy-AM"/>
        </w:rPr>
        <w:t>կենդան</w:t>
      </w:r>
      <w:r w:rsidR="003B6A48" w:rsidRPr="00930968">
        <w:rPr>
          <w:rFonts w:ascii="GHEA Grapalat" w:hAnsi="GHEA Grapalat"/>
          <w:bCs/>
          <w:sz w:val="24"/>
          <w:szCs w:val="24"/>
          <w:lang w:val="hy-AM"/>
        </w:rPr>
        <w:t>ի</w:t>
      </w:r>
      <w:r w:rsidR="00820908" w:rsidRPr="00930968">
        <w:rPr>
          <w:rFonts w:ascii="GHEA Grapalat" w:hAnsi="GHEA Grapalat"/>
          <w:bCs/>
          <w:sz w:val="24"/>
          <w:szCs w:val="24"/>
          <w:lang w:val="hy-AM"/>
        </w:rPr>
        <w:t xml:space="preserve"> զանգված ունեցող խոզերի սպանդից, երբ մսեղիքի զանգվածը կազմում է մինչև 50-60 կգ, իսկ առավել ճարպոտ միսը (</w:t>
      </w:r>
      <w:r w:rsidR="006D1408" w:rsidRPr="00930968">
        <w:rPr>
          <w:rFonts w:ascii="GHEA Grapalat" w:hAnsi="GHEA Grapalat"/>
          <w:bCs/>
          <w:sz w:val="24"/>
          <w:szCs w:val="24"/>
          <w:lang w:val="hy-AM"/>
        </w:rPr>
        <w:t>երբ մսեղիքի զանգվածը</w:t>
      </w:r>
      <w:r w:rsidR="008A242D" w:rsidRPr="00930968">
        <w:rPr>
          <w:rFonts w:ascii="GHEA Grapalat" w:hAnsi="GHEA Grapalat"/>
          <w:bCs/>
          <w:sz w:val="24"/>
          <w:szCs w:val="24"/>
          <w:lang w:val="hy-AM"/>
        </w:rPr>
        <w:t xml:space="preserve"> գերազանցում</w:t>
      </w:r>
      <w:r w:rsidR="006D1408" w:rsidRPr="00930968">
        <w:rPr>
          <w:rFonts w:ascii="GHEA Grapalat" w:hAnsi="GHEA Grapalat"/>
          <w:bCs/>
          <w:sz w:val="24"/>
          <w:szCs w:val="24"/>
          <w:lang w:val="hy-AM"/>
        </w:rPr>
        <w:t xml:space="preserve"> է 60 կգ-</w:t>
      </w:r>
      <w:r w:rsidR="008A242D" w:rsidRPr="00930968">
        <w:rPr>
          <w:rFonts w:ascii="GHEA Grapalat" w:hAnsi="GHEA Grapalat"/>
          <w:bCs/>
          <w:sz w:val="24"/>
          <w:szCs w:val="24"/>
          <w:lang w:val="hy-AM"/>
        </w:rPr>
        <w:t>ը</w:t>
      </w:r>
      <w:r w:rsidR="00820908" w:rsidRPr="00930968">
        <w:rPr>
          <w:rFonts w:ascii="GHEA Grapalat" w:hAnsi="GHEA Grapalat"/>
          <w:bCs/>
          <w:sz w:val="24"/>
          <w:szCs w:val="24"/>
          <w:lang w:val="hy-AM"/>
        </w:rPr>
        <w:t>)</w:t>
      </w:r>
      <w:r w:rsidR="006D1408" w:rsidRPr="00930968">
        <w:rPr>
          <w:rFonts w:ascii="GHEA Grapalat" w:hAnsi="GHEA Grapalat"/>
          <w:bCs/>
          <w:sz w:val="24"/>
          <w:szCs w:val="24"/>
          <w:lang w:val="hy-AM"/>
        </w:rPr>
        <w:t xml:space="preserve"> հիմնականում օգտագործվում է վերամշակման նպատակով (</w:t>
      </w:r>
      <w:r w:rsidR="001661E8" w:rsidRPr="00930968">
        <w:rPr>
          <w:rFonts w:ascii="GHEA Grapalat" w:hAnsi="GHEA Grapalat"/>
          <w:bCs/>
          <w:sz w:val="24"/>
          <w:szCs w:val="24"/>
          <w:lang w:val="hy-AM"/>
        </w:rPr>
        <w:t>երշիկեղեն, խոզապուխտ և այլն</w:t>
      </w:r>
      <w:r w:rsidR="006D1408" w:rsidRPr="00930968">
        <w:rPr>
          <w:rFonts w:ascii="GHEA Grapalat" w:hAnsi="GHEA Grapalat"/>
          <w:bCs/>
          <w:sz w:val="24"/>
          <w:szCs w:val="24"/>
          <w:lang w:val="hy-AM"/>
        </w:rPr>
        <w:t>)</w:t>
      </w:r>
      <w:r w:rsidR="001661E8" w:rsidRPr="00930968">
        <w:rPr>
          <w:rFonts w:ascii="GHEA Grapalat" w:hAnsi="GHEA Grapalat"/>
          <w:bCs/>
          <w:sz w:val="24"/>
          <w:szCs w:val="24"/>
          <w:lang w:val="hy-AM"/>
        </w:rPr>
        <w:t>։ Հանրապետության սպառողների նախընտրած քիչ ճարպաշերտով մսի պահանջարկի գրեթե 50%-ը ապահովում են մեր տնտեսավարողները</w:t>
      </w:r>
      <w:r w:rsidR="00FE3D0B" w:rsidRPr="00930968">
        <w:rPr>
          <w:rFonts w:ascii="GHEA Grapalat" w:hAnsi="GHEA Grapalat"/>
          <w:bCs/>
          <w:sz w:val="24"/>
          <w:szCs w:val="24"/>
          <w:lang w:val="hy-AM"/>
        </w:rPr>
        <w:t xml:space="preserve">, իսկ մյուս կեսը լրացվում է ներկրման հաշվին, որը տարեկան կազմում է </w:t>
      </w:r>
      <w:r w:rsidR="00AF1F0F">
        <w:rPr>
          <w:rFonts w:ascii="GHEA Grapalat" w:hAnsi="GHEA Grapalat"/>
          <w:bCs/>
          <w:sz w:val="24"/>
          <w:szCs w:val="24"/>
          <w:lang w:val="hy-AM"/>
        </w:rPr>
        <w:t>մինջև 90 կգ</w:t>
      </w:r>
      <w:r w:rsidR="00FE3D0B" w:rsidRPr="00930968">
        <w:rPr>
          <w:rFonts w:ascii="GHEA Grapalat" w:hAnsi="GHEA Grapalat"/>
          <w:bCs/>
          <w:sz w:val="24"/>
          <w:szCs w:val="24"/>
          <w:lang w:val="hy-AM"/>
        </w:rPr>
        <w:t xml:space="preserve"> կենդանի զանգված ունեցող </w:t>
      </w:r>
      <w:r w:rsidR="008A242D" w:rsidRPr="00930968">
        <w:rPr>
          <w:rFonts w:ascii="GHEA Grapalat" w:hAnsi="GHEA Grapalat"/>
          <w:bCs/>
          <w:sz w:val="24"/>
          <w:szCs w:val="24"/>
          <w:lang w:val="hy-AM"/>
        </w:rPr>
        <w:t>40-</w:t>
      </w:r>
      <w:r w:rsidR="00FE3D0B" w:rsidRPr="00930968">
        <w:rPr>
          <w:rFonts w:ascii="GHEA Grapalat" w:hAnsi="GHEA Grapalat"/>
          <w:bCs/>
          <w:sz w:val="24"/>
          <w:szCs w:val="24"/>
          <w:lang w:val="hy-AM"/>
        </w:rPr>
        <w:t>45</w:t>
      </w:r>
      <w:r w:rsidR="008A242D"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E3D0B" w:rsidRPr="00930968">
        <w:rPr>
          <w:rFonts w:ascii="GHEA Grapalat" w:hAnsi="GHEA Grapalat"/>
          <w:bCs/>
          <w:sz w:val="24"/>
          <w:szCs w:val="24"/>
          <w:lang w:val="hy-AM"/>
        </w:rPr>
        <w:t xml:space="preserve">հազար գլուխ խոզ։ </w:t>
      </w:r>
      <w:r w:rsidR="00EA44B4" w:rsidRPr="00930968">
        <w:rPr>
          <w:rFonts w:ascii="GHEA Grapalat" w:hAnsi="GHEA Grapalat"/>
          <w:bCs/>
          <w:sz w:val="24"/>
          <w:szCs w:val="24"/>
          <w:lang w:val="hy-AM"/>
        </w:rPr>
        <w:t xml:space="preserve">Ներկրումները հիմնականում իրականացվում են Բելառուսի Հանրապետությունից և Ռուսաստանի Դաշնությունից։ </w:t>
      </w:r>
      <w:r w:rsidR="00FE3D0B" w:rsidRPr="00930968">
        <w:rPr>
          <w:rFonts w:ascii="GHEA Grapalat" w:hAnsi="GHEA Grapalat"/>
          <w:bCs/>
          <w:sz w:val="24"/>
          <w:szCs w:val="24"/>
          <w:lang w:val="hy-AM"/>
        </w:rPr>
        <w:t xml:space="preserve">Նախորդ տարի հանրապետություն է ներկրվել </w:t>
      </w:r>
      <w:r w:rsidR="00B93283" w:rsidRPr="00930968">
        <w:rPr>
          <w:rFonts w:ascii="GHEA Grapalat" w:hAnsi="GHEA Grapalat"/>
          <w:bCs/>
          <w:sz w:val="24"/>
          <w:szCs w:val="24"/>
          <w:lang w:val="hy-AM"/>
        </w:rPr>
        <w:t xml:space="preserve">մոտ 41 </w:t>
      </w:r>
      <w:r w:rsidR="00FE3D0B" w:rsidRPr="00930968">
        <w:rPr>
          <w:rFonts w:ascii="GHEA Grapalat" w:hAnsi="GHEA Grapalat"/>
          <w:bCs/>
          <w:sz w:val="24"/>
          <w:szCs w:val="24"/>
          <w:lang w:val="hy-AM"/>
        </w:rPr>
        <w:t>հազար գլուխ այդպիսի զանգվածով խոզեր, մինչդեռ ընթացիկ տարում</w:t>
      </w:r>
      <w:r w:rsidR="008A242D"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E3D0B" w:rsidRPr="00930968">
        <w:rPr>
          <w:rFonts w:ascii="GHEA Grapalat" w:hAnsi="GHEA Grapalat"/>
          <w:bCs/>
          <w:sz w:val="24"/>
          <w:szCs w:val="24"/>
          <w:lang w:val="hy-AM"/>
        </w:rPr>
        <w:t>կտրուկ ավելացել են ներկրման ծավալները և</w:t>
      </w:r>
      <w:r w:rsidR="008A242D" w:rsidRPr="00930968">
        <w:rPr>
          <w:rFonts w:ascii="GHEA Grapalat" w:hAnsi="GHEA Grapalat"/>
          <w:bCs/>
          <w:sz w:val="24"/>
          <w:szCs w:val="24"/>
          <w:lang w:val="hy-AM"/>
        </w:rPr>
        <w:t xml:space="preserve"> հունվար-հուլիս ամիսներին ներկրվել է շուրջ 30 հազար գլուխ խոզ՝ նախորդ տարվա 19,2 հազարի փոխարեն կամ 56,3-ով ավելի։ Ն</w:t>
      </w:r>
      <w:r w:rsidR="00FE3D0B" w:rsidRPr="00930968">
        <w:rPr>
          <w:rFonts w:ascii="GHEA Grapalat" w:hAnsi="GHEA Grapalat"/>
          <w:bCs/>
          <w:sz w:val="24"/>
          <w:szCs w:val="24"/>
          <w:lang w:val="hy-AM"/>
        </w:rPr>
        <w:t xml:space="preserve">երկրման նման  ծավալների պարագայում 2024  թվականին կարող է կրկնապատկվել կենդանի խոզերի ներկրման նախորդ տարվա </w:t>
      </w:r>
      <w:r w:rsidR="00122DFC" w:rsidRPr="00930968">
        <w:rPr>
          <w:rFonts w:ascii="GHEA Grapalat" w:hAnsi="GHEA Grapalat"/>
          <w:bCs/>
          <w:sz w:val="24"/>
          <w:szCs w:val="24"/>
          <w:lang w:val="hy-AM"/>
        </w:rPr>
        <w:t>ցուցանիշը</w:t>
      </w:r>
      <w:r w:rsidR="00D20B6A">
        <w:rPr>
          <w:rFonts w:ascii="GHEA Grapalat" w:hAnsi="GHEA Grapalat"/>
          <w:bCs/>
          <w:sz w:val="24"/>
          <w:szCs w:val="24"/>
          <w:lang w:val="hy-AM"/>
        </w:rPr>
        <w:t>,</w:t>
      </w:r>
      <w:r w:rsidR="00E0701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22DFC" w:rsidRPr="00930968">
        <w:rPr>
          <w:rFonts w:ascii="GHEA Grapalat" w:hAnsi="GHEA Grapalat"/>
          <w:bCs/>
          <w:sz w:val="24"/>
          <w:szCs w:val="24"/>
          <w:lang w:val="hy-AM"/>
        </w:rPr>
        <w:t>ինչը իրացման խնդիրներ կարող է առաջացնել խոզի մսի տեղական արտադրողների համար</w:t>
      </w:r>
      <w:r w:rsidR="00FE3D0B" w:rsidRPr="00930968">
        <w:rPr>
          <w:rFonts w:ascii="GHEA Grapalat" w:hAnsi="GHEA Grapalat"/>
          <w:bCs/>
          <w:sz w:val="24"/>
          <w:szCs w:val="24"/>
          <w:lang w:val="hy-AM"/>
        </w:rPr>
        <w:t>։</w:t>
      </w:r>
      <w:r w:rsidR="00D20B6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20B6A" w:rsidRPr="00D20B6A">
        <w:rPr>
          <w:rFonts w:ascii="GHEA Grapalat" w:hAnsi="GHEA Grapalat"/>
          <w:bCs/>
          <w:color w:val="000000"/>
          <w:sz w:val="24"/>
          <w:szCs w:val="24"/>
          <w:lang w:val="hy-AM"/>
        </w:rPr>
        <w:t>Արդյունքում՝ ներկրման ծավալների աճը կարող է հանգեցնել հանրապետությունում խո</w:t>
      </w:r>
      <w:r w:rsidR="00C6511F">
        <w:rPr>
          <w:rFonts w:ascii="GHEA Grapalat" w:hAnsi="GHEA Grapalat"/>
          <w:bCs/>
          <w:color w:val="000000"/>
          <w:sz w:val="24"/>
          <w:szCs w:val="24"/>
          <w:lang w:val="hy-AM"/>
        </w:rPr>
        <w:t>զ</w:t>
      </w:r>
      <w:r w:rsidR="00D20B6A" w:rsidRPr="00D20B6A">
        <w:rPr>
          <w:rFonts w:ascii="GHEA Grapalat" w:hAnsi="GHEA Grapalat"/>
          <w:bCs/>
          <w:color w:val="000000"/>
          <w:sz w:val="24"/>
          <w:szCs w:val="24"/>
          <w:lang w:val="hy-AM"/>
        </w:rPr>
        <w:t>ի արտադրության ծավալների կ</w:t>
      </w:r>
      <w:r w:rsidR="00470496">
        <w:rPr>
          <w:rFonts w:ascii="GHEA Grapalat" w:hAnsi="GHEA Grapalat"/>
          <w:bCs/>
          <w:color w:val="000000"/>
          <w:sz w:val="24"/>
          <w:szCs w:val="24"/>
          <w:lang w:val="hy-AM"/>
        </w:rPr>
        <w:t>ր</w:t>
      </w:r>
      <w:r w:rsidR="00D20B6A" w:rsidRPr="00D20B6A">
        <w:rPr>
          <w:rFonts w:ascii="GHEA Grapalat" w:hAnsi="GHEA Grapalat"/>
          <w:bCs/>
          <w:color w:val="000000"/>
          <w:sz w:val="24"/>
          <w:szCs w:val="24"/>
          <w:lang w:val="hy-AM"/>
        </w:rPr>
        <w:t>ճատմանը, ինչը կավելացնի հանրապետության շուկայի կախվածությունը ներկրման ծավալներից և կա</w:t>
      </w:r>
      <w:r w:rsidR="00C6511F">
        <w:rPr>
          <w:rFonts w:ascii="GHEA Grapalat" w:hAnsi="GHEA Grapalat"/>
          <w:bCs/>
          <w:color w:val="000000"/>
          <w:sz w:val="24"/>
          <w:szCs w:val="24"/>
          <w:lang w:val="hy-AM"/>
        </w:rPr>
        <w:t>ռ</w:t>
      </w:r>
      <w:r w:rsidR="00D20B6A" w:rsidRPr="00D20B6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աջացնի ռիսկեր պարենային անվտանգության </w:t>
      </w:r>
      <w:r w:rsidR="0047049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տեսանկյունից։ </w:t>
      </w:r>
      <w:r w:rsidR="00621219" w:rsidRPr="00930968">
        <w:rPr>
          <w:rFonts w:ascii="GHEA Grapalat" w:hAnsi="GHEA Grapalat"/>
          <w:bCs/>
          <w:sz w:val="24"/>
          <w:szCs w:val="24"/>
          <w:lang w:val="hy-AM"/>
        </w:rPr>
        <w:tab/>
        <w:t>Հարկ է նշել, որ 2024թ</w:t>
      </w:r>
      <w:r w:rsidR="00621219" w:rsidRPr="00930968">
        <w:rPr>
          <w:rFonts w:ascii="Cambria Math" w:hAnsi="Cambria Math"/>
          <w:bCs/>
          <w:sz w:val="24"/>
          <w:szCs w:val="24"/>
          <w:lang w:val="hy-AM"/>
        </w:rPr>
        <w:t>․-</w:t>
      </w:r>
      <w:r w:rsidR="00621219" w:rsidRPr="00930968">
        <w:rPr>
          <w:rFonts w:ascii="GHEA Grapalat" w:hAnsi="GHEA Grapalat"/>
          <w:bCs/>
          <w:sz w:val="24"/>
          <w:szCs w:val="24"/>
          <w:lang w:val="hy-AM"/>
        </w:rPr>
        <w:t>ի հունվարի 1-ի դրությամբ հանրապետությունում առկա էր շուրջ 187 հազար գլուխ խոզ, որը նախորդ տարվա ցուցանիշը գերազ</w:t>
      </w:r>
      <w:r w:rsidR="00EF09AF">
        <w:rPr>
          <w:rFonts w:ascii="GHEA Grapalat" w:hAnsi="GHEA Grapalat"/>
          <w:bCs/>
          <w:sz w:val="24"/>
          <w:szCs w:val="24"/>
          <w:lang w:val="hy-AM"/>
        </w:rPr>
        <w:t>ա</w:t>
      </w:r>
      <w:r w:rsidR="00621219" w:rsidRPr="00930968">
        <w:rPr>
          <w:rFonts w:ascii="GHEA Grapalat" w:hAnsi="GHEA Grapalat"/>
          <w:bCs/>
          <w:sz w:val="24"/>
          <w:szCs w:val="24"/>
          <w:lang w:val="hy-AM"/>
        </w:rPr>
        <w:t>նցում էր 3,4</w:t>
      </w:r>
      <w:r w:rsidR="00122DFC"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21219" w:rsidRPr="00930968">
        <w:rPr>
          <w:rFonts w:ascii="GHEA Grapalat" w:hAnsi="GHEA Grapalat"/>
          <w:bCs/>
          <w:sz w:val="24"/>
          <w:szCs w:val="24"/>
          <w:lang w:val="hy-AM"/>
        </w:rPr>
        <w:t xml:space="preserve">-ով։ Ընդ որում, մայր խոզերի գլխաքանակը </w:t>
      </w:r>
      <w:r w:rsidR="00621219" w:rsidRPr="00930968">
        <w:rPr>
          <w:rFonts w:ascii="GHEA Grapalat" w:hAnsi="GHEA Grapalat"/>
          <w:bCs/>
          <w:sz w:val="24"/>
          <w:szCs w:val="24"/>
          <w:lang w:val="hy-AM"/>
        </w:rPr>
        <w:lastRenderedPageBreak/>
        <w:t>ևս 1,4 -ով գերազանցել է նախորդ տարվա ցուցանիշը։ Ակնկալվում է, որ 2024 թ</w:t>
      </w:r>
      <w:r w:rsidR="00621219" w:rsidRPr="00930968">
        <w:rPr>
          <w:rFonts w:ascii="Cambria Math" w:hAnsi="Cambria Math"/>
          <w:bCs/>
          <w:sz w:val="24"/>
          <w:szCs w:val="24"/>
          <w:lang w:val="hy-AM"/>
        </w:rPr>
        <w:t>․-</w:t>
      </w:r>
      <w:r w:rsidR="00621219" w:rsidRPr="00930968">
        <w:rPr>
          <w:rFonts w:ascii="GHEA Grapalat" w:hAnsi="GHEA Grapalat"/>
          <w:bCs/>
          <w:sz w:val="24"/>
          <w:szCs w:val="24"/>
          <w:lang w:val="hy-AM"/>
        </w:rPr>
        <w:t>ին, նախորդ տարվա համեմատությամբ, էականորեն կավելանան խոզի մսի տեղական արտադրության ծավալները և ներքին շուկայում, նախորդ տարվա համեմատությ</w:t>
      </w:r>
      <w:r w:rsidR="00EF09AF">
        <w:rPr>
          <w:rFonts w:ascii="GHEA Grapalat" w:hAnsi="GHEA Grapalat"/>
          <w:bCs/>
          <w:sz w:val="24"/>
          <w:szCs w:val="24"/>
          <w:lang w:val="hy-AM"/>
        </w:rPr>
        <w:t>ա</w:t>
      </w:r>
      <w:r w:rsidR="00621219" w:rsidRPr="00930968">
        <w:rPr>
          <w:rFonts w:ascii="GHEA Grapalat" w:hAnsi="GHEA Grapalat"/>
          <w:bCs/>
          <w:sz w:val="24"/>
          <w:szCs w:val="24"/>
          <w:lang w:val="hy-AM"/>
        </w:rPr>
        <w:t>մբ,</w:t>
      </w:r>
      <w:r w:rsidR="002E7BC9"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>ավել կիրացվի 50կգ և ավել</w:t>
      </w:r>
      <w:r w:rsidR="001B7B39">
        <w:rPr>
          <w:rFonts w:ascii="GHEA Grapalat" w:hAnsi="GHEA Grapalat"/>
          <w:bCs/>
          <w:sz w:val="24"/>
          <w:szCs w:val="24"/>
          <w:lang w:val="hy-AM"/>
        </w:rPr>
        <w:t>ի</w:t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 xml:space="preserve"> կենդանի զանգված ունեցող 20-25 հազար գլուխ տեղական արտադրության խոզեր։ Այդ իսկ պատճառով, նկատի ունեն</w:t>
      </w:r>
      <w:r w:rsidR="00EF09AF">
        <w:rPr>
          <w:rFonts w:ascii="GHEA Grapalat" w:hAnsi="GHEA Grapalat"/>
          <w:bCs/>
          <w:sz w:val="24"/>
          <w:szCs w:val="24"/>
          <w:lang w:val="hy-AM"/>
        </w:rPr>
        <w:t>ա</w:t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>լով խոզի մսի տեղական արտադրության ծավալների աճը, նպատակահարմար է ընթացիկ տարում 20-25</w:t>
      </w:r>
      <w:r w:rsidR="002E7BC9"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>հազար գլխով նվազեցնել 50 կգ կամ ավելի կենդանի զանգված ունեցող կենդանի խոզերի ներկրման ծավալները։</w:t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ab/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ab/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ab/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ab/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ab/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ab/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ab/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ab/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ab/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ab/>
      </w:r>
      <w:r w:rsidR="00621219"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A242D" w:rsidRPr="00930968">
        <w:rPr>
          <w:rFonts w:ascii="GHEA Grapalat" w:hAnsi="GHEA Grapalat"/>
          <w:bCs/>
          <w:sz w:val="24"/>
          <w:szCs w:val="24"/>
          <w:lang w:val="hy-AM"/>
        </w:rPr>
        <w:t>Պետք է նշել</w:t>
      </w:r>
      <w:r w:rsidR="00D46C7B" w:rsidRPr="0093096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D46C7B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 լայն սպառման համար </w:t>
      </w:r>
      <w:r w:rsidR="00D46C7B" w:rsidRPr="00930968">
        <w:rPr>
          <w:rFonts w:ascii="GHEA Grapalat" w:hAnsi="GHEA Grapalat"/>
          <w:sz w:val="24"/>
          <w:szCs w:val="24"/>
          <w:lang w:val="hy-AM"/>
        </w:rPr>
        <w:t xml:space="preserve">ՀՀ տարածք հիմնականում ներմուծվում են </w:t>
      </w:r>
      <w:r w:rsidR="00D46C7B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50 կգ կամ ավելի զանգվածով ընտանի տեսակների կենդանի խոզեր երկու </w:t>
      </w:r>
      <w:r w:rsidR="00D46C7B" w:rsidRPr="00930968">
        <w:rPr>
          <w:rFonts w:ascii="GHEA Grapalat" w:hAnsi="GHEA Grapalat"/>
          <w:sz w:val="24"/>
          <w:szCs w:val="24"/>
          <w:lang w:val="hy-AM"/>
        </w:rPr>
        <w:t xml:space="preserve"> ԵԱՏՄ ԱՏԳ ԱԱ  ծածկագրերի տակ՝ 0103 92 190 0 (- - - - այլ) և 0103 92 900 0 (- - - այլ), </w:t>
      </w:r>
      <w:r w:rsidR="00D46C7B"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5321F" w:rsidRPr="00930968">
        <w:rPr>
          <w:rFonts w:ascii="GHEA Grapalat" w:hAnsi="GHEA Grapalat"/>
          <w:bCs/>
          <w:sz w:val="24"/>
          <w:szCs w:val="24"/>
          <w:lang w:val="hy-AM"/>
        </w:rPr>
        <w:t>5</w:t>
      </w:r>
      <w:r w:rsidR="00122DFC" w:rsidRPr="00930968">
        <w:rPr>
          <w:rFonts w:ascii="GHEA Grapalat" w:hAnsi="GHEA Grapalat"/>
          <w:bCs/>
          <w:sz w:val="24"/>
          <w:szCs w:val="24"/>
          <w:lang w:val="hy-AM"/>
        </w:rPr>
        <w:t>0 կգ</w:t>
      </w:r>
      <w:r w:rsidR="0015321F"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D0689" w:rsidRPr="00930968">
        <w:rPr>
          <w:rFonts w:ascii="GHEA Grapalat" w:hAnsi="GHEA Grapalat"/>
          <w:bCs/>
          <w:sz w:val="24"/>
          <w:szCs w:val="24"/>
          <w:lang w:val="hy-AM"/>
        </w:rPr>
        <w:t>կամ</w:t>
      </w:r>
      <w:r w:rsidR="0015321F" w:rsidRPr="00930968">
        <w:rPr>
          <w:rFonts w:ascii="GHEA Grapalat" w:hAnsi="GHEA Grapalat"/>
          <w:bCs/>
          <w:sz w:val="24"/>
          <w:szCs w:val="24"/>
          <w:lang w:val="hy-AM"/>
        </w:rPr>
        <w:t xml:space="preserve"> ավելի</w:t>
      </w:r>
      <w:r w:rsidR="00122DFC" w:rsidRPr="00930968">
        <w:rPr>
          <w:rFonts w:ascii="GHEA Grapalat" w:hAnsi="GHEA Grapalat"/>
          <w:bCs/>
          <w:sz w:val="24"/>
          <w:szCs w:val="24"/>
          <w:lang w:val="hy-AM"/>
        </w:rPr>
        <w:t xml:space="preserve"> կենդանի զանգված ունեցող </w:t>
      </w:r>
      <w:r w:rsidR="0015321F" w:rsidRPr="00930968">
        <w:rPr>
          <w:rFonts w:ascii="GHEA Grapalat" w:hAnsi="GHEA Grapalat"/>
          <w:bCs/>
          <w:sz w:val="24"/>
          <w:szCs w:val="24"/>
          <w:lang w:val="hy-AM"/>
        </w:rPr>
        <w:t>20</w:t>
      </w:r>
      <w:r w:rsidR="007A5AB2" w:rsidRPr="00930968">
        <w:rPr>
          <w:rFonts w:ascii="GHEA Grapalat" w:hAnsi="GHEA Grapalat"/>
          <w:bCs/>
          <w:sz w:val="24"/>
          <w:szCs w:val="24"/>
          <w:lang w:val="hy-AM"/>
        </w:rPr>
        <w:t>-</w:t>
      </w:r>
      <w:r w:rsidR="0015321F" w:rsidRPr="00930968">
        <w:rPr>
          <w:rFonts w:ascii="GHEA Grapalat" w:hAnsi="GHEA Grapalat"/>
          <w:bCs/>
          <w:sz w:val="24"/>
          <w:szCs w:val="24"/>
          <w:lang w:val="hy-AM"/>
        </w:rPr>
        <w:t>2</w:t>
      </w:r>
      <w:r w:rsidR="007A5AB2" w:rsidRPr="00930968">
        <w:rPr>
          <w:rFonts w:ascii="GHEA Grapalat" w:hAnsi="GHEA Grapalat"/>
          <w:bCs/>
          <w:sz w:val="24"/>
          <w:szCs w:val="24"/>
          <w:lang w:val="hy-AM"/>
        </w:rPr>
        <w:t xml:space="preserve">5 հազար գլուխ </w:t>
      </w:r>
      <w:r w:rsidR="00122DFC" w:rsidRPr="00930968">
        <w:rPr>
          <w:rFonts w:ascii="GHEA Grapalat" w:hAnsi="GHEA Grapalat"/>
          <w:bCs/>
          <w:sz w:val="24"/>
          <w:szCs w:val="24"/>
          <w:lang w:val="hy-AM"/>
        </w:rPr>
        <w:t>կենդանի խոզերի ներկման ժամանակավոր արգելքի կիրառման պարագայում</w:t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 xml:space="preserve"> ներքին շուկայում կիրացվեն ընթացիկ տարում ավել աճեցվող տեղական խոզերը և</w:t>
      </w:r>
      <w:r w:rsidR="00122DFC" w:rsidRPr="00930968">
        <w:rPr>
          <w:rFonts w:ascii="GHEA Grapalat" w:hAnsi="GHEA Grapalat"/>
          <w:bCs/>
          <w:sz w:val="24"/>
          <w:szCs w:val="24"/>
          <w:lang w:val="hy-AM"/>
        </w:rPr>
        <w:t xml:space="preserve"> քիչ ճարպաշերտով խոզի մսի պակասուրդ չի առաջանա</w:t>
      </w:r>
      <w:r w:rsidR="005A242A" w:rsidRPr="00930968">
        <w:rPr>
          <w:rFonts w:ascii="GHEA Grapalat" w:hAnsi="GHEA Grapalat"/>
          <w:bCs/>
          <w:sz w:val="24"/>
          <w:szCs w:val="24"/>
          <w:lang w:val="hy-AM"/>
        </w:rPr>
        <w:t xml:space="preserve">։ Եվ քանի որ տեղական արտադրության խոզերի իրացման շնորհիվ հնարավորություն կլինի պահպանել </w:t>
      </w:r>
      <w:r w:rsidR="002E7BC9" w:rsidRPr="00930968">
        <w:rPr>
          <w:rFonts w:ascii="GHEA Grapalat" w:hAnsi="GHEA Grapalat"/>
          <w:bCs/>
          <w:sz w:val="24"/>
          <w:szCs w:val="24"/>
          <w:lang w:val="hy-AM"/>
        </w:rPr>
        <w:t>խ</w:t>
      </w:r>
      <w:r w:rsidR="00473538" w:rsidRPr="00930968">
        <w:rPr>
          <w:rFonts w:ascii="GHEA Grapalat" w:hAnsi="GHEA Grapalat"/>
          <w:bCs/>
          <w:sz w:val="24"/>
          <w:szCs w:val="24"/>
          <w:lang w:val="hy-AM"/>
        </w:rPr>
        <w:t>ոզի մսի սպառման նախո</w:t>
      </w:r>
      <w:r w:rsidR="002E7BC9" w:rsidRPr="00930968">
        <w:rPr>
          <w:rFonts w:ascii="GHEA Grapalat" w:hAnsi="GHEA Grapalat"/>
          <w:bCs/>
          <w:sz w:val="24"/>
          <w:szCs w:val="24"/>
          <w:lang w:val="hy-AM"/>
        </w:rPr>
        <w:t>ր</w:t>
      </w:r>
      <w:r w:rsidR="00473538" w:rsidRPr="00930968">
        <w:rPr>
          <w:rFonts w:ascii="GHEA Grapalat" w:hAnsi="GHEA Grapalat"/>
          <w:bCs/>
          <w:sz w:val="24"/>
          <w:szCs w:val="24"/>
          <w:lang w:val="hy-AM"/>
        </w:rPr>
        <w:t>դ տարվա մակարդակը, այս</w:t>
      </w:r>
      <w:r w:rsidR="00122DFC" w:rsidRPr="00930968">
        <w:rPr>
          <w:rFonts w:ascii="GHEA Grapalat" w:hAnsi="GHEA Grapalat"/>
          <w:bCs/>
          <w:sz w:val="24"/>
          <w:szCs w:val="24"/>
          <w:lang w:val="hy-AM"/>
        </w:rPr>
        <w:t xml:space="preserve"> իրացման գինը</w:t>
      </w:r>
      <w:r w:rsidR="00473538" w:rsidRPr="00930968">
        <w:rPr>
          <w:rFonts w:ascii="GHEA Grapalat" w:hAnsi="GHEA Grapalat"/>
          <w:bCs/>
          <w:sz w:val="24"/>
          <w:szCs w:val="24"/>
          <w:lang w:val="hy-AM"/>
        </w:rPr>
        <w:t xml:space="preserve"> ևս</w:t>
      </w:r>
      <w:r w:rsidR="00122DFC" w:rsidRPr="00930968">
        <w:rPr>
          <w:rFonts w:ascii="GHEA Grapalat" w:hAnsi="GHEA Grapalat"/>
          <w:bCs/>
          <w:sz w:val="24"/>
          <w:szCs w:val="24"/>
          <w:lang w:val="hy-AM"/>
        </w:rPr>
        <w:t xml:space="preserve"> կպահպանվի նախորդ տարվա գների տիրույթում։</w:t>
      </w:r>
      <w:r w:rsidR="007A5AB2"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104BF0F8" w14:textId="137B4CF0" w:rsidR="000E4BA8" w:rsidRPr="00930968" w:rsidRDefault="002438E3" w:rsidP="000E4BA8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30968">
        <w:rPr>
          <w:rFonts w:ascii="GHEA Grapalat" w:hAnsi="GHEA Grapalat"/>
          <w:bCs/>
          <w:sz w:val="24"/>
          <w:szCs w:val="24"/>
          <w:lang w:val="hy-AM"/>
        </w:rPr>
        <w:t xml:space="preserve">Հաշվի առնելով վերոգրյալը՝ որպես խնդրի կարգավորման և ներքին </w:t>
      </w:r>
      <w:r w:rsidR="00A72925">
        <w:rPr>
          <w:rFonts w:ascii="GHEA Grapalat" w:hAnsi="GHEA Grapalat"/>
          <w:bCs/>
          <w:sz w:val="24"/>
          <w:szCs w:val="24"/>
          <w:lang w:val="hy-AM"/>
        </w:rPr>
        <w:t xml:space="preserve">արտադրողների </w:t>
      </w:r>
      <w:r w:rsidRPr="00930968">
        <w:rPr>
          <w:rFonts w:ascii="GHEA Grapalat" w:hAnsi="GHEA Grapalat"/>
          <w:bCs/>
          <w:sz w:val="24"/>
          <w:szCs w:val="24"/>
          <w:lang w:val="hy-AM"/>
        </w:rPr>
        <w:t>պաշտպանության</w:t>
      </w:r>
      <w:r w:rsidR="00C6511F">
        <w:rPr>
          <w:rFonts w:ascii="GHEA Grapalat" w:hAnsi="GHEA Grapalat"/>
          <w:bCs/>
          <w:sz w:val="24"/>
          <w:szCs w:val="24"/>
          <w:lang w:val="hy-AM"/>
        </w:rPr>
        <w:t>, ինչպես նաև</w:t>
      </w:r>
      <w:r w:rsidR="00A72925" w:rsidRPr="00A7292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պարե</w:t>
      </w:r>
      <w:r w:rsidR="00C6511F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A72925" w:rsidRPr="00A7292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ային անվտանգության ապահովման </w:t>
      </w:r>
      <w:r w:rsidRPr="00930968">
        <w:rPr>
          <w:rFonts w:ascii="GHEA Grapalat" w:hAnsi="GHEA Grapalat"/>
          <w:bCs/>
          <w:sz w:val="24"/>
          <w:szCs w:val="24"/>
          <w:lang w:val="hy-AM"/>
        </w:rPr>
        <w:t>միջոց՝ առաջարկվում է</w:t>
      </w:r>
      <w:r w:rsidR="00473538"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C7320" w:rsidRPr="00930968">
        <w:rPr>
          <w:rFonts w:ascii="GHEA Grapalat" w:hAnsi="GHEA Grapalat"/>
          <w:bCs/>
          <w:sz w:val="24"/>
          <w:szCs w:val="24"/>
          <w:lang w:val="hy-AM"/>
        </w:rPr>
        <w:t>ժամանակավոր</w:t>
      </w:r>
      <w:r w:rsidR="007C7320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="007C7320" w:rsidRPr="00777A77">
        <w:rPr>
          <w:rFonts w:ascii="GHEA Grapalat" w:hAnsi="GHEA Grapalat"/>
          <w:bCs/>
          <w:color w:val="000000"/>
          <w:sz w:val="24"/>
          <w:szCs w:val="24"/>
          <w:lang w:val="hy-AM"/>
        </w:rPr>
        <w:t>6 ամիս ժամկետով</w:t>
      </w:r>
      <w:r w:rsidR="007C7320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="007C7320"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E4BA8" w:rsidRPr="00930968">
        <w:rPr>
          <w:rFonts w:ascii="GHEA Grapalat" w:hAnsi="GHEA Grapalat"/>
          <w:sz w:val="24"/>
          <w:szCs w:val="24"/>
          <w:lang w:val="hy-AM"/>
        </w:rPr>
        <w:t xml:space="preserve">կիրառել </w:t>
      </w:r>
      <w:r w:rsidR="000E4BA8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քանակական սահմանափակում </w:t>
      </w:r>
      <w:r w:rsidR="000E4BA8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 </w:t>
      </w:r>
      <w:r w:rsidR="000E4BA8" w:rsidRPr="0093096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 </w:t>
      </w:r>
      <w:r w:rsidR="002A246B" w:rsidRPr="00930968">
        <w:rPr>
          <w:rFonts w:ascii="GHEA Grapalat" w:hAnsi="GHEA Grapalat"/>
          <w:sz w:val="24"/>
          <w:szCs w:val="24"/>
          <w:lang w:val="hy-AM"/>
        </w:rPr>
        <w:t xml:space="preserve">ներմուծվող </w:t>
      </w:r>
      <w:r w:rsidR="000E4BA8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>ԵԱՏՄ ԱՏԳ ԱԱ 0103 92 ծածկագրին դասվող ընտանի տեսակների կենդանի խոզերի՝ քանակով ոչ ավելի, քան 2</w:t>
      </w:r>
      <w:r w:rsidR="000E4BA8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5 հազար </w:t>
      </w:r>
      <w:r w:rsidR="00473538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գլուխ</w:t>
      </w:r>
      <w:r w:rsidR="002A246B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 xml:space="preserve"> </w:t>
      </w:r>
      <w:r w:rsidR="007201BC" w:rsidRPr="00930968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նկատմամբ</w:t>
      </w:r>
      <w:r w:rsidR="000E4BA8" w:rsidRPr="00930968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4C680567" w14:textId="77777777" w:rsidR="004079AE" w:rsidRPr="00930968" w:rsidRDefault="004079AE" w:rsidP="004079A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930968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>3. Նախագծի մշակման գործընթացում ներգրավված ինստիտուտները</w:t>
      </w:r>
    </w:p>
    <w:p w14:paraId="4DA419CF" w14:textId="77777777" w:rsidR="004079AE" w:rsidRPr="00930968" w:rsidRDefault="004079AE" w:rsidP="004079A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93096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Նախագիծը մշակվել է Էկոնոմիկայի նախարարության կողմից:</w:t>
      </w:r>
    </w:p>
    <w:p w14:paraId="2B7EE86D" w14:textId="77777777" w:rsidR="004079AE" w:rsidRPr="00930968" w:rsidRDefault="004079AE" w:rsidP="004079A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930968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lastRenderedPageBreak/>
        <w:t>4. Ակնկալվող արդյունքը</w:t>
      </w:r>
    </w:p>
    <w:p w14:paraId="3EA7695A" w14:textId="77777777" w:rsidR="007E7FD9" w:rsidRPr="00930968" w:rsidRDefault="004079AE" w:rsidP="004079A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3096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Նախագծի ընդունմամբ </w:t>
      </w:r>
      <w:r w:rsidR="007E7FD9" w:rsidRPr="0093096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նախատեսվում է ապահովել </w:t>
      </w:r>
      <w:r w:rsidR="008B0DDA" w:rsidRPr="0093096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5</w:t>
      </w:r>
      <w:r w:rsidR="00ED4663" w:rsidRPr="00930968">
        <w:rPr>
          <w:rFonts w:ascii="GHEA Grapalat" w:hAnsi="GHEA Grapalat"/>
          <w:bCs/>
          <w:sz w:val="24"/>
          <w:szCs w:val="24"/>
          <w:lang w:val="hy-AM"/>
        </w:rPr>
        <w:t>0 կգ</w:t>
      </w:r>
      <w:r w:rsidR="008B0DDA" w:rsidRPr="009309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97CDE" w:rsidRPr="00930968">
        <w:rPr>
          <w:rFonts w:ascii="GHEA Grapalat" w:hAnsi="GHEA Grapalat"/>
          <w:bCs/>
          <w:sz w:val="24"/>
          <w:szCs w:val="24"/>
          <w:lang w:val="hy-AM"/>
        </w:rPr>
        <w:t>կամ</w:t>
      </w:r>
      <w:r w:rsidR="008B0DDA" w:rsidRPr="00930968">
        <w:rPr>
          <w:rFonts w:ascii="GHEA Grapalat" w:hAnsi="GHEA Grapalat"/>
          <w:bCs/>
          <w:sz w:val="24"/>
          <w:szCs w:val="24"/>
          <w:lang w:val="hy-AM"/>
        </w:rPr>
        <w:t xml:space="preserve"> ավե</w:t>
      </w:r>
      <w:r w:rsidR="00A97CDE" w:rsidRPr="00930968">
        <w:rPr>
          <w:rFonts w:ascii="GHEA Grapalat" w:hAnsi="GHEA Grapalat"/>
          <w:bCs/>
          <w:sz w:val="24"/>
          <w:szCs w:val="24"/>
          <w:lang w:val="hy-AM"/>
        </w:rPr>
        <w:t xml:space="preserve">լի </w:t>
      </w:r>
      <w:r w:rsidR="00ED4663" w:rsidRPr="00930968">
        <w:rPr>
          <w:rFonts w:ascii="GHEA Grapalat" w:hAnsi="GHEA Grapalat"/>
          <w:bCs/>
          <w:sz w:val="24"/>
          <w:szCs w:val="24"/>
          <w:lang w:val="hy-AM"/>
        </w:rPr>
        <w:t>կենդանի զա</w:t>
      </w:r>
      <w:r w:rsidR="00A849B2" w:rsidRPr="00930968">
        <w:rPr>
          <w:rFonts w:ascii="GHEA Grapalat" w:hAnsi="GHEA Grapalat"/>
          <w:bCs/>
          <w:sz w:val="24"/>
          <w:szCs w:val="24"/>
          <w:lang w:val="hy-AM"/>
        </w:rPr>
        <w:t>ն</w:t>
      </w:r>
      <w:r w:rsidR="00ED4663" w:rsidRPr="00930968">
        <w:rPr>
          <w:rFonts w:ascii="GHEA Grapalat" w:hAnsi="GHEA Grapalat"/>
          <w:bCs/>
          <w:sz w:val="24"/>
          <w:szCs w:val="24"/>
          <w:lang w:val="hy-AM"/>
        </w:rPr>
        <w:t>գված ունեցող խոզերի</w:t>
      </w:r>
      <w:r w:rsidR="00ED4663" w:rsidRPr="00930968">
        <w:rPr>
          <w:rFonts w:ascii="GHEA Grapalat" w:hAnsi="GHEA Grapalat"/>
          <w:sz w:val="24"/>
          <w:szCs w:val="24"/>
          <w:lang w:val="hy-AM"/>
        </w:rPr>
        <w:t xml:space="preserve"> </w:t>
      </w:r>
      <w:r w:rsidR="007E7FD9" w:rsidRPr="00930968">
        <w:rPr>
          <w:rFonts w:ascii="GHEA Grapalat" w:hAnsi="GHEA Grapalat"/>
          <w:sz w:val="24"/>
          <w:szCs w:val="24"/>
          <w:lang w:val="hy-AM"/>
        </w:rPr>
        <w:t xml:space="preserve">ներմուծման և շրջանառության </w:t>
      </w:r>
      <w:r w:rsidR="00AB6B3B">
        <w:rPr>
          <w:rFonts w:ascii="GHEA Grapalat" w:hAnsi="GHEA Grapalat"/>
          <w:sz w:val="24"/>
          <w:szCs w:val="24"/>
          <w:lang w:val="hy-AM"/>
        </w:rPr>
        <w:t>կարգավորում</w:t>
      </w:r>
      <w:r w:rsidR="007E7FD9" w:rsidRPr="00930968">
        <w:rPr>
          <w:rFonts w:ascii="GHEA Grapalat" w:hAnsi="GHEA Grapalat"/>
          <w:sz w:val="24"/>
          <w:szCs w:val="24"/>
          <w:lang w:val="hy-AM"/>
        </w:rPr>
        <w:t xml:space="preserve">, </w:t>
      </w:r>
      <w:r w:rsidR="00AB6B3B">
        <w:rPr>
          <w:rFonts w:ascii="GHEA Grapalat" w:hAnsi="GHEA Grapalat"/>
          <w:sz w:val="24"/>
          <w:szCs w:val="24"/>
          <w:lang w:val="hy-AM"/>
        </w:rPr>
        <w:t>նպատակ ունենալով</w:t>
      </w:r>
      <w:r w:rsidR="007E7FD9" w:rsidRPr="00930968">
        <w:rPr>
          <w:rFonts w:ascii="GHEA Grapalat" w:hAnsi="GHEA Grapalat"/>
          <w:sz w:val="24"/>
          <w:szCs w:val="24"/>
          <w:lang w:val="hy-AM"/>
        </w:rPr>
        <w:t xml:space="preserve"> </w:t>
      </w:r>
      <w:r w:rsidR="00F3078B" w:rsidRPr="00930968">
        <w:rPr>
          <w:rFonts w:ascii="GHEA Grapalat" w:hAnsi="GHEA Grapalat"/>
          <w:sz w:val="24"/>
          <w:szCs w:val="24"/>
          <w:lang w:val="hy-AM"/>
        </w:rPr>
        <w:t>պաշտպան</w:t>
      </w:r>
      <w:r w:rsidR="00F3078B">
        <w:rPr>
          <w:rFonts w:ascii="GHEA Grapalat" w:hAnsi="GHEA Grapalat"/>
          <w:sz w:val="24"/>
          <w:szCs w:val="24"/>
          <w:lang w:val="hy-AM"/>
        </w:rPr>
        <w:t>ելու</w:t>
      </w:r>
      <w:r w:rsidR="00F3078B" w:rsidRPr="00930968">
        <w:rPr>
          <w:rFonts w:ascii="GHEA Grapalat" w:hAnsi="GHEA Grapalat"/>
          <w:sz w:val="24"/>
          <w:szCs w:val="24"/>
          <w:lang w:val="hy-AM"/>
        </w:rPr>
        <w:t xml:space="preserve"> </w:t>
      </w:r>
      <w:r w:rsidR="00186B1C" w:rsidRPr="00930968">
        <w:rPr>
          <w:rFonts w:ascii="GHEA Grapalat" w:hAnsi="GHEA Grapalat"/>
          <w:sz w:val="24"/>
          <w:szCs w:val="24"/>
          <w:lang w:val="hy-AM"/>
        </w:rPr>
        <w:t>խոզի մսի տեղական արտադրողների</w:t>
      </w:r>
      <w:r w:rsidR="00B13738">
        <w:rPr>
          <w:rFonts w:ascii="GHEA Grapalat" w:hAnsi="GHEA Grapalat"/>
          <w:sz w:val="24"/>
          <w:szCs w:val="24"/>
          <w:lang w:val="hy-AM"/>
        </w:rPr>
        <w:t xml:space="preserve"> </w:t>
      </w:r>
      <w:r w:rsidR="00186B1C" w:rsidRPr="00930968">
        <w:rPr>
          <w:rFonts w:ascii="GHEA Grapalat" w:hAnsi="GHEA Grapalat"/>
          <w:sz w:val="24"/>
          <w:szCs w:val="24"/>
          <w:lang w:val="hy-AM"/>
        </w:rPr>
        <w:t>տնտեսական շահեր</w:t>
      </w:r>
      <w:r w:rsidR="00B13738">
        <w:rPr>
          <w:rFonts w:ascii="GHEA Grapalat" w:hAnsi="GHEA Grapalat"/>
          <w:sz w:val="24"/>
          <w:szCs w:val="24"/>
          <w:lang w:val="hy-AM"/>
        </w:rPr>
        <w:t>ը</w:t>
      </w:r>
      <w:r w:rsidR="00186B1C" w:rsidRPr="00930968">
        <w:rPr>
          <w:rFonts w:ascii="GHEA Grapalat" w:hAnsi="GHEA Grapalat"/>
          <w:sz w:val="24"/>
          <w:szCs w:val="24"/>
          <w:lang w:val="hy-AM"/>
        </w:rPr>
        <w:t>։</w:t>
      </w:r>
      <w:r w:rsidR="007A5AB2" w:rsidRPr="0093096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7816DAC" w14:textId="77777777" w:rsidR="004079AE" w:rsidRPr="00930968" w:rsidRDefault="004079AE" w:rsidP="004079A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930968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5. Կապը ռազմավարական փաստաթղթերի հետ </w:t>
      </w:r>
    </w:p>
    <w:p w14:paraId="7B59405D" w14:textId="77777777" w:rsidR="00790129" w:rsidRPr="00930968" w:rsidRDefault="00790129" w:rsidP="0079012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30968">
        <w:rPr>
          <w:rFonts w:ascii="GHEA Grapalat" w:hAnsi="GHEA Grapalat"/>
          <w:sz w:val="24"/>
          <w:szCs w:val="24"/>
          <w:lang w:val="hy-AM"/>
        </w:rPr>
        <w:t xml:space="preserve">Նախագիծը բխում է </w:t>
      </w:r>
      <w:r w:rsidRPr="00930968">
        <w:rPr>
          <w:rFonts w:ascii="Calibri" w:hAnsi="Calibri" w:cs="Calibri"/>
          <w:sz w:val="24"/>
          <w:szCs w:val="24"/>
          <w:lang w:val="hy-AM"/>
        </w:rPr>
        <w:t> </w:t>
      </w:r>
      <w:r w:rsidRPr="00930968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ՀՀ կառավարության 2021 թվականի օգոստոսի 18-ի N 1363-Ա որոշմամբ հավանության արժանացած Կառավարության 2021-2026թթ. ծրագրի 2</w:t>
      </w:r>
      <w:r w:rsidRPr="00930968">
        <w:rPr>
          <w:rFonts w:ascii="Cambria Math" w:hAnsi="Cambria Math"/>
          <w:sz w:val="24"/>
          <w:szCs w:val="24"/>
          <w:lang w:val="hy-AM"/>
        </w:rPr>
        <w:t>․</w:t>
      </w:r>
      <w:r w:rsidRPr="00930968">
        <w:rPr>
          <w:rFonts w:ascii="GHEA Grapalat" w:hAnsi="GHEA Grapalat"/>
          <w:sz w:val="24"/>
          <w:szCs w:val="24"/>
          <w:lang w:val="hy-AM"/>
        </w:rPr>
        <w:t>4</w:t>
      </w:r>
      <w:r w:rsidRPr="00930968">
        <w:rPr>
          <w:rFonts w:ascii="Cambria Math" w:hAnsi="Cambria Math"/>
          <w:sz w:val="24"/>
          <w:szCs w:val="24"/>
          <w:lang w:val="hy-AM"/>
        </w:rPr>
        <w:t>․</w:t>
      </w:r>
      <w:r w:rsidRPr="00930968">
        <w:rPr>
          <w:rFonts w:ascii="GHEA Grapalat" w:hAnsi="GHEA Grapalat"/>
          <w:sz w:val="24"/>
          <w:szCs w:val="24"/>
          <w:lang w:val="hy-AM"/>
        </w:rPr>
        <w:t xml:space="preserve"> կետի դրույթներից և ուղղված է ապահովելու Հայաստանի Հանրապետությունում սննդամթերքի անվտանգության օրենսդրության կատարելագործմանը։</w:t>
      </w:r>
    </w:p>
    <w:p w14:paraId="2A072AAB" w14:textId="77777777" w:rsidR="004079AE" w:rsidRPr="00930968" w:rsidRDefault="004079AE" w:rsidP="004079A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930968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6</w:t>
      </w:r>
      <w:r w:rsidRPr="00930968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930968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6FFCB7C3" w14:textId="77777777" w:rsidR="004079AE" w:rsidRPr="00930968" w:rsidRDefault="004079AE" w:rsidP="004079AE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930968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4D22A548" w14:textId="77777777" w:rsidR="004079AE" w:rsidRPr="00930968" w:rsidRDefault="004079AE" w:rsidP="004079A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930968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7</w:t>
      </w:r>
      <w:r w:rsidRPr="00930968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930968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52B954C" w14:textId="77777777" w:rsidR="004079AE" w:rsidRPr="00930968" w:rsidRDefault="00E75E97" w:rsidP="004079A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>«ԵԱՏՄ ԱՏԳ ԱԱ 0103 92 ծածկագրի</w:t>
      </w:r>
      <w:r w:rsidR="00132ADC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դասվող՝ ընտանի տեսակների կենդանի խոզերի </w:t>
      </w:r>
      <w:r w:rsidR="00F921CA" w:rsidRPr="00930968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930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F921CA" w:rsidRPr="00930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r w:rsidRPr="00930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անրապետության տարածք ներմուծման ժամանակավոր </w:t>
      </w:r>
      <w:r w:rsidR="001813C9" w:rsidRPr="00930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քանակական </w:t>
      </w:r>
      <w:r w:rsidRPr="00930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սահմանա</w:t>
      </w:r>
      <w:r w:rsidR="002F7E20" w:rsidRPr="00930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</w:t>
      </w:r>
      <w:r w:rsidRPr="009309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ակում կիրառելու և ներմուծման ընթացակարգը հաստատելու մասին»</w:t>
      </w:r>
      <w:r w:rsidRPr="0093096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930968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4079AE" w:rsidRPr="00930968">
        <w:rPr>
          <w:rFonts w:ascii="GHEA Grapalat" w:hAnsi="GHEA Grapalat"/>
          <w:iCs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340B4BCB" w14:textId="77777777" w:rsidR="00CA5514" w:rsidRPr="00930968" w:rsidRDefault="00CA5514">
      <w:pPr>
        <w:rPr>
          <w:lang w:val="hy-AM"/>
        </w:rPr>
      </w:pPr>
    </w:p>
    <w:sectPr w:rsidR="00CA5514" w:rsidRPr="00930968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1E9DC3" w14:textId="77777777" w:rsidR="00074802" w:rsidRDefault="00074802" w:rsidP="00745B8C">
      <w:pPr>
        <w:spacing w:after="0" w:line="240" w:lineRule="auto"/>
      </w:pPr>
      <w:r>
        <w:separator/>
      </w:r>
    </w:p>
  </w:endnote>
  <w:endnote w:type="continuationSeparator" w:id="0">
    <w:p w14:paraId="6E8642F0" w14:textId="77777777" w:rsidR="00074802" w:rsidRDefault="00074802" w:rsidP="00745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9F1D4A" w14:textId="77777777" w:rsidR="00074802" w:rsidRDefault="00074802" w:rsidP="00745B8C">
      <w:pPr>
        <w:spacing w:after="0" w:line="240" w:lineRule="auto"/>
      </w:pPr>
      <w:r>
        <w:separator/>
      </w:r>
    </w:p>
  </w:footnote>
  <w:footnote w:type="continuationSeparator" w:id="0">
    <w:p w14:paraId="6CAF5873" w14:textId="77777777" w:rsidR="00074802" w:rsidRDefault="00074802" w:rsidP="00745B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952996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1085E" w14:textId="15472CC0" w:rsidR="00745B8C" w:rsidRDefault="00745B8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042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4FACB40" w14:textId="77777777" w:rsidR="00745B8C" w:rsidRDefault="00745B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0EC"/>
    <w:rsid w:val="00002FA8"/>
    <w:rsid w:val="00074802"/>
    <w:rsid w:val="00081A5A"/>
    <w:rsid w:val="00096973"/>
    <w:rsid w:val="000B345F"/>
    <w:rsid w:val="000D753E"/>
    <w:rsid w:val="000E4BA8"/>
    <w:rsid w:val="00122DFC"/>
    <w:rsid w:val="00132ADC"/>
    <w:rsid w:val="0015321F"/>
    <w:rsid w:val="001661E8"/>
    <w:rsid w:val="00167C0E"/>
    <w:rsid w:val="001714E9"/>
    <w:rsid w:val="00172761"/>
    <w:rsid w:val="00176DCB"/>
    <w:rsid w:val="00177974"/>
    <w:rsid w:val="001813C9"/>
    <w:rsid w:val="00181A01"/>
    <w:rsid w:val="00183BD5"/>
    <w:rsid w:val="00186B1C"/>
    <w:rsid w:val="00194251"/>
    <w:rsid w:val="001B7B39"/>
    <w:rsid w:val="001D0F23"/>
    <w:rsid w:val="001D4D72"/>
    <w:rsid w:val="001E4FF6"/>
    <w:rsid w:val="00205882"/>
    <w:rsid w:val="00206515"/>
    <w:rsid w:val="002438E3"/>
    <w:rsid w:val="00252542"/>
    <w:rsid w:val="002A246B"/>
    <w:rsid w:val="002E7BC9"/>
    <w:rsid w:val="002E7FAA"/>
    <w:rsid w:val="002F7E20"/>
    <w:rsid w:val="0032104C"/>
    <w:rsid w:val="00347F48"/>
    <w:rsid w:val="0036415A"/>
    <w:rsid w:val="003A4CF1"/>
    <w:rsid w:val="003B6A48"/>
    <w:rsid w:val="003C3B0B"/>
    <w:rsid w:val="004079AE"/>
    <w:rsid w:val="004236F7"/>
    <w:rsid w:val="004319BD"/>
    <w:rsid w:val="00450C02"/>
    <w:rsid w:val="00470496"/>
    <w:rsid w:val="00473538"/>
    <w:rsid w:val="004860EC"/>
    <w:rsid w:val="004A1F67"/>
    <w:rsid w:val="004E6800"/>
    <w:rsid w:val="004F48E7"/>
    <w:rsid w:val="005417C9"/>
    <w:rsid w:val="005A242A"/>
    <w:rsid w:val="005B1C76"/>
    <w:rsid w:val="005F669D"/>
    <w:rsid w:val="00601462"/>
    <w:rsid w:val="00610424"/>
    <w:rsid w:val="00621219"/>
    <w:rsid w:val="006250F2"/>
    <w:rsid w:val="006769C1"/>
    <w:rsid w:val="00691BF8"/>
    <w:rsid w:val="006975AF"/>
    <w:rsid w:val="006B55A7"/>
    <w:rsid w:val="006D1408"/>
    <w:rsid w:val="006D2025"/>
    <w:rsid w:val="006E0685"/>
    <w:rsid w:val="006E6F57"/>
    <w:rsid w:val="006F7632"/>
    <w:rsid w:val="007201BC"/>
    <w:rsid w:val="00721326"/>
    <w:rsid w:val="00744AD4"/>
    <w:rsid w:val="00745782"/>
    <w:rsid w:val="00745B8C"/>
    <w:rsid w:val="00755A94"/>
    <w:rsid w:val="007628C0"/>
    <w:rsid w:val="00784E64"/>
    <w:rsid w:val="00790129"/>
    <w:rsid w:val="00794D7F"/>
    <w:rsid w:val="00797E09"/>
    <w:rsid w:val="007A5AB2"/>
    <w:rsid w:val="007B647C"/>
    <w:rsid w:val="007C7320"/>
    <w:rsid w:val="007E7FD9"/>
    <w:rsid w:val="00820908"/>
    <w:rsid w:val="00836AE9"/>
    <w:rsid w:val="00856184"/>
    <w:rsid w:val="008947F0"/>
    <w:rsid w:val="008A242D"/>
    <w:rsid w:val="008A3568"/>
    <w:rsid w:val="008B0DDA"/>
    <w:rsid w:val="008B724B"/>
    <w:rsid w:val="008D0689"/>
    <w:rsid w:val="008F066A"/>
    <w:rsid w:val="0091274E"/>
    <w:rsid w:val="00930968"/>
    <w:rsid w:val="00967DCF"/>
    <w:rsid w:val="009F12F1"/>
    <w:rsid w:val="00A316B4"/>
    <w:rsid w:val="00A40BB0"/>
    <w:rsid w:val="00A72925"/>
    <w:rsid w:val="00A73AED"/>
    <w:rsid w:val="00A849B2"/>
    <w:rsid w:val="00A97CDE"/>
    <w:rsid w:val="00AA144D"/>
    <w:rsid w:val="00AB6B3B"/>
    <w:rsid w:val="00AD3BB9"/>
    <w:rsid w:val="00AD5E9C"/>
    <w:rsid w:val="00AF1F0F"/>
    <w:rsid w:val="00B13738"/>
    <w:rsid w:val="00B63280"/>
    <w:rsid w:val="00B675A0"/>
    <w:rsid w:val="00B71308"/>
    <w:rsid w:val="00B93283"/>
    <w:rsid w:val="00BE60FD"/>
    <w:rsid w:val="00BE613B"/>
    <w:rsid w:val="00C6511F"/>
    <w:rsid w:val="00C85217"/>
    <w:rsid w:val="00CA5514"/>
    <w:rsid w:val="00CE1EF7"/>
    <w:rsid w:val="00D026BD"/>
    <w:rsid w:val="00D20B6A"/>
    <w:rsid w:val="00D26283"/>
    <w:rsid w:val="00D32EB9"/>
    <w:rsid w:val="00D36A69"/>
    <w:rsid w:val="00D43FA1"/>
    <w:rsid w:val="00D46C7B"/>
    <w:rsid w:val="00D51794"/>
    <w:rsid w:val="00D6379B"/>
    <w:rsid w:val="00DE5B42"/>
    <w:rsid w:val="00DF4093"/>
    <w:rsid w:val="00E07016"/>
    <w:rsid w:val="00E0766D"/>
    <w:rsid w:val="00E75E97"/>
    <w:rsid w:val="00EA44B4"/>
    <w:rsid w:val="00ED4094"/>
    <w:rsid w:val="00ED4663"/>
    <w:rsid w:val="00ED69BA"/>
    <w:rsid w:val="00ED6D6D"/>
    <w:rsid w:val="00EF09AF"/>
    <w:rsid w:val="00F14914"/>
    <w:rsid w:val="00F3078B"/>
    <w:rsid w:val="00F424B2"/>
    <w:rsid w:val="00F50B47"/>
    <w:rsid w:val="00F86A9E"/>
    <w:rsid w:val="00F921CA"/>
    <w:rsid w:val="00FE3D0B"/>
    <w:rsid w:val="00FF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66A85"/>
  <w15:chartTrackingRefBased/>
  <w15:docId w15:val="{7B80443F-042E-4E50-897C-5161C2308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9A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079AE"/>
    <w:rPr>
      <w:b/>
      <w:bCs/>
    </w:rPr>
  </w:style>
  <w:style w:type="paragraph" w:styleId="ListParagraph">
    <w:name w:val="List Paragraph"/>
    <w:basedOn w:val="Normal"/>
    <w:uiPriority w:val="34"/>
    <w:qFormat/>
    <w:rsid w:val="004079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4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CF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45B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5B8C"/>
  </w:style>
  <w:style w:type="paragraph" w:styleId="Footer">
    <w:name w:val="footer"/>
    <w:basedOn w:val="Normal"/>
    <w:link w:val="FooterChar"/>
    <w:uiPriority w:val="99"/>
    <w:unhideWhenUsed/>
    <w:rsid w:val="00745B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5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1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https:/mul2-mineconomy.gov.am/tasks/713913/oneclick/himnavorum.docx?token=148b4efb95ced7fcb255bffa3fa3283c</cp:keywords>
  <dc:description/>
  <cp:lastModifiedBy>Gagik K. Kocharyan</cp:lastModifiedBy>
  <cp:revision>2</cp:revision>
  <cp:lastPrinted>2024-10-21T06:46:00Z</cp:lastPrinted>
  <dcterms:created xsi:type="dcterms:W3CDTF">2024-10-21T13:01:00Z</dcterms:created>
  <dcterms:modified xsi:type="dcterms:W3CDTF">2024-10-21T13:01:00Z</dcterms:modified>
</cp:coreProperties>
</file>