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D2C12" w:rsidRDefault="004D2C12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D2C12" w:rsidRPr="004D2C12" w:rsidRDefault="004D2C12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C74085" w:rsidRPr="00181948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4085" w:rsidRDefault="00C74085" w:rsidP="00C7408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4085" w:rsidRPr="00260373" w:rsidRDefault="00C74085" w:rsidP="00C74085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543853" w:rsidRDefault="0069020C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260373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F14F72">
        <w:rPr>
          <w:rFonts w:ascii="GHEA Grapalat" w:hAnsi="GHEA Grapalat" w:cs="Sylfaen"/>
          <w:b/>
          <w:sz w:val="24"/>
          <w:szCs w:val="24"/>
        </w:rPr>
        <w:t>ՀՀ ԿԱՌԱՎԱՐՈՒԹՅԱՆ ԵՎ ՌԴ ԿԱՌԱՎԱՐՈՒԹՅԱՆ ՄԻՋԵՎ ՀԱՅԱՍՏԱՆԻ ՀԱՆՐԱՊԵՏՈՒԹՅՈՒՆ ԲՆԱԿԱՆ ԳԱԶԻ, ՆԱՎԹԱՄԹԵՐՔԻ ԵՎ ՉՄՇԱԿՎԱԾ ԲՆԱԿԱՆ ԱԼՄԱՍՏՆԵՐԻ ԱՌԱՔՄԱՆ ՈԼՈՐՏՈՒՄ ՀԱՄԱԳՈՐԾԱԿՑՈՒԹՅԱՆ ՎԵՐԱԲԵՐՅԱԼ 2013Թ. ԴԵԿՏԵՄԲԵՐԻ 2-ԻՆ ԿՆՔՎԱԾ ՀԱՄԱՁԱՅՆԱԳՐՈՒՄ ՓՈՓՈԽՈՒԹՅՈՒՆ ԿԱՏԱՐԵԼՈՒ ՎԵՐԱԲԵՐՅԱԼ</w:t>
      </w:r>
      <w:r w:rsidR="00394BF6" w:rsidRPr="00A4488D">
        <w:rPr>
          <w:rFonts w:ascii="GHEA Grapalat" w:hAnsi="GHEA Grapalat"/>
          <w:b/>
          <w:sz w:val="24"/>
          <w:szCs w:val="24"/>
        </w:rPr>
        <w:t>»</w:t>
      </w:r>
      <w:r>
        <w:rPr>
          <w:rFonts w:ascii="GHEA Grapalat" w:hAnsi="GHEA Grapalat"/>
          <w:b/>
          <w:sz w:val="24"/>
          <w:szCs w:val="24"/>
        </w:rPr>
        <w:t xml:space="preserve"> ԱՐՁԱՆԱԳՐՈՒԹՅԱՆ ՆԱԽԱԳԾՈՒՄ</w:t>
      </w:r>
      <w:r w:rsidR="00A4488D" w:rsidRPr="00961032">
        <w:rPr>
          <w:rFonts w:ascii="GHEA Grapalat" w:hAnsi="GHEA Grapalat"/>
        </w:rPr>
        <w:t xml:space="preserve"> </w:t>
      </w:r>
      <w:r w:rsidR="00864C30" w:rsidRPr="00895006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64C30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864C30"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, </w:t>
      </w:r>
    </w:p>
    <w:p w:rsidR="00543853" w:rsidRDefault="00864C30" w:rsidP="00864C3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Pr="009B09F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69020C">
        <w:rPr>
          <w:rFonts w:ascii="GHEA Grapalat" w:hAnsi="GHEA Grapalat" w:cs="Sylfaen"/>
          <w:b/>
          <w:sz w:val="24"/>
          <w:szCs w:val="24"/>
        </w:rPr>
        <w:t>ԱՐՁԱՆԱԳՐՈՒԹՅԱՆ</w:t>
      </w:r>
      <w:r w:rsidR="00260373">
        <w:rPr>
          <w:rFonts w:ascii="GHEA Grapalat" w:hAnsi="GHEA Grapalat" w:cs="Sylfaen"/>
          <w:b/>
          <w:sz w:val="24"/>
          <w:szCs w:val="24"/>
        </w:rPr>
        <w:t xml:space="preserve"> ՆԱԽԱԳ</w:t>
      </w:r>
      <w:r w:rsidR="00A97F18">
        <w:rPr>
          <w:rFonts w:ascii="GHEA Grapalat" w:hAnsi="GHEA Grapalat" w:cs="Sylfaen"/>
          <w:b/>
          <w:sz w:val="24"/>
          <w:szCs w:val="24"/>
        </w:rPr>
        <w:t>ԻԾԸ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864C30" w:rsidRPr="00962C6A" w:rsidRDefault="00864C30" w:rsidP="00864C30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4085" w:rsidRDefault="00C74085" w:rsidP="00C74085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4E06EC" w:rsidRDefault="004E06EC" w:rsidP="004E06EC">
      <w:pPr>
        <w:spacing w:after="0" w:line="360" w:lineRule="auto"/>
        <w:jc w:val="both"/>
        <w:rPr>
          <w:rFonts w:ascii="GHEA Grapalat" w:hAnsi="GHEA Grapalat" w:cs="Sylfaen"/>
          <w:sz w:val="24"/>
          <w:szCs w:val="24"/>
        </w:rPr>
      </w:pPr>
    </w:p>
    <w:p w:rsidR="005A6E80" w:rsidRDefault="005A6E80" w:rsidP="005A6E8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>
        <w:rPr>
          <w:rFonts w:ascii="GHEA Grapalat" w:hAnsi="GHEA Grapalat" w:cs="Sylfaen"/>
          <w:sz w:val="24"/>
          <w:szCs w:val="24"/>
        </w:rPr>
        <w:t>Արձանագրության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նախագիծը թեև չի պարունակում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նորմեր, սակայն նախատեսում է Հայաստանի Հանրապետության օրենքին հակասող նորմեր: Մասնավորապես, նախագծի </w:t>
      </w:r>
      <w:r>
        <w:rPr>
          <w:rFonts w:ascii="GHEA Grapalat" w:hAnsi="GHEA Grapalat" w:cs="Sylfaen"/>
          <w:sz w:val="24"/>
          <w:szCs w:val="24"/>
        </w:rPr>
        <w:t>2</w:t>
      </w:r>
      <w:r>
        <w:rPr>
          <w:rFonts w:ascii="GHEA Grapalat" w:hAnsi="GHEA Grapalat" w:cs="Sylfaen"/>
          <w:sz w:val="24"/>
          <w:szCs w:val="24"/>
          <w:lang w:val="hy-AM"/>
        </w:rPr>
        <w:t xml:space="preserve">-րդ հոդվածի համաձայն՝ </w:t>
      </w:r>
      <w:proofErr w:type="spellStart"/>
      <w:r w:rsidR="00894EFA">
        <w:rPr>
          <w:rFonts w:ascii="GHEA Grapalat" w:hAnsi="GHEA Grapalat" w:cs="Sylfaen"/>
          <w:sz w:val="24"/>
          <w:szCs w:val="24"/>
        </w:rPr>
        <w:t>Կ</w:t>
      </w:r>
      <w:r>
        <w:rPr>
          <w:rFonts w:ascii="GHEA Grapalat" w:hAnsi="GHEA Grapalat" w:cs="Sylfaen"/>
          <w:sz w:val="24"/>
          <w:szCs w:val="24"/>
        </w:rPr>
        <w:t>ողմերը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սկսում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են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ժամանակավոր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կիրառել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դրույթները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,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հաշվի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առնելով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Արձանագրությամբ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կատարված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փոփոխությունները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,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սույն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Արձանագրության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ստորագրման</w:t>
      </w:r>
      <w:proofErr w:type="spellEnd"/>
      <w:r w:rsidRPr="005A6E8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օրից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30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օրը</w:t>
      </w:r>
      <w:proofErr w:type="spellEnd"/>
      <w:r w:rsidRPr="005A6E80">
        <w:rPr>
          <w:rFonts w:ascii="GHEA Grapalat" w:hAnsi="GHEA Grapalat" w:cs="Sylfaen"/>
          <w:sz w:val="24"/>
          <w:szCs w:val="24"/>
          <w:lang w:val="ru-RU"/>
        </w:rPr>
        <w:t xml:space="preserve"> </w:t>
      </w:r>
      <w:proofErr w:type="spellStart"/>
      <w:r w:rsidRPr="005A6E80">
        <w:rPr>
          <w:rFonts w:ascii="GHEA Grapalat" w:hAnsi="GHEA Grapalat" w:cs="Sylfaen"/>
          <w:sz w:val="24"/>
          <w:szCs w:val="24"/>
        </w:rPr>
        <w:t>լրանալը</w:t>
      </w:r>
      <w:proofErr w:type="spellEnd"/>
      <w:r>
        <w:rPr>
          <w:rFonts w:ascii="GHEA Grapalat" w:hAnsi="GHEA Grapalat" w:cs="Sylfaen"/>
          <w:sz w:val="24"/>
          <w:szCs w:val="24"/>
          <w:lang w:val="hy-AM"/>
        </w:rPr>
        <w:t>: Այս դրույթը հակասում է «Միջազգային պայմանագրերի մասին» 2018թ. մարտի 23-ի ՀՀ օրենքի 17-րդ հոդվածին, որի համաձայն՝ Հայաստանի Հանրապետության միջազգային պայմանագիրն ուժի մեջ է մտնում և կիրառվում սույն օրենքով սահմանված վավերացման կամ հաստատման ընթացակարգերի ավարտից հետո՝ այդ պայմանագրով նախատեսված կարգով և պահից։</w:t>
      </w:r>
    </w:p>
    <w:p w:rsidR="005A6E80" w:rsidRDefault="005A6E80" w:rsidP="005A6E8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Հաշվի առնելով վերոգրյալը՝ </w:t>
      </w:r>
      <w:proofErr w:type="spellStart"/>
      <w:r w:rsidR="002814CE">
        <w:rPr>
          <w:rFonts w:ascii="GHEA Grapalat" w:hAnsi="GHEA Grapalat" w:cs="Sylfaen"/>
          <w:sz w:val="24"/>
          <w:szCs w:val="24"/>
        </w:rPr>
        <w:t>գտնում</w:t>
      </w:r>
      <w:proofErr w:type="spellEnd"/>
      <w:r w:rsidR="002814C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2814CE">
        <w:rPr>
          <w:rFonts w:ascii="GHEA Grapalat" w:hAnsi="GHEA Grapalat" w:cs="Sylfaen"/>
          <w:sz w:val="24"/>
          <w:szCs w:val="24"/>
        </w:rPr>
        <w:t>ենք</w:t>
      </w:r>
      <w:proofErr w:type="spellEnd"/>
      <w:r w:rsidR="00EC4861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EC4861">
        <w:rPr>
          <w:rFonts w:ascii="GHEA Grapalat" w:hAnsi="GHEA Grapalat" w:cs="Sylfaen"/>
          <w:sz w:val="24"/>
          <w:szCs w:val="24"/>
        </w:rPr>
        <w:t>որ</w:t>
      </w:r>
      <w:proofErr w:type="spellEnd"/>
      <w:r w:rsidR="002814CE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Արձանագրության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նախագիծը ներկայիս խմբագրությամբ ենթակա է վավերացման: </w:t>
      </w:r>
    </w:p>
    <w:p w:rsidR="00AF07D4" w:rsidRPr="00AF07D4" w:rsidRDefault="00AF07D4" w:rsidP="0062029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AB607E" w:rsidRPr="00AF07D4" w:rsidRDefault="00AB607E" w:rsidP="00AF07D4">
      <w:pPr>
        <w:rPr>
          <w:rFonts w:ascii="GHEA Grapalat" w:hAnsi="GHEA Grapalat" w:cs="Sylfaen"/>
          <w:sz w:val="24"/>
          <w:szCs w:val="24"/>
        </w:rPr>
      </w:pPr>
    </w:p>
    <w:sectPr w:rsidR="00AB607E" w:rsidRPr="00AF07D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9F" w:rsidRDefault="00F1469F" w:rsidP="00332836">
      <w:pPr>
        <w:spacing w:after="0" w:line="240" w:lineRule="auto"/>
      </w:pPr>
      <w:r>
        <w:separator/>
      </w:r>
    </w:p>
  </w:endnote>
  <w:endnote w:type="continuationSeparator" w:id="0">
    <w:p w:rsidR="00F1469F" w:rsidRDefault="00F1469F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1456C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EC486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9F" w:rsidRDefault="00F1469F" w:rsidP="00332836">
      <w:pPr>
        <w:spacing w:after="0" w:line="240" w:lineRule="auto"/>
      </w:pPr>
      <w:r>
        <w:separator/>
      </w:r>
    </w:p>
  </w:footnote>
  <w:footnote w:type="continuationSeparator" w:id="0">
    <w:p w:rsidR="00F1469F" w:rsidRDefault="00F1469F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53AC7"/>
    <w:rsid w:val="0006214E"/>
    <w:rsid w:val="000724ED"/>
    <w:rsid w:val="0007278D"/>
    <w:rsid w:val="00080D1C"/>
    <w:rsid w:val="0009255D"/>
    <w:rsid w:val="000930FC"/>
    <w:rsid w:val="00093F60"/>
    <w:rsid w:val="000B3798"/>
    <w:rsid w:val="000B56E8"/>
    <w:rsid w:val="000E5A12"/>
    <w:rsid w:val="00100313"/>
    <w:rsid w:val="00127E21"/>
    <w:rsid w:val="0013197A"/>
    <w:rsid w:val="00134644"/>
    <w:rsid w:val="00143E94"/>
    <w:rsid w:val="00152A2D"/>
    <w:rsid w:val="00154D7E"/>
    <w:rsid w:val="00155B6D"/>
    <w:rsid w:val="0015623A"/>
    <w:rsid w:val="00163547"/>
    <w:rsid w:val="00167CA3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1F69C4"/>
    <w:rsid w:val="002019CD"/>
    <w:rsid w:val="00207F2B"/>
    <w:rsid w:val="00212536"/>
    <w:rsid w:val="002158F1"/>
    <w:rsid w:val="00215DA4"/>
    <w:rsid w:val="00231391"/>
    <w:rsid w:val="00240D12"/>
    <w:rsid w:val="00241D5A"/>
    <w:rsid w:val="00252577"/>
    <w:rsid w:val="002556F2"/>
    <w:rsid w:val="0025790B"/>
    <w:rsid w:val="00260373"/>
    <w:rsid w:val="00261EDB"/>
    <w:rsid w:val="00271B2D"/>
    <w:rsid w:val="002814CE"/>
    <w:rsid w:val="002C1391"/>
    <w:rsid w:val="002C6C50"/>
    <w:rsid w:val="002D01F5"/>
    <w:rsid w:val="002D0897"/>
    <w:rsid w:val="002F599E"/>
    <w:rsid w:val="002F6DA5"/>
    <w:rsid w:val="00304319"/>
    <w:rsid w:val="00307362"/>
    <w:rsid w:val="00321062"/>
    <w:rsid w:val="00324330"/>
    <w:rsid w:val="00332836"/>
    <w:rsid w:val="00393950"/>
    <w:rsid w:val="00394BF6"/>
    <w:rsid w:val="003B7469"/>
    <w:rsid w:val="003C27A0"/>
    <w:rsid w:val="003C74AF"/>
    <w:rsid w:val="003D51A7"/>
    <w:rsid w:val="003D7933"/>
    <w:rsid w:val="003F5E70"/>
    <w:rsid w:val="00407E92"/>
    <w:rsid w:val="0042682B"/>
    <w:rsid w:val="00433F24"/>
    <w:rsid w:val="004416E4"/>
    <w:rsid w:val="0044222D"/>
    <w:rsid w:val="004468ED"/>
    <w:rsid w:val="00446BB6"/>
    <w:rsid w:val="00454338"/>
    <w:rsid w:val="004745E3"/>
    <w:rsid w:val="004A7393"/>
    <w:rsid w:val="004C28B3"/>
    <w:rsid w:val="004C2AD4"/>
    <w:rsid w:val="004C3F62"/>
    <w:rsid w:val="004D2C12"/>
    <w:rsid w:val="004D7777"/>
    <w:rsid w:val="004E06EC"/>
    <w:rsid w:val="004E3F11"/>
    <w:rsid w:val="004F7319"/>
    <w:rsid w:val="0050408F"/>
    <w:rsid w:val="0051033A"/>
    <w:rsid w:val="00537507"/>
    <w:rsid w:val="00543853"/>
    <w:rsid w:val="00544149"/>
    <w:rsid w:val="00552B6F"/>
    <w:rsid w:val="005607BB"/>
    <w:rsid w:val="005A2C37"/>
    <w:rsid w:val="005A442D"/>
    <w:rsid w:val="005A6E80"/>
    <w:rsid w:val="005B230B"/>
    <w:rsid w:val="005B6CEF"/>
    <w:rsid w:val="005C7155"/>
    <w:rsid w:val="005D6010"/>
    <w:rsid w:val="005E5A4C"/>
    <w:rsid w:val="005F6B3A"/>
    <w:rsid w:val="00620299"/>
    <w:rsid w:val="006217AE"/>
    <w:rsid w:val="00657FDD"/>
    <w:rsid w:val="006670CA"/>
    <w:rsid w:val="00684663"/>
    <w:rsid w:val="0068474F"/>
    <w:rsid w:val="00687AB3"/>
    <w:rsid w:val="0069020C"/>
    <w:rsid w:val="00690923"/>
    <w:rsid w:val="006A38EF"/>
    <w:rsid w:val="006C6218"/>
    <w:rsid w:val="006F1B13"/>
    <w:rsid w:val="006F7A13"/>
    <w:rsid w:val="007076BC"/>
    <w:rsid w:val="00707D97"/>
    <w:rsid w:val="007423BB"/>
    <w:rsid w:val="0074571F"/>
    <w:rsid w:val="00751240"/>
    <w:rsid w:val="00754FDC"/>
    <w:rsid w:val="007700FE"/>
    <w:rsid w:val="00785C52"/>
    <w:rsid w:val="00792181"/>
    <w:rsid w:val="007A56E2"/>
    <w:rsid w:val="007B5BFD"/>
    <w:rsid w:val="007F2BA8"/>
    <w:rsid w:val="00803D0A"/>
    <w:rsid w:val="00817A88"/>
    <w:rsid w:val="00826A1F"/>
    <w:rsid w:val="00827260"/>
    <w:rsid w:val="00841102"/>
    <w:rsid w:val="008451CD"/>
    <w:rsid w:val="00860D26"/>
    <w:rsid w:val="00864278"/>
    <w:rsid w:val="00864C30"/>
    <w:rsid w:val="00867941"/>
    <w:rsid w:val="008708F5"/>
    <w:rsid w:val="00887800"/>
    <w:rsid w:val="00894EFA"/>
    <w:rsid w:val="008A6A97"/>
    <w:rsid w:val="008A71E0"/>
    <w:rsid w:val="008D0BC7"/>
    <w:rsid w:val="008E4AF3"/>
    <w:rsid w:val="0091456C"/>
    <w:rsid w:val="00950C2F"/>
    <w:rsid w:val="00953C43"/>
    <w:rsid w:val="00962C6A"/>
    <w:rsid w:val="00970FD5"/>
    <w:rsid w:val="0098208B"/>
    <w:rsid w:val="009830F3"/>
    <w:rsid w:val="00990BF6"/>
    <w:rsid w:val="00994C7B"/>
    <w:rsid w:val="009A52C3"/>
    <w:rsid w:val="009A64CB"/>
    <w:rsid w:val="009A6637"/>
    <w:rsid w:val="009B4EFC"/>
    <w:rsid w:val="009B6E47"/>
    <w:rsid w:val="009D45C2"/>
    <w:rsid w:val="009E1376"/>
    <w:rsid w:val="009E39FF"/>
    <w:rsid w:val="00A01DD7"/>
    <w:rsid w:val="00A04968"/>
    <w:rsid w:val="00A14FEF"/>
    <w:rsid w:val="00A26F7E"/>
    <w:rsid w:val="00A275F1"/>
    <w:rsid w:val="00A4488D"/>
    <w:rsid w:val="00A46BFA"/>
    <w:rsid w:val="00A66C14"/>
    <w:rsid w:val="00A82F67"/>
    <w:rsid w:val="00A850A5"/>
    <w:rsid w:val="00A85B93"/>
    <w:rsid w:val="00A908CF"/>
    <w:rsid w:val="00A9461B"/>
    <w:rsid w:val="00A97F18"/>
    <w:rsid w:val="00AB607E"/>
    <w:rsid w:val="00AC1A9B"/>
    <w:rsid w:val="00AC24AE"/>
    <w:rsid w:val="00AD133D"/>
    <w:rsid w:val="00AD279C"/>
    <w:rsid w:val="00AD5962"/>
    <w:rsid w:val="00AD73C1"/>
    <w:rsid w:val="00AF07D4"/>
    <w:rsid w:val="00AF6C51"/>
    <w:rsid w:val="00B24C0D"/>
    <w:rsid w:val="00B34E7F"/>
    <w:rsid w:val="00B516F4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BE602C"/>
    <w:rsid w:val="00C12B8F"/>
    <w:rsid w:val="00C34DAF"/>
    <w:rsid w:val="00C61315"/>
    <w:rsid w:val="00C62192"/>
    <w:rsid w:val="00C648C1"/>
    <w:rsid w:val="00C66A00"/>
    <w:rsid w:val="00C74085"/>
    <w:rsid w:val="00C842C8"/>
    <w:rsid w:val="00C933F6"/>
    <w:rsid w:val="00CA3C02"/>
    <w:rsid w:val="00CB7257"/>
    <w:rsid w:val="00D27D3E"/>
    <w:rsid w:val="00D33EF8"/>
    <w:rsid w:val="00D670DC"/>
    <w:rsid w:val="00D75611"/>
    <w:rsid w:val="00D94CC3"/>
    <w:rsid w:val="00DA1750"/>
    <w:rsid w:val="00DC7800"/>
    <w:rsid w:val="00DD0228"/>
    <w:rsid w:val="00DD3F68"/>
    <w:rsid w:val="00DE3FFB"/>
    <w:rsid w:val="00DE46B3"/>
    <w:rsid w:val="00DF4F5B"/>
    <w:rsid w:val="00E004DD"/>
    <w:rsid w:val="00E12276"/>
    <w:rsid w:val="00E138DE"/>
    <w:rsid w:val="00E15E82"/>
    <w:rsid w:val="00E168D3"/>
    <w:rsid w:val="00E30E79"/>
    <w:rsid w:val="00E37E79"/>
    <w:rsid w:val="00E642EC"/>
    <w:rsid w:val="00E71820"/>
    <w:rsid w:val="00E75F9A"/>
    <w:rsid w:val="00E85086"/>
    <w:rsid w:val="00E90394"/>
    <w:rsid w:val="00E913E5"/>
    <w:rsid w:val="00E97D36"/>
    <w:rsid w:val="00EB0B4C"/>
    <w:rsid w:val="00EB6F4F"/>
    <w:rsid w:val="00EC1C47"/>
    <w:rsid w:val="00EC4861"/>
    <w:rsid w:val="00EE5E54"/>
    <w:rsid w:val="00F1469F"/>
    <w:rsid w:val="00F14F72"/>
    <w:rsid w:val="00F15EBB"/>
    <w:rsid w:val="00F3018E"/>
    <w:rsid w:val="00F32F80"/>
    <w:rsid w:val="00F344B4"/>
    <w:rsid w:val="00F50900"/>
    <w:rsid w:val="00F554CC"/>
    <w:rsid w:val="00F55E71"/>
    <w:rsid w:val="00F57CFA"/>
    <w:rsid w:val="00F6638C"/>
    <w:rsid w:val="00F7509B"/>
    <w:rsid w:val="00F9063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character" w:customStyle="1" w:styleId="Bodytext15">
    <w:name w:val="Body text (15)_"/>
    <w:basedOn w:val="DefaultParagraphFont"/>
    <w:link w:val="Bodytext150"/>
    <w:rsid w:val="005B230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15Spacing4pt">
    <w:name w:val="Body text (15) + Spacing 4 pt"/>
    <w:basedOn w:val="Bodytext15"/>
    <w:rsid w:val="005B230B"/>
    <w:rPr>
      <w:color w:val="000000"/>
      <w:spacing w:val="80"/>
      <w:w w:val="100"/>
      <w:position w:val="0"/>
      <w:lang w:val="hy-AM" w:eastAsia="hy-AM" w:bidi="hy-AM"/>
    </w:rPr>
  </w:style>
  <w:style w:type="paragraph" w:customStyle="1" w:styleId="Bodytext150">
    <w:name w:val="Body text (15)"/>
    <w:basedOn w:val="Normal"/>
    <w:link w:val="Bodytext15"/>
    <w:rsid w:val="005B230B"/>
    <w:pPr>
      <w:widowControl w:val="0"/>
      <w:shd w:val="clear" w:color="auto" w:fill="FFFFFF"/>
      <w:spacing w:before="420" w:after="0" w:line="328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0836D-76A6-4FC9-8F49-EF16A2B46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https://mul-mta.gov.am/tasks/docs/attachment.php?id=195929&amp;fn=ezrakacutyun.docx&amp;out=0&amp;token=</cp:keywords>
</cp:coreProperties>
</file>