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6518" w:rsidRPr="0064041F" w:rsidRDefault="007E651D" w:rsidP="00B13154">
      <w:pPr>
        <w:shd w:val="clear" w:color="auto" w:fill="FFFFFF"/>
        <w:spacing w:line="360" w:lineRule="auto"/>
        <w:ind w:left="-567"/>
        <w:jc w:val="center"/>
        <w:textAlignment w:val="baseline"/>
        <w:rPr>
          <w:rFonts w:ascii="GHEA Grapalat" w:eastAsia="Times New Roman" w:hAnsi="GHEA Grapalat" w:cs="Times New Roman"/>
          <w:b/>
          <w:bCs/>
          <w:sz w:val="24"/>
          <w:szCs w:val="24"/>
          <w:bdr w:val="none" w:sz="0" w:space="0" w:color="auto" w:frame="1"/>
          <w:lang w:eastAsia="ru-RU"/>
        </w:rPr>
      </w:pPr>
      <w:r w:rsidRPr="0064041F">
        <w:rPr>
          <w:rFonts w:ascii="GHEA Grapalat" w:eastAsia="Times New Roman" w:hAnsi="GHEA Grapalat" w:cs="Times New Roman"/>
          <w:b/>
          <w:bCs/>
          <w:sz w:val="24"/>
          <w:szCs w:val="24"/>
          <w:bdr w:val="none" w:sz="0" w:space="0" w:color="auto" w:frame="1"/>
          <w:lang w:val="hy-AM" w:eastAsia="ru-RU"/>
        </w:rPr>
        <w:t>Հ</w:t>
      </w:r>
      <w:r w:rsidR="00276518" w:rsidRPr="0064041F">
        <w:rPr>
          <w:rFonts w:ascii="GHEA Grapalat" w:eastAsia="Times New Roman" w:hAnsi="GHEA Grapalat" w:cs="Times New Roman"/>
          <w:b/>
          <w:bCs/>
          <w:sz w:val="24"/>
          <w:szCs w:val="24"/>
          <w:bdr w:val="none" w:sz="0" w:space="0" w:color="auto" w:frame="1"/>
          <w:lang w:eastAsia="ru-RU"/>
        </w:rPr>
        <w:t>ԻՄՆԱՎՈՐՈՒՄ</w:t>
      </w:r>
    </w:p>
    <w:p w:rsidR="00FA5F0A" w:rsidRPr="0064041F" w:rsidRDefault="00B3447F" w:rsidP="00B3447F">
      <w:pPr>
        <w:pStyle w:val="a3"/>
        <w:shd w:val="clear" w:color="auto" w:fill="FFFFFF"/>
        <w:spacing w:before="0" w:beforeAutospacing="0" w:after="0" w:afterAutospacing="0" w:line="360" w:lineRule="auto"/>
        <w:ind w:firstLine="375"/>
        <w:jc w:val="center"/>
        <w:rPr>
          <w:rFonts w:ascii="GHEA Grapalat" w:hAnsi="GHEA Grapalat"/>
          <w:lang w:val="hy-AM"/>
        </w:rPr>
      </w:pPr>
      <w:r w:rsidRPr="0064041F">
        <w:rPr>
          <w:rFonts w:ascii="GHEA Grapalat" w:hAnsi="GHEA Grapalat"/>
          <w:b/>
          <w:bCs/>
          <w:lang w:val="hy-AM"/>
        </w:rPr>
        <w:t>«</w:t>
      </w:r>
      <w:r w:rsidRPr="0064041F">
        <w:rPr>
          <w:rFonts w:ascii="GHEA Grapalat" w:hAnsi="GHEA Grapalat"/>
          <w:b/>
          <w:bCs/>
        </w:rPr>
        <w:t>ՀԱՅԱՍՏԱՆԻ ՀԱՆՐԱՊԵՏՈՒԹՅԱՆ ԿԱՌԱՎԱՐՈՒԹՅԱՆ 202</w:t>
      </w:r>
      <w:r w:rsidRPr="0064041F">
        <w:rPr>
          <w:rFonts w:ascii="GHEA Grapalat" w:hAnsi="GHEA Grapalat"/>
          <w:b/>
          <w:bCs/>
          <w:lang w:val="hy-AM"/>
        </w:rPr>
        <w:t>3</w:t>
      </w:r>
      <w:r w:rsidRPr="0064041F">
        <w:rPr>
          <w:rFonts w:ascii="GHEA Grapalat" w:hAnsi="GHEA Grapalat"/>
          <w:b/>
          <w:bCs/>
        </w:rPr>
        <w:t xml:space="preserve"> ԹՎԱԿԱՆԻ </w:t>
      </w:r>
      <w:r w:rsidRPr="0064041F">
        <w:rPr>
          <w:rFonts w:ascii="GHEA Grapalat" w:hAnsi="GHEA Grapalat"/>
          <w:b/>
          <w:bCs/>
          <w:lang w:val="hy-AM"/>
        </w:rPr>
        <w:t>ՓԵՏՐՎԱՐԻ</w:t>
      </w:r>
      <w:r w:rsidRPr="0064041F">
        <w:rPr>
          <w:rFonts w:ascii="GHEA Grapalat" w:hAnsi="GHEA Grapalat"/>
          <w:b/>
          <w:bCs/>
        </w:rPr>
        <w:t xml:space="preserve"> </w:t>
      </w:r>
      <w:r w:rsidRPr="0064041F">
        <w:rPr>
          <w:rFonts w:ascii="GHEA Grapalat" w:hAnsi="GHEA Grapalat"/>
          <w:b/>
          <w:bCs/>
          <w:lang w:val="hy-AM"/>
        </w:rPr>
        <w:t>16</w:t>
      </w:r>
      <w:r w:rsidRPr="0064041F">
        <w:rPr>
          <w:rFonts w:ascii="GHEA Grapalat" w:hAnsi="GHEA Grapalat"/>
          <w:b/>
          <w:bCs/>
        </w:rPr>
        <w:t>-Ի</w:t>
      </w:r>
      <w:r w:rsidRPr="0064041F">
        <w:rPr>
          <w:rFonts w:ascii="GHEA Grapalat" w:hAnsi="GHEA Grapalat"/>
          <w:b/>
          <w:bCs/>
          <w:lang w:val="hy-AM"/>
        </w:rPr>
        <w:t xml:space="preserve"> </w:t>
      </w:r>
      <w:r w:rsidRPr="0064041F">
        <w:rPr>
          <w:rFonts w:ascii="GHEA Grapalat" w:hAnsi="GHEA Grapalat"/>
          <w:b/>
          <w:bCs/>
        </w:rPr>
        <w:t xml:space="preserve">N </w:t>
      </w:r>
      <w:r w:rsidRPr="0064041F">
        <w:rPr>
          <w:rFonts w:ascii="GHEA Grapalat" w:hAnsi="GHEA Grapalat"/>
          <w:b/>
          <w:bCs/>
          <w:lang w:val="hy-AM"/>
        </w:rPr>
        <w:t>216</w:t>
      </w:r>
      <w:r w:rsidRPr="0064041F">
        <w:rPr>
          <w:rFonts w:ascii="GHEA Grapalat" w:hAnsi="GHEA Grapalat"/>
          <w:b/>
          <w:bCs/>
        </w:rPr>
        <w:t xml:space="preserve">-Ն ՈՐՈՇՄԱՆ ՄԵՋ ՓՈՓՈԽՈՒԹՅՈՒՆՆԵՐ </w:t>
      </w:r>
      <w:r w:rsidRPr="0064041F">
        <w:rPr>
          <w:rFonts w:ascii="GHEA Grapalat" w:hAnsi="GHEA Grapalat"/>
          <w:b/>
          <w:bCs/>
          <w:lang w:val="hy-AM"/>
        </w:rPr>
        <w:t xml:space="preserve">ԵՎ ԼՐԱՑՈՒՄՆԵՐ </w:t>
      </w:r>
      <w:r w:rsidRPr="0064041F">
        <w:rPr>
          <w:rFonts w:ascii="GHEA Grapalat" w:hAnsi="GHEA Grapalat"/>
          <w:b/>
          <w:bCs/>
        </w:rPr>
        <w:t>ԿԱՏԱՐԵԼՈՒ ՄԱՍԻՆ</w:t>
      </w:r>
      <w:r w:rsidRPr="0064041F">
        <w:rPr>
          <w:rFonts w:ascii="GHEA Grapalat" w:hAnsi="GHEA Grapalat"/>
          <w:b/>
          <w:bCs/>
          <w:lang w:val="hy-AM"/>
        </w:rPr>
        <w:t xml:space="preserve">» </w:t>
      </w:r>
      <w:r w:rsidRPr="0064041F">
        <w:rPr>
          <w:rFonts w:ascii="GHEA Grapalat" w:hAnsi="GHEA Grapalat"/>
          <w:b/>
          <w:bCs/>
        </w:rPr>
        <w:t>ՀԱՅԱՍՏԱՆԻ ՀԱՆՐԱՊԵՏՈՒԹՅԱՆ ԿԱՌԱՎԱՐՈՒԹՅԱՆ</w:t>
      </w:r>
      <w:r w:rsidRPr="0064041F">
        <w:rPr>
          <w:rFonts w:ascii="GHEA Grapalat" w:hAnsi="GHEA Grapalat"/>
          <w:b/>
          <w:bCs/>
          <w:lang w:val="hy-AM"/>
        </w:rPr>
        <w:t xml:space="preserve"> ՈՐՈՇՄԱՆ  </w:t>
      </w:r>
      <w:r w:rsidR="00FA5F0A" w:rsidRPr="0064041F">
        <w:rPr>
          <w:rFonts w:ascii="GHEA Grapalat" w:hAnsi="GHEA Grapalat"/>
          <w:b/>
          <w:bdr w:val="none" w:sz="0" w:space="0" w:color="auto" w:frame="1"/>
          <w:lang w:val="hy-AM"/>
        </w:rPr>
        <w:t>ՆԱԽԱԳԾԻ</w:t>
      </w:r>
    </w:p>
    <w:p w:rsidR="008D0F4B" w:rsidRPr="0064041F" w:rsidRDefault="008D0F4B" w:rsidP="00B13154">
      <w:pPr>
        <w:shd w:val="clear" w:color="auto" w:fill="FFFFFF"/>
        <w:spacing w:line="360" w:lineRule="auto"/>
        <w:ind w:left="-567"/>
        <w:jc w:val="center"/>
        <w:textAlignment w:val="baseline"/>
        <w:rPr>
          <w:rFonts w:ascii="GHEA Grapalat" w:eastAsia="Times New Roman" w:hAnsi="GHEA Grapalat" w:cs="Times New Roman"/>
          <w:sz w:val="24"/>
          <w:szCs w:val="24"/>
          <w:lang w:val="hy-AM" w:eastAsia="ru-RU"/>
        </w:rPr>
      </w:pPr>
    </w:p>
    <w:p w:rsidR="003A2867" w:rsidRPr="0064041F" w:rsidRDefault="00425503" w:rsidP="00B13154">
      <w:pPr>
        <w:shd w:val="clear" w:color="auto" w:fill="FFFFFF"/>
        <w:spacing w:after="225" w:line="360" w:lineRule="auto"/>
        <w:ind w:left="-567"/>
        <w:textAlignment w:val="baseline"/>
        <w:rPr>
          <w:rFonts w:ascii="GHEA Grapalat" w:eastAsia="Times New Roman" w:hAnsi="GHEA Grapalat" w:cs="Times New Roman"/>
          <w:sz w:val="24"/>
          <w:szCs w:val="24"/>
          <w:lang w:val="hy-AM" w:eastAsia="ru-RU"/>
        </w:rPr>
      </w:pPr>
      <w:r w:rsidRPr="0064041F">
        <w:rPr>
          <w:rFonts w:ascii="GHEA Grapalat" w:eastAsia="Times New Roman" w:hAnsi="GHEA Grapalat" w:cs="Times New Roman"/>
          <w:b/>
          <w:bCs/>
          <w:sz w:val="24"/>
          <w:szCs w:val="24"/>
          <w:bdr w:val="none" w:sz="0" w:space="0" w:color="auto" w:frame="1"/>
          <w:lang w:val="hy-AM" w:eastAsia="ru-RU"/>
        </w:rPr>
        <w:t xml:space="preserve">   </w:t>
      </w:r>
      <w:r w:rsidR="00986378" w:rsidRPr="0064041F">
        <w:rPr>
          <w:rFonts w:ascii="GHEA Grapalat" w:eastAsia="Times New Roman" w:hAnsi="GHEA Grapalat" w:cs="Times New Roman"/>
          <w:b/>
          <w:bCs/>
          <w:sz w:val="24"/>
          <w:szCs w:val="24"/>
          <w:bdr w:val="none" w:sz="0" w:space="0" w:color="auto" w:frame="1"/>
          <w:lang w:val="hy-AM" w:eastAsia="ru-RU"/>
        </w:rPr>
        <w:t xml:space="preserve"> </w:t>
      </w:r>
      <w:r w:rsidRPr="0064041F">
        <w:rPr>
          <w:rFonts w:ascii="GHEA Grapalat" w:eastAsia="Times New Roman" w:hAnsi="GHEA Grapalat" w:cs="Times New Roman"/>
          <w:b/>
          <w:bCs/>
          <w:sz w:val="24"/>
          <w:szCs w:val="24"/>
          <w:bdr w:val="none" w:sz="0" w:space="0" w:color="auto" w:frame="1"/>
          <w:lang w:val="hy-AM" w:eastAsia="ru-RU"/>
        </w:rPr>
        <w:t xml:space="preserve"> </w:t>
      </w:r>
      <w:r w:rsidR="00986378" w:rsidRPr="0064041F">
        <w:rPr>
          <w:rFonts w:ascii="GHEA Grapalat" w:eastAsia="Times New Roman" w:hAnsi="GHEA Grapalat" w:cs="Times New Roman"/>
          <w:b/>
          <w:bCs/>
          <w:sz w:val="24"/>
          <w:szCs w:val="24"/>
          <w:bdr w:val="none" w:sz="0" w:space="0" w:color="auto" w:frame="1"/>
          <w:lang w:val="hy-AM" w:eastAsia="ru-RU"/>
        </w:rPr>
        <w:t xml:space="preserve"> </w:t>
      </w:r>
      <w:r w:rsidR="00276518" w:rsidRPr="0064041F">
        <w:rPr>
          <w:rFonts w:ascii="GHEA Grapalat" w:eastAsia="Times New Roman" w:hAnsi="GHEA Grapalat" w:cs="Times New Roman"/>
          <w:b/>
          <w:bCs/>
          <w:sz w:val="24"/>
          <w:szCs w:val="24"/>
          <w:bdr w:val="none" w:sz="0" w:space="0" w:color="auto" w:frame="1"/>
          <w:lang w:val="hy-AM" w:eastAsia="ru-RU"/>
        </w:rPr>
        <w:t>1.Իրավական ակտի անհրաժեշտությունը</w:t>
      </w:r>
      <w:r w:rsidR="00276518" w:rsidRPr="0064041F">
        <w:rPr>
          <w:rFonts w:ascii="Calibri" w:eastAsia="Times New Roman" w:hAnsi="Calibri" w:cs="Calibri"/>
          <w:b/>
          <w:bCs/>
          <w:sz w:val="24"/>
          <w:szCs w:val="24"/>
          <w:bdr w:val="none" w:sz="0" w:space="0" w:color="auto" w:frame="1"/>
          <w:lang w:val="hy-AM" w:eastAsia="ru-RU"/>
        </w:rPr>
        <w:t> </w:t>
      </w:r>
      <w:r w:rsidR="00276518" w:rsidRPr="0064041F">
        <w:rPr>
          <w:rFonts w:ascii="GHEA Grapalat" w:eastAsia="Times New Roman" w:hAnsi="GHEA Grapalat" w:cs="Times New Roman"/>
          <w:b/>
          <w:bCs/>
          <w:sz w:val="24"/>
          <w:szCs w:val="24"/>
          <w:bdr w:val="none" w:sz="0" w:space="0" w:color="auto" w:frame="1"/>
          <w:lang w:val="hy-AM" w:eastAsia="ru-RU"/>
        </w:rPr>
        <w:t>(</w:t>
      </w:r>
      <w:r w:rsidR="00276518" w:rsidRPr="0064041F">
        <w:rPr>
          <w:rFonts w:ascii="GHEA Grapalat" w:eastAsia="Times New Roman" w:hAnsi="GHEA Grapalat" w:cs="GHEA Grapalat"/>
          <w:b/>
          <w:bCs/>
          <w:sz w:val="24"/>
          <w:szCs w:val="24"/>
          <w:bdr w:val="none" w:sz="0" w:space="0" w:color="auto" w:frame="1"/>
          <w:lang w:val="hy-AM" w:eastAsia="ru-RU"/>
        </w:rPr>
        <w:t>նպատակը</w:t>
      </w:r>
      <w:r w:rsidR="00276518" w:rsidRPr="0064041F">
        <w:rPr>
          <w:rFonts w:ascii="GHEA Grapalat" w:eastAsia="Times New Roman" w:hAnsi="GHEA Grapalat" w:cs="Times New Roman"/>
          <w:b/>
          <w:bCs/>
          <w:sz w:val="24"/>
          <w:szCs w:val="24"/>
          <w:bdr w:val="none" w:sz="0" w:space="0" w:color="auto" w:frame="1"/>
          <w:lang w:val="hy-AM" w:eastAsia="ru-RU"/>
        </w:rPr>
        <w:t>)</w:t>
      </w:r>
      <w:r w:rsidR="00986378" w:rsidRPr="0064041F">
        <w:rPr>
          <w:rFonts w:ascii="GHEA Grapalat" w:eastAsia="Times New Roman" w:hAnsi="GHEA Grapalat" w:cs="Times New Roman"/>
          <w:sz w:val="24"/>
          <w:szCs w:val="24"/>
          <w:lang w:val="hy-AM" w:eastAsia="ru-RU"/>
        </w:rPr>
        <w:t>.</w:t>
      </w:r>
      <w:r w:rsidR="00894576" w:rsidRPr="0064041F">
        <w:rPr>
          <w:rFonts w:ascii="GHEA Grapalat" w:eastAsia="Times New Roman" w:hAnsi="GHEA Grapalat" w:cs="Times New Roman"/>
          <w:sz w:val="24"/>
          <w:szCs w:val="24"/>
          <w:lang w:val="hy-AM" w:eastAsia="ru-RU"/>
        </w:rPr>
        <w:t xml:space="preserve">  </w:t>
      </w:r>
    </w:p>
    <w:p w:rsidR="00E24580" w:rsidRDefault="003A2867" w:rsidP="00873D1F">
      <w:pPr>
        <w:pStyle w:val="a3"/>
        <w:shd w:val="clear" w:color="auto" w:fill="FFFFFF"/>
        <w:tabs>
          <w:tab w:val="left" w:pos="993"/>
        </w:tabs>
        <w:spacing w:line="360" w:lineRule="auto"/>
        <w:ind w:left="-284"/>
        <w:jc w:val="both"/>
        <w:rPr>
          <w:rFonts w:ascii="GHEA Grapalat" w:hAnsi="GHEA Grapalat" w:cs="Sylfaen"/>
          <w:lang w:val="hy-AM"/>
        </w:rPr>
      </w:pPr>
      <w:r w:rsidRPr="0064041F">
        <w:rPr>
          <w:rFonts w:ascii="GHEA Grapalat" w:hAnsi="GHEA Grapalat"/>
          <w:bCs/>
          <w:bdr w:val="none" w:sz="0" w:space="0" w:color="auto" w:frame="1"/>
          <w:lang w:val="hy-AM"/>
        </w:rPr>
        <w:t xml:space="preserve">   Իրավական </w:t>
      </w:r>
      <w:r w:rsidR="00894576" w:rsidRPr="0064041F">
        <w:rPr>
          <w:rFonts w:ascii="GHEA Grapalat" w:hAnsi="GHEA Grapalat"/>
          <w:lang w:val="hy-AM"/>
        </w:rPr>
        <w:t xml:space="preserve"> </w:t>
      </w:r>
      <w:r w:rsidRPr="0064041F">
        <w:rPr>
          <w:rFonts w:ascii="GHEA Grapalat" w:hAnsi="GHEA Grapalat"/>
          <w:lang w:val="hy-AM"/>
        </w:rPr>
        <w:t>ակտի անհրաժեշտությունը բխում է</w:t>
      </w:r>
      <w:r w:rsidR="00873D1F">
        <w:rPr>
          <w:rFonts w:ascii="GHEA Grapalat" w:hAnsi="GHEA Grapalat"/>
          <w:color w:val="FF0000"/>
          <w:lang w:val="hy-AM"/>
        </w:rPr>
        <w:t xml:space="preserve"> </w:t>
      </w:r>
      <w:r w:rsidR="00873D1F" w:rsidRPr="00770C50">
        <w:rPr>
          <w:rFonts w:ascii="GHEA Grapalat" w:hAnsi="GHEA Grapalat"/>
          <w:lang w:val="hy-AM"/>
        </w:rPr>
        <w:t xml:space="preserve">այն հանգամանքից, որ անհրաժեշտություն է առաջացել նոր հավելվածներով սահմանել </w:t>
      </w:r>
      <w:r w:rsidR="00873D1F" w:rsidRPr="00770C50">
        <w:rPr>
          <w:rFonts w:ascii="GHEA Grapalat" w:hAnsi="GHEA Grapalat"/>
          <w:bCs/>
          <w:shd w:val="clear" w:color="auto" w:fill="FFFFFF"/>
          <w:lang w:val="hy-AM"/>
        </w:rPr>
        <w:t xml:space="preserve">Հայաստանի Հանրապետության </w:t>
      </w:r>
      <w:r w:rsidR="00873D1F" w:rsidRPr="00770C50">
        <w:rPr>
          <w:rFonts w:ascii="Calibri" w:hAnsi="Calibri" w:cs="Calibri"/>
          <w:shd w:val="clear" w:color="auto" w:fill="FFFFFF"/>
          <w:lang w:val="hy-AM"/>
        </w:rPr>
        <w:t> </w:t>
      </w:r>
      <w:r w:rsidR="00873D1F" w:rsidRPr="00770C50">
        <w:rPr>
          <w:rFonts w:ascii="GHEA Grapalat" w:hAnsi="GHEA Grapalat" w:cs="Arial"/>
          <w:shd w:val="clear" w:color="auto" w:fill="FFFFFF"/>
          <w:lang w:val="hy-AM"/>
        </w:rPr>
        <w:t>հանրակրթական</w:t>
      </w:r>
      <w:r w:rsidR="00873D1F" w:rsidRPr="00770C50">
        <w:rPr>
          <w:rFonts w:ascii="GHEA Grapalat" w:hAnsi="GHEA Grapalat"/>
          <w:shd w:val="clear" w:color="auto" w:fill="FFFFFF"/>
          <w:lang w:val="hy-AM"/>
        </w:rPr>
        <w:t xml:space="preserve"> </w:t>
      </w:r>
      <w:r w:rsidR="00873D1F" w:rsidRPr="00770C50">
        <w:rPr>
          <w:rFonts w:ascii="GHEA Grapalat" w:hAnsi="GHEA Grapalat" w:cs="Arial"/>
          <w:shd w:val="clear" w:color="auto" w:fill="FFFFFF"/>
          <w:lang w:val="hy-AM"/>
        </w:rPr>
        <w:t>հիմնական</w:t>
      </w:r>
      <w:r w:rsidR="00873D1F" w:rsidRPr="00770C50">
        <w:rPr>
          <w:rFonts w:ascii="GHEA Grapalat" w:hAnsi="GHEA Grapalat"/>
          <w:shd w:val="clear" w:color="auto" w:fill="FFFFFF"/>
          <w:lang w:val="hy-AM"/>
        </w:rPr>
        <w:t xml:space="preserve"> </w:t>
      </w:r>
      <w:r w:rsidR="00873D1F" w:rsidRPr="00770C50">
        <w:rPr>
          <w:rFonts w:ascii="GHEA Grapalat" w:hAnsi="GHEA Grapalat" w:cs="Arial"/>
          <w:shd w:val="clear" w:color="auto" w:fill="FFFFFF"/>
          <w:lang w:val="hy-AM"/>
        </w:rPr>
        <w:t>մասնագիտացված</w:t>
      </w:r>
      <w:r w:rsidR="00873D1F" w:rsidRPr="00770C50">
        <w:rPr>
          <w:rFonts w:ascii="GHEA Grapalat" w:hAnsi="GHEA Grapalat"/>
          <w:shd w:val="clear" w:color="auto" w:fill="FFFFFF"/>
          <w:lang w:val="hy-AM"/>
        </w:rPr>
        <w:t xml:space="preserve"> </w:t>
      </w:r>
      <w:r w:rsidR="00873D1F" w:rsidRPr="00770C50">
        <w:rPr>
          <w:rFonts w:ascii="GHEA Grapalat" w:hAnsi="GHEA Grapalat" w:cs="Arial"/>
          <w:shd w:val="clear" w:color="auto" w:fill="FFFFFF"/>
          <w:lang w:val="hy-AM"/>
        </w:rPr>
        <w:t>ծրագրեր</w:t>
      </w:r>
      <w:r w:rsidR="00873D1F" w:rsidRPr="00770C50">
        <w:rPr>
          <w:rFonts w:ascii="GHEA Grapalat" w:hAnsi="GHEA Grapalat"/>
          <w:shd w:val="clear" w:color="auto" w:fill="FFFFFF"/>
          <w:lang w:val="hy-AM"/>
        </w:rPr>
        <w:t xml:space="preserve"> </w:t>
      </w:r>
      <w:r w:rsidR="00873D1F" w:rsidRPr="00770C50">
        <w:rPr>
          <w:rFonts w:ascii="GHEA Grapalat" w:hAnsi="GHEA Grapalat" w:cs="Arial"/>
          <w:shd w:val="clear" w:color="auto" w:fill="FFFFFF"/>
          <w:lang w:val="hy-AM"/>
        </w:rPr>
        <w:t>իրականացնո</w:t>
      </w:r>
      <w:r w:rsidR="00873D1F" w:rsidRPr="00770C50">
        <w:rPr>
          <w:rFonts w:ascii="GHEA Grapalat" w:hAnsi="GHEA Grapalat"/>
          <w:shd w:val="clear" w:color="auto" w:fill="FFFFFF"/>
          <w:lang w:val="hy-AM"/>
        </w:rPr>
        <w:t xml:space="preserve">ղ </w:t>
      </w:r>
      <w:r w:rsidR="00873D1F" w:rsidRPr="00770C50">
        <w:rPr>
          <w:rFonts w:ascii="GHEA Grapalat" w:eastAsia="Calibri" w:hAnsi="GHEA Grapalat"/>
          <w:bCs/>
          <w:shd w:val="clear" w:color="auto" w:fill="FFFFFF"/>
          <w:lang w:val="hy-AM"/>
        </w:rPr>
        <w:t>հանրակրթական ուսումնական հաստատության</w:t>
      </w:r>
      <w:r w:rsidR="00873D1F" w:rsidRPr="00770C50">
        <w:rPr>
          <w:rFonts w:ascii="GHEA Grapalat" w:hAnsi="GHEA Grapalat"/>
          <w:shd w:val="clear" w:color="auto" w:fill="FFFFFF"/>
          <w:lang w:val="hy-AM"/>
        </w:rPr>
        <w:t xml:space="preserve"> մանկավարժական և վարչատնտեսական աշխատողների պաշտոնների անվանացանկը, դրանց նկարագիրը՝ </w:t>
      </w:r>
      <w:r w:rsidR="00873D1F" w:rsidRPr="00770C50">
        <w:rPr>
          <w:rStyle w:val="a5"/>
          <w:rFonts w:ascii="GHEA Grapalat" w:hAnsi="GHEA Grapalat"/>
          <w:lang w:val="hy-AM"/>
        </w:rPr>
        <w:t xml:space="preserve"> </w:t>
      </w:r>
      <w:r w:rsidR="00873D1F" w:rsidRPr="00770C50">
        <w:rPr>
          <w:rFonts w:ascii="GHEA Grapalat" w:hAnsi="GHEA Grapalat"/>
          <w:shd w:val="clear" w:color="auto" w:fill="FFFFFF"/>
          <w:lang w:val="hy-AM"/>
        </w:rPr>
        <w:t>համաձայն N 4 հավելվածի</w:t>
      </w:r>
      <w:r w:rsidR="00873D1F" w:rsidRPr="00770C50">
        <w:rPr>
          <w:rFonts w:ascii="GHEA Grapalat" w:hAnsi="GHEA Grapalat"/>
          <w:lang w:val="hy-AM"/>
        </w:rPr>
        <w:t xml:space="preserve"> և </w:t>
      </w:r>
      <w:r w:rsidR="00873D1F" w:rsidRPr="00770C50">
        <w:rPr>
          <w:rStyle w:val="a5"/>
          <w:rFonts w:ascii="GHEA Grapalat" w:hAnsi="GHEA Grapalat" w:cs="GHEA Grapalat"/>
          <w:lang w:val="af-ZA"/>
        </w:rPr>
        <w:t>«</w:t>
      </w:r>
      <w:r w:rsidR="00873D1F" w:rsidRPr="00770C50">
        <w:rPr>
          <w:rFonts w:ascii="GHEA Grapalat" w:hAnsi="GHEA Grapalat"/>
          <w:shd w:val="clear" w:color="auto" w:fill="FFFFFF"/>
          <w:lang w:val="hy-AM"/>
        </w:rPr>
        <w:t>Հատուկ</w:t>
      </w:r>
      <w:r w:rsidR="00873D1F" w:rsidRPr="00770C50">
        <w:rPr>
          <w:rFonts w:ascii="GHEA Grapalat" w:hAnsi="GHEA Grapalat"/>
          <w:shd w:val="clear" w:color="auto" w:fill="FFFFFF"/>
          <w:lang w:val="af-ZA"/>
        </w:rPr>
        <w:t xml:space="preserve"> </w:t>
      </w:r>
      <w:r w:rsidR="00873D1F" w:rsidRPr="00770C50">
        <w:rPr>
          <w:rFonts w:ascii="GHEA Grapalat" w:hAnsi="GHEA Grapalat"/>
          <w:shd w:val="clear" w:color="auto" w:fill="FFFFFF"/>
          <w:lang w:val="hy-AM"/>
        </w:rPr>
        <w:t>դպրոց</w:t>
      </w:r>
      <w:r w:rsidR="00873D1F" w:rsidRPr="00770C50">
        <w:rPr>
          <w:rFonts w:ascii="GHEA Grapalat" w:hAnsi="GHEA Grapalat"/>
          <w:shd w:val="clear" w:color="auto" w:fill="FFFFFF"/>
          <w:lang w:val="af-ZA"/>
        </w:rPr>
        <w:t>-</w:t>
      </w:r>
      <w:r w:rsidR="00873D1F" w:rsidRPr="00770C50">
        <w:rPr>
          <w:rFonts w:ascii="GHEA Grapalat" w:hAnsi="GHEA Grapalat"/>
          <w:shd w:val="clear" w:color="auto" w:fill="FFFFFF"/>
          <w:lang w:val="hy-AM"/>
        </w:rPr>
        <w:t>ռեսուրս</w:t>
      </w:r>
      <w:r w:rsidR="00873D1F" w:rsidRPr="00770C50">
        <w:rPr>
          <w:rFonts w:ascii="GHEA Grapalat" w:hAnsi="GHEA Grapalat"/>
          <w:shd w:val="clear" w:color="auto" w:fill="FFFFFF"/>
          <w:lang w:val="af-ZA"/>
        </w:rPr>
        <w:t xml:space="preserve"> </w:t>
      </w:r>
      <w:r w:rsidR="00873D1F" w:rsidRPr="00770C50">
        <w:rPr>
          <w:rFonts w:ascii="GHEA Grapalat" w:hAnsi="GHEA Grapalat"/>
          <w:shd w:val="clear" w:color="auto" w:fill="FFFFFF"/>
          <w:lang w:val="hy-AM"/>
        </w:rPr>
        <w:t>կենտրոն</w:t>
      </w:r>
      <w:r w:rsidR="00873D1F" w:rsidRPr="00770C50">
        <w:rPr>
          <w:rStyle w:val="a5"/>
          <w:rFonts w:ascii="GHEA Grapalat" w:hAnsi="GHEA Grapalat" w:cs="GHEA Grapalat"/>
          <w:lang w:val="af-ZA"/>
        </w:rPr>
        <w:t xml:space="preserve">» </w:t>
      </w:r>
      <w:r w:rsidR="00873D1F" w:rsidRPr="00770C50">
        <w:rPr>
          <w:rStyle w:val="a5"/>
          <w:rFonts w:ascii="GHEA Grapalat" w:hAnsi="GHEA Grapalat" w:cs="GHEA Grapalat"/>
          <w:b w:val="0"/>
          <w:lang w:val="hy-AM"/>
        </w:rPr>
        <w:t>պետական</w:t>
      </w:r>
      <w:r w:rsidR="00873D1F" w:rsidRPr="00770C50">
        <w:rPr>
          <w:rStyle w:val="a5"/>
          <w:rFonts w:ascii="GHEA Grapalat" w:hAnsi="GHEA Grapalat" w:cs="GHEA Grapalat"/>
          <w:b w:val="0"/>
          <w:lang w:val="af-ZA"/>
        </w:rPr>
        <w:t xml:space="preserve"> </w:t>
      </w:r>
      <w:r w:rsidR="00873D1F" w:rsidRPr="00770C50">
        <w:rPr>
          <w:rStyle w:val="a5"/>
          <w:rFonts w:ascii="GHEA Grapalat" w:hAnsi="GHEA Grapalat" w:cs="GHEA Grapalat"/>
          <w:b w:val="0"/>
          <w:lang w:val="hy-AM"/>
        </w:rPr>
        <w:t>ոչ</w:t>
      </w:r>
      <w:r w:rsidR="00873D1F" w:rsidRPr="00770C50">
        <w:rPr>
          <w:rStyle w:val="a5"/>
          <w:rFonts w:ascii="GHEA Grapalat" w:hAnsi="GHEA Grapalat" w:cs="GHEA Grapalat"/>
          <w:b w:val="0"/>
          <w:lang w:val="af-ZA"/>
        </w:rPr>
        <w:t xml:space="preserve"> </w:t>
      </w:r>
      <w:r w:rsidR="00873D1F" w:rsidRPr="00770C50">
        <w:rPr>
          <w:rStyle w:val="a5"/>
          <w:rFonts w:ascii="GHEA Grapalat" w:hAnsi="GHEA Grapalat" w:cs="GHEA Grapalat"/>
          <w:b w:val="0"/>
          <w:lang w:val="hy-AM"/>
        </w:rPr>
        <w:t>առևտրային</w:t>
      </w:r>
      <w:r w:rsidR="00873D1F" w:rsidRPr="00770C50">
        <w:rPr>
          <w:rStyle w:val="a5"/>
          <w:rFonts w:ascii="GHEA Grapalat" w:hAnsi="GHEA Grapalat" w:cs="GHEA Grapalat"/>
          <w:b w:val="0"/>
          <w:lang w:val="af-ZA"/>
        </w:rPr>
        <w:t xml:space="preserve"> </w:t>
      </w:r>
      <w:r w:rsidR="00873D1F" w:rsidRPr="00770C50">
        <w:rPr>
          <w:rStyle w:val="a5"/>
          <w:rFonts w:ascii="GHEA Grapalat" w:hAnsi="GHEA Grapalat" w:cs="GHEA Grapalat"/>
          <w:b w:val="0"/>
          <w:lang w:val="hy-AM"/>
        </w:rPr>
        <w:t>կազմակերպության</w:t>
      </w:r>
      <w:r w:rsidR="00873D1F" w:rsidRPr="00770C50">
        <w:rPr>
          <w:rStyle w:val="a5"/>
          <w:rFonts w:ascii="GHEA Grapalat" w:hAnsi="GHEA Grapalat" w:cs="GHEA Grapalat"/>
          <w:lang w:val="hy-AM"/>
        </w:rPr>
        <w:t xml:space="preserve"> </w:t>
      </w:r>
      <w:r w:rsidR="00873D1F" w:rsidRPr="00770C50">
        <w:rPr>
          <w:rFonts w:ascii="GHEA Grapalat" w:hAnsi="GHEA Grapalat"/>
          <w:shd w:val="clear" w:color="auto" w:fill="FFFFFF"/>
          <w:lang w:val="hy-AM"/>
        </w:rPr>
        <w:t xml:space="preserve">մանկավարժական և վարչատնտեսական աշխատողների պաշտոնների անվանացանկը, դրանց նկարագիրը՝ համաձայն N 5 հավելվածի՝ </w:t>
      </w:r>
      <w:r w:rsidR="00873D1F" w:rsidRPr="00770C50">
        <w:rPr>
          <w:rFonts w:ascii="GHEA Grapalat" w:hAnsi="GHEA Grapalat" w:cs="Sylfaen"/>
          <w:lang w:val="hy-AM"/>
        </w:rPr>
        <w:t xml:space="preserve">համապատասխանաբար </w:t>
      </w:r>
      <w:r w:rsidR="00873D1F" w:rsidRPr="00DD70D4">
        <w:rPr>
          <w:rFonts w:ascii="GHEA Grapalat" w:hAnsi="GHEA Grapalat" w:cs="Sylfaen"/>
          <w:lang w:val="hy-AM"/>
        </w:rPr>
        <w:t xml:space="preserve">համաձայն հավելված </w:t>
      </w:r>
      <w:r w:rsidR="00873D1F" w:rsidRPr="002D7C71">
        <w:rPr>
          <w:rFonts w:ascii="GHEA Grapalat" w:hAnsi="GHEA Grapalat" w:cs="Sylfaen"/>
          <w:lang w:val="hy-AM"/>
        </w:rPr>
        <w:t xml:space="preserve">N </w:t>
      </w:r>
      <w:r w:rsidR="00873D1F" w:rsidRPr="00DD70D4">
        <w:rPr>
          <w:rFonts w:ascii="GHEA Grapalat" w:hAnsi="GHEA Grapalat" w:cs="Sylfaen"/>
          <w:lang w:val="hy-AM"/>
        </w:rPr>
        <w:t xml:space="preserve">1-ի և հավելված </w:t>
      </w:r>
      <w:r w:rsidR="00873D1F" w:rsidRPr="002D7C71">
        <w:rPr>
          <w:rFonts w:ascii="GHEA Grapalat" w:hAnsi="GHEA Grapalat" w:cs="Sylfaen"/>
          <w:lang w:val="hy-AM"/>
        </w:rPr>
        <w:t xml:space="preserve">N </w:t>
      </w:r>
      <w:r w:rsidR="00873D1F" w:rsidRPr="00DD70D4">
        <w:rPr>
          <w:rFonts w:ascii="GHEA Grapalat" w:hAnsi="GHEA Grapalat" w:cs="Sylfaen"/>
          <w:lang w:val="hy-AM"/>
        </w:rPr>
        <w:t>2-ի</w:t>
      </w:r>
      <w:r w:rsidR="00873D1F">
        <w:rPr>
          <w:rFonts w:ascii="GHEA Grapalat" w:hAnsi="GHEA Grapalat" w:cs="Sylfaen"/>
          <w:lang w:val="hy-AM"/>
        </w:rPr>
        <w:t>:</w:t>
      </w:r>
      <w:r w:rsidR="00E24580">
        <w:rPr>
          <w:rFonts w:ascii="GHEA Grapalat" w:hAnsi="GHEA Grapalat" w:cs="Sylfaen"/>
          <w:lang w:val="hy-AM"/>
        </w:rPr>
        <w:t xml:space="preserve"> </w:t>
      </w:r>
    </w:p>
    <w:p w:rsidR="00873D1F" w:rsidRPr="00E24580" w:rsidRDefault="00E24580" w:rsidP="00E24580">
      <w:pPr>
        <w:pStyle w:val="a3"/>
        <w:shd w:val="clear" w:color="auto" w:fill="FFFFFF"/>
        <w:tabs>
          <w:tab w:val="left" w:pos="993"/>
        </w:tabs>
        <w:spacing w:line="360" w:lineRule="auto"/>
        <w:ind w:left="-284"/>
        <w:jc w:val="both"/>
        <w:rPr>
          <w:rFonts w:ascii="GHEA Grapalat" w:hAnsi="GHEA Grapalat" w:cs="Sylfaen"/>
          <w:lang w:val="hy-AM"/>
        </w:rPr>
      </w:pPr>
      <w:r>
        <w:rPr>
          <w:rFonts w:ascii="GHEA Grapalat" w:hAnsi="GHEA Grapalat" w:cs="Sylfaen"/>
          <w:lang w:val="hy-AM"/>
        </w:rPr>
        <w:t xml:space="preserve">   Վերոգրյալի համար հիմք է հանդիսանում այն </w:t>
      </w:r>
      <w:r w:rsidRPr="00D60498">
        <w:rPr>
          <w:rFonts w:ascii="GHEA Grapalat" w:hAnsi="GHEA Grapalat" w:cs="Sylfaen"/>
          <w:lang w:val="hy-AM"/>
        </w:rPr>
        <w:t>հանգամանքը, որ</w:t>
      </w:r>
      <w:r w:rsidR="00D60498" w:rsidRPr="00D60498">
        <w:rPr>
          <w:rFonts w:ascii="GHEA Grapalat" w:hAnsi="GHEA Grapalat" w:cs="Sylfaen"/>
          <w:lang w:val="hy-AM"/>
        </w:rPr>
        <w:t xml:space="preserve"> «Հանրակրթության մասին» օրենքով որպես ուսումնական հաստատության տեսակներ սահմանված են </w:t>
      </w:r>
      <w:r w:rsidR="00D60498" w:rsidRPr="00D60498">
        <w:rPr>
          <w:rFonts w:ascii="GHEA Grapalat" w:hAnsi="GHEA Grapalat"/>
          <w:bCs/>
          <w:color w:val="000000"/>
          <w:shd w:val="clear" w:color="auto" w:fill="FFFFFF"/>
          <w:lang w:val="hy-AM"/>
        </w:rPr>
        <w:t>հատուկ</w:t>
      </w:r>
      <w:r w:rsidR="00D60498" w:rsidRPr="00D60498">
        <w:rPr>
          <w:rFonts w:ascii="Calibri" w:hAnsi="Calibri" w:cs="Calibri"/>
          <w:bCs/>
          <w:color w:val="000000"/>
          <w:shd w:val="clear" w:color="auto" w:fill="FFFFFF"/>
          <w:lang w:val="hy-AM"/>
        </w:rPr>
        <w:t> </w:t>
      </w:r>
      <w:r w:rsidR="00D60498" w:rsidRPr="00D60498">
        <w:rPr>
          <w:rFonts w:ascii="GHEA Grapalat" w:hAnsi="GHEA Grapalat"/>
          <w:bCs/>
          <w:color w:val="000000"/>
          <w:shd w:val="clear" w:color="auto" w:fill="FFFFFF"/>
          <w:lang w:val="hy-AM"/>
        </w:rPr>
        <w:t>դպրոց-ռեսուրս</w:t>
      </w:r>
      <w:r w:rsidR="00D60498" w:rsidRPr="00D60498">
        <w:rPr>
          <w:rFonts w:ascii="Calibri" w:hAnsi="Calibri" w:cs="Calibri"/>
          <w:bCs/>
          <w:color w:val="000000"/>
          <w:shd w:val="clear" w:color="auto" w:fill="FFFFFF"/>
          <w:lang w:val="hy-AM"/>
        </w:rPr>
        <w:t> </w:t>
      </w:r>
      <w:r w:rsidR="00D60498" w:rsidRPr="00D60498">
        <w:rPr>
          <w:rFonts w:ascii="GHEA Grapalat" w:hAnsi="GHEA Grapalat"/>
          <w:bCs/>
          <w:color w:val="000000"/>
          <w:shd w:val="clear" w:color="auto" w:fill="FFFFFF"/>
          <w:lang w:val="hy-AM"/>
        </w:rPr>
        <w:t xml:space="preserve">կենտրոն»-ը և մասնագիտացված հանրակրթական դպրոցը, և </w:t>
      </w:r>
      <w:r w:rsidRPr="00D60498">
        <w:rPr>
          <w:rFonts w:ascii="GHEA Grapalat" w:hAnsi="GHEA Grapalat" w:cs="Sylfaen"/>
          <w:lang w:val="hy-AM"/>
        </w:rPr>
        <w:t xml:space="preserve"> 2024 թվականի ապրիլի 18-ին Հայաստանի Հանրապետության կառավարությունը հաստատել է </w:t>
      </w:r>
      <w:r w:rsidRPr="00D60498">
        <w:rPr>
          <w:rFonts w:ascii="GHEA Grapalat" w:hAnsi="GHEA Grapalat" w:cs="Sylfaen"/>
          <w:b/>
          <w:lang w:val="hy-AM"/>
        </w:rPr>
        <w:t>«</w:t>
      </w:r>
      <w:r w:rsidRPr="00D60498">
        <w:rPr>
          <w:rStyle w:val="a5"/>
          <w:rFonts w:ascii="GHEA Grapalat" w:hAnsi="GHEA Grapalat"/>
          <w:b w:val="0"/>
          <w:color w:val="000000"/>
          <w:shd w:val="clear" w:color="auto" w:fill="FFFFFF"/>
          <w:lang w:val="hy-AM"/>
        </w:rPr>
        <w:t>Հայաստանի Հանրապետության կառավարության 2002 թվականի հուլիսի 25-ի N 1392-Ն որոշման մեջ փոփոխություններ և լրացումներ կատարելու մասին</w:t>
      </w:r>
      <w:r w:rsidRPr="00D60498">
        <w:rPr>
          <w:rFonts w:ascii="GHEA Grapalat" w:hAnsi="GHEA Grapalat" w:cs="Sylfaen"/>
          <w:b/>
          <w:lang w:val="hy-AM"/>
        </w:rPr>
        <w:t>»</w:t>
      </w:r>
      <w:r w:rsidRPr="00D60498">
        <w:rPr>
          <w:rFonts w:ascii="GHEA Grapalat" w:hAnsi="GHEA Grapalat" w:cs="Sylfaen"/>
          <w:lang w:val="hy-AM"/>
        </w:rPr>
        <w:t xml:space="preserve"> N 567-Ն որոշումը (այսուհետ՝ որոշում), որով</w:t>
      </w:r>
      <w:r w:rsidRPr="00D60498">
        <w:rPr>
          <w:rFonts w:ascii="GHEA Grapalat" w:hAnsi="GHEA Grapalat"/>
          <w:shd w:val="clear" w:color="auto" w:fill="FFFFFF"/>
          <w:lang w:val="hy-AM"/>
        </w:rPr>
        <w:t xml:space="preserve"> դրույթներ են սահմանվել մասնագիտացված հանրակրթական դպրոցների</w:t>
      </w:r>
      <w:r w:rsidRPr="00571EC0">
        <w:rPr>
          <w:rFonts w:ascii="GHEA Grapalat" w:hAnsi="GHEA Grapalat"/>
          <w:shd w:val="clear" w:color="auto" w:fill="FFFFFF"/>
          <w:lang w:val="hy-AM"/>
        </w:rPr>
        <w:t xml:space="preserve"> վերաբերյալ՝ պայմանավորված այն հանգամանքով, որ դրանք որևէ իրավական</w:t>
      </w:r>
      <w:r>
        <w:rPr>
          <w:rFonts w:ascii="GHEA Grapalat" w:hAnsi="GHEA Grapalat"/>
          <w:shd w:val="clear" w:color="auto" w:fill="FFFFFF"/>
          <w:lang w:val="hy-AM"/>
        </w:rPr>
        <w:t xml:space="preserve"> ակտով սահմանված չեն եղել:</w:t>
      </w:r>
      <w:r w:rsidRPr="002A347D">
        <w:rPr>
          <w:rFonts w:ascii="GHEA Grapalat" w:eastAsia="CIDFont+F2" w:hAnsi="GHEA Grapalat" w:cs="CIDFont+F2"/>
          <w:lang w:val="hy-AM"/>
        </w:rPr>
        <w:t xml:space="preserve"> </w:t>
      </w:r>
      <w:r>
        <w:rPr>
          <w:rFonts w:ascii="GHEA Grapalat" w:eastAsia="CIDFont+F2" w:hAnsi="GHEA Grapalat" w:cs="CIDFont+F2"/>
          <w:lang w:val="hy-AM"/>
        </w:rPr>
        <w:t>Որոշմամբ հաստատվել է</w:t>
      </w:r>
      <w:r>
        <w:rPr>
          <w:rFonts w:ascii="GHEA Grapalat" w:hAnsi="GHEA Grapalat"/>
          <w:shd w:val="clear" w:color="auto" w:fill="FFFFFF"/>
          <w:lang w:val="hy-AM"/>
        </w:rPr>
        <w:t xml:space="preserve"> նաև</w:t>
      </w:r>
      <w:r w:rsidRPr="002A347D">
        <w:rPr>
          <w:rFonts w:ascii="GHEA Grapalat" w:hAnsi="GHEA Grapalat"/>
          <w:shd w:val="clear" w:color="auto" w:fill="FFFFFF"/>
          <w:lang w:val="hy-AM"/>
        </w:rPr>
        <w:t xml:space="preserve"> «Հայաստանի Հանրապետության հատուկ դպրոց-ռեսուրս կենտրոն» պետական ոչ առևտրային կազմակերպությունների օրինակելի կանոնադրությունը</w:t>
      </w:r>
      <w:r>
        <w:rPr>
          <w:rFonts w:ascii="GHEA Grapalat" w:hAnsi="GHEA Grapalat"/>
          <w:shd w:val="clear" w:color="auto" w:fill="FFFFFF"/>
          <w:lang w:val="hy-AM"/>
        </w:rPr>
        <w:t>:</w:t>
      </w:r>
    </w:p>
    <w:p w:rsidR="00E24580" w:rsidRPr="00E24580" w:rsidRDefault="00E24580" w:rsidP="00E24580">
      <w:pPr>
        <w:autoSpaceDE w:val="0"/>
        <w:autoSpaceDN w:val="0"/>
        <w:adjustRightInd w:val="0"/>
        <w:spacing w:line="360" w:lineRule="auto"/>
        <w:ind w:left="-142"/>
        <w:rPr>
          <w:rFonts w:ascii="GHEA Grapalat" w:eastAsia="CIDFont+F2" w:hAnsi="GHEA Grapalat" w:cs="CIDFont+F2"/>
          <w:color w:val="FF0000"/>
          <w:sz w:val="24"/>
          <w:szCs w:val="24"/>
          <w:lang w:val="hy-AM"/>
        </w:rPr>
      </w:pPr>
      <w:r>
        <w:rPr>
          <w:rFonts w:ascii="GHEA Grapalat" w:hAnsi="GHEA Grapalat"/>
          <w:shd w:val="clear" w:color="auto" w:fill="FFFFFF"/>
          <w:lang w:val="hy-AM"/>
        </w:rPr>
        <w:t xml:space="preserve">     </w:t>
      </w:r>
      <w:r w:rsidRPr="00E24580">
        <w:rPr>
          <w:rFonts w:ascii="GHEA Grapalat" w:hAnsi="GHEA Grapalat"/>
          <w:sz w:val="24"/>
          <w:szCs w:val="24"/>
          <w:shd w:val="clear" w:color="auto" w:fill="FFFFFF"/>
          <w:lang w:val="hy-AM"/>
        </w:rPr>
        <w:t xml:space="preserve">Որոշմամբ սահմանվել է նաև դրույթ այն մասին, որ դպրոցը կարող է նաև ունենալ դասղեկի առանձին հաստիք, ինչը նախկինում բաց էր մնացել: Հաշվի է առնվել այն </w:t>
      </w:r>
      <w:r w:rsidRPr="00E24580">
        <w:rPr>
          <w:rFonts w:ascii="GHEA Grapalat" w:hAnsi="GHEA Grapalat"/>
          <w:sz w:val="24"/>
          <w:szCs w:val="24"/>
          <w:shd w:val="clear" w:color="auto" w:fill="FFFFFF"/>
          <w:lang w:val="hy-AM"/>
        </w:rPr>
        <w:lastRenderedPageBreak/>
        <w:t xml:space="preserve">հանգամանքը, որ  ներկայում կան դպրոցներ, որ ունեն դասղեկի առանձին հաստիք, որի ֆինանսավորումն իրականացվում է համաձայն </w:t>
      </w:r>
      <w:r w:rsidRPr="00E24580">
        <w:rPr>
          <w:rFonts w:ascii="GHEA Grapalat" w:hAnsi="GHEA Grapalat"/>
          <w:sz w:val="24"/>
          <w:szCs w:val="24"/>
          <w:lang w:val="hy-AM"/>
        </w:rPr>
        <w:t xml:space="preserve">ՀՀ կրթության, գիտության, մշակույթի և սպորտի նախարարի 2022 թվականի «Ֆինանսավորման գործակիցները և նորմատիվները հաստատելու մասին» 79-Ն հրամանի:  </w:t>
      </w:r>
    </w:p>
    <w:p w:rsidR="00873D1F" w:rsidRDefault="00873D1F" w:rsidP="00873D1F">
      <w:pPr>
        <w:pStyle w:val="a3"/>
        <w:shd w:val="clear" w:color="auto" w:fill="FFFFFF"/>
        <w:tabs>
          <w:tab w:val="left" w:pos="993"/>
        </w:tabs>
        <w:spacing w:line="360" w:lineRule="auto"/>
        <w:ind w:left="-284"/>
        <w:jc w:val="both"/>
        <w:rPr>
          <w:rFonts w:ascii="GHEA Grapalat" w:hAnsi="GHEA Grapalat"/>
          <w:lang w:val="hy-AM"/>
        </w:rPr>
      </w:pPr>
      <w:bookmarkStart w:id="0" w:name="_GoBack"/>
      <w:r>
        <w:rPr>
          <w:rFonts w:ascii="GHEA Grapalat" w:hAnsi="GHEA Grapalat"/>
          <w:lang w:val="hy-AM"/>
        </w:rPr>
        <w:t xml:space="preserve">   Միաժամանակ նախագծով </w:t>
      </w:r>
      <w:r w:rsidRPr="0064041F">
        <w:rPr>
          <w:rFonts w:ascii="GHEA Grapalat" w:hAnsi="GHEA Grapalat"/>
          <w:lang w:val="hy-AM"/>
        </w:rPr>
        <w:t>սահման</w:t>
      </w:r>
      <w:r>
        <w:rPr>
          <w:rFonts w:ascii="GHEA Grapalat" w:hAnsi="GHEA Grapalat"/>
          <w:lang w:val="hy-AM"/>
        </w:rPr>
        <w:t>վ</w:t>
      </w:r>
      <w:r w:rsidRPr="0064041F">
        <w:rPr>
          <w:rFonts w:ascii="GHEA Grapalat" w:hAnsi="GHEA Grapalat"/>
          <w:lang w:val="hy-AM"/>
        </w:rPr>
        <w:t>ել</w:t>
      </w:r>
      <w:r>
        <w:rPr>
          <w:rFonts w:ascii="GHEA Grapalat" w:hAnsi="GHEA Grapalat"/>
          <w:lang w:val="hy-AM"/>
        </w:rPr>
        <w:t xml:space="preserve"> են նաև</w:t>
      </w:r>
      <w:r w:rsidRPr="0064041F">
        <w:rPr>
          <w:rFonts w:ascii="GHEA Grapalat" w:hAnsi="GHEA Grapalat"/>
          <w:lang w:val="hy-AM"/>
        </w:rPr>
        <w:t xml:space="preserve"> կառավարման նախկին մոդելով աշխատող ուսումնական հաստատությունների </w:t>
      </w:r>
      <w:r>
        <w:rPr>
          <w:rFonts w:ascii="GHEA Grapalat" w:hAnsi="GHEA Grapalat"/>
          <w:color w:val="000000"/>
          <w:shd w:val="clear" w:color="auto" w:fill="FFFFFF"/>
          <w:lang w:val="hy-AM"/>
        </w:rPr>
        <w:t>գ</w:t>
      </w:r>
      <w:r w:rsidRPr="002D7C71">
        <w:rPr>
          <w:rFonts w:ascii="GHEA Grapalat" w:hAnsi="GHEA Grapalat"/>
          <w:color w:val="000000"/>
          <w:shd w:val="clear" w:color="auto" w:fill="FFFFFF"/>
          <w:lang w:val="hy-AM"/>
        </w:rPr>
        <w:t xml:space="preserve">նումների </w:t>
      </w:r>
      <w:r>
        <w:rPr>
          <w:rFonts w:ascii="GHEA Grapalat" w:hAnsi="GHEA Grapalat"/>
          <w:color w:val="000000"/>
          <w:shd w:val="clear" w:color="auto" w:fill="FFFFFF"/>
          <w:lang w:val="hy-AM"/>
        </w:rPr>
        <w:t>համակարգողի</w:t>
      </w:r>
      <w:r w:rsidRPr="002D7C71">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տ</w:t>
      </w:r>
      <w:r w:rsidRPr="002D7C71">
        <w:rPr>
          <w:rFonts w:ascii="GHEA Grapalat" w:hAnsi="GHEA Grapalat"/>
          <w:color w:val="000000"/>
          <w:shd w:val="clear" w:color="auto" w:fill="FFFFFF"/>
          <w:lang w:val="hy-AM"/>
        </w:rPr>
        <w:t xml:space="preserve">նօրենի </w:t>
      </w:r>
      <w:r>
        <w:rPr>
          <w:rFonts w:ascii="GHEA Grapalat" w:hAnsi="GHEA Grapalat"/>
          <w:color w:val="000000"/>
          <w:shd w:val="clear" w:color="auto" w:fill="FFFFFF"/>
          <w:lang w:val="hy-AM"/>
        </w:rPr>
        <w:t>ֆ</w:t>
      </w:r>
      <w:r w:rsidRPr="002D7C71">
        <w:rPr>
          <w:rFonts w:ascii="GHEA Grapalat" w:hAnsi="GHEA Grapalat"/>
          <w:color w:val="000000"/>
          <w:shd w:val="clear" w:color="auto" w:fill="FFFFFF"/>
          <w:lang w:val="hy-AM"/>
        </w:rPr>
        <w:t xml:space="preserve">ինանսատնտեսական գծով </w:t>
      </w:r>
      <w:r>
        <w:rPr>
          <w:rFonts w:ascii="GHEA Grapalat" w:hAnsi="GHEA Grapalat"/>
          <w:color w:val="000000"/>
          <w:shd w:val="clear" w:color="auto" w:fill="FFFFFF"/>
          <w:lang w:val="hy-AM"/>
        </w:rPr>
        <w:t>տեղակալի</w:t>
      </w:r>
      <w:r w:rsidRPr="002D7C71">
        <w:rPr>
          <w:rFonts w:ascii="GHEA Grapalat" w:hAnsi="GHEA Grapalat"/>
          <w:color w:val="000000"/>
          <w:shd w:val="clear" w:color="auto" w:fill="FFFFFF"/>
          <w:lang w:val="hy-AM"/>
        </w:rPr>
        <w:t xml:space="preserve"> </w:t>
      </w:r>
      <w:r w:rsidRPr="0064041F">
        <w:rPr>
          <w:rFonts w:ascii="GHEA Grapalat" w:hAnsi="GHEA Grapalat"/>
          <w:lang w:val="hy-AM"/>
        </w:rPr>
        <w:t>պաշտոնի նկարագրերը (վերջին</w:t>
      </w:r>
      <w:r>
        <w:rPr>
          <w:rFonts w:ascii="GHEA Grapalat" w:hAnsi="GHEA Grapalat"/>
          <w:lang w:val="hy-AM"/>
        </w:rPr>
        <w:t>ներս սահմանված չէին</w:t>
      </w:r>
      <w:r w:rsidR="00A31385">
        <w:rPr>
          <w:rFonts w:ascii="GHEA Grapalat" w:hAnsi="GHEA Grapalat"/>
          <w:lang w:val="hy-AM"/>
        </w:rPr>
        <w:t xml:space="preserve">), և վերջիններիս ցանկը համալրվել է նաև գործող կարգի Հավելված 1-ում վարչատնտեսական  աշխատողների անվանացանկում և նկարագրերում տեղ գտած «Տնտեսվար»-ի հաստիքով, որը նախատեսված է միայն կառավարման նոր համակարգի չանցած հաստատությունների համար (գործող կարգում «Տնտեսվար»-ի հաստիքը տեղ էր գտել Հավելված 1-ով սահմանված վարչատնտեսական աշխատողների անվանացանկում, որովհետև հին կառավարման համակարգով աշխատող ուսումնական հաստատությունների համար վարչատնտեսական աշխատողների առանձին անվանացանկ և նկարագիր սահմանված չէր: Գործընթացը կարգավորված էր ԿԳՄՍ նախարարի 2022 թվականի դեկտեմբերի 2-ի </w:t>
      </w:r>
      <w:r w:rsidR="00A31385" w:rsidRPr="00A31385">
        <w:rPr>
          <w:rFonts w:ascii="GHEA Grapalat" w:hAnsi="GHEA Grapalat"/>
          <w:lang w:val="hy-AM"/>
        </w:rPr>
        <w:t>N 79-</w:t>
      </w:r>
      <w:r w:rsidR="00A31385">
        <w:rPr>
          <w:rFonts w:ascii="GHEA Grapalat" w:hAnsi="GHEA Grapalat"/>
          <w:lang w:val="hy-AM"/>
        </w:rPr>
        <w:t>Ն հրամանով: Հաշվի առնելով, որ կառավարման հին համակարգի հաստատությունների վարչատնտեսական աշխատողների  պաշտոնների անվանացանկը և նկարագրերը սահմանվում են սույն նախագծով՝ գործող կարգի 3-րդ հավելվածում, նպատակահարմար է տարընկալումից խուսափելու համար «Տնտեսվար»-ի հաստիքը սահմանել Հավելված 3-ում):</w:t>
      </w:r>
    </w:p>
    <w:bookmarkEnd w:id="0"/>
    <w:p w:rsidR="00873D1F" w:rsidRPr="00E24580" w:rsidRDefault="00873D1F" w:rsidP="00E24580">
      <w:pPr>
        <w:pStyle w:val="a3"/>
        <w:shd w:val="clear" w:color="auto" w:fill="FFFFFF"/>
        <w:tabs>
          <w:tab w:val="left" w:pos="0"/>
        </w:tabs>
        <w:spacing w:before="0" w:beforeAutospacing="0" w:after="0" w:afterAutospacing="0" w:line="360" w:lineRule="auto"/>
        <w:ind w:left="-284" w:right="63"/>
        <w:jc w:val="both"/>
        <w:rPr>
          <w:rFonts w:ascii="GHEA Grapalat" w:hAnsi="GHEA Grapalat"/>
          <w:bCs/>
          <w:shd w:val="clear" w:color="auto" w:fill="FFFFFF"/>
          <w:lang w:val="hy-AM"/>
        </w:rPr>
      </w:pPr>
      <w:r>
        <w:rPr>
          <w:rFonts w:ascii="GHEA Grapalat" w:hAnsi="GHEA Grapalat"/>
          <w:lang w:val="hy-AM"/>
        </w:rPr>
        <w:t xml:space="preserve">   Որոշման նախագծով սահմանվում է նաև, որ </w:t>
      </w:r>
      <w:r w:rsidRPr="00DD70D4">
        <w:rPr>
          <w:rFonts w:ascii="GHEA Grapalat" w:hAnsi="GHEA Grapalat" w:cs="Sylfaen"/>
          <w:lang w:val="hy-AM"/>
        </w:rPr>
        <w:t xml:space="preserve">սույն որոշման </w:t>
      </w:r>
      <w:r w:rsidRPr="00DD70D4">
        <w:rPr>
          <w:rFonts w:ascii="GHEA Grapalat" w:hAnsi="GHEA Grapalat"/>
          <w:shd w:val="clear" w:color="auto" w:fill="FFFFFF"/>
          <w:lang w:val="hy-AM"/>
        </w:rPr>
        <w:t xml:space="preserve">N 4 և N 5 հավելվածների անվանացանկերում առկա </w:t>
      </w:r>
      <w:r w:rsidRPr="00DD70D4">
        <w:rPr>
          <w:rFonts w:ascii="GHEA Grapalat" w:hAnsi="GHEA Grapalat"/>
          <w:bCs/>
          <w:shd w:val="clear" w:color="auto" w:fill="FFFFFF"/>
          <w:lang w:val="hy-AM"/>
        </w:rPr>
        <w:t>այն հաստիքների համար, որոնց նկարագրությունը բացակայում է, անհրաժեշտ է առաջնորդվել սույն որոշմամբ՝ տվյալ պաշտոնի համար սահմանված նկարագրով` հաշվի առնելով նաև իրենց ենթակայությամբ գործող հաստատությունների առանձնահատկությունները:»:</w:t>
      </w:r>
    </w:p>
    <w:p w:rsidR="00873D1F" w:rsidRPr="00E24580" w:rsidRDefault="00E24580" w:rsidP="00E24580">
      <w:pPr>
        <w:spacing w:line="360" w:lineRule="auto"/>
        <w:ind w:left="-142"/>
        <w:rPr>
          <w:rFonts w:ascii="GHEA Grapalat" w:hAnsi="GHEA Grapalat"/>
          <w:bCs/>
          <w:sz w:val="24"/>
          <w:szCs w:val="24"/>
          <w:shd w:val="clear" w:color="auto" w:fill="FFFFFF"/>
          <w:lang w:val="hy-AM"/>
        </w:rPr>
      </w:pPr>
      <w:r w:rsidRPr="00E24580">
        <w:rPr>
          <w:rFonts w:ascii="GHEA Grapalat" w:hAnsi="GHEA Grapalat"/>
          <w:bCs/>
          <w:sz w:val="24"/>
          <w:szCs w:val="24"/>
          <w:shd w:val="clear" w:color="auto" w:fill="FFFFFF"/>
          <w:lang w:val="hy-AM"/>
        </w:rPr>
        <w:t xml:space="preserve">Հաշվի առնելով </w:t>
      </w:r>
      <w:r>
        <w:rPr>
          <w:rFonts w:ascii="GHEA Grapalat" w:hAnsi="GHEA Grapalat"/>
          <w:bCs/>
          <w:sz w:val="24"/>
          <w:szCs w:val="24"/>
          <w:shd w:val="clear" w:color="auto" w:fill="FFFFFF"/>
          <w:lang w:val="hy-AM"/>
        </w:rPr>
        <w:t>վերոգրյալ և</w:t>
      </w:r>
      <w:r w:rsidRPr="00E24580">
        <w:rPr>
          <w:rFonts w:ascii="GHEA Grapalat" w:hAnsi="GHEA Grapalat"/>
          <w:bCs/>
          <w:sz w:val="24"/>
          <w:szCs w:val="24"/>
          <w:shd w:val="clear" w:color="auto" w:fill="FFFFFF"/>
          <w:lang w:val="hy-AM"/>
        </w:rPr>
        <w:t xml:space="preserve"> նմանօրինակ այլ խնդիրները՝ սույն որոշման մեջ փոփոխության անհրաժեշտություն է առաջացել:</w:t>
      </w:r>
    </w:p>
    <w:p w:rsidR="00276518" w:rsidRDefault="00894576" w:rsidP="008F138D">
      <w:pPr>
        <w:shd w:val="clear" w:color="auto" w:fill="FFFFFF"/>
        <w:spacing w:line="360" w:lineRule="auto"/>
        <w:ind w:left="-567"/>
        <w:textAlignment w:val="baseline"/>
        <w:rPr>
          <w:rFonts w:ascii="GHEA Grapalat" w:eastAsia="Times New Roman" w:hAnsi="GHEA Grapalat" w:cs="Times New Roman"/>
          <w:b/>
          <w:bCs/>
          <w:sz w:val="24"/>
          <w:szCs w:val="24"/>
          <w:bdr w:val="none" w:sz="0" w:space="0" w:color="auto" w:frame="1"/>
          <w:lang w:val="hy-AM" w:eastAsia="ru-RU"/>
        </w:rPr>
      </w:pPr>
      <w:r w:rsidRPr="0064041F">
        <w:rPr>
          <w:rFonts w:ascii="GHEA Grapalat" w:eastAsia="Times New Roman" w:hAnsi="GHEA Grapalat" w:cs="Times New Roman"/>
          <w:b/>
          <w:bCs/>
          <w:sz w:val="24"/>
          <w:szCs w:val="24"/>
          <w:bdr w:val="none" w:sz="0" w:space="0" w:color="auto" w:frame="1"/>
          <w:lang w:val="hy-AM" w:eastAsia="ru-RU"/>
        </w:rPr>
        <w:t xml:space="preserve">  2. </w:t>
      </w:r>
      <w:r w:rsidR="00276518" w:rsidRPr="0064041F">
        <w:rPr>
          <w:rFonts w:ascii="GHEA Grapalat" w:eastAsia="Times New Roman" w:hAnsi="GHEA Grapalat" w:cs="Times New Roman"/>
          <w:b/>
          <w:bCs/>
          <w:sz w:val="24"/>
          <w:szCs w:val="24"/>
          <w:bdr w:val="none" w:sz="0" w:space="0" w:color="auto" w:frame="1"/>
          <w:lang w:val="hy-AM" w:eastAsia="ru-RU"/>
        </w:rPr>
        <w:t>Կարգավորման հարաբերությունների ներկա վիճակը և առկա խնդիրները</w:t>
      </w:r>
      <w:r w:rsidR="00986378" w:rsidRPr="0064041F">
        <w:rPr>
          <w:rFonts w:ascii="GHEA Grapalat" w:eastAsia="Times New Roman" w:hAnsi="GHEA Grapalat" w:cs="Times New Roman"/>
          <w:b/>
          <w:bCs/>
          <w:sz w:val="24"/>
          <w:szCs w:val="24"/>
          <w:bdr w:val="none" w:sz="0" w:space="0" w:color="auto" w:frame="1"/>
          <w:lang w:val="hy-AM" w:eastAsia="ru-RU"/>
        </w:rPr>
        <w:t>.</w:t>
      </w:r>
    </w:p>
    <w:p w:rsidR="005301D4" w:rsidRPr="00770C50" w:rsidRDefault="000D6A4E" w:rsidP="00770C50">
      <w:pPr>
        <w:pStyle w:val="a3"/>
        <w:shd w:val="clear" w:color="auto" w:fill="FFFFFF"/>
        <w:tabs>
          <w:tab w:val="left" w:pos="0"/>
        </w:tabs>
        <w:spacing w:before="0" w:beforeAutospacing="0" w:after="0" w:afterAutospacing="0" w:line="360" w:lineRule="auto"/>
        <w:ind w:left="-426" w:right="63"/>
        <w:jc w:val="both"/>
        <w:rPr>
          <w:rFonts w:ascii="GHEA Grapalat" w:hAnsi="GHEA Grapalat"/>
          <w:color w:val="000000"/>
          <w:shd w:val="clear" w:color="auto" w:fill="FFFFFF"/>
          <w:lang w:val="hy-AM"/>
        </w:rPr>
      </w:pPr>
      <w:r w:rsidRPr="00770C50">
        <w:rPr>
          <w:rFonts w:ascii="GHEA Grapalat" w:hAnsi="GHEA Grapalat"/>
          <w:bCs/>
          <w:bdr w:val="none" w:sz="0" w:space="0" w:color="auto" w:frame="1"/>
          <w:lang w:val="hy-AM"/>
        </w:rPr>
        <w:lastRenderedPageBreak/>
        <w:t xml:space="preserve">    </w:t>
      </w:r>
      <w:r w:rsidR="00873D1F" w:rsidRPr="00770C50">
        <w:rPr>
          <w:rFonts w:ascii="GHEA Grapalat" w:hAnsi="GHEA Grapalat"/>
          <w:bCs/>
          <w:bdr w:val="none" w:sz="0" w:space="0" w:color="auto" w:frame="1"/>
          <w:lang w:val="hy-AM"/>
        </w:rPr>
        <w:t xml:space="preserve">Հաշվի առնելով այն հանգամանքը, որ </w:t>
      </w:r>
      <w:r w:rsidR="00873D1F" w:rsidRPr="00770C50">
        <w:rPr>
          <w:rFonts w:ascii="GHEA Grapalat" w:eastAsia="GHEA Grapalat" w:hAnsi="GHEA Grapalat" w:cs="GHEA Grapalat"/>
          <w:bCs/>
          <w:lang w:val="hy-AM"/>
        </w:rPr>
        <w:t>«ուսումնական ծրագիր» հասկացությունը վերաբերում է «առարկայական ծրագիր» հասկացությանը, որն առկա է «Հանրակրթության մասին» օրենքի 3-րդ հոդվածի 1-ին մասի 6-րդ և 13-րդ կետերում, 7-րդ հոդվածի 1-ին մասում և 30-րդ հոդվածի 1-ին մասի 20-րդ կետում, անհրաժեշտություն է առաջացել</w:t>
      </w:r>
      <w:r w:rsidRPr="00770C50">
        <w:rPr>
          <w:rFonts w:ascii="GHEA Grapalat" w:eastAsia="GHEA Grapalat" w:hAnsi="GHEA Grapalat" w:cs="GHEA Grapalat"/>
          <w:bCs/>
          <w:lang w:val="hy-AM"/>
        </w:rPr>
        <w:t xml:space="preserve"> </w:t>
      </w:r>
      <w:r w:rsidR="005301D4" w:rsidRPr="00770C50">
        <w:rPr>
          <w:rFonts w:ascii="GHEA Grapalat" w:hAnsi="GHEA Grapalat" w:cs="GHEA Grapalat"/>
          <w:iCs/>
          <w:lang w:val="hy-AM"/>
        </w:rPr>
        <w:t xml:space="preserve">Հայաստանի Հանրապետության կառավարության 2023 թվականի փետրվարի 16-ի՝ </w:t>
      </w:r>
      <w:r w:rsidR="005301D4" w:rsidRPr="00770C50">
        <w:rPr>
          <w:rFonts w:ascii="GHEA Grapalat" w:hAnsi="GHEA Grapalat"/>
          <w:iCs/>
          <w:lang w:val="hy-AM"/>
        </w:rPr>
        <w:t>«</w:t>
      </w:r>
      <w:r w:rsidR="005301D4" w:rsidRPr="00770C50">
        <w:rPr>
          <w:rFonts w:ascii="GHEA Grapalat" w:hAnsi="GHEA Grapalat" w:cs="GHEA Grapalat"/>
          <w:iCs/>
          <w:lang w:val="hy-AM"/>
        </w:rPr>
        <w:t>Հանրակրթական ուսումնական հաստատության և տարածքային մանկավարժահոգեբանական աջակցության կենտրոնի մանկավարժական և վարչատնտեսական աշխատողների պաշտոնների անվանացանկը, դրանց նկարագիրը սահմանելու մասին</w:t>
      </w:r>
      <w:r w:rsidR="005301D4" w:rsidRPr="00770C50">
        <w:rPr>
          <w:rFonts w:ascii="GHEA Grapalat" w:hAnsi="GHEA Grapalat"/>
          <w:bCs/>
          <w:iCs/>
          <w:lang w:val="hy-AM"/>
        </w:rPr>
        <w:t>»</w:t>
      </w:r>
      <w:r w:rsidR="005301D4" w:rsidRPr="00770C50">
        <w:rPr>
          <w:rFonts w:ascii="GHEA Grapalat" w:hAnsi="GHEA Grapalat" w:cs="GHEA Grapalat"/>
          <w:iCs/>
          <w:lang w:val="hy-AM"/>
        </w:rPr>
        <w:t xml:space="preserve"> N 216-Ն որոշման </w:t>
      </w:r>
      <w:r w:rsidR="00873D1F" w:rsidRPr="00770C50">
        <w:rPr>
          <w:rFonts w:ascii="GHEA Grapalat" w:hAnsi="GHEA Grapalat"/>
          <w:color w:val="000000"/>
          <w:shd w:val="clear" w:color="auto" w:fill="FFFFFF"/>
          <w:lang w:val="hy-AM"/>
        </w:rPr>
        <w:t>2-րդ՝ «</w:t>
      </w:r>
      <w:r w:rsidR="00873D1F" w:rsidRPr="00770C50">
        <w:rPr>
          <w:rFonts w:ascii="GHEA Grapalat" w:hAnsi="GHEA Grapalat"/>
          <w:bCs/>
          <w:color w:val="000000"/>
          <w:shd w:val="clear" w:color="auto" w:fill="FFFFFF"/>
          <w:lang w:val="hy-AM"/>
        </w:rPr>
        <w:t>Տնօրենի տեղակալ՝ հանրակրթական ուսումնական հաստատության</w:t>
      </w:r>
      <w:r w:rsidR="00873D1F" w:rsidRPr="00770C50">
        <w:rPr>
          <w:rFonts w:ascii="GHEA Grapalat" w:hAnsi="GHEA Grapalat"/>
          <w:color w:val="000000"/>
          <w:shd w:val="clear" w:color="auto" w:fill="FFFFFF"/>
          <w:lang w:val="hy-AM"/>
        </w:rPr>
        <w:t>» գլխի 1-ին կետի 1-ին ենթակետում «ուսումնական» բառը փոխարինել «առարկայական» բառով:</w:t>
      </w:r>
    </w:p>
    <w:p w:rsidR="000216F8" w:rsidRPr="00770C50" w:rsidRDefault="000216F8" w:rsidP="00770C50">
      <w:pPr>
        <w:pStyle w:val="a3"/>
        <w:shd w:val="clear" w:color="auto" w:fill="FFFFFF"/>
        <w:tabs>
          <w:tab w:val="left" w:pos="0"/>
        </w:tabs>
        <w:spacing w:before="0" w:beforeAutospacing="0" w:after="0" w:afterAutospacing="0" w:line="360" w:lineRule="auto"/>
        <w:ind w:left="-426" w:right="63"/>
        <w:jc w:val="both"/>
        <w:rPr>
          <w:rFonts w:ascii="GHEA Grapalat" w:hAnsi="GHEA Grapalat"/>
          <w:color w:val="000000"/>
          <w:shd w:val="clear" w:color="auto" w:fill="FFFFFF"/>
          <w:lang w:val="hy-AM"/>
        </w:rPr>
      </w:pPr>
      <w:r w:rsidRPr="00770C50">
        <w:rPr>
          <w:rFonts w:ascii="GHEA Grapalat" w:hAnsi="GHEA Grapalat"/>
          <w:lang w:val="hy-AM"/>
        </w:rPr>
        <w:t xml:space="preserve">   </w:t>
      </w:r>
    </w:p>
    <w:p w:rsidR="00D4608D" w:rsidRPr="00770C50" w:rsidRDefault="00B13154" w:rsidP="00770C50">
      <w:pPr>
        <w:shd w:val="clear" w:color="auto" w:fill="FFFFFF"/>
        <w:spacing w:line="360" w:lineRule="auto"/>
        <w:ind w:left="-426"/>
        <w:textAlignment w:val="baseline"/>
        <w:rPr>
          <w:rFonts w:ascii="GHEA Grapalat" w:eastAsia="Times New Roman" w:hAnsi="GHEA Grapalat" w:cs="Times New Roman"/>
          <w:bCs/>
          <w:sz w:val="24"/>
          <w:szCs w:val="24"/>
          <w:bdr w:val="none" w:sz="0" w:space="0" w:color="auto" w:frame="1"/>
          <w:lang w:val="hy-AM" w:eastAsia="ru-RU"/>
        </w:rPr>
      </w:pPr>
      <w:r w:rsidRPr="00770C50">
        <w:rPr>
          <w:rFonts w:ascii="GHEA Grapalat" w:eastAsia="Times New Roman" w:hAnsi="GHEA Grapalat" w:cs="Times New Roman"/>
          <w:bCs/>
          <w:sz w:val="24"/>
          <w:szCs w:val="24"/>
          <w:bdr w:val="none" w:sz="0" w:space="0" w:color="auto" w:frame="1"/>
          <w:lang w:val="hy-AM" w:eastAsia="ru-RU"/>
        </w:rPr>
        <w:t xml:space="preserve"> </w:t>
      </w:r>
      <w:r w:rsidR="00425503" w:rsidRPr="00770C50">
        <w:rPr>
          <w:rFonts w:ascii="GHEA Grapalat" w:eastAsia="Times New Roman" w:hAnsi="GHEA Grapalat" w:cs="Times New Roman"/>
          <w:bCs/>
          <w:sz w:val="24"/>
          <w:szCs w:val="24"/>
          <w:bdr w:val="none" w:sz="0" w:space="0" w:color="auto" w:frame="1"/>
          <w:lang w:val="hy-AM" w:eastAsia="ru-RU"/>
        </w:rPr>
        <w:t xml:space="preserve"> </w:t>
      </w:r>
      <w:r w:rsidRPr="00770C50">
        <w:rPr>
          <w:rFonts w:ascii="GHEA Grapalat" w:eastAsia="Times New Roman" w:hAnsi="GHEA Grapalat" w:cs="Times New Roman"/>
          <w:bCs/>
          <w:sz w:val="24"/>
          <w:szCs w:val="24"/>
          <w:bdr w:val="none" w:sz="0" w:space="0" w:color="auto" w:frame="1"/>
          <w:lang w:val="hy-AM" w:eastAsia="ru-RU"/>
        </w:rPr>
        <w:t xml:space="preserve"> </w:t>
      </w:r>
      <w:r w:rsidR="00770C50" w:rsidRPr="00770C50">
        <w:rPr>
          <w:rFonts w:ascii="GHEA Grapalat" w:eastAsia="Times New Roman" w:hAnsi="GHEA Grapalat" w:cs="Times New Roman"/>
          <w:bCs/>
          <w:sz w:val="24"/>
          <w:szCs w:val="24"/>
          <w:bdr w:val="none" w:sz="0" w:space="0" w:color="auto" w:frame="1"/>
          <w:lang w:val="hy-AM" w:eastAsia="ru-RU"/>
        </w:rPr>
        <w:t xml:space="preserve">Նախորդ փոփոխությամբ հաշվի էր առնվել այն հանգամանքը, որ </w:t>
      </w:r>
      <w:r w:rsidR="00770C50" w:rsidRPr="00770C50">
        <w:rPr>
          <w:rFonts w:ascii="GHEA Grapalat" w:eastAsia="Times New Roman" w:hAnsi="GHEA Grapalat" w:cs="Times New Roman"/>
          <w:sz w:val="24"/>
          <w:szCs w:val="24"/>
          <w:lang w:val="hy-AM" w:eastAsia="ru-RU"/>
        </w:rPr>
        <w:t>ո</w:t>
      </w:r>
      <w:r w:rsidR="00555267" w:rsidRPr="00770C50">
        <w:rPr>
          <w:rFonts w:ascii="GHEA Grapalat" w:eastAsia="Times New Roman" w:hAnsi="GHEA Grapalat" w:cs="Times New Roman"/>
          <w:sz w:val="24"/>
          <w:szCs w:val="24"/>
          <w:lang w:val="hy-AM" w:eastAsia="ru-RU"/>
        </w:rPr>
        <w:t xml:space="preserve">ւսումնական հաստատություններում, ըստ անհրաժեշտության, կարող են ներգրավվել նաև այնպիսի հաստիքներ, որոնք </w:t>
      </w:r>
      <w:r w:rsidR="00555267" w:rsidRPr="00770C50">
        <w:rPr>
          <w:rFonts w:ascii="GHEA Grapalat" w:eastAsia="Times New Roman" w:hAnsi="GHEA Grapalat" w:cs="Times New Roman"/>
          <w:bCs/>
          <w:sz w:val="24"/>
          <w:szCs w:val="24"/>
          <w:bdr w:val="none" w:sz="0" w:space="0" w:color="auto" w:frame="1"/>
          <w:lang w:val="hy-AM" w:eastAsia="ru-RU"/>
        </w:rPr>
        <w:t xml:space="preserve">սահմանված են ՀՀ ԿԳՄՍ նախարարի 2022 թվականի 79-Ն հրամանով, </w:t>
      </w:r>
      <w:r w:rsidR="00770C50" w:rsidRPr="00770C50">
        <w:rPr>
          <w:rFonts w:ascii="GHEA Grapalat" w:eastAsia="Times New Roman" w:hAnsi="GHEA Grapalat" w:cs="Times New Roman"/>
          <w:bCs/>
          <w:sz w:val="24"/>
          <w:szCs w:val="24"/>
          <w:bdr w:val="none" w:sz="0" w:space="0" w:color="auto" w:frame="1"/>
          <w:lang w:val="hy-AM" w:eastAsia="ru-RU"/>
        </w:rPr>
        <w:t xml:space="preserve">և </w:t>
      </w:r>
      <w:r w:rsidR="00555267" w:rsidRPr="00770C50">
        <w:rPr>
          <w:rFonts w:ascii="GHEA Grapalat" w:eastAsia="Times New Roman" w:hAnsi="GHEA Grapalat" w:cs="Times New Roman"/>
          <w:bCs/>
          <w:sz w:val="24"/>
          <w:szCs w:val="24"/>
          <w:bdr w:val="none" w:sz="0" w:space="0" w:color="auto" w:frame="1"/>
          <w:lang w:val="hy-AM" w:eastAsia="ru-RU"/>
        </w:rPr>
        <w:t>ո</w:t>
      </w:r>
      <w:r w:rsidR="009B5BA8" w:rsidRPr="00770C50">
        <w:rPr>
          <w:rFonts w:ascii="GHEA Grapalat" w:eastAsia="Times New Roman" w:hAnsi="GHEA Grapalat" w:cs="Times New Roman"/>
          <w:bCs/>
          <w:sz w:val="24"/>
          <w:szCs w:val="24"/>
          <w:bdr w:val="none" w:sz="0" w:space="0" w:color="auto" w:frame="1"/>
          <w:lang w:val="hy-AM" w:eastAsia="ru-RU"/>
        </w:rPr>
        <w:t xml:space="preserve">րոշման 4-րդ կետում </w:t>
      </w:r>
      <w:r w:rsidR="00555267" w:rsidRPr="00770C50">
        <w:rPr>
          <w:rFonts w:ascii="GHEA Grapalat" w:eastAsia="Times New Roman" w:hAnsi="GHEA Grapalat" w:cs="Times New Roman"/>
          <w:bCs/>
          <w:sz w:val="24"/>
          <w:szCs w:val="24"/>
          <w:bdr w:val="none" w:sz="0" w:space="0" w:color="auto" w:frame="1"/>
          <w:lang w:val="hy-AM" w:eastAsia="ru-RU"/>
        </w:rPr>
        <w:t>անհրաժեշտություն է</w:t>
      </w:r>
      <w:r w:rsidR="00770C50" w:rsidRPr="00770C50">
        <w:rPr>
          <w:rFonts w:ascii="GHEA Grapalat" w:eastAsia="Times New Roman" w:hAnsi="GHEA Grapalat" w:cs="Times New Roman"/>
          <w:bCs/>
          <w:sz w:val="24"/>
          <w:szCs w:val="24"/>
          <w:bdr w:val="none" w:sz="0" w:space="0" w:color="auto" w:frame="1"/>
          <w:lang w:val="hy-AM" w:eastAsia="ru-RU"/>
        </w:rPr>
        <w:t>ր</w:t>
      </w:r>
      <w:r w:rsidR="00555267" w:rsidRPr="00770C50">
        <w:rPr>
          <w:rFonts w:ascii="GHEA Grapalat" w:eastAsia="Times New Roman" w:hAnsi="GHEA Grapalat" w:cs="Times New Roman"/>
          <w:bCs/>
          <w:sz w:val="24"/>
          <w:szCs w:val="24"/>
          <w:bdr w:val="none" w:sz="0" w:space="0" w:color="auto" w:frame="1"/>
          <w:lang w:val="hy-AM" w:eastAsia="ru-RU"/>
        </w:rPr>
        <w:t xml:space="preserve"> առաջացել հնարավորություն տալ հաստատություններին սույն որոշմամբ չսահմանված հաստիքներ ունենալ</w:t>
      </w:r>
      <w:r w:rsidR="00C24B1D" w:rsidRPr="00770C50">
        <w:rPr>
          <w:rFonts w:ascii="GHEA Grapalat" w:eastAsia="Times New Roman" w:hAnsi="GHEA Grapalat" w:cs="Times New Roman"/>
          <w:bCs/>
          <w:sz w:val="24"/>
          <w:szCs w:val="24"/>
          <w:bdr w:val="none" w:sz="0" w:space="0" w:color="auto" w:frame="1"/>
          <w:lang w:val="hy-AM" w:eastAsia="ru-RU"/>
        </w:rPr>
        <w:t>՝ նախատեսվող կարգավորմամբ:</w:t>
      </w:r>
    </w:p>
    <w:p w:rsidR="00770C50" w:rsidRPr="00DD1FF5" w:rsidRDefault="00770C50" w:rsidP="00DD1FF5">
      <w:pPr>
        <w:shd w:val="clear" w:color="auto" w:fill="FFFFFF"/>
        <w:spacing w:line="360" w:lineRule="auto"/>
        <w:ind w:left="-426"/>
        <w:textAlignment w:val="baseline"/>
        <w:rPr>
          <w:rFonts w:ascii="GHEA Grapalat" w:hAnsi="GHEA Grapalat"/>
          <w:sz w:val="24"/>
          <w:szCs w:val="24"/>
          <w:shd w:val="clear" w:color="auto" w:fill="FFFFFF"/>
          <w:lang w:val="hy-AM"/>
        </w:rPr>
      </w:pPr>
      <w:r w:rsidRPr="00F0516F">
        <w:rPr>
          <w:rFonts w:ascii="GHEA Grapalat" w:hAnsi="GHEA Grapalat"/>
          <w:bCs/>
          <w:sz w:val="24"/>
          <w:szCs w:val="24"/>
          <w:bdr w:val="none" w:sz="0" w:space="0" w:color="auto" w:frame="1"/>
          <w:lang w:val="hy-AM"/>
        </w:rPr>
        <w:t xml:space="preserve"> </w:t>
      </w:r>
      <w:r w:rsidR="00C16D3D">
        <w:rPr>
          <w:rFonts w:ascii="GHEA Grapalat" w:hAnsi="GHEA Grapalat"/>
          <w:bCs/>
          <w:sz w:val="24"/>
          <w:szCs w:val="24"/>
          <w:bdr w:val="none" w:sz="0" w:space="0" w:color="auto" w:frame="1"/>
          <w:lang w:val="hy-AM"/>
        </w:rPr>
        <w:t xml:space="preserve">  </w:t>
      </w:r>
      <w:r w:rsidRPr="00F0516F">
        <w:rPr>
          <w:rFonts w:ascii="GHEA Grapalat" w:hAnsi="GHEA Grapalat"/>
          <w:bCs/>
          <w:sz w:val="24"/>
          <w:szCs w:val="24"/>
          <w:bdr w:val="none" w:sz="0" w:space="0" w:color="auto" w:frame="1"/>
          <w:lang w:val="hy-AM"/>
        </w:rPr>
        <w:t xml:space="preserve">Հաշվի առնելով վերոգրյալը և այն հանգամանքը, որ </w:t>
      </w:r>
      <w:r w:rsidRPr="00F0516F">
        <w:rPr>
          <w:rFonts w:ascii="GHEA Grapalat" w:hAnsi="GHEA Grapalat"/>
          <w:sz w:val="24"/>
          <w:szCs w:val="24"/>
          <w:lang w:val="hy-AM"/>
        </w:rPr>
        <w:t xml:space="preserve">ուսումնական հաստատություններին ֆինանսավորում տրամադրվում է առկա հաստիքների անվանումներին համապատասխան, ուստի նախագծով սահմանվում են նաև </w:t>
      </w:r>
      <w:r w:rsidRPr="00F0516F">
        <w:rPr>
          <w:rFonts w:ascii="GHEA Grapalat" w:hAnsi="GHEA Grapalat" w:cs="Arial"/>
          <w:sz w:val="24"/>
          <w:szCs w:val="24"/>
          <w:shd w:val="clear" w:color="auto" w:fill="FFFFFF"/>
          <w:lang w:val="hy-AM"/>
        </w:rPr>
        <w:t>մասնագիտացված</w:t>
      </w:r>
      <w:r w:rsidRPr="00F0516F">
        <w:rPr>
          <w:rFonts w:ascii="GHEA Grapalat" w:hAnsi="GHEA Grapalat"/>
          <w:sz w:val="24"/>
          <w:szCs w:val="24"/>
          <w:shd w:val="clear" w:color="auto" w:fill="FFFFFF"/>
          <w:lang w:val="hy-AM"/>
        </w:rPr>
        <w:t xml:space="preserve"> </w:t>
      </w:r>
      <w:r w:rsidRPr="00F0516F">
        <w:rPr>
          <w:rFonts w:ascii="GHEA Grapalat" w:hAnsi="GHEA Grapalat" w:cs="Arial"/>
          <w:sz w:val="24"/>
          <w:szCs w:val="24"/>
          <w:shd w:val="clear" w:color="auto" w:fill="FFFFFF"/>
          <w:lang w:val="hy-AM"/>
        </w:rPr>
        <w:t>ծրագրեր</w:t>
      </w:r>
      <w:r w:rsidRPr="00F0516F">
        <w:rPr>
          <w:rFonts w:ascii="GHEA Grapalat" w:hAnsi="GHEA Grapalat"/>
          <w:sz w:val="24"/>
          <w:szCs w:val="24"/>
          <w:shd w:val="clear" w:color="auto" w:fill="FFFFFF"/>
          <w:lang w:val="hy-AM"/>
        </w:rPr>
        <w:t xml:space="preserve"> </w:t>
      </w:r>
      <w:r w:rsidRPr="00F0516F">
        <w:rPr>
          <w:rFonts w:ascii="GHEA Grapalat" w:hAnsi="GHEA Grapalat" w:cs="Arial"/>
          <w:sz w:val="24"/>
          <w:szCs w:val="24"/>
          <w:shd w:val="clear" w:color="auto" w:fill="FFFFFF"/>
          <w:lang w:val="hy-AM"/>
        </w:rPr>
        <w:t>իրականացնո</w:t>
      </w:r>
      <w:r w:rsidRPr="00F0516F">
        <w:rPr>
          <w:rFonts w:ascii="GHEA Grapalat" w:hAnsi="GHEA Grapalat"/>
          <w:sz w:val="24"/>
          <w:szCs w:val="24"/>
          <w:shd w:val="clear" w:color="auto" w:fill="FFFFFF"/>
          <w:lang w:val="hy-AM"/>
        </w:rPr>
        <w:t xml:space="preserve">ղ </w:t>
      </w:r>
      <w:r w:rsidRPr="00F0516F">
        <w:rPr>
          <w:rFonts w:ascii="GHEA Grapalat" w:eastAsia="Calibri" w:hAnsi="GHEA Grapalat"/>
          <w:bCs/>
          <w:color w:val="000000"/>
          <w:sz w:val="24"/>
          <w:szCs w:val="24"/>
          <w:shd w:val="clear" w:color="auto" w:fill="FFFFFF"/>
          <w:lang w:val="hy-AM"/>
        </w:rPr>
        <w:t>հանրակրթական ուսումնական հաստատության</w:t>
      </w:r>
      <w:r w:rsidRPr="00F0516F">
        <w:rPr>
          <w:rFonts w:ascii="GHEA Grapalat" w:hAnsi="GHEA Grapalat"/>
          <w:color w:val="000000"/>
          <w:sz w:val="24"/>
          <w:szCs w:val="24"/>
          <w:shd w:val="clear" w:color="auto" w:fill="FFFFFF"/>
          <w:lang w:val="hy-AM"/>
        </w:rPr>
        <w:t xml:space="preserve"> մանկավարժական և վարչատնտեսական աշխատողների պաշտոնների անվանացանկը, դրանց նկարագիրը և </w:t>
      </w:r>
      <w:r w:rsidRPr="00F0516F">
        <w:rPr>
          <w:rStyle w:val="a5"/>
          <w:rFonts w:ascii="GHEA Grapalat" w:hAnsi="GHEA Grapalat" w:cs="GHEA Grapalat"/>
          <w:sz w:val="24"/>
          <w:szCs w:val="24"/>
          <w:lang w:val="af-ZA"/>
        </w:rPr>
        <w:t>«</w:t>
      </w:r>
      <w:r w:rsidRPr="00F0516F">
        <w:rPr>
          <w:rFonts w:ascii="GHEA Grapalat" w:hAnsi="GHEA Grapalat"/>
          <w:sz w:val="24"/>
          <w:szCs w:val="24"/>
          <w:shd w:val="clear" w:color="auto" w:fill="FFFFFF"/>
          <w:lang w:val="hy-AM"/>
        </w:rPr>
        <w:t>Հատուկ</w:t>
      </w:r>
      <w:r w:rsidRPr="00F0516F">
        <w:rPr>
          <w:rFonts w:ascii="GHEA Grapalat" w:hAnsi="GHEA Grapalat"/>
          <w:sz w:val="24"/>
          <w:szCs w:val="24"/>
          <w:shd w:val="clear" w:color="auto" w:fill="FFFFFF"/>
          <w:lang w:val="af-ZA"/>
        </w:rPr>
        <w:t xml:space="preserve"> </w:t>
      </w:r>
      <w:r w:rsidRPr="00F0516F">
        <w:rPr>
          <w:rFonts w:ascii="GHEA Grapalat" w:hAnsi="GHEA Grapalat"/>
          <w:sz w:val="24"/>
          <w:szCs w:val="24"/>
          <w:shd w:val="clear" w:color="auto" w:fill="FFFFFF"/>
          <w:lang w:val="hy-AM"/>
        </w:rPr>
        <w:t>դպրոց</w:t>
      </w:r>
      <w:r w:rsidRPr="00F0516F">
        <w:rPr>
          <w:rFonts w:ascii="GHEA Grapalat" w:hAnsi="GHEA Grapalat"/>
          <w:sz w:val="24"/>
          <w:szCs w:val="24"/>
          <w:shd w:val="clear" w:color="auto" w:fill="FFFFFF"/>
          <w:lang w:val="af-ZA"/>
        </w:rPr>
        <w:t>-</w:t>
      </w:r>
      <w:r w:rsidRPr="00F0516F">
        <w:rPr>
          <w:rFonts w:ascii="GHEA Grapalat" w:hAnsi="GHEA Grapalat"/>
          <w:sz w:val="24"/>
          <w:szCs w:val="24"/>
          <w:shd w:val="clear" w:color="auto" w:fill="FFFFFF"/>
          <w:lang w:val="hy-AM"/>
        </w:rPr>
        <w:t>ռեսուրս</w:t>
      </w:r>
      <w:r w:rsidRPr="00F0516F">
        <w:rPr>
          <w:rFonts w:ascii="GHEA Grapalat" w:hAnsi="GHEA Grapalat"/>
          <w:sz w:val="24"/>
          <w:szCs w:val="24"/>
          <w:shd w:val="clear" w:color="auto" w:fill="FFFFFF"/>
          <w:lang w:val="af-ZA"/>
        </w:rPr>
        <w:t xml:space="preserve"> </w:t>
      </w:r>
      <w:r w:rsidRPr="00F0516F">
        <w:rPr>
          <w:rFonts w:ascii="GHEA Grapalat" w:hAnsi="GHEA Grapalat"/>
          <w:sz w:val="24"/>
          <w:szCs w:val="24"/>
          <w:shd w:val="clear" w:color="auto" w:fill="FFFFFF"/>
          <w:lang w:val="hy-AM"/>
        </w:rPr>
        <w:t>կենտրոն</w:t>
      </w:r>
      <w:r w:rsidR="00C16D3D">
        <w:rPr>
          <w:rStyle w:val="a5"/>
          <w:rFonts w:ascii="GHEA Grapalat" w:hAnsi="GHEA Grapalat" w:cs="GHEA Grapalat"/>
          <w:sz w:val="24"/>
          <w:szCs w:val="24"/>
          <w:lang w:val="af-ZA"/>
        </w:rPr>
        <w:t xml:space="preserve">» </w:t>
      </w:r>
      <w:r w:rsidRPr="00F0516F">
        <w:rPr>
          <w:rStyle w:val="a5"/>
          <w:rFonts w:ascii="GHEA Grapalat" w:hAnsi="GHEA Grapalat" w:cs="GHEA Grapalat"/>
          <w:b w:val="0"/>
          <w:sz w:val="24"/>
          <w:szCs w:val="24"/>
          <w:lang w:val="hy-AM"/>
        </w:rPr>
        <w:t>պետական</w:t>
      </w:r>
      <w:r w:rsidRPr="00F0516F">
        <w:rPr>
          <w:rStyle w:val="a5"/>
          <w:rFonts w:ascii="GHEA Grapalat" w:hAnsi="GHEA Grapalat" w:cs="GHEA Grapalat"/>
          <w:b w:val="0"/>
          <w:sz w:val="24"/>
          <w:szCs w:val="24"/>
          <w:lang w:val="af-ZA"/>
        </w:rPr>
        <w:t xml:space="preserve"> </w:t>
      </w:r>
      <w:r w:rsidRPr="00F0516F">
        <w:rPr>
          <w:rStyle w:val="a5"/>
          <w:rFonts w:ascii="GHEA Grapalat" w:hAnsi="GHEA Grapalat" w:cs="GHEA Grapalat"/>
          <w:b w:val="0"/>
          <w:sz w:val="24"/>
          <w:szCs w:val="24"/>
          <w:lang w:val="hy-AM"/>
        </w:rPr>
        <w:t>ոչ</w:t>
      </w:r>
      <w:r w:rsidRPr="00F0516F">
        <w:rPr>
          <w:rStyle w:val="a5"/>
          <w:rFonts w:ascii="GHEA Grapalat" w:hAnsi="GHEA Grapalat" w:cs="GHEA Grapalat"/>
          <w:b w:val="0"/>
          <w:sz w:val="24"/>
          <w:szCs w:val="24"/>
          <w:lang w:val="af-ZA"/>
        </w:rPr>
        <w:t xml:space="preserve"> </w:t>
      </w:r>
      <w:r w:rsidRPr="00F0516F">
        <w:rPr>
          <w:rStyle w:val="a5"/>
          <w:rFonts w:ascii="GHEA Grapalat" w:hAnsi="GHEA Grapalat" w:cs="GHEA Grapalat"/>
          <w:b w:val="0"/>
          <w:sz w:val="24"/>
          <w:szCs w:val="24"/>
          <w:lang w:val="hy-AM"/>
        </w:rPr>
        <w:t>առևտրային</w:t>
      </w:r>
      <w:r w:rsidRPr="00F0516F">
        <w:rPr>
          <w:rStyle w:val="a5"/>
          <w:rFonts w:ascii="GHEA Grapalat" w:hAnsi="GHEA Grapalat" w:cs="GHEA Grapalat"/>
          <w:b w:val="0"/>
          <w:sz w:val="24"/>
          <w:szCs w:val="24"/>
          <w:lang w:val="af-ZA"/>
        </w:rPr>
        <w:t xml:space="preserve"> </w:t>
      </w:r>
      <w:r w:rsidRPr="00F0516F">
        <w:rPr>
          <w:rStyle w:val="a5"/>
          <w:rFonts w:ascii="GHEA Grapalat" w:hAnsi="GHEA Grapalat" w:cs="GHEA Grapalat"/>
          <w:b w:val="0"/>
          <w:sz w:val="24"/>
          <w:szCs w:val="24"/>
          <w:lang w:val="hy-AM"/>
        </w:rPr>
        <w:t>կազմակերպության</w:t>
      </w:r>
      <w:r w:rsidRPr="00F0516F">
        <w:rPr>
          <w:rStyle w:val="a5"/>
          <w:rFonts w:ascii="GHEA Grapalat" w:hAnsi="GHEA Grapalat" w:cs="GHEA Grapalat"/>
          <w:sz w:val="24"/>
          <w:szCs w:val="24"/>
          <w:lang w:val="hy-AM"/>
        </w:rPr>
        <w:t xml:space="preserve"> </w:t>
      </w:r>
      <w:r w:rsidRPr="00F0516F">
        <w:rPr>
          <w:rFonts w:ascii="GHEA Grapalat" w:hAnsi="GHEA Grapalat"/>
          <w:color w:val="000000"/>
          <w:sz w:val="24"/>
          <w:szCs w:val="24"/>
          <w:shd w:val="clear" w:color="auto" w:fill="FFFFFF"/>
          <w:lang w:val="hy-AM"/>
        </w:rPr>
        <w:t>մանկավարժական և վարչատնտեսական աշխատողների պաշտոննե</w:t>
      </w:r>
      <w:r w:rsidR="00F0516F" w:rsidRPr="00F0516F">
        <w:rPr>
          <w:rFonts w:ascii="GHEA Grapalat" w:hAnsi="GHEA Grapalat"/>
          <w:color w:val="000000"/>
          <w:sz w:val="24"/>
          <w:szCs w:val="24"/>
          <w:shd w:val="clear" w:color="auto" w:fill="FFFFFF"/>
          <w:lang w:val="hy-AM"/>
        </w:rPr>
        <w:t xml:space="preserve">րի անվանացանկը, դրանց նկարագիրը, </w:t>
      </w:r>
      <w:r w:rsidR="00F0516F" w:rsidRPr="00F0516F">
        <w:rPr>
          <w:rFonts w:ascii="GHEA Grapalat" w:hAnsi="GHEA Grapalat"/>
          <w:sz w:val="24"/>
          <w:szCs w:val="24"/>
          <w:shd w:val="clear" w:color="auto" w:fill="FFFFFF"/>
          <w:lang w:val="hy-AM"/>
        </w:rPr>
        <w:t xml:space="preserve">ընդ որում, </w:t>
      </w:r>
      <w:r w:rsidR="00C16D3D">
        <w:rPr>
          <w:rFonts w:ascii="GHEA Grapalat" w:hAnsi="GHEA Grapalat"/>
          <w:sz w:val="24"/>
          <w:szCs w:val="24"/>
          <w:shd w:val="clear" w:color="auto" w:fill="FFFFFF"/>
          <w:lang w:val="hy-AM"/>
        </w:rPr>
        <w:t>ն</w:t>
      </w:r>
      <w:r w:rsidR="00F0516F" w:rsidRPr="00F0516F">
        <w:rPr>
          <w:rFonts w:ascii="GHEA Grapalat" w:hAnsi="GHEA Grapalat"/>
          <w:sz w:val="24"/>
          <w:szCs w:val="24"/>
          <w:shd w:val="clear" w:color="auto" w:fill="FFFFFF"/>
          <w:lang w:val="hy-AM"/>
        </w:rPr>
        <w:t>ախագծով սահմանվում են նոր հաստիքներ</w:t>
      </w:r>
      <w:r w:rsidR="00C16D3D">
        <w:rPr>
          <w:rFonts w:ascii="GHEA Grapalat" w:hAnsi="GHEA Grapalat"/>
          <w:sz w:val="24"/>
          <w:szCs w:val="24"/>
          <w:shd w:val="clear" w:color="auto" w:fill="FFFFFF"/>
          <w:lang w:val="hy-AM"/>
        </w:rPr>
        <w:t xml:space="preserve">, որոնք </w:t>
      </w:r>
      <w:r w:rsidR="00F0516F" w:rsidRPr="00F0516F">
        <w:rPr>
          <w:rFonts w:ascii="GHEA Grapalat" w:hAnsi="GHEA Grapalat"/>
          <w:sz w:val="24"/>
          <w:szCs w:val="24"/>
          <w:shd w:val="clear" w:color="auto" w:fill="FFFFFF"/>
          <w:lang w:val="hy-AM"/>
        </w:rPr>
        <w:t>պայմանավորված են տվյալ ուսումնական հաստատությունների առանձնահատկություններով  և գործունեության բնույթով:</w:t>
      </w:r>
    </w:p>
    <w:p w:rsidR="0013324B" w:rsidRDefault="00B107E9" w:rsidP="0013324B">
      <w:pPr>
        <w:shd w:val="clear" w:color="auto" w:fill="FFFFFF"/>
        <w:spacing w:line="360" w:lineRule="auto"/>
        <w:ind w:left="-426"/>
        <w:textAlignment w:val="baseline"/>
        <w:rPr>
          <w:rFonts w:ascii="GHEA Grapalat" w:hAnsi="GHEA Grapalat"/>
          <w:sz w:val="24"/>
          <w:szCs w:val="24"/>
          <w:shd w:val="clear" w:color="auto" w:fill="FFFFFF"/>
          <w:lang w:val="hy-AM"/>
        </w:rPr>
      </w:pPr>
      <w:r w:rsidRPr="00645C95">
        <w:rPr>
          <w:rFonts w:ascii="GHEA Grapalat" w:hAnsi="GHEA Grapalat"/>
          <w:sz w:val="24"/>
          <w:szCs w:val="24"/>
          <w:shd w:val="clear" w:color="auto" w:fill="FFFFFF"/>
          <w:lang w:val="hy-AM"/>
        </w:rPr>
        <w:t xml:space="preserve">    Միաժամանակ, հաշվի առնելով այն հանգամանքը, որ </w:t>
      </w:r>
      <w:r w:rsidRPr="00645C95">
        <w:rPr>
          <w:rFonts w:ascii="GHEA Grapalat" w:hAnsi="GHEA Grapalat"/>
          <w:bCs/>
          <w:sz w:val="24"/>
          <w:szCs w:val="24"/>
          <w:shd w:val="clear" w:color="auto" w:fill="FFFFFF"/>
          <w:lang w:val="hy-AM"/>
        </w:rPr>
        <w:t xml:space="preserve">«Հայաստանի Հանրապետության պետական հանրակրթական ուսումնական հաստատություն» պետական ոչ առևտրային կազմակերպության օրինակելի կանոնադրությամբ սահմանված է, որ </w:t>
      </w:r>
      <w:r w:rsidRPr="00645C95">
        <w:rPr>
          <w:rFonts w:ascii="GHEA Grapalat" w:eastAsia="Times New Roman" w:hAnsi="GHEA Grapalat" w:cs="Times New Roman"/>
          <w:bCs/>
          <w:sz w:val="24"/>
          <w:szCs w:val="24"/>
          <w:bdr w:val="none" w:sz="0" w:space="0" w:color="auto" w:frame="1"/>
          <w:lang w:val="hy-AM" w:eastAsia="ru-RU"/>
        </w:rPr>
        <w:t xml:space="preserve">դպրոցի տնօրենն է նշանակում գործավարին, </w:t>
      </w:r>
      <w:r w:rsidRPr="00645C95">
        <w:rPr>
          <w:rFonts w:ascii="GHEA Grapalat" w:hAnsi="GHEA Grapalat"/>
          <w:sz w:val="24"/>
          <w:szCs w:val="24"/>
          <w:shd w:val="clear" w:color="auto" w:fill="FFFFFF"/>
          <w:lang w:val="hy-AM"/>
        </w:rPr>
        <w:t xml:space="preserve">նախագծով առաջարկվում է սահմանել հանրակրթական </w:t>
      </w:r>
      <w:r w:rsidRPr="00645C95">
        <w:rPr>
          <w:rFonts w:ascii="GHEA Grapalat" w:hAnsi="GHEA Grapalat"/>
          <w:sz w:val="24"/>
          <w:szCs w:val="24"/>
          <w:shd w:val="clear" w:color="auto" w:fill="FFFFFF"/>
          <w:lang w:val="hy-AM"/>
        </w:rPr>
        <w:lastRenderedPageBreak/>
        <w:t xml:space="preserve">ուսումնական հաստատության գործավարի աշխատանքային գործառույթները, </w:t>
      </w:r>
      <w:r w:rsidRPr="00645C95">
        <w:rPr>
          <w:rFonts w:ascii="GHEA Grapalat" w:hAnsi="GHEA Grapalat"/>
          <w:bCs/>
          <w:sz w:val="24"/>
          <w:szCs w:val="24"/>
          <w:lang w:val="hy-AM"/>
        </w:rPr>
        <w:t>գիտելիքներին, կարողություններին և հմտություններին ներկայացվող ընդհանրական պահանջները և որակավորման պահանջը</w:t>
      </w:r>
      <w:r w:rsidR="0013324B">
        <w:rPr>
          <w:rFonts w:ascii="GHEA Grapalat" w:hAnsi="GHEA Grapalat"/>
          <w:sz w:val="24"/>
          <w:szCs w:val="24"/>
          <w:shd w:val="clear" w:color="auto" w:fill="FFFFFF"/>
          <w:lang w:val="hy-AM"/>
        </w:rPr>
        <w:t xml:space="preserve"> </w:t>
      </w:r>
      <w:r w:rsidRPr="00645C95">
        <w:rPr>
          <w:rFonts w:ascii="GHEA Grapalat" w:hAnsi="GHEA Grapalat"/>
          <w:sz w:val="24"/>
          <w:szCs w:val="24"/>
          <w:shd w:val="clear" w:color="auto" w:fill="FFFFFF"/>
          <w:lang w:val="hy-AM"/>
        </w:rPr>
        <w:t>«</w:t>
      </w:r>
      <w:r w:rsidRPr="00645C95">
        <w:rPr>
          <w:rFonts w:ascii="GHEA Grapalat" w:hAnsi="GHEA Grapalat"/>
          <w:bCs/>
          <w:sz w:val="24"/>
          <w:szCs w:val="24"/>
          <w:shd w:val="clear" w:color="auto" w:fill="FFFFFF"/>
          <w:lang w:val="hy-AM"/>
        </w:rPr>
        <w:t>Հայաստանի Հանրապետության հիմնական ծրագրեր իրականացնող հանրակրթական ուսումնական հաստատության մանկավարժական աշխատողների պաշտոնների</w:t>
      </w:r>
      <w:r w:rsidRPr="00645C95">
        <w:rPr>
          <w:rFonts w:ascii="GHEA Grapalat" w:hAnsi="GHEA Grapalat"/>
          <w:sz w:val="24"/>
          <w:szCs w:val="24"/>
          <w:shd w:val="clear" w:color="auto" w:fill="FFFFFF"/>
          <w:lang w:val="hy-AM"/>
        </w:rPr>
        <w:t>» անվանացանկում</w:t>
      </w:r>
      <w:r w:rsidR="00645C95" w:rsidRPr="00645C95">
        <w:rPr>
          <w:rFonts w:ascii="GHEA Grapalat" w:hAnsi="GHEA Grapalat"/>
          <w:sz w:val="24"/>
          <w:szCs w:val="24"/>
          <w:shd w:val="clear" w:color="auto" w:fill="FFFFFF"/>
          <w:lang w:val="hy-AM"/>
        </w:rPr>
        <w:t xml:space="preserve"> և պաշտոնների նկարագրում: Վերոգրյալի համար</w:t>
      </w:r>
      <w:r w:rsidRPr="00645C95">
        <w:rPr>
          <w:rFonts w:ascii="GHEA Grapalat" w:hAnsi="GHEA Grapalat"/>
          <w:sz w:val="24"/>
          <w:szCs w:val="24"/>
          <w:shd w:val="clear" w:color="auto" w:fill="FFFFFF"/>
          <w:lang w:val="hy-AM"/>
        </w:rPr>
        <w:t xml:space="preserve"> հաշվի</w:t>
      </w:r>
      <w:r w:rsidR="00645C95" w:rsidRPr="00645C95">
        <w:rPr>
          <w:rFonts w:ascii="GHEA Grapalat" w:hAnsi="GHEA Grapalat"/>
          <w:sz w:val="24"/>
          <w:szCs w:val="24"/>
          <w:shd w:val="clear" w:color="auto" w:fill="FFFFFF"/>
          <w:lang w:val="hy-AM"/>
        </w:rPr>
        <w:t xml:space="preserve"> է առնվել այն հանգամանքը</w:t>
      </w:r>
      <w:r w:rsidRPr="00645C95">
        <w:rPr>
          <w:rFonts w:ascii="GHEA Grapalat" w:hAnsi="GHEA Grapalat"/>
          <w:sz w:val="24"/>
          <w:szCs w:val="24"/>
          <w:shd w:val="clear" w:color="auto" w:fill="FFFFFF"/>
          <w:lang w:val="hy-AM"/>
        </w:rPr>
        <w:t>, որ ուսումնական հաստատությունում գործավարի</w:t>
      </w:r>
      <w:r w:rsidR="00811849" w:rsidRPr="00645C95">
        <w:rPr>
          <w:rFonts w:ascii="GHEA Grapalat" w:hAnsi="GHEA Grapalat"/>
          <w:sz w:val="24"/>
          <w:szCs w:val="24"/>
          <w:shd w:val="clear" w:color="auto" w:fill="FFFFFF"/>
          <w:lang w:val="hy-AM"/>
        </w:rPr>
        <w:t xml:space="preserve"> աշխատանքային պարտականությունները հիմնականում առնչվում են բովանդակային մասի հետ՝</w:t>
      </w:r>
      <w:r w:rsidR="00E24580">
        <w:rPr>
          <w:rFonts w:ascii="GHEA Grapalat" w:hAnsi="GHEA Grapalat"/>
          <w:sz w:val="24"/>
          <w:szCs w:val="24"/>
          <w:shd w:val="clear" w:color="auto" w:fill="FFFFFF"/>
          <w:lang w:val="hy-AM"/>
        </w:rPr>
        <w:t xml:space="preserve"> </w:t>
      </w:r>
      <w:r w:rsidR="00811849" w:rsidRPr="00645C95">
        <w:rPr>
          <w:rFonts w:ascii="GHEA Grapalat" w:hAnsi="GHEA Grapalat"/>
          <w:sz w:val="24"/>
          <w:szCs w:val="24"/>
          <w:shd w:val="clear" w:color="auto" w:fill="FFFFFF"/>
          <w:lang w:val="hy-AM"/>
        </w:rPr>
        <w:t>կառավարման նոր համակարգի անցած լինելու դեպքում վարչատնտեսական համակարգողի կողմից տրված հանձնարարությունները կատարելու հետ մի</w:t>
      </w:r>
      <w:r w:rsidRPr="00645C95">
        <w:rPr>
          <w:rFonts w:ascii="GHEA Grapalat" w:hAnsi="GHEA Grapalat"/>
          <w:sz w:val="24"/>
          <w:szCs w:val="24"/>
          <w:shd w:val="clear" w:color="auto" w:fill="FFFFFF"/>
          <w:lang w:val="hy-AM"/>
        </w:rPr>
        <w:t>աժամանակ</w:t>
      </w:r>
      <w:r w:rsidR="00811849" w:rsidRPr="00645C95">
        <w:rPr>
          <w:rFonts w:ascii="GHEA Grapalat" w:hAnsi="GHEA Grapalat"/>
          <w:sz w:val="24"/>
          <w:szCs w:val="24"/>
          <w:shd w:val="clear" w:color="auto" w:fill="FFFFFF"/>
          <w:lang w:val="hy-AM"/>
        </w:rPr>
        <w:t xml:space="preserve">, </w:t>
      </w:r>
      <w:r w:rsidR="00645C95" w:rsidRPr="00645C95">
        <w:rPr>
          <w:rFonts w:ascii="GHEA Grapalat" w:hAnsi="GHEA Grapalat"/>
          <w:sz w:val="24"/>
          <w:szCs w:val="24"/>
          <w:shd w:val="clear" w:color="auto" w:fill="FFFFFF"/>
          <w:lang w:val="hy-AM"/>
        </w:rPr>
        <w:t xml:space="preserve">ուստի </w:t>
      </w:r>
      <w:r w:rsidR="00811849" w:rsidRPr="00645C95">
        <w:rPr>
          <w:rFonts w:ascii="GHEA Grapalat" w:hAnsi="GHEA Grapalat"/>
          <w:sz w:val="24"/>
          <w:szCs w:val="24"/>
          <w:shd w:val="clear" w:color="auto" w:fill="FFFFFF"/>
          <w:lang w:val="hy-AM"/>
        </w:rPr>
        <w:t xml:space="preserve">նպատակահարմար է գործավարի հաստիքը ներառել մանկավարժական աշխատողների ցանկում: Միաժամանակ կարևոր է վերջինիս հետ կնքվող աշխատանքային պայմանագրում </w:t>
      </w:r>
      <w:r w:rsidRPr="00645C95">
        <w:rPr>
          <w:rFonts w:ascii="GHEA Grapalat" w:hAnsi="GHEA Grapalat"/>
          <w:sz w:val="24"/>
          <w:szCs w:val="24"/>
          <w:shd w:val="clear" w:color="auto" w:fill="FFFFFF"/>
          <w:lang w:val="hy-AM"/>
        </w:rPr>
        <w:t>աշխ</w:t>
      </w:r>
      <w:r w:rsidR="00811849" w:rsidRPr="00645C95">
        <w:rPr>
          <w:rFonts w:ascii="GHEA Grapalat" w:hAnsi="GHEA Grapalat"/>
          <w:sz w:val="24"/>
          <w:szCs w:val="24"/>
          <w:shd w:val="clear" w:color="auto" w:fill="FFFFFF"/>
          <w:lang w:val="hy-AM"/>
        </w:rPr>
        <w:t>ա</w:t>
      </w:r>
      <w:r w:rsidRPr="00645C95">
        <w:rPr>
          <w:rFonts w:ascii="GHEA Grapalat" w:hAnsi="GHEA Grapalat"/>
          <w:sz w:val="24"/>
          <w:szCs w:val="24"/>
          <w:shd w:val="clear" w:color="auto" w:fill="FFFFFF"/>
          <w:lang w:val="hy-AM"/>
        </w:rPr>
        <w:t xml:space="preserve">տանքային </w:t>
      </w:r>
      <w:r w:rsidR="00811849" w:rsidRPr="00645C95">
        <w:rPr>
          <w:rFonts w:ascii="GHEA Grapalat" w:hAnsi="GHEA Grapalat"/>
          <w:sz w:val="24"/>
          <w:szCs w:val="24"/>
          <w:shd w:val="clear" w:color="auto" w:fill="FFFFFF"/>
          <w:lang w:val="hy-AM"/>
        </w:rPr>
        <w:t>ժամանակահատվածը դիտարկել որպես աշխատանքային</w:t>
      </w:r>
      <w:r w:rsidR="00645C95" w:rsidRPr="00645C95">
        <w:rPr>
          <w:rFonts w:ascii="GHEA Grapalat" w:hAnsi="GHEA Grapalat"/>
          <w:sz w:val="24"/>
          <w:szCs w:val="24"/>
          <w:shd w:val="clear" w:color="auto" w:fill="FFFFFF"/>
          <w:lang w:val="hy-AM"/>
        </w:rPr>
        <w:t>,</w:t>
      </w:r>
      <w:r w:rsidR="00811849" w:rsidRPr="00645C95">
        <w:rPr>
          <w:rFonts w:ascii="GHEA Grapalat" w:hAnsi="GHEA Grapalat"/>
          <w:sz w:val="24"/>
          <w:szCs w:val="24"/>
          <w:shd w:val="clear" w:color="auto" w:fill="FFFFFF"/>
          <w:lang w:val="hy-AM"/>
        </w:rPr>
        <w:t xml:space="preserve"> ոչ թե մանկավարժական ստաժ:</w:t>
      </w:r>
      <w:r w:rsidR="0013324B">
        <w:rPr>
          <w:rFonts w:ascii="GHEA Grapalat" w:hAnsi="GHEA Grapalat"/>
          <w:sz w:val="24"/>
          <w:szCs w:val="24"/>
          <w:shd w:val="clear" w:color="auto" w:fill="FFFFFF"/>
          <w:lang w:val="hy-AM"/>
        </w:rPr>
        <w:t xml:space="preserve"> Բացի դրանից, հաշվի առնելով այն հանգամանքը, որ գործավարի հաստիքն օժանդակող հաստիք է և այն ոչ մանկավարժական է, ոչ էլ վարչատնտեսական, և սահմանված է Հայաստանի Հանրապետության կրթության, գիտության, մշակույթի և սպորտի նախարարի 2022 թվականի դեկտեմբերի 7-ի՝ </w:t>
      </w:r>
      <w:r w:rsidR="0013324B" w:rsidRPr="0013324B">
        <w:rPr>
          <w:rFonts w:ascii="GHEA Grapalat" w:hAnsi="GHEA Grapalat"/>
          <w:sz w:val="24"/>
          <w:szCs w:val="24"/>
          <w:shd w:val="clear" w:color="auto" w:fill="FFFFFF"/>
          <w:lang w:val="hy-AM"/>
        </w:rPr>
        <w:t>«</w:t>
      </w:r>
      <w:r w:rsidR="0013324B">
        <w:rPr>
          <w:rFonts w:ascii="GHEA Grapalat" w:hAnsi="GHEA Grapalat"/>
          <w:bCs/>
          <w:color w:val="000000"/>
          <w:sz w:val="24"/>
          <w:szCs w:val="24"/>
          <w:shd w:val="clear" w:color="auto" w:fill="FFFFFF"/>
          <w:lang w:val="hy-AM"/>
        </w:rPr>
        <w:t>Հ</w:t>
      </w:r>
      <w:r w:rsidR="0013324B" w:rsidRPr="0013324B">
        <w:rPr>
          <w:rFonts w:ascii="GHEA Grapalat" w:hAnsi="GHEA Grapalat"/>
          <w:bCs/>
          <w:color w:val="000000"/>
          <w:sz w:val="24"/>
          <w:szCs w:val="24"/>
          <w:shd w:val="clear" w:color="auto" w:fill="FFFFFF"/>
          <w:lang w:val="hy-AM"/>
        </w:rPr>
        <w:t>անրակրթական ուսումնական հաստատությունների՝ պետական բյուջեի միջոցներից ֆինանսավորման գործակիցներն ու նորմատիվները հաստատելու մասին</w:t>
      </w:r>
      <w:r w:rsidR="0013324B" w:rsidRPr="0013324B">
        <w:rPr>
          <w:rFonts w:ascii="GHEA Grapalat" w:hAnsi="GHEA Grapalat"/>
          <w:sz w:val="24"/>
          <w:szCs w:val="24"/>
          <w:shd w:val="clear" w:color="auto" w:fill="FFFFFF"/>
          <w:lang w:val="hy-AM"/>
        </w:rPr>
        <w:t>»</w:t>
      </w:r>
      <w:r w:rsidR="0013324B">
        <w:rPr>
          <w:rFonts w:ascii="GHEA Grapalat" w:hAnsi="GHEA Grapalat"/>
          <w:sz w:val="24"/>
          <w:szCs w:val="24"/>
          <w:shd w:val="clear" w:color="auto" w:fill="FFFFFF"/>
          <w:lang w:val="hy-AM"/>
        </w:rPr>
        <w:t xml:space="preserve"> </w:t>
      </w:r>
      <w:r w:rsidR="0013324B" w:rsidRPr="0013324B">
        <w:rPr>
          <w:rFonts w:ascii="GHEA Grapalat" w:hAnsi="GHEA Grapalat"/>
          <w:sz w:val="24"/>
          <w:szCs w:val="24"/>
          <w:shd w:val="clear" w:color="auto" w:fill="FFFFFF"/>
          <w:lang w:val="hy-AM"/>
        </w:rPr>
        <w:t>N 79-</w:t>
      </w:r>
      <w:r w:rsidR="0013324B">
        <w:rPr>
          <w:rFonts w:ascii="GHEA Grapalat" w:hAnsi="GHEA Grapalat"/>
          <w:sz w:val="24"/>
          <w:szCs w:val="24"/>
          <w:shd w:val="clear" w:color="auto" w:fill="FFFFFF"/>
          <w:lang w:val="hy-AM"/>
        </w:rPr>
        <w:t xml:space="preserve">Ն հրամանով, նպատակահարմար է այն սահմանել </w:t>
      </w:r>
      <w:r w:rsidR="0013324B" w:rsidRPr="00645C95">
        <w:rPr>
          <w:rFonts w:ascii="GHEA Grapalat" w:hAnsi="GHEA Grapalat"/>
          <w:sz w:val="24"/>
          <w:szCs w:val="24"/>
          <w:shd w:val="clear" w:color="auto" w:fill="FFFFFF"/>
          <w:lang w:val="hy-AM"/>
        </w:rPr>
        <w:t>«</w:t>
      </w:r>
      <w:r w:rsidR="0013324B" w:rsidRPr="00645C95">
        <w:rPr>
          <w:rFonts w:ascii="GHEA Grapalat" w:hAnsi="GHEA Grapalat"/>
          <w:bCs/>
          <w:sz w:val="24"/>
          <w:szCs w:val="24"/>
          <w:shd w:val="clear" w:color="auto" w:fill="FFFFFF"/>
          <w:lang w:val="hy-AM"/>
        </w:rPr>
        <w:t>Հայաստանի Հանրապետության հիմնական ծրագրեր իրականացնող հանրակրթական ուսումնական հաստատության մանկավարժական աշխատողների պաշտոնների</w:t>
      </w:r>
      <w:r w:rsidR="0013324B" w:rsidRPr="00645C95">
        <w:rPr>
          <w:rFonts w:ascii="GHEA Grapalat" w:hAnsi="GHEA Grapalat"/>
          <w:sz w:val="24"/>
          <w:szCs w:val="24"/>
          <w:shd w:val="clear" w:color="auto" w:fill="FFFFFF"/>
          <w:lang w:val="hy-AM"/>
        </w:rPr>
        <w:t>» անվանացանկում և պաշտոնների նկարագրում:</w:t>
      </w:r>
    </w:p>
    <w:p w:rsidR="00B13154" w:rsidRPr="0064041F" w:rsidRDefault="00B13154" w:rsidP="008F138D">
      <w:pPr>
        <w:shd w:val="clear" w:color="auto" w:fill="FFFFFF"/>
        <w:spacing w:line="360" w:lineRule="auto"/>
        <w:ind w:left="-567"/>
        <w:textAlignment w:val="baseline"/>
        <w:rPr>
          <w:rFonts w:ascii="GHEA Grapalat" w:eastAsia="Times New Roman" w:hAnsi="GHEA Grapalat" w:cs="Times New Roman"/>
          <w:bCs/>
          <w:sz w:val="24"/>
          <w:szCs w:val="24"/>
          <w:bdr w:val="none" w:sz="0" w:space="0" w:color="auto" w:frame="1"/>
          <w:lang w:val="hy-AM" w:eastAsia="ru-RU"/>
        </w:rPr>
      </w:pPr>
      <w:r w:rsidRPr="0064041F">
        <w:rPr>
          <w:rFonts w:ascii="GHEA Grapalat" w:eastAsia="Times New Roman" w:hAnsi="GHEA Grapalat" w:cs="Times New Roman"/>
          <w:b/>
          <w:bCs/>
          <w:sz w:val="24"/>
          <w:szCs w:val="24"/>
          <w:bdr w:val="none" w:sz="0" w:space="0" w:color="auto" w:frame="1"/>
          <w:lang w:val="hy-AM" w:eastAsia="ru-RU"/>
        </w:rPr>
        <w:t xml:space="preserve">3. </w:t>
      </w:r>
      <w:r w:rsidRPr="0064041F">
        <w:rPr>
          <w:rFonts w:ascii="GHEA Grapalat" w:hAnsi="GHEA Grapalat"/>
          <w:b/>
          <w:sz w:val="24"/>
          <w:szCs w:val="24"/>
          <w:lang w:val="hy-AM"/>
        </w:rPr>
        <w:t>Միջոցառման</w:t>
      </w:r>
      <w:r w:rsidRPr="0064041F">
        <w:rPr>
          <w:rFonts w:ascii="GHEA Grapalat" w:hAnsi="GHEA Grapalat"/>
          <w:b/>
          <w:sz w:val="24"/>
          <w:szCs w:val="24"/>
          <w:lang w:val="af-ZA"/>
        </w:rPr>
        <w:t xml:space="preserve"> </w:t>
      </w:r>
      <w:r w:rsidRPr="0064041F">
        <w:rPr>
          <w:rFonts w:ascii="GHEA Grapalat" w:hAnsi="GHEA Grapalat"/>
          <w:b/>
          <w:sz w:val="24"/>
          <w:szCs w:val="24"/>
          <w:lang w:val="hy-AM"/>
        </w:rPr>
        <w:t>իրականացումից</w:t>
      </w:r>
      <w:r w:rsidRPr="0064041F">
        <w:rPr>
          <w:rFonts w:ascii="GHEA Grapalat" w:hAnsi="GHEA Grapalat"/>
          <w:b/>
          <w:sz w:val="24"/>
          <w:szCs w:val="24"/>
          <w:lang w:val="af-ZA"/>
        </w:rPr>
        <w:t xml:space="preserve"> </w:t>
      </w:r>
      <w:r w:rsidRPr="0064041F">
        <w:rPr>
          <w:rFonts w:ascii="GHEA Grapalat" w:hAnsi="GHEA Grapalat"/>
          <w:b/>
          <w:sz w:val="24"/>
          <w:szCs w:val="24"/>
          <w:lang w:val="hy-AM"/>
        </w:rPr>
        <w:t>ակնկալվող</w:t>
      </w:r>
      <w:r w:rsidRPr="0064041F">
        <w:rPr>
          <w:rFonts w:ascii="GHEA Grapalat" w:hAnsi="GHEA Grapalat"/>
          <w:b/>
          <w:sz w:val="24"/>
          <w:szCs w:val="24"/>
          <w:lang w:val="af-ZA"/>
        </w:rPr>
        <w:t xml:space="preserve"> </w:t>
      </w:r>
      <w:r w:rsidRPr="0064041F">
        <w:rPr>
          <w:rFonts w:ascii="GHEA Grapalat" w:hAnsi="GHEA Grapalat"/>
          <w:b/>
          <w:sz w:val="24"/>
          <w:szCs w:val="24"/>
          <w:lang w:val="hy-AM"/>
        </w:rPr>
        <w:t>արդյունքը.</w:t>
      </w:r>
      <w:r w:rsidRPr="0064041F">
        <w:rPr>
          <w:rFonts w:ascii="GHEA Grapalat" w:hAnsi="GHEA Grapalat"/>
          <w:sz w:val="24"/>
          <w:szCs w:val="24"/>
          <w:lang w:val="af-ZA"/>
        </w:rPr>
        <w:t xml:space="preserve"> </w:t>
      </w:r>
    </w:p>
    <w:p w:rsidR="00B10998" w:rsidRDefault="000216F8" w:rsidP="00B10998">
      <w:pPr>
        <w:spacing w:after="240" w:line="360" w:lineRule="auto"/>
        <w:ind w:left="-567" w:firstLine="540"/>
        <w:rPr>
          <w:rFonts w:ascii="GHEA Grapalat" w:eastAsia="Times New Roman" w:hAnsi="GHEA Grapalat"/>
          <w:color w:val="000000" w:themeColor="text1"/>
          <w:sz w:val="24"/>
          <w:szCs w:val="24"/>
          <w:lang w:val="hy-AM"/>
        </w:rPr>
      </w:pPr>
      <w:r w:rsidRPr="00B10998">
        <w:rPr>
          <w:rFonts w:ascii="GHEA Grapalat" w:eastAsia="Times New Roman" w:hAnsi="GHEA Grapalat"/>
          <w:color w:val="000000" w:themeColor="text1"/>
          <w:sz w:val="24"/>
          <w:szCs w:val="24"/>
          <w:lang w:val="hy-AM"/>
        </w:rPr>
        <w:t>Արդյունքում թե՛ հին, թե՛ նոր մեխանիզմով աշխատող ուսումնական հաստատությունների բոլոր պաշտոնների նկարագրերը առկա կլինեն իրենց համապատասխան գործառույթներով: Իրավական ակտում տեղ գտած անհամապատասխանությունները կշտկվեն:</w:t>
      </w:r>
    </w:p>
    <w:p w:rsidR="00B10998" w:rsidRPr="00B10998" w:rsidRDefault="00B10998" w:rsidP="00B10998">
      <w:pPr>
        <w:spacing w:after="240" w:line="360" w:lineRule="auto"/>
        <w:ind w:left="-567" w:firstLine="540"/>
        <w:rPr>
          <w:rFonts w:ascii="GHEA Grapalat" w:eastAsia="Times New Roman" w:hAnsi="GHEA Grapalat"/>
          <w:color w:val="000000" w:themeColor="text1"/>
          <w:sz w:val="24"/>
          <w:szCs w:val="24"/>
          <w:lang w:val="hy-AM"/>
        </w:rPr>
      </w:pPr>
      <w:r w:rsidRPr="00B10998">
        <w:rPr>
          <w:rFonts w:ascii="GHEA Grapalat" w:eastAsia="Times New Roman" w:hAnsi="GHEA Grapalat"/>
          <w:color w:val="000000" w:themeColor="text1"/>
          <w:sz w:val="24"/>
          <w:szCs w:val="24"/>
          <w:lang w:val="hy-AM"/>
        </w:rPr>
        <w:t>Նախագծի</w:t>
      </w:r>
      <w:r w:rsidRPr="00B10998">
        <w:rPr>
          <w:rFonts w:ascii="Calibri" w:eastAsia="Times New Roman" w:hAnsi="Calibri" w:cs="Calibri"/>
          <w:color w:val="000000" w:themeColor="text1"/>
          <w:sz w:val="24"/>
          <w:szCs w:val="24"/>
          <w:lang w:val="hy-AM"/>
        </w:rPr>
        <w:t> </w:t>
      </w:r>
      <w:r w:rsidRPr="00B10998">
        <w:rPr>
          <w:rFonts w:ascii="GHEA Grapalat" w:eastAsia="Times New Roman" w:hAnsi="GHEA Grapalat"/>
          <w:color w:val="000000" w:themeColor="text1"/>
          <w:sz w:val="24"/>
          <w:szCs w:val="24"/>
          <w:lang w:val="hy-AM"/>
        </w:rPr>
        <w:t>ընդունումը բխում է իրավակիրառ պրակտիկայում առաջացած խնդիրների լուծման անհրաժեշտությունից:</w:t>
      </w:r>
    </w:p>
    <w:p w:rsidR="00B13154" w:rsidRPr="0064041F" w:rsidRDefault="00EB3E77" w:rsidP="00475766">
      <w:pPr>
        <w:spacing w:after="240" w:line="360" w:lineRule="auto"/>
        <w:ind w:left="-567" w:firstLine="540"/>
        <w:rPr>
          <w:rFonts w:ascii="GHEA Grapalat" w:eastAsia="Times New Roman" w:hAnsi="GHEA Grapalat"/>
          <w:b/>
          <w:sz w:val="24"/>
          <w:szCs w:val="24"/>
          <w:lang w:val="af-ZA"/>
        </w:rPr>
      </w:pPr>
      <w:r w:rsidRPr="0064041F">
        <w:rPr>
          <w:rFonts w:ascii="GHEA Grapalat" w:eastAsia="Times New Roman" w:hAnsi="GHEA Grapalat"/>
          <w:b/>
          <w:sz w:val="24"/>
          <w:szCs w:val="24"/>
          <w:lang w:val="hy-AM"/>
        </w:rPr>
        <w:t xml:space="preserve">4. </w:t>
      </w:r>
      <w:r w:rsidR="00B13154" w:rsidRPr="0064041F">
        <w:rPr>
          <w:rFonts w:ascii="GHEA Grapalat" w:eastAsia="Times New Roman" w:hAnsi="GHEA Grapalat"/>
          <w:b/>
          <w:sz w:val="24"/>
          <w:szCs w:val="24"/>
          <w:lang w:val="af-ZA"/>
        </w:rPr>
        <w:t xml:space="preserve">Իրավական ակտի մշակման գործընթացում ներգրավված մարմիններ՝ </w:t>
      </w:r>
    </w:p>
    <w:p w:rsidR="004444B8" w:rsidRPr="0064041F" w:rsidRDefault="00B13154" w:rsidP="009606BD">
      <w:pPr>
        <w:spacing w:after="240" w:line="360" w:lineRule="auto"/>
        <w:ind w:left="-567"/>
        <w:rPr>
          <w:rFonts w:ascii="GHEA Grapalat" w:eastAsia="Times New Roman" w:hAnsi="GHEA Grapalat"/>
          <w:sz w:val="24"/>
          <w:szCs w:val="24"/>
          <w:lang w:val="af-ZA"/>
        </w:rPr>
      </w:pPr>
      <w:r w:rsidRPr="0064041F">
        <w:rPr>
          <w:rFonts w:ascii="GHEA Grapalat" w:eastAsia="Times New Roman" w:hAnsi="GHEA Grapalat"/>
          <w:sz w:val="24"/>
          <w:szCs w:val="24"/>
        </w:rPr>
        <w:t>ՀՀ</w:t>
      </w:r>
      <w:r w:rsidRPr="0064041F">
        <w:rPr>
          <w:rFonts w:ascii="GHEA Grapalat" w:eastAsia="Times New Roman" w:hAnsi="GHEA Grapalat"/>
          <w:b/>
          <w:sz w:val="24"/>
          <w:szCs w:val="24"/>
          <w:lang w:val="af-ZA"/>
        </w:rPr>
        <w:t xml:space="preserve"> </w:t>
      </w:r>
      <w:r w:rsidRPr="0064041F">
        <w:rPr>
          <w:rFonts w:ascii="GHEA Grapalat" w:eastAsia="Times New Roman" w:hAnsi="GHEA Grapalat"/>
          <w:sz w:val="24"/>
          <w:szCs w:val="24"/>
        </w:rPr>
        <w:t>կ</w:t>
      </w:r>
      <w:r w:rsidRPr="0064041F">
        <w:rPr>
          <w:rFonts w:ascii="GHEA Grapalat" w:eastAsia="Times New Roman" w:hAnsi="GHEA Grapalat"/>
          <w:sz w:val="24"/>
          <w:szCs w:val="24"/>
          <w:lang w:val="af-ZA"/>
        </w:rPr>
        <w:t>րթության, գիտության, մշակույթի և սպորտի նախարարություն</w:t>
      </w:r>
      <w:r w:rsidR="00FC0660" w:rsidRPr="0064041F">
        <w:rPr>
          <w:rFonts w:ascii="GHEA Grapalat" w:eastAsia="Times New Roman" w:hAnsi="GHEA Grapalat"/>
          <w:sz w:val="24"/>
          <w:szCs w:val="24"/>
          <w:lang w:val="af-ZA"/>
        </w:rPr>
        <w:t>:</w:t>
      </w:r>
    </w:p>
    <w:p w:rsidR="00EB3E77" w:rsidRPr="0064041F" w:rsidRDefault="00EB3E77" w:rsidP="004444B8">
      <w:pPr>
        <w:pStyle w:val="a6"/>
        <w:numPr>
          <w:ilvl w:val="0"/>
          <w:numId w:val="17"/>
        </w:numPr>
        <w:shd w:val="clear" w:color="auto" w:fill="FFFFFF"/>
        <w:spacing w:line="360" w:lineRule="auto"/>
        <w:jc w:val="left"/>
        <w:textAlignment w:val="baseline"/>
        <w:rPr>
          <w:rFonts w:ascii="GHEA Grapalat" w:eastAsia="Times New Roman" w:hAnsi="GHEA Grapalat" w:cs="Times New Roman"/>
          <w:b/>
          <w:sz w:val="24"/>
          <w:szCs w:val="24"/>
          <w:lang w:eastAsia="en-GB"/>
        </w:rPr>
      </w:pPr>
      <w:proofErr w:type="spellStart"/>
      <w:r w:rsidRPr="0064041F">
        <w:rPr>
          <w:rFonts w:ascii="GHEA Grapalat" w:eastAsia="Times New Roman" w:hAnsi="GHEA Grapalat" w:cs="Times New Roman"/>
          <w:b/>
          <w:sz w:val="24"/>
          <w:szCs w:val="24"/>
          <w:lang w:eastAsia="en-GB"/>
        </w:rPr>
        <w:lastRenderedPageBreak/>
        <w:t>Կապը</w:t>
      </w:r>
      <w:proofErr w:type="spellEnd"/>
      <w:r w:rsidRPr="0064041F">
        <w:rPr>
          <w:rFonts w:ascii="GHEA Grapalat" w:eastAsia="Times New Roman" w:hAnsi="GHEA Grapalat" w:cs="Times New Roman"/>
          <w:b/>
          <w:sz w:val="24"/>
          <w:szCs w:val="24"/>
          <w:lang w:eastAsia="en-GB"/>
        </w:rPr>
        <w:t xml:space="preserve"> </w:t>
      </w:r>
      <w:proofErr w:type="spellStart"/>
      <w:r w:rsidRPr="0064041F">
        <w:rPr>
          <w:rFonts w:ascii="GHEA Grapalat" w:eastAsia="Times New Roman" w:hAnsi="GHEA Grapalat" w:cs="Times New Roman"/>
          <w:b/>
          <w:sz w:val="24"/>
          <w:szCs w:val="24"/>
          <w:lang w:eastAsia="en-GB"/>
        </w:rPr>
        <w:t>ռազմավարական</w:t>
      </w:r>
      <w:proofErr w:type="spellEnd"/>
      <w:r w:rsidRPr="0064041F">
        <w:rPr>
          <w:rFonts w:ascii="GHEA Grapalat" w:eastAsia="Times New Roman" w:hAnsi="GHEA Grapalat" w:cs="Times New Roman"/>
          <w:b/>
          <w:sz w:val="24"/>
          <w:szCs w:val="24"/>
          <w:lang w:eastAsia="en-GB"/>
        </w:rPr>
        <w:t xml:space="preserve"> </w:t>
      </w:r>
      <w:proofErr w:type="spellStart"/>
      <w:r w:rsidRPr="0064041F">
        <w:rPr>
          <w:rFonts w:ascii="GHEA Grapalat" w:eastAsia="Times New Roman" w:hAnsi="GHEA Grapalat" w:cs="Times New Roman"/>
          <w:b/>
          <w:sz w:val="24"/>
          <w:szCs w:val="24"/>
          <w:lang w:eastAsia="en-GB"/>
        </w:rPr>
        <w:t>փաստաթղթերի</w:t>
      </w:r>
      <w:proofErr w:type="spellEnd"/>
      <w:r w:rsidRPr="0064041F">
        <w:rPr>
          <w:rFonts w:ascii="GHEA Grapalat" w:eastAsia="Times New Roman" w:hAnsi="GHEA Grapalat" w:cs="Times New Roman"/>
          <w:b/>
          <w:sz w:val="24"/>
          <w:szCs w:val="24"/>
          <w:lang w:eastAsia="en-GB"/>
        </w:rPr>
        <w:t xml:space="preserve"> </w:t>
      </w:r>
      <w:proofErr w:type="spellStart"/>
      <w:r w:rsidRPr="0064041F">
        <w:rPr>
          <w:rFonts w:ascii="GHEA Grapalat" w:eastAsia="Times New Roman" w:hAnsi="GHEA Grapalat" w:cs="Times New Roman"/>
          <w:b/>
          <w:sz w:val="24"/>
          <w:szCs w:val="24"/>
          <w:lang w:eastAsia="en-GB"/>
        </w:rPr>
        <w:t>հետ</w:t>
      </w:r>
      <w:proofErr w:type="spellEnd"/>
      <w:r w:rsidRPr="0064041F">
        <w:rPr>
          <w:rFonts w:ascii="GHEA Grapalat" w:eastAsia="Times New Roman" w:hAnsi="GHEA Grapalat" w:cs="Times New Roman"/>
          <w:b/>
          <w:sz w:val="24"/>
          <w:szCs w:val="24"/>
          <w:lang w:eastAsia="en-GB"/>
        </w:rPr>
        <w:t>.</w:t>
      </w:r>
    </w:p>
    <w:p w:rsidR="003A43D9" w:rsidRPr="00E2722B" w:rsidRDefault="00E2722B" w:rsidP="00E2722B">
      <w:pPr>
        <w:spacing w:before="360" w:after="120" w:line="360" w:lineRule="auto"/>
        <w:ind w:left="-567"/>
        <w:rPr>
          <w:rFonts w:ascii="GHEA Grapalat" w:hAnsi="GHEA Grapalat"/>
          <w:sz w:val="24"/>
          <w:szCs w:val="24"/>
          <w:lang w:val="hy-AM"/>
        </w:rPr>
      </w:pPr>
      <w:r>
        <w:rPr>
          <w:rFonts w:ascii="GHEA Grapalat" w:eastAsia="Times New Roman" w:hAnsi="GHEA Grapalat" w:cs="Times New Roman"/>
          <w:sz w:val="24"/>
          <w:szCs w:val="24"/>
          <w:lang w:val="hy-AM" w:eastAsia="en-GB"/>
        </w:rPr>
        <w:t xml:space="preserve">   </w:t>
      </w:r>
      <w:proofErr w:type="spellStart"/>
      <w:r w:rsidR="002B11F5" w:rsidRPr="00E2722B">
        <w:rPr>
          <w:rFonts w:ascii="GHEA Grapalat" w:eastAsia="Times New Roman" w:hAnsi="GHEA Grapalat" w:cs="Times New Roman"/>
          <w:sz w:val="24"/>
          <w:szCs w:val="24"/>
          <w:lang w:eastAsia="en-GB"/>
        </w:rPr>
        <w:t>Սույն</w:t>
      </w:r>
      <w:proofErr w:type="spellEnd"/>
      <w:r w:rsidR="002B11F5" w:rsidRPr="00E2722B">
        <w:rPr>
          <w:rFonts w:ascii="GHEA Grapalat" w:eastAsia="Times New Roman" w:hAnsi="GHEA Grapalat" w:cs="Times New Roman"/>
          <w:sz w:val="24"/>
          <w:szCs w:val="24"/>
          <w:lang w:val="af-ZA" w:eastAsia="en-GB"/>
        </w:rPr>
        <w:t xml:space="preserve"> </w:t>
      </w:r>
      <w:proofErr w:type="spellStart"/>
      <w:r w:rsidR="002B11F5" w:rsidRPr="00E2722B">
        <w:rPr>
          <w:rFonts w:ascii="GHEA Grapalat" w:eastAsia="Times New Roman" w:hAnsi="GHEA Grapalat" w:cs="Times New Roman"/>
          <w:sz w:val="24"/>
          <w:szCs w:val="24"/>
          <w:lang w:eastAsia="en-GB"/>
        </w:rPr>
        <w:t>կարգով</w:t>
      </w:r>
      <w:proofErr w:type="spellEnd"/>
      <w:r w:rsidR="002B11F5" w:rsidRPr="00E2722B">
        <w:rPr>
          <w:rFonts w:ascii="GHEA Grapalat" w:eastAsia="Times New Roman" w:hAnsi="GHEA Grapalat" w:cs="Times New Roman"/>
          <w:sz w:val="24"/>
          <w:szCs w:val="24"/>
          <w:lang w:val="af-ZA" w:eastAsia="en-GB"/>
        </w:rPr>
        <w:t xml:space="preserve"> </w:t>
      </w:r>
      <w:proofErr w:type="spellStart"/>
      <w:r w:rsidR="002B11F5" w:rsidRPr="00E2722B">
        <w:rPr>
          <w:rFonts w:ascii="GHEA Grapalat" w:eastAsia="Times New Roman" w:hAnsi="GHEA Grapalat" w:cs="Times New Roman"/>
          <w:sz w:val="24"/>
          <w:szCs w:val="24"/>
          <w:lang w:eastAsia="en-GB"/>
        </w:rPr>
        <w:t>սահմանված</w:t>
      </w:r>
      <w:proofErr w:type="spellEnd"/>
      <w:r w:rsidR="002B11F5" w:rsidRPr="00E2722B">
        <w:rPr>
          <w:rFonts w:ascii="GHEA Grapalat" w:eastAsia="Times New Roman" w:hAnsi="GHEA Grapalat" w:cs="Times New Roman"/>
          <w:sz w:val="24"/>
          <w:szCs w:val="24"/>
          <w:lang w:val="af-ZA" w:eastAsia="en-GB"/>
        </w:rPr>
        <w:t xml:space="preserve"> </w:t>
      </w:r>
      <w:proofErr w:type="spellStart"/>
      <w:r w:rsidR="002B11F5" w:rsidRPr="00E2722B">
        <w:rPr>
          <w:rFonts w:ascii="GHEA Grapalat" w:eastAsia="Times New Roman" w:hAnsi="GHEA Grapalat" w:cs="Times New Roman"/>
          <w:sz w:val="24"/>
          <w:szCs w:val="24"/>
          <w:lang w:eastAsia="en-GB"/>
        </w:rPr>
        <w:t>գործընթացի</w:t>
      </w:r>
      <w:proofErr w:type="spellEnd"/>
      <w:r w:rsidR="002B11F5" w:rsidRPr="00E2722B">
        <w:rPr>
          <w:rFonts w:ascii="GHEA Grapalat" w:eastAsia="Times New Roman" w:hAnsi="GHEA Grapalat" w:cs="Times New Roman"/>
          <w:sz w:val="24"/>
          <w:szCs w:val="24"/>
          <w:lang w:val="af-ZA" w:eastAsia="en-GB"/>
        </w:rPr>
        <w:t xml:space="preserve"> </w:t>
      </w:r>
      <w:proofErr w:type="spellStart"/>
      <w:r w:rsidR="002B11F5" w:rsidRPr="00E2722B">
        <w:rPr>
          <w:rFonts w:ascii="GHEA Grapalat" w:eastAsia="Times New Roman" w:hAnsi="GHEA Grapalat" w:cs="Times New Roman"/>
          <w:sz w:val="24"/>
          <w:szCs w:val="24"/>
          <w:lang w:eastAsia="en-GB"/>
        </w:rPr>
        <w:t>իրականացումը</w:t>
      </w:r>
      <w:proofErr w:type="spellEnd"/>
      <w:r w:rsidR="002B11F5" w:rsidRPr="00E2722B">
        <w:rPr>
          <w:rFonts w:ascii="GHEA Grapalat" w:eastAsia="Times New Roman" w:hAnsi="GHEA Grapalat" w:cs="Times New Roman"/>
          <w:sz w:val="24"/>
          <w:szCs w:val="24"/>
          <w:lang w:val="af-ZA" w:eastAsia="en-GB"/>
        </w:rPr>
        <w:t xml:space="preserve">  </w:t>
      </w:r>
      <w:proofErr w:type="spellStart"/>
      <w:r w:rsidR="002B11F5" w:rsidRPr="00E2722B">
        <w:rPr>
          <w:rFonts w:ascii="GHEA Grapalat" w:hAnsi="GHEA Grapalat"/>
          <w:sz w:val="24"/>
          <w:szCs w:val="24"/>
        </w:rPr>
        <w:t>բխում</w:t>
      </w:r>
      <w:proofErr w:type="spellEnd"/>
      <w:r w:rsidR="002B11F5" w:rsidRPr="00E2722B">
        <w:rPr>
          <w:rFonts w:ascii="GHEA Grapalat" w:hAnsi="GHEA Grapalat"/>
          <w:sz w:val="24"/>
          <w:szCs w:val="24"/>
          <w:lang w:val="af-ZA"/>
        </w:rPr>
        <w:t xml:space="preserve"> </w:t>
      </w:r>
      <w:r w:rsidR="002B11F5" w:rsidRPr="00E2722B">
        <w:rPr>
          <w:rFonts w:ascii="GHEA Grapalat" w:hAnsi="GHEA Grapalat"/>
          <w:sz w:val="24"/>
          <w:szCs w:val="24"/>
        </w:rPr>
        <w:t>է</w:t>
      </w:r>
      <w:r w:rsidR="002B11F5" w:rsidRPr="00E2722B">
        <w:rPr>
          <w:rFonts w:ascii="GHEA Grapalat" w:hAnsi="GHEA Grapalat"/>
          <w:sz w:val="24"/>
          <w:szCs w:val="24"/>
          <w:lang w:val="af-ZA"/>
        </w:rPr>
        <w:t xml:space="preserve"> </w:t>
      </w:r>
      <w:proofErr w:type="spellStart"/>
      <w:r w:rsidR="002B11F5" w:rsidRPr="00E2722B">
        <w:rPr>
          <w:rFonts w:ascii="GHEA Grapalat" w:eastAsia="Times New Roman" w:hAnsi="GHEA Grapalat"/>
          <w:sz w:val="24"/>
          <w:szCs w:val="24"/>
        </w:rPr>
        <w:t>Հայաստանի</w:t>
      </w:r>
      <w:proofErr w:type="spellEnd"/>
      <w:r w:rsidR="002B11F5" w:rsidRPr="00E2722B">
        <w:rPr>
          <w:rFonts w:ascii="GHEA Grapalat" w:eastAsia="Times New Roman" w:hAnsi="GHEA Grapalat"/>
          <w:sz w:val="24"/>
          <w:szCs w:val="24"/>
          <w:lang w:val="af-ZA"/>
        </w:rPr>
        <w:t xml:space="preserve"> </w:t>
      </w:r>
      <w:proofErr w:type="spellStart"/>
      <w:r w:rsidR="002B11F5" w:rsidRPr="00E2722B">
        <w:rPr>
          <w:rFonts w:ascii="GHEA Grapalat" w:eastAsia="Times New Roman" w:hAnsi="GHEA Grapalat"/>
          <w:sz w:val="24"/>
          <w:szCs w:val="24"/>
        </w:rPr>
        <w:t>Հանրապետության</w:t>
      </w:r>
      <w:proofErr w:type="spellEnd"/>
      <w:r w:rsidR="002B11F5" w:rsidRPr="00E2722B">
        <w:rPr>
          <w:rFonts w:ascii="GHEA Grapalat" w:eastAsia="Times New Roman" w:hAnsi="GHEA Grapalat"/>
          <w:sz w:val="24"/>
          <w:szCs w:val="24"/>
          <w:lang w:val="af-ZA"/>
        </w:rPr>
        <w:t xml:space="preserve"> </w:t>
      </w:r>
      <w:proofErr w:type="spellStart"/>
      <w:r w:rsidR="002B11F5" w:rsidRPr="00E2722B">
        <w:rPr>
          <w:rFonts w:ascii="GHEA Grapalat" w:eastAsia="Times New Roman" w:hAnsi="GHEA Grapalat" w:cs="Sylfaen"/>
          <w:sz w:val="24"/>
          <w:szCs w:val="24"/>
          <w:shd w:val="clear" w:color="auto" w:fill="FFFFFF"/>
          <w:lang w:eastAsia="ru-RU"/>
        </w:rPr>
        <w:t>կառավարության</w:t>
      </w:r>
      <w:proofErr w:type="spellEnd"/>
      <w:r w:rsidR="002B11F5" w:rsidRPr="00E2722B">
        <w:rPr>
          <w:rFonts w:ascii="GHEA Grapalat" w:eastAsia="Times New Roman" w:hAnsi="GHEA Grapalat" w:cs="Arial"/>
          <w:sz w:val="24"/>
          <w:szCs w:val="24"/>
          <w:shd w:val="clear" w:color="auto" w:fill="FFFFFF"/>
          <w:lang w:val="it-IT" w:eastAsia="ru-RU"/>
        </w:rPr>
        <w:t xml:space="preserve"> 2021</w:t>
      </w:r>
      <w:r w:rsidR="002B11F5" w:rsidRPr="00E2722B">
        <w:rPr>
          <w:rFonts w:ascii="GHEA Grapalat" w:eastAsia="Times New Roman" w:hAnsi="GHEA Grapalat" w:cs="Arial"/>
          <w:sz w:val="24"/>
          <w:szCs w:val="24"/>
          <w:shd w:val="clear" w:color="auto" w:fill="FFFFFF"/>
          <w:lang w:val="af-ZA" w:eastAsia="ru-RU"/>
        </w:rPr>
        <w:t xml:space="preserve"> </w:t>
      </w:r>
      <w:proofErr w:type="spellStart"/>
      <w:r w:rsidR="002B11F5" w:rsidRPr="00E2722B">
        <w:rPr>
          <w:rFonts w:ascii="GHEA Grapalat" w:eastAsia="Times New Roman" w:hAnsi="GHEA Grapalat" w:cs="Arial"/>
          <w:sz w:val="24"/>
          <w:szCs w:val="24"/>
          <w:shd w:val="clear" w:color="auto" w:fill="FFFFFF"/>
          <w:lang w:eastAsia="ru-RU"/>
        </w:rPr>
        <w:t>թվականի</w:t>
      </w:r>
      <w:proofErr w:type="spellEnd"/>
      <w:r w:rsidR="002B11F5" w:rsidRPr="00E2722B">
        <w:rPr>
          <w:rFonts w:ascii="GHEA Grapalat" w:eastAsia="Times New Roman" w:hAnsi="GHEA Grapalat" w:cs="Arial"/>
          <w:sz w:val="24"/>
          <w:szCs w:val="24"/>
          <w:shd w:val="clear" w:color="auto" w:fill="FFFFFF"/>
          <w:lang w:val="it-IT" w:eastAsia="ru-RU"/>
        </w:rPr>
        <w:t xml:space="preserve"> </w:t>
      </w:r>
      <w:proofErr w:type="spellStart"/>
      <w:r w:rsidR="002B11F5" w:rsidRPr="00E2722B">
        <w:rPr>
          <w:rFonts w:ascii="GHEA Grapalat" w:eastAsia="Times New Roman" w:hAnsi="GHEA Grapalat" w:cs="Sylfaen"/>
          <w:sz w:val="24"/>
          <w:szCs w:val="24"/>
          <w:shd w:val="clear" w:color="auto" w:fill="FFFFFF"/>
          <w:lang w:eastAsia="ru-RU"/>
        </w:rPr>
        <w:t>օգոստոսի</w:t>
      </w:r>
      <w:proofErr w:type="spellEnd"/>
      <w:r w:rsidR="002B11F5" w:rsidRPr="00E2722B">
        <w:rPr>
          <w:rFonts w:ascii="GHEA Grapalat" w:eastAsia="Times New Roman" w:hAnsi="GHEA Grapalat" w:cs="Arial"/>
          <w:sz w:val="24"/>
          <w:szCs w:val="24"/>
          <w:shd w:val="clear" w:color="auto" w:fill="FFFFFF"/>
          <w:lang w:val="it-IT" w:eastAsia="ru-RU"/>
        </w:rPr>
        <w:t xml:space="preserve"> 18-</w:t>
      </w:r>
      <w:r w:rsidR="002B11F5" w:rsidRPr="00E2722B">
        <w:rPr>
          <w:rFonts w:ascii="GHEA Grapalat" w:eastAsia="Times New Roman" w:hAnsi="GHEA Grapalat" w:cs="Sylfaen"/>
          <w:sz w:val="24"/>
          <w:szCs w:val="24"/>
          <w:shd w:val="clear" w:color="auto" w:fill="FFFFFF"/>
          <w:lang w:eastAsia="ru-RU"/>
        </w:rPr>
        <w:t>ի</w:t>
      </w:r>
      <w:r w:rsidR="002B11F5" w:rsidRPr="00E2722B">
        <w:rPr>
          <w:rFonts w:ascii="GHEA Grapalat" w:eastAsia="Times New Roman" w:hAnsi="GHEA Grapalat" w:cs="Sylfaen"/>
          <w:sz w:val="24"/>
          <w:szCs w:val="24"/>
          <w:shd w:val="clear" w:color="auto" w:fill="FFFFFF"/>
          <w:lang w:val="af-ZA" w:eastAsia="ru-RU"/>
        </w:rPr>
        <w:t xml:space="preserve"> </w:t>
      </w:r>
      <w:proofErr w:type="spellStart"/>
      <w:r w:rsidR="002B11F5" w:rsidRPr="00E2722B">
        <w:rPr>
          <w:rFonts w:ascii="GHEA Grapalat" w:eastAsia="Times New Roman" w:hAnsi="GHEA Grapalat" w:cs="Sylfaen"/>
          <w:sz w:val="24"/>
          <w:szCs w:val="24"/>
          <w:shd w:val="clear" w:color="auto" w:fill="FFFFFF"/>
          <w:lang w:eastAsia="ru-RU"/>
        </w:rPr>
        <w:t>թիվ</w:t>
      </w:r>
      <w:proofErr w:type="spellEnd"/>
      <w:r w:rsidR="002B11F5" w:rsidRPr="00E2722B">
        <w:rPr>
          <w:rFonts w:ascii="GHEA Grapalat" w:eastAsia="Times New Roman" w:hAnsi="GHEA Grapalat" w:cs="Arial"/>
          <w:sz w:val="24"/>
          <w:szCs w:val="24"/>
          <w:shd w:val="clear" w:color="auto" w:fill="FFFFFF"/>
          <w:lang w:val="it-IT" w:eastAsia="ru-RU"/>
        </w:rPr>
        <w:t xml:space="preserve"> 1363-</w:t>
      </w:r>
      <w:r w:rsidR="002B11F5" w:rsidRPr="00E2722B">
        <w:rPr>
          <w:rFonts w:ascii="GHEA Grapalat" w:eastAsia="Times New Roman" w:hAnsi="GHEA Grapalat" w:cs="Sylfaen"/>
          <w:sz w:val="24"/>
          <w:szCs w:val="24"/>
          <w:shd w:val="clear" w:color="auto" w:fill="FFFFFF"/>
          <w:lang w:eastAsia="ru-RU"/>
        </w:rPr>
        <w:t>Ա</w:t>
      </w:r>
      <w:r w:rsidR="002B11F5" w:rsidRPr="00E2722B">
        <w:rPr>
          <w:rFonts w:ascii="GHEA Grapalat" w:eastAsia="Times New Roman" w:hAnsi="GHEA Grapalat" w:cs="Arial"/>
          <w:sz w:val="24"/>
          <w:szCs w:val="24"/>
          <w:shd w:val="clear" w:color="auto" w:fill="FFFFFF"/>
          <w:lang w:val="it-IT" w:eastAsia="ru-RU"/>
        </w:rPr>
        <w:t xml:space="preserve"> </w:t>
      </w:r>
      <w:proofErr w:type="spellStart"/>
      <w:r w:rsidR="002B11F5" w:rsidRPr="00E2722B">
        <w:rPr>
          <w:rFonts w:ascii="GHEA Grapalat" w:eastAsia="Times New Roman" w:hAnsi="GHEA Grapalat" w:cs="Sylfaen"/>
          <w:sz w:val="24"/>
          <w:szCs w:val="24"/>
          <w:shd w:val="clear" w:color="auto" w:fill="FFFFFF"/>
          <w:lang w:eastAsia="ru-RU"/>
        </w:rPr>
        <w:t>որոշմամբ</w:t>
      </w:r>
      <w:proofErr w:type="spellEnd"/>
      <w:r w:rsidR="002B11F5" w:rsidRPr="00E2722B">
        <w:rPr>
          <w:rFonts w:ascii="GHEA Grapalat" w:eastAsia="Times New Roman" w:hAnsi="GHEA Grapalat" w:cs="Arial"/>
          <w:sz w:val="24"/>
          <w:szCs w:val="24"/>
          <w:shd w:val="clear" w:color="auto" w:fill="FFFFFF"/>
          <w:lang w:val="it-IT" w:eastAsia="ru-RU"/>
        </w:rPr>
        <w:t xml:space="preserve"> </w:t>
      </w:r>
      <w:proofErr w:type="spellStart"/>
      <w:r w:rsidR="002B11F5" w:rsidRPr="00E2722B">
        <w:rPr>
          <w:rFonts w:ascii="GHEA Grapalat" w:eastAsia="Times New Roman" w:hAnsi="GHEA Grapalat" w:cs="Sylfaen"/>
          <w:sz w:val="24"/>
          <w:szCs w:val="24"/>
          <w:shd w:val="clear" w:color="auto" w:fill="FFFFFF"/>
          <w:lang w:eastAsia="ru-RU"/>
        </w:rPr>
        <w:t>հաստատված</w:t>
      </w:r>
      <w:proofErr w:type="spellEnd"/>
      <w:r w:rsidR="002B11F5" w:rsidRPr="00E2722B">
        <w:rPr>
          <w:rFonts w:ascii="GHEA Grapalat" w:eastAsia="Times New Roman" w:hAnsi="GHEA Grapalat" w:cs="Sylfaen"/>
          <w:sz w:val="24"/>
          <w:szCs w:val="24"/>
          <w:shd w:val="clear" w:color="auto" w:fill="FFFFFF"/>
          <w:lang w:eastAsia="ru-RU"/>
        </w:rPr>
        <w:t>՝</w:t>
      </w:r>
      <w:r>
        <w:rPr>
          <w:rFonts w:ascii="GHEA Grapalat" w:eastAsia="Times New Roman" w:hAnsi="GHEA Grapalat" w:cs="Arial"/>
          <w:sz w:val="24"/>
          <w:szCs w:val="24"/>
          <w:shd w:val="clear" w:color="auto" w:fill="FFFFFF"/>
          <w:lang w:val="it-IT" w:eastAsia="ru-RU"/>
        </w:rPr>
        <w:t xml:space="preserve"> </w:t>
      </w:r>
      <w:r w:rsidR="002B11F5" w:rsidRPr="00E2722B">
        <w:rPr>
          <w:rFonts w:ascii="GHEA Grapalat" w:eastAsia="Times New Roman" w:hAnsi="GHEA Grapalat" w:cs="Sylfaen"/>
          <w:sz w:val="24"/>
          <w:szCs w:val="24"/>
          <w:shd w:val="clear" w:color="auto" w:fill="FFFFFF"/>
          <w:lang w:eastAsia="ru-RU"/>
        </w:rPr>
        <w:t>ՀՀ</w:t>
      </w:r>
      <w:r w:rsidR="002B11F5" w:rsidRPr="00E2722B">
        <w:rPr>
          <w:rFonts w:ascii="GHEA Grapalat" w:eastAsia="Times New Roman" w:hAnsi="GHEA Grapalat" w:cs="Arial"/>
          <w:sz w:val="24"/>
          <w:szCs w:val="24"/>
          <w:shd w:val="clear" w:color="auto" w:fill="FFFFFF"/>
          <w:lang w:val="it-IT" w:eastAsia="ru-RU"/>
        </w:rPr>
        <w:t xml:space="preserve"> </w:t>
      </w:r>
      <w:proofErr w:type="spellStart"/>
      <w:r w:rsidR="002B11F5" w:rsidRPr="00E2722B">
        <w:rPr>
          <w:rFonts w:ascii="GHEA Grapalat" w:eastAsia="Times New Roman" w:hAnsi="GHEA Grapalat" w:cs="Sylfaen"/>
          <w:sz w:val="24"/>
          <w:szCs w:val="24"/>
          <w:shd w:val="clear" w:color="auto" w:fill="FFFFFF"/>
          <w:lang w:eastAsia="ru-RU"/>
        </w:rPr>
        <w:t>կառավարության</w:t>
      </w:r>
      <w:proofErr w:type="spellEnd"/>
      <w:r w:rsidR="002B11F5" w:rsidRPr="00E2722B">
        <w:rPr>
          <w:rFonts w:ascii="Calibri" w:eastAsia="Times New Roman" w:hAnsi="Calibri" w:cs="Calibri"/>
          <w:sz w:val="24"/>
          <w:szCs w:val="24"/>
          <w:shd w:val="clear" w:color="auto" w:fill="FFFFFF"/>
          <w:lang w:val="it-IT" w:eastAsia="ru-RU"/>
        </w:rPr>
        <w:t> </w:t>
      </w:r>
      <w:r w:rsidR="002B11F5" w:rsidRPr="00E2722B">
        <w:rPr>
          <w:rFonts w:ascii="GHEA Grapalat" w:eastAsia="Times New Roman" w:hAnsi="GHEA Grapalat" w:cs="Arial"/>
          <w:sz w:val="24"/>
          <w:szCs w:val="24"/>
          <w:shd w:val="clear" w:color="auto" w:fill="FFFFFF"/>
          <w:lang w:val="it-IT" w:eastAsia="ru-RU"/>
        </w:rPr>
        <w:t xml:space="preserve"> </w:t>
      </w:r>
      <w:proofErr w:type="spellStart"/>
      <w:r w:rsidR="002B11F5" w:rsidRPr="00E2722B">
        <w:rPr>
          <w:rFonts w:ascii="GHEA Grapalat" w:eastAsia="Times New Roman" w:hAnsi="GHEA Grapalat" w:cs="Sylfaen"/>
          <w:sz w:val="24"/>
          <w:szCs w:val="24"/>
          <w:shd w:val="clear" w:color="auto" w:fill="FFFFFF"/>
          <w:lang w:eastAsia="ru-RU"/>
        </w:rPr>
        <w:t>ծրագրի</w:t>
      </w:r>
      <w:proofErr w:type="spellEnd"/>
      <w:r w:rsidR="002B11F5" w:rsidRPr="00E2722B">
        <w:rPr>
          <w:rFonts w:ascii="GHEA Grapalat" w:eastAsia="Times New Roman" w:hAnsi="GHEA Grapalat" w:cs="Arial"/>
          <w:sz w:val="24"/>
          <w:szCs w:val="24"/>
          <w:shd w:val="clear" w:color="auto" w:fill="FFFFFF"/>
          <w:lang w:val="it-IT" w:eastAsia="ru-RU"/>
        </w:rPr>
        <w:t xml:space="preserve"> «4.3 </w:t>
      </w:r>
      <w:r w:rsidR="002B11F5" w:rsidRPr="00E2722B">
        <w:rPr>
          <w:rFonts w:ascii="GHEA Grapalat" w:eastAsia="Times New Roman" w:hAnsi="GHEA Grapalat" w:cs="Sylfaen"/>
          <w:sz w:val="24"/>
          <w:szCs w:val="24"/>
          <w:shd w:val="clear" w:color="auto" w:fill="FFFFFF"/>
          <w:lang w:eastAsia="ru-RU"/>
        </w:rPr>
        <w:t>ԿՐԹՈՒԹՅՈՒՆ</w:t>
      </w:r>
      <w:r w:rsidR="002B11F5" w:rsidRPr="00E2722B">
        <w:rPr>
          <w:rFonts w:ascii="GHEA Grapalat" w:eastAsia="Times New Roman" w:hAnsi="GHEA Grapalat" w:cs="Arial"/>
          <w:sz w:val="24"/>
          <w:szCs w:val="24"/>
          <w:shd w:val="clear" w:color="auto" w:fill="FFFFFF"/>
          <w:lang w:val="it-IT" w:eastAsia="ru-RU"/>
        </w:rPr>
        <w:t>»</w:t>
      </w:r>
      <w:r w:rsidR="002B11F5" w:rsidRPr="00E2722B">
        <w:rPr>
          <w:rFonts w:ascii="Calibri" w:eastAsia="Times New Roman" w:hAnsi="Calibri" w:cs="Calibri"/>
          <w:sz w:val="24"/>
          <w:szCs w:val="24"/>
          <w:shd w:val="clear" w:color="auto" w:fill="FFFFFF"/>
          <w:lang w:val="it-IT" w:eastAsia="ru-RU"/>
        </w:rPr>
        <w:t> </w:t>
      </w:r>
      <w:proofErr w:type="spellStart"/>
      <w:r w:rsidR="002B11F5" w:rsidRPr="00E2722B">
        <w:rPr>
          <w:rFonts w:ascii="GHEA Grapalat" w:eastAsia="Times New Roman" w:hAnsi="GHEA Grapalat" w:cs="Sylfaen"/>
          <w:sz w:val="24"/>
          <w:szCs w:val="24"/>
          <w:shd w:val="clear" w:color="auto" w:fill="FFFFFF"/>
          <w:lang w:eastAsia="ru-RU"/>
        </w:rPr>
        <w:t>բաժնի</w:t>
      </w:r>
      <w:proofErr w:type="spellEnd"/>
      <w:r w:rsidR="002B11F5" w:rsidRPr="00E2722B">
        <w:rPr>
          <w:rFonts w:ascii="Calibri" w:eastAsia="Times New Roman" w:hAnsi="Calibri" w:cs="Calibri"/>
          <w:sz w:val="24"/>
          <w:szCs w:val="24"/>
          <w:shd w:val="clear" w:color="auto" w:fill="FFFFFF"/>
          <w:lang w:val="it-IT" w:eastAsia="ru-RU"/>
        </w:rPr>
        <w:t> </w:t>
      </w:r>
      <w:r w:rsidR="006A72F9" w:rsidRPr="00E2722B">
        <w:rPr>
          <w:rFonts w:ascii="GHEA Grapalat" w:eastAsia="Times New Roman" w:hAnsi="GHEA Grapalat" w:cs="Arial"/>
          <w:sz w:val="24"/>
          <w:szCs w:val="24"/>
          <w:shd w:val="clear" w:color="auto" w:fill="FFFFFF"/>
          <w:lang w:val="hy-AM" w:eastAsia="ru-RU"/>
        </w:rPr>
        <w:t>1-ին</w:t>
      </w:r>
      <w:r w:rsidR="006A72F9" w:rsidRPr="00E2722B">
        <w:rPr>
          <w:rFonts w:ascii="GHEA Grapalat" w:hAnsi="GHEA Grapalat" w:cs="Arial"/>
          <w:sz w:val="24"/>
          <w:szCs w:val="24"/>
          <w:shd w:val="clear" w:color="auto" w:fill="FFFFFF"/>
          <w:lang w:val="hy-AM"/>
        </w:rPr>
        <w:t>՝</w:t>
      </w:r>
      <w:r w:rsidR="006A72F9" w:rsidRPr="00E2722B">
        <w:rPr>
          <w:rFonts w:ascii="GHEA Grapalat" w:eastAsia="Times New Roman" w:hAnsi="GHEA Grapalat" w:cs="Arial"/>
          <w:sz w:val="24"/>
          <w:szCs w:val="24"/>
          <w:shd w:val="clear" w:color="auto" w:fill="FFFFFF"/>
          <w:lang w:val="hy-AM" w:eastAsia="ru-RU"/>
        </w:rPr>
        <w:t xml:space="preserve"> «</w:t>
      </w:r>
      <w:r w:rsidR="006A72F9" w:rsidRPr="00E2722B">
        <w:rPr>
          <w:rFonts w:ascii="GHEA Grapalat" w:hAnsi="GHEA Grapalat"/>
          <w:sz w:val="24"/>
          <w:szCs w:val="24"/>
          <w:lang w:val="hy-AM"/>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006A72F9" w:rsidRPr="00E2722B">
        <w:rPr>
          <w:rFonts w:ascii="GHEA Grapalat" w:eastAsia="Times New Roman" w:hAnsi="GHEA Grapalat" w:cs="Arial"/>
          <w:sz w:val="24"/>
          <w:szCs w:val="24"/>
          <w:shd w:val="clear" w:color="auto" w:fill="FFFFFF"/>
          <w:lang w:val="hy-AM" w:eastAsia="ru-RU"/>
        </w:rPr>
        <w:t>»</w:t>
      </w:r>
      <w:r w:rsidR="002B11F5" w:rsidRPr="00E2722B">
        <w:rPr>
          <w:rFonts w:ascii="GHEA Grapalat" w:eastAsia="Times New Roman" w:hAnsi="GHEA Grapalat" w:cs="Arial"/>
          <w:sz w:val="24"/>
          <w:szCs w:val="24"/>
          <w:shd w:val="clear" w:color="auto" w:fill="FFFFFF"/>
          <w:lang w:val="af-ZA" w:eastAsia="ru-RU"/>
        </w:rPr>
        <w:t>, 3-</w:t>
      </w:r>
      <w:r w:rsidR="002B11F5" w:rsidRPr="00E2722B">
        <w:rPr>
          <w:rFonts w:ascii="GHEA Grapalat" w:eastAsia="Times New Roman" w:hAnsi="GHEA Grapalat" w:cs="Arial"/>
          <w:sz w:val="24"/>
          <w:szCs w:val="24"/>
          <w:shd w:val="clear" w:color="auto" w:fill="FFFFFF"/>
          <w:lang w:val="hy-AM" w:eastAsia="ru-RU"/>
        </w:rPr>
        <w:t>րդ</w:t>
      </w:r>
      <w:r w:rsidR="002B11F5" w:rsidRPr="00E2722B">
        <w:rPr>
          <w:rFonts w:ascii="GHEA Grapalat" w:eastAsia="Times New Roman" w:hAnsi="GHEA Grapalat" w:cs="Arial"/>
          <w:sz w:val="24"/>
          <w:szCs w:val="24"/>
          <w:shd w:val="clear" w:color="auto" w:fill="FFFFFF"/>
          <w:lang w:val="af-ZA" w:eastAsia="ru-RU"/>
        </w:rPr>
        <w:t xml:space="preserve"> </w:t>
      </w:r>
      <w:r w:rsidR="002B11F5" w:rsidRPr="00E2722B">
        <w:rPr>
          <w:rFonts w:ascii="GHEA Grapalat" w:eastAsia="Times New Roman" w:hAnsi="GHEA Grapalat" w:cs="Sylfaen"/>
          <w:sz w:val="24"/>
          <w:szCs w:val="24"/>
          <w:shd w:val="clear" w:color="auto" w:fill="FFFFFF"/>
          <w:lang w:val="hy-AM" w:eastAsia="ru-RU"/>
        </w:rPr>
        <w:t>պարբերություններով</w:t>
      </w:r>
      <w:r w:rsidR="0039198D" w:rsidRPr="00E2722B">
        <w:rPr>
          <w:rFonts w:ascii="GHEA Grapalat" w:hAnsi="GHEA Grapalat" w:cs="Sylfaen"/>
          <w:sz w:val="24"/>
          <w:szCs w:val="24"/>
          <w:shd w:val="clear" w:color="auto" w:fill="FFFFFF"/>
          <w:lang w:val="hy-AM"/>
        </w:rPr>
        <w:t>՝ «</w:t>
      </w:r>
      <w:r w:rsidR="0039198D" w:rsidRPr="00E2722B">
        <w:rPr>
          <w:rFonts w:ascii="GHEA Grapalat" w:hAnsi="GHEA Grapalat"/>
          <w:sz w:val="24"/>
          <w:szCs w:val="24"/>
          <w:lang w:val="hy-AM"/>
        </w:rPr>
        <w:t>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Այս նպատակի իրագործման հիմնական թիրախներն են</w:t>
      </w:r>
      <w:r w:rsidR="0039198D" w:rsidRPr="00E2722B">
        <w:rPr>
          <w:rFonts w:ascii="GHEA Grapalat" w:hAnsi="GHEA Grapalat" w:cs="Sylfaen"/>
          <w:sz w:val="24"/>
          <w:szCs w:val="24"/>
          <w:shd w:val="clear" w:color="auto" w:fill="FFFFFF"/>
          <w:lang w:val="hy-AM"/>
        </w:rPr>
        <w:t>»</w:t>
      </w:r>
      <w:r>
        <w:rPr>
          <w:rFonts w:ascii="GHEA Grapalat" w:eastAsia="Times New Roman" w:hAnsi="GHEA Grapalat" w:cs="Sylfaen"/>
          <w:sz w:val="24"/>
          <w:szCs w:val="24"/>
          <w:shd w:val="clear" w:color="auto" w:fill="FFFFFF"/>
          <w:lang w:val="af-ZA" w:eastAsia="ru-RU"/>
        </w:rPr>
        <w:t xml:space="preserve"> </w:t>
      </w:r>
      <w:r w:rsidR="002B11F5" w:rsidRPr="00E2722B">
        <w:rPr>
          <w:rFonts w:ascii="GHEA Grapalat" w:eastAsia="Times New Roman" w:hAnsi="GHEA Grapalat" w:cs="Arial"/>
          <w:sz w:val="24"/>
          <w:szCs w:val="24"/>
          <w:shd w:val="clear" w:color="auto" w:fill="FFFFFF"/>
          <w:lang w:val="hy-AM" w:eastAsia="ru-RU"/>
        </w:rPr>
        <w:t>և</w:t>
      </w:r>
      <w:r w:rsidR="002B11F5" w:rsidRPr="00E2722B">
        <w:rPr>
          <w:rFonts w:ascii="GHEA Grapalat" w:eastAsia="Times New Roman" w:hAnsi="GHEA Grapalat" w:cs="Arial"/>
          <w:sz w:val="24"/>
          <w:szCs w:val="24"/>
          <w:shd w:val="clear" w:color="auto" w:fill="FFFFFF"/>
          <w:lang w:val="af-ZA" w:eastAsia="ru-RU"/>
        </w:rPr>
        <w:t xml:space="preserve"> 3-</w:t>
      </w:r>
      <w:r w:rsidR="002B11F5" w:rsidRPr="00E2722B">
        <w:rPr>
          <w:rFonts w:ascii="GHEA Grapalat" w:eastAsia="Times New Roman" w:hAnsi="GHEA Grapalat" w:cs="Arial"/>
          <w:sz w:val="24"/>
          <w:szCs w:val="24"/>
          <w:shd w:val="clear" w:color="auto" w:fill="FFFFFF"/>
          <w:lang w:val="hy-AM" w:eastAsia="ru-RU"/>
        </w:rPr>
        <w:t>րդ</w:t>
      </w:r>
      <w:r w:rsidR="002B11F5" w:rsidRPr="00E2722B">
        <w:rPr>
          <w:rFonts w:ascii="GHEA Grapalat" w:eastAsia="Times New Roman" w:hAnsi="GHEA Grapalat" w:cs="Arial"/>
          <w:sz w:val="24"/>
          <w:szCs w:val="24"/>
          <w:shd w:val="clear" w:color="auto" w:fill="FFFFFF"/>
          <w:lang w:val="af-ZA" w:eastAsia="ru-RU"/>
        </w:rPr>
        <w:t xml:space="preserve"> </w:t>
      </w:r>
      <w:r w:rsidR="002B11F5" w:rsidRPr="00E2722B">
        <w:rPr>
          <w:rFonts w:ascii="GHEA Grapalat" w:eastAsia="Times New Roman" w:hAnsi="GHEA Grapalat" w:cs="Sylfaen"/>
          <w:sz w:val="24"/>
          <w:szCs w:val="24"/>
          <w:shd w:val="clear" w:color="auto" w:fill="FFFFFF"/>
          <w:lang w:val="hy-AM" w:eastAsia="ru-RU"/>
        </w:rPr>
        <w:t>պարբերության</w:t>
      </w:r>
      <w:r w:rsidR="002B11F5" w:rsidRPr="00E2722B">
        <w:rPr>
          <w:rFonts w:ascii="GHEA Grapalat" w:eastAsia="Times New Roman" w:hAnsi="GHEA Grapalat" w:cs="Sylfaen"/>
          <w:sz w:val="24"/>
          <w:szCs w:val="24"/>
          <w:shd w:val="clear" w:color="auto" w:fill="FFFFFF"/>
          <w:lang w:val="af-ZA" w:eastAsia="ru-RU"/>
        </w:rPr>
        <w:t xml:space="preserve"> 5-</w:t>
      </w:r>
      <w:r w:rsidR="002B11F5" w:rsidRPr="00E2722B">
        <w:rPr>
          <w:rFonts w:ascii="GHEA Grapalat" w:eastAsia="Times New Roman" w:hAnsi="GHEA Grapalat" w:cs="Sylfaen"/>
          <w:sz w:val="24"/>
          <w:szCs w:val="24"/>
          <w:shd w:val="clear" w:color="auto" w:fill="FFFFFF"/>
          <w:lang w:val="hy-AM" w:eastAsia="ru-RU"/>
        </w:rPr>
        <w:t>րդ</w:t>
      </w:r>
      <w:r w:rsidR="002B11F5" w:rsidRPr="00E2722B">
        <w:rPr>
          <w:rFonts w:ascii="GHEA Grapalat" w:eastAsia="Times New Roman" w:hAnsi="GHEA Grapalat" w:cs="Sylfaen"/>
          <w:sz w:val="24"/>
          <w:szCs w:val="24"/>
          <w:shd w:val="clear" w:color="auto" w:fill="FFFFFF"/>
          <w:lang w:val="af-ZA" w:eastAsia="ru-RU"/>
        </w:rPr>
        <w:t xml:space="preserve"> </w:t>
      </w:r>
      <w:r w:rsidR="002B11F5" w:rsidRPr="00E2722B">
        <w:rPr>
          <w:rFonts w:ascii="GHEA Grapalat" w:eastAsia="Times New Roman" w:hAnsi="GHEA Grapalat" w:cs="Sylfaen"/>
          <w:sz w:val="24"/>
          <w:szCs w:val="24"/>
          <w:shd w:val="clear" w:color="auto" w:fill="FFFFFF"/>
          <w:lang w:val="hy-AM" w:eastAsia="ru-RU"/>
        </w:rPr>
        <w:t>և</w:t>
      </w:r>
      <w:r w:rsidR="002B11F5" w:rsidRPr="00E2722B">
        <w:rPr>
          <w:rFonts w:ascii="GHEA Grapalat" w:eastAsia="Times New Roman" w:hAnsi="GHEA Grapalat" w:cs="Sylfaen"/>
          <w:sz w:val="24"/>
          <w:szCs w:val="24"/>
          <w:shd w:val="clear" w:color="auto" w:fill="FFFFFF"/>
          <w:lang w:val="af-ZA" w:eastAsia="ru-RU"/>
        </w:rPr>
        <w:t xml:space="preserve"> 6-</w:t>
      </w:r>
      <w:r w:rsidR="002B11F5" w:rsidRPr="00E2722B">
        <w:rPr>
          <w:rFonts w:ascii="GHEA Grapalat" w:eastAsia="Times New Roman" w:hAnsi="GHEA Grapalat" w:cs="Sylfaen"/>
          <w:sz w:val="24"/>
          <w:szCs w:val="24"/>
          <w:shd w:val="clear" w:color="auto" w:fill="FFFFFF"/>
          <w:lang w:val="hy-AM" w:eastAsia="ru-RU"/>
        </w:rPr>
        <w:t>րդ</w:t>
      </w:r>
      <w:r w:rsidR="002B11F5" w:rsidRPr="00E2722B">
        <w:rPr>
          <w:rFonts w:ascii="GHEA Grapalat" w:eastAsia="Times New Roman" w:hAnsi="GHEA Grapalat" w:cs="Sylfaen"/>
          <w:sz w:val="24"/>
          <w:szCs w:val="24"/>
          <w:shd w:val="clear" w:color="auto" w:fill="FFFFFF"/>
          <w:lang w:val="af-ZA" w:eastAsia="ru-RU"/>
        </w:rPr>
        <w:t xml:space="preserve"> </w:t>
      </w:r>
      <w:r w:rsidR="002B11F5" w:rsidRPr="00E2722B">
        <w:rPr>
          <w:rFonts w:ascii="GHEA Grapalat" w:eastAsia="Times New Roman" w:hAnsi="GHEA Grapalat" w:cs="Sylfaen"/>
          <w:sz w:val="24"/>
          <w:szCs w:val="24"/>
          <w:shd w:val="clear" w:color="auto" w:fill="FFFFFF"/>
          <w:lang w:val="hy-AM" w:eastAsia="ru-RU"/>
        </w:rPr>
        <w:t>կետով</w:t>
      </w:r>
      <w:r w:rsidR="002B11F5" w:rsidRPr="00E2722B">
        <w:rPr>
          <w:rFonts w:ascii="GHEA Grapalat" w:eastAsia="Times New Roman" w:hAnsi="GHEA Grapalat" w:cs="Arial"/>
          <w:sz w:val="24"/>
          <w:szCs w:val="24"/>
          <w:shd w:val="clear" w:color="auto" w:fill="FFFFFF"/>
          <w:lang w:val="af-ZA" w:eastAsia="ru-RU"/>
        </w:rPr>
        <w:t xml:space="preserve"> </w:t>
      </w:r>
      <w:r w:rsidR="002B11F5" w:rsidRPr="00E2722B">
        <w:rPr>
          <w:rFonts w:ascii="GHEA Grapalat" w:eastAsia="Times New Roman" w:hAnsi="GHEA Grapalat" w:cs="Arial"/>
          <w:sz w:val="24"/>
          <w:szCs w:val="24"/>
          <w:shd w:val="clear" w:color="auto" w:fill="FFFFFF"/>
          <w:lang w:val="hy-AM" w:eastAsia="ru-RU"/>
        </w:rPr>
        <w:t>սահմանված</w:t>
      </w:r>
      <w:r w:rsidR="002B11F5" w:rsidRPr="00E2722B">
        <w:rPr>
          <w:rFonts w:ascii="GHEA Grapalat" w:eastAsia="Times New Roman" w:hAnsi="GHEA Grapalat" w:cs="Arial"/>
          <w:sz w:val="24"/>
          <w:szCs w:val="24"/>
          <w:shd w:val="clear" w:color="auto" w:fill="FFFFFF"/>
          <w:lang w:val="af-ZA" w:eastAsia="ru-RU"/>
        </w:rPr>
        <w:t xml:space="preserve"> </w:t>
      </w:r>
      <w:r w:rsidR="002B11F5" w:rsidRPr="00E2722B">
        <w:rPr>
          <w:rFonts w:ascii="GHEA Grapalat" w:eastAsia="Times New Roman" w:hAnsi="GHEA Grapalat" w:cs="Arial"/>
          <w:sz w:val="24"/>
          <w:szCs w:val="24"/>
          <w:shd w:val="clear" w:color="auto" w:fill="FFFFFF"/>
          <w:lang w:val="hy-AM" w:eastAsia="ru-RU"/>
        </w:rPr>
        <w:t>նպատակներից</w:t>
      </w:r>
      <w:r w:rsidR="005733B7" w:rsidRPr="00E2722B">
        <w:rPr>
          <w:rFonts w:ascii="GHEA Grapalat" w:hAnsi="GHEA Grapalat" w:cs="Arial"/>
          <w:sz w:val="24"/>
          <w:szCs w:val="24"/>
          <w:shd w:val="clear" w:color="auto" w:fill="FFFFFF"/>
          <w:lang w:val="hy-AM"/>
        </w:rPr>
        <w:t>՝ «</w:t>
      </w:r>
      <w:r w:rsidR="003A43D9" w:rsidRPr="00E2722B">
        <w:rPr>
          <w:rFonts w:ascii="GHEA Grapalat" w:hAnsi="GHEA Grapalat" w:cs="Arial"/>
          <w:sz w:val="24"/>
          <w:szCs w:val="24"/>
          <w:shd w:val="clear" w:color="auto" w:fill="FFFFFF"/>
          <w:lang w:val="hy-AM"/>
        </w:rPr>
        <w:t xml:space="preserve">5. </w:t>
      </w:r>
      <w:r w:rsidR="003A43D9" w:rsidRPr="00E2722B">
        <w:rPr>
          <w:rFonts w:ascii="GHEA Grapalat" w:hAnsi="GHEA Grapalat"/>
          <w:sz w:val="24"/>
          <w:szCs w:val="24"/>
          <w:lang w:val="hy-AM"/>
        </w:rPr>
        <w:t>ստեղծել արդյունավետ, բաց, կատարողականի և վերջնարդյունքների վրա հիմնված կառավարման և ֆինանսավորման համակարգեր՝ թվայնացնելով գործընթացները, կրճատելով վարչարարությունն ու կոռուպցիոն ռիսկերը, զարգացնելով հաստատությունների կառավարման կարողությունները</w:t>
      </w:r>
      <w:r w:rsidR="00192879" w:rsidRPr="00E2722B">
        <w:rPr>
          <w:rFonts w:ascii="GHEA Grapalat" w:hAnsi="GHEA Grapalat"/>
          <w:sz w:val="24"/>
          <w:szCs w:val="24"/>
          <w:lang w:val="hy-AM"/>
        </w:rPr>
        <w:t>.</w:t>
      </w:r>
    </w:p>
    <w:p w:rsidR="002B11F5" w:rsidRPr="00E2722B" w:rsidRDefault="00E2722B" w:rsidP="00E2722B">
      <w:pPr>
        <w:pStyle w:val="a6"/>
        <w:spacing w:before="360" w:after="120" w:line="360" w:lineRule="auto"/>
        <w:ind w:left="-567"/>
        <w:rPr>
          <w:rFonts w:ascii="GHEA Grapalat" w:hAnsi="GHEA Grapalat"/>
          <w:sz w:val="24"/>
          <w:szCs w:val="24"/>
          <w:lang w:val="hy-AM"/>
        </w:rPr>
      </w:pPr>
      <w:r>
        <w:rPr>
          <w:rFonts w:ascii="GHEA Grapalat" w:hAnsi="GHEA Grapalat"/>
          <w:sz w:val="24"/>
          <w:szCs w:val="24"/>
          <w:lang w:val="hy-AM"/>
        </w:rPr>
        <w:t xml:space="preserve">6. </w:t>
      </w:r>
      <w:r w:rsidR="003A43D9" w:rsidRPr="00E2722B">
        <w:rPr>
          <w:rFonts w:ascii="GHEA Grapalat" w:hAnsi="GHEA Grapalat"/>
          <w:sz w:val="24"/>
          <w:szCs w:val="24"/>
          <w:lang w:val="hy-AM"/>
        </w:rPr>
        <w:t>կրթության անընդհատությունը և հասանելիությունը բոլոր մակարդակներում ապահովելու նպատակով զարգացնել էլեկտրոնային ուսուցման գործիքները՝ կրթությունը հասանելի դարձնելով սահմանամերձ գոտիներում՝ անկախ համապատասխան մասնագետների առկայությունից. էլեկտրոնային ուսուցման գործիքների զարգացումը զուգակցել բարձրակարգ ուսուցիչների գործուղման համակարգի զարգացմամբ։</w:t>
      </w:r>
      <w:r w:rsidR="005733B7" w:rsidRPr="00E2722B">
        <w:rPr>
          <w:rFonts w:ascii="GHEA Grapalat" w:hAnsi="GHEA Grapalat" w:cs="Arial"/>
          <w:sz w:val="24"/>
          <w:szCs w:val="24"/>
          <w:shd w:val="clear" w:color="auto" w:fill="FFFFFF"/>
          <w:lang w:val="hy-AM"/>
        </w:rPr>
        <w:t>»</w:t>
      </w:r>
      <w:r w:rsidR="002B11F5" w:rsidRPr="00E2722B">
        <w:rPr>
          <w:rFonts w:ascii="GHEA Grapalat" w:eastAsia="Times New Roman" w:hAnsi="GHEA Grapalat" w:cs="Arial"/>
          <w:sz w:val="24"/>
          <w:szCs w:val="24"/>
          <w:shd w:val="clear" w:color="auto" w:fill="FFFFFF"/>
          <w:lang w:val="af-ZA" w:eastAsia="ru-RU"/>
        </w:rPr>
        <w:t>:</w:t>
      </w:r>
    </w:p>
    <w:p w:rsidR="002B11F5" w:rsidRPr="00E2722B" w:rsidRDefault="002B11F5" w:rsidP="00E2722B">
      <w:pPr>
        <w:shd w:val="clear" w:color="auto" w:fill="FFFFFF"/>
        <w:spacing w:line="360" w:lineRule="auto"/>
        <w:ind w:left="-567" w:firstLine="284"/>
        <w:textAlignment w:val="baseline"/>
        <w:rPr>
          <w:rFonts w:ascii="GHEA Grapalat" w:eastAsia="Times New Roman" w:hAnsi="GHEA Grapalat" w:cs="Arial"/>
          <w:sz w:val="24"/>
          <w:szCs w:val="24"/>
          <w:shd w:val="clear" w:color="auto" w:fill="FFFFFF"/>
          <w:lang w:val="af-ZA" w:eastAsia="ru-RU"/>
        </w:rPr>
      </w:pPr>
      <w:r w:rsidRPr="00E2722B">
        <w:rPr>
          <w:rFonts w:ascii="GHEA Grapalat" w:eastAsia="Times New Roman" w:hAnsi="GHEA Grapalat" w:cs="Arial"/>
          <w:sz w:val="24"/>
          <w:szCs w:val="24"/>
          <w:shd w:val="clear" w:color="auto" w:fill="FFFFFF"/>
          <w:lang w:val="hy-AM" w:eastAsia="ru-RU"/>
        </w:rPr>
        <w:lastRenderedPageBreak/>
        <w:t>Միջոցառման</w:t>
      </w:r>
      <w:r w:rsidRPr="00E2722B">
        <w:rPr>
          <w:rFonts w:ascii="GHEA Grapalat" w:eastAsia="Times New Roman" w:hAnsi="GHEA Grapalat" w:cs="Arial"/>
          <w:sz w:val="24"/>
          <w:szCs w:val="24"/>
          <w:shd w:val="clear" w:color="auto" w:fill="FFFFFF"/>
          <w:lang w:val="af-ZA" w:eastAsia="ru-RU"/>
        </w:rPr>
        <w:t xml:space="preserve"> </w:t>
      </w:r>
      <w:r w:rsidRPr="00E2722B">
        <w:rPr>
          <w:rFonts w:ascii="GHEA Grapalat" w:eastAsia="Times New Roman" w:hAnsi="GHEA Grapalat" w:cs="Arial"/>
          <w:sz w:val="24"/>
          <w:szCs w:val="24"/>
          <w:shd w:val="clear" w:color="auto" w:fill="FFFFFF"/>
          <w:lang w:val="hy-AM" w:eastAsia="ru-RU"/>
        </w:rPr>
        <w:t>համար</w:t>
      </w:r>
      <w:r w:rsidRPr="00E2722B">
        <w:rPr>
          <w:rFonts w:ascii="GHEA Grapalat" w:eastAsia="Times New Roman" w:hAnsi="GHEA Grapalat" w:cs="Arial"/>
          <w:sz w:val="24"/>
          <w:szCs w:val="24"/>
          <w:shd w:val="clear" w:color="auto" w:fill="FFFFFF"/>
          <w:lang w:val="af-ZA" w:eastAsia="ru-RU"/>
        </w:rPr>
        <w:t xml:space="preserve"> </w:t>
      </w:r>
      <w:r w:rsidRPr="00E2722B">
        <w:rPr>
          <w:rFonts w:ascii="GHEA Grapalat" w:eastAsia="Times New Roman" w:hAnsi="GHEA Grapalat" w:cs="Arial"/>
          <w:sz w:val="24"/>
          <w:szCs w:val="24"/>
          <w:shd w:val="clear" w:color="auto" w:fill="FFFFFF"/>
          <w:lang w:val="hy-AM" w:eastAsia="ru-RU"/>
        </w:rPr>
        <w:t>հիմք</w:t>
      </w:r>
      <w:r w:rsidRPr="00E2722B">
        <w:rPr>
          <w:rFonts w:ascii="GHEA Grapalat" w:eastAsia="Times New Roman" w:hAnsi="GHEA Grapalat" w:cs="Arial"/>
          <w:sz w:val="24"/>
          <w:szCs w:val="24"/>
          <w:shd w:val="clear" w:color="auto" w:fill="FFFFFF"/>
          <w:lang w:val="af-ZA" w:eastAsia="ru-RU"/>
        </w:rPr>
        <w:t xml:space="preserve"> </w:t>
      </w:r>
      <w:r w:rsidRPr="00E2722B">
        <w:rPr>
          <w:rFonts w:ascii="GHEA Grapalat" w:eastAsia="Times New Roman" w:hAnsi="GHEA Grapalat" w:cs="Arial"/>
          <w:sz w:val="24"/>
          <w:szCs w:val="24"/>
          <w:shd w:val="clear" w:color="auto" w:fill="FFFFFF"/>
          <w:lang w:val="hy-AM" w:eastAsia="ru-RU"/>
        </w:rPr>
        <w:t>է</w:t>
      </w:r>
      <w:r w:rsidRPr="00E2722B">
        <w:rPr>
          <w:rFonts w:ascii="GHEA Grapalat" w:eastAsia="Times New Roman" w:hAnsi="GHEA Grapalat" w:cs="Arial"/>
          <w:sz w:val="24"/>
          <w:szCs w:val="24"/>
          <w:shd w:val="clear" w:color="auto" w:fill="FFFFFF"/>
          <w:lang w:val="af-ZA" w:eastAsia="ru-RU"/>
        </w:rPr>
        <w:t xml:space="preserve"> </w:t>
      </w:r>
      <w:r w:rsidRPr="00E2722B">
        <w:rPr>
          <w:rFonts w:ascii="GHEA Grapalat" w:eastAsia="Times New Roman" w:hAnsi="GHEA Grapalat" w:cs="Arial"/>
          <w:sz w:val="24"/>
          <w:szCs w:val="24"/>
          <w:shd w:val="clear" w:color="auto" w:fill="FFFFFF"/>
          <w:lang w:val="hy-AM" w:eastAsia="ru-RU"/>
        </w:rPr>
        <w:t>հանդիսանում</w:t>
      </w:r>
      <w:r w:rsidRPr="00E2722B">
        <w:rPr>
          <w:rFonts w:ascii="GHEA Grapalat" w:eastAsia="Times New Roman" w:hAnsi="GHEA Grapalat" w:cs="Arial"/>
          <w:sz w:val="24"/>
          <w:szCs w:val="24"/>
          <w:shd w:val="clear" w:color="auto" w:fill="FFFFFF"/>
          <w:lang w:val="af-ZA" w:eastAsia="ru-RU"/>
        </w:rPr>
        <w:t xml:space="preserve"> </w:t>
      </w:r>
      <w:r w:rsidRPr="00E2722B">
        <w:rPr>
          <w:rFonts w:ascii="GHEA Grapalat" w:eastAsia="Times New Roman" w:hAnsi="GHEA Grapalat" w:cs="Arial"/>
          <w:sz w:val="24"/>
          <w:szCs w:val="24"/>
          <w:shd w:val="clear" w:color="auto" w:fill="FFFFFF"/>
          <w:lang w:val="it-IT" w:eastAsia="ru-RU"/>
        </w:rPr>
        <w:t>«</w:t>
      </w:r>
      <w:r w:rsidRPr="00E2722B">
        <w:rPr>
          <w:rFonts w:ascii="GHEA Grapalat" w:hAnsi="GHEA Grapalat" w:cs="Calibri"/>
          <w:sz w:val="24"/>
          <w:szCs w:val="24"/>
          <w:lang w:val="hy-AM"/>
        </w:rPr>
        <w:t>Հանրակրթության</w:t>
      </w:r>
      <w:r w:rsidRPr="00E2722B">
        <w:rPr>
          <w:rFonts w:ascii="GHEA Grapalat" w:hAnsi="GHEA Grapalat" w:cs="Calibri"/>
          <w:sz w:val="24"/>
          <w:szCs w:val="24"/>
          <w:lang w:val="af-ZA"/>
        </w:rPr>
        <w:t xml:space="preserve"> </w:t>
      </w:r>
      <w:r w:rsidRPr="00E2722B">
        <w:rPr>
          <w:rFonts w:ascii="GHEA Grapalat" w:hAnsi="GHEA Grapalat" w:cs="Calibri"/>
          <w:sz w:val="24"/>
          <w:szCs w:val="24"/>
          <w:lang w:val="hy-AM"/>
        </w:rPr>
        <w:t>մասին</w:t>
      </w:r>
      <w:r w:rsidRPr="00E2722B">
        <w:rPr>
          <w:rFonts w:ascii="GHEA Grapalat" w:eastAsia="Times New Roman" w:hAnsi="GHEA Grapalat" w:cs="Arial"/>
          <w:sz w:val="24"/>
          <w:szCs w:val="24"/>
          <w:shd w:val="clear" w:color="auto" w:fill="FFFFFF"/>
          <w:lang w:val="it-IT" w:eastAsia="ru-RU"/>
        </w:rPr>
        <w:t>»</w:t>
      </w:r>
      <w:r w:rsidRPr="00E2722B">
        <w:rPr>
          <w:rFonts w:ascii="GHEA Grapalat" w:eastAsia="Times New Roman" w:hAnsi="GHEA Grapalat" w:cs="Arial"/>
          <w:sz w:val="24"/>
          <w:szCs w:val="24"/>
          <w:shd w:val="clear" w:color="auto" w:fill="FFFFFF"/>
          <w:lang w:val="af-ZA" w:eastAsia="ru-RU"/>
        </w:rPr>
        <w:t xml:space="preserve"> </w:t>
      </w:r>
      <w:r w:rsidRPr="00E2722B">
        <w:rPr>
          <w:rFonts w:ascii="GHEA Grapalat" w:hAnsi="GHEA Grapalat" w:cs="Calibri"/>
          <w:sz w:val="24"/>
          <w:szCs w:val="24"/>
          <w:lang w:val="hy-AM"/>
        </w:rPr>
        <w:t>ՀՀ</w:t>
      </w:r>
      <w:r w:rsidRPr="00E2722B">
        <w:rPr>
          <w:rFonts w:ascii="GHEA Grapalat" w:eastAsia="Times New Roman" w:hAnsi="GHEA Grapalat" w:cs="Arial"/>
          <w:sz w:val="24"/>
          <w:szCs w:val="24"/>
          <w:shd w:val="clear" w:color="auto" w:fill="FFFFFF"/>
          <w:lang w:val="af-ZA" w:eastAsia="ru-RU"/>
        </w:rPr>
        <w:t xml:space="preserve"> </w:t>
      </w:r>
      <w:r w:rsidRPr="00E2722B">
        <w:rPr>
          <w:rFonts w:ascii="GHEA Grapalat" w:eastAsia="Times New Roman" w:hAnsi="GHEA Grapalat" w:cs="Arial"/>
          <w:sz w:val="24"/>
          <w:szCs w:val="24"/>
          <w:shd w:val="clear" w:color="auto" w:fill="FFFFFF"/>
          <w:lang w:val="hy-AM" w:eastAsia="ru-RU"/>
        </w:rPr>
        <w:t>օրենքի</w:t>
      </w:r>
      <w:r w:rsidRPr="00E2722B">
        <w:rPr>
          <w:rFonts w:ascii="GHEA Grapalat" w:eastAsia="Times New Roman" w:hAnsi="GHEA Grapalat" w:cs="Arial"/>
          <w:sz w:val="24"/>
          <w:szCs w:val="24"/>
          <w:shd w:val="clear" w:color="auto" w:fill="FFFFFF"/>
          <w:lang w:val="af-ZA" w:eastAsia="ru-RU"/>
        </w:rPr>
        <w:t xml:space="preserve"> </w:t>
      </w:r>
      <w:r w:rsidRPr="00E2722B">
        <w:rPr>
          <w:rFonts w:ascii="GHEA Grapalat" w:hAnsi="GHEA Grapalat" w:cs="Calibri"/>
          <w:sz w:val="24"/>
          <w:szCs w:val="24"/>
          <w:lang w:val="af-ZA"/>
        </w:rPr>
        <w:t>29-</w:t>
      </w:r>
      <w:r w:rsidRPr="00E2722B">
        <w:rPr>
          <w:rFonts w:ascii="GHEA Grapalat" w:hAnsi="GHEA Grapalat" w:cs="Calibri"/>
          <w:sz w:val="24"/>
          <w:szCs w:val="24"/>
          <w:lang w:val="hy-AM"/>
        </w:rPr>
        <w:t>րդ</w:t>
      </w:r>
      <w:r w:rsidRPr="00E2722B">
        <w:rPr>
          <w:rFonts w:ascii="GHEA Grapalat" w:hAnsi="GHEA Grapalat" w:cs="Calibri"/>
          <w:sz w:val="24"/>
          <w:szCs w:val="24"/>
          <w:lang w:val="af-ZA"/>
        </w:rPr>
        <w:t xml:space="preserve"> </w:t>
      </w:r>
      <w:r w:rsidRPr="00E2722B">
        <w:rPr>
          <w:rFonts w:ascii="GHEA Grapalat" w:hAnsi="GHEA Grapalat" w:cs="Calibri"/>
          <w:sz w:val="24"/>
          <w:szCs w:val="24"/>
          <w:lang w:val="hy-AM"/>
        </w:rPr>
        <w:t>հոդվածի</w:t>
      </w:r>
      <w:r w:rsidRPr="00E2722B">
        <w:rPr>
          <w:rFonts w:ascii="GHEA Grapalat" w:hAnsi="GHEA Grapalat" w:cs="Calibri"/>
          <w:sz w:val="24"/>
          <w:szCs w:val="24"/>
          <w:lang w:val="af-ZA"/>
        </w:rPr>
        <w:t xml:space="preserve"> 1-</w:t>
      </w:r>
      <w:r w:rsidRPr="00E2722B">
        <w:rPr>
          <w:rFonts w:ascii="GHEA Grapalat" w:hAnsi="GHEA Grapalat" w:cs="Calibri"/>
          <w:sz w:val="24"/>
          <w:szCs w:val="24"/>
          <w:lang w:val="hy-AM"/>
        </w:rPr>
        <w:t>ին</w:t>
      </w:r>
      <w:r w:rsidRPr="00E2722B">
        <w:rPr>
          <w:rFonts w:ascii="GHEA Grapalat" w:hAnsi="GHEA Grapalat" w:cs="Calibri"/>
          <w:sz w:val="24"/>
          <w:szCs w:val="24"/>
          <w:lang w:val="af-ZA"/>
        </w:rPr>
        <w:t xml:space="preserve"> </w:t>
      </w:r>
      <w:r w:rsidRPr="00E2722B">
        <w:rPr>
          <w:rFonts w:ascii="GHEA Grapalat" w:hAnsi="GHEA Grapalat" w:cs="Calibri"/>
          <w:sz w:val="24"/>
          <w:szCs w:val="24"/>
          <w:lang w:val="hy-AM"/>
        </w:rPr>
        <w:t>մասի</w:t>
      </w:r>
      <w:r w:rsidRPr="00E2722B">
        <w:rPr>
          <w:rFonts w:ascii="GHEA Grapalat" w:hAnsi="GHEA Grapalat" w:cs="Calibri"/>
          <w:sz w:val="24"/>
          <w:szCs w:val="24"/>
          <w:lang w:val="af-ZA"/>
        </w:rPr>
        <w:t xml:space="preserve"> 10-</w:t>
      </w:r>
      <w:r w:rsidRPr="00E2722B">
        <w:rPr>
          <w:rFonts w:ascii="GHEA Grapalat" w:hAnsi="GHEA Grapalat" w:cs="Calibri"/>
          <w:sz w:val="24"/>
          <w:szCs w:val="24"/>
          <w:lang w:val="hy-AM"/>
        </w:rPr>
        <w:t>րդ</w:t>
      </w:r>
      <w:r w:rsidRPr="00E2722B">
        <w:rPr>
          <w:rFonts w:ascii="GHEA Grapalat" w:hAnsi="GHEA Grapalat" w:cs="Calibri"/>
          <w:sz w:val="24"/>
          <w:szCs w:val="24"/>
          <w:lang w:val="af-ZA"/>
        </w:rPr>
        <w:t xml:space="preserve"> </w:t>
      </w:r>
      <w:r w:rsidRPr="00E2722B">
        <w:rPr>
          <w:rFonts w:ascii="GHEA Grapalat" w:hAnsi="GHEA Grapalat" w:cs="Calibri"/>
          <w:sz w:val="24"/>
          <w:szCs w:val="24"/>
          <w:lang w:val="hy-AM"/>
        </w:rPr>
        <w:t>կետը</w:t>
      </w:r>
      <w:r w:rsidRPr="00E2722B">
        <w:rPr>
          <w:rFonts w:ascii="GHEA Grapalat" w:eastAsia="Times New Roman" w:hAnsi="GHEA Grapalat" w:cs="Arial"/>
          <w:sz w:val="24"/>
          <w:szCs w:val="24"/>
          <w:shd w:val="clear" w:color="auto" w:fill="FFFFFF"/>
          <w:lang w:val="af-ZA" w:eastAsia="ru-RU"/>
        </w:rPr>
        <w:t xml:space="preserve">, </w:t>
      </w:r>
      <w:r w:rsidRPr="00E2722B">
        <w:rPr>
          <w:rFonts w:ascii="GHEA Grapalat" w:hAnsi="GHEA Grapalat"/>
          <w:sz w:val="24"/>
          <w:szCs w:val="24"/>
          <w:shd w:val="clear" w:color="auto" w:fill="FFFFFF"/>
          <w:lang w:val="hy-AM" w:eastAsia="ru-RU"/>
        </w:rPr>
        <w:t>ՀՀ</w:t>
      </w:r>
      <w:r w:rsidRPr="00E2722B">
        <w:rPr>
          <w:rFonts w:ascii="GHEA Grapalat" w:hAnsi="GHEA Grapalat"/>
          <w:sz w:val="24"/>
          <w:szCs w:val="24"/>
          <w:shd w:val="clear" w:color="auto" w:fill="FFFFFF"/>
          <w:lang w:val="af-ZA" w:eastAsia="ru-RU"/>
        </w:rPr>
        <w:t xml:space="preserve"> </w:t>
      </w:r>
      <w:r w:rsidRPr="00E2722B">
        <w:rPr>
          <w:rFonts w:ascii="GHEA Grapalat" w:hAnsi="GHEA Grapalat"/>
          <w:sz w:val="24"/>
          <w:szCs w:val="24"/>
          <w:shd w:val="clear" w:color="auto" w:fill="FFFFFF"/>
          <w:lang w:val="hy-AM" w:eastAsia="ru-RU"/>
        </w:rPr>
        <w:t>կառավարության</w:t>
      </w:r>
      <w:r w:rsidRPr="00E2722B">
        <w:rPr>
          <w:rFonts w:ascii="GHEA Grapalat" w:hAnsi="GHEA Grapalat"/>
          <w:sz w:val="24"/>
          <w:szCs w:val="24"/>
          <w:shd w:val="clear" w:color="auto" w:fill="FFFFFF"/>
          <w:lang w:val="af-ZA" w:eastAsia="ru-RU"/>
        </w:rPr>
        <w:t xml:space="preserve"> 2021</w:t>
      </w:r>
      <w:r w:rsidRPr="00E2722B">
        <w:rPr>
          <w:rFonts w:ascii="GHEA Grapalat" w:hAnsi="GHEA Grapalat"/>
          <w:sz w:val="24"/>
          <w:szCs w:val="24"/>
          <w:shd w:val="clear" w:color="auto" w:fill="FFFFFF"/>
          <w:lang w:val="hy-AM" w:eastAsia="ru-RU"/>
        </w:rPr>
        <w:t>թ</w:t>
      </w:r>
      <w:r w:rsidRPr="00E2722B">
        <w:rPr>
          <w:rFonts w:ascii="MS Gothic" w:eastAsia="MS Gothic" w:hAnsi="MS Gothic" w:cs="MS Gothic" w:hint="eastAsia"/>
          <w:sz w:val="24"/>
          <w:szCs w:val="24"/>
          <w:shd w:val="clear" w:color="auto" w:fill="FFFFFF"/>
          <w:lang w:val="af-ZA" w:eastAsia="ru-RU"/>
        </w:rPr>
        <w:t>․</w:t>
      </w:r>
      <w:r w:rsidRPr="00E2722B">
        <w:rPr>
          <w:rFonts w:ascii="GHEA Grapalat" w:hAnsi="GHEA Grapalat"/>
          <w:sz w:val="24"/>
          <w:szCs w:val="24"/>
          <w:shd w:val="clear" w:color="auto" w:fill="FFFFFF"/>
          <w:lang w:val="af-ZA" w:eastAsia="ru-RU"/>
        </w:rPr>
        <w:t xml:space="preserve"> </w:t>
      </w:r>
      <w:r w:rsidRPr="00E2722B">
        <w:rPr>
          <w:rFonts w:ascii="GHEA Grapalat" w:hAnsi="GHEA Grapalat"/>
          <w:sz w:val="24"/>
          <w:szCs w:val="24"/>
          <w:shd w:val="clear" w:color="auto" w:fill="FFFFFF"/>
          <w:lang w:val="hy-AM" w:eastAsia="ru-RU"/>
        </w:rPr>
        <w:t>փետրվարի</w:t>
      </w:r>
      <w:r w:rsidRPr="00E2722B">
        <w:rPr>
          <w:rFonts w:ascii="GHEA Grapalat" w:hAnsi="GHEA Grapalat"/>
          <w:sz w:val="24"/>
          <w:szCs w:val="24"/>
          <w:shd w:val="clear" w:color="auto" w:fill="FFFFFF"/>
          <w:lang w:val="af-ZA" w:eastAsia="ru-RU"/>
        </w:rPr>
        <w:t xml:space="preserve"> 4-</w:t>
      </w:r>
      <w:r w:rsidRPr="00E2722B">
        <w:rPr>
          <w:rFonts w:ascii="GHEA Grapalat" w:hAnsi="GHEA Grapalat"/>
          <w:sz w:val="24"/>
          <w:szCs w:val="24"/>
          <w:shd w:val="clear" w:color="auto" w:fill="FFFFFF"/>
          <w:lang w:val="hy-AM" w:eastAsia="ru-RU"/>
        </w:rPr>
        <w:t>ի</w:t>
      </w:r>
      <w:r w:rsidRPr="00E2722B">
        <w:rPr>
          <w:rFonts w:ascii="GHEA Grapalat" w:hAnsi="GHEA Grapalat"/>
          <w:sz w:val="24"/>
          <w:szCs w:val="24"/>
          <w:shd w:val="clear" w:color="auto" w:fill="FFFFFF"/>
          <w:lang w:val="af-ZA" w:eastAsia="ru-RU"/>
        </w:rPr>
        <w:t xml:space="preserve"> N 136-</w:t>
      </w:r>
      <w:r w:rsidRPr="00E2722B">
        <w:rPr>
          <w:rFonts w:ascii="GHEA Grapalat" w:hAnsi="GHEA Grapalat"/>
          <w:sz w:val="24"/>
          <w:szCs w:val="24"/>
          <w:shd w:val="clear" w:color="auto" w:fill="FFFFFF"/>
          <w:lang w:val="hy-AM" w:eastAsia="ru-RU"/>
        </w:rPr>
        <w:t>Ն</w:t>
      </w:r>
      <w:r w:rsidRPr="00E2722B">
        <w:rPr>
          <w:rFonts w:ascii="GHEA Grapalat" w:hAnsi="GHEA Grapalat"/>
          <w:sz w:val="24"/>
          <w:szCs w:val="24"/>
          <w:shd w:val="clear" w:color="auto" w:fill="FFFFFF"/>
          <w:lang w:val="af-ZA" w:eastAsia="ru-RU"/>
        </w:rPr>
        <w:t xml:space="preserve"> </w:t>
      </w:r>
      <w:r w:rsidRPr="00E2722B">
        <w:rPr>
          <w:rFonts w:ascii="GHEA Grapalat" w:hAnsi="GHEA Grapalat"/>
          <w:sz w:val="24"/>
          <w:szCs w:val="24"/>
          <w:shd w:val="clear" w:color="auto" w:fill="FFFFFF"/>
          <w:lang w:val="hy-AM" w:eastAsia="ru-RU"/>
        </w:rPr>
        <w:t>որոշումը</w:t>
      </w:r>
      <w:r w:rsidRPr="00E2722B">
        <w:rPr>
          <w:rFonts w:ascii="GHEA Grapalat" w:hAnsi="GHEA Grapalat"/>
          <w:sz w:val="24"/>
          <w:szCs w:val="24"/>
          <w:shd w:val="clear" w:color="auto" w:fill="FFFFFF"/>
          <w:lang w:val="af-ZA" w:eastAsia="ru-RU"/>
        </w:rPr>
        <w:t xml:space="preserve">: </w:t>
      </w:r>
    </w:p>
    <w:p w:rsidR="00662830" w:rsidRPr="00E2722B" w:rsidRDefault="002B11F5" w:rsidP="00E2722B">
      <w:pPr>
        <w:autoSpaceDE w:val="0"/>
        <w:autoSpaceDN w:val="0"/>
        <w:adjustRightInd w:val="0"/>
        <w:spacing w:line="360" w:lineRule="auto"/>
        <w:ind w:left="-567" w:firstLine="284"/>
        <w:rPr>
          <w:rFonts w:ascii="GHEA Grapalat" w:hAnsi="GHEA Grapalat" w:cs="Sylfaen"/>
          <w:sz w:val="24"/>
          <w:szCs w:val="24"/>
          <w:shd w:val="clear" w:color="auto" w:fill="FFFFFF"/>
          <w:lang w:val="hy-AM"/>
        </w:rPr>
      </w:pPr>
      <w:proofErr w:type="spellStart"/>
      <w:r w:rsidRPr="00E2722B">
        <w:rPr>
          <w:rFonts w:ascii="GHEA Grapalat" w:eastAsia="CIDFont+F2" w:hAnsi="GHEA Grapalat" w:cs="Sylfaen"/>
          <w:sz w:val="24"/>
          <w:szCs w:val="24"/>
        </w:rPr>
        <w:t>Միջոցառման</w:t>
      </w:r>
      <w:proofErr w:type="spellEnd"/>
      <w:r w:rsidRPr="00E2722B">
        <w:rPr>
          <w:rFonts w:ascii="GHEA Grapalat" w:eastAsia="CIDFont+F2" w:hAnsi="GHEA Grapalat" w:cs="CIDFont+F2"/>
          <w:sz w:val="24"/>
          <w:szCs w:val="24"/>
          <w:lang w:val="af-ZA"/>
        </w:rPr>
        <w:t xml:space="preserve"> </w:t>
      </w:r>
      <w:proofErr w:type="spellStart"/>
      <w:r w:rsidRPr="00E2722B">
        <w:rPr>
          <w:rFonts w:ascii="GHEA Grapalat" w:eastAsia="CIDFont+F2" w:hAnsi="GHEA Grapalat" w:cs="Sylfaen"/>
          <w:sz w:val="24"/>
          <w:szCs w:val="24"/>
        </w:rPr>
        <w:t>անհրաժեշտությունը</w:t>
      </w:r>
      <w:proofErr w:type="spellEnd"/>
      <w:r w:rsidRPr="00E2722B">
        <w:rPr>
          <w:rFonts w:ascii="GHEA Grapalat" w:eastAsia="CIDFont+F2" w:hAnsi="GHEA Grapalat" w:cs="CIDFont+F2"/>
          <w:sz w:val="24"/>
          <w:szCs w:val="24"/>
          <w:lang w:val="af-ZA"/>
        </w:rPr>
        <w:t xml:space="preserve"> </w:t>
      </w:r>
      <w:proofErr w:type="spellStart"/>
      <w:r w:rsidRPr="00E2722B">
        <w:rPr>
          <w:rFonts w:ascii="GHEA Grapalat" w:eastAsia="CIDFont+F2" w:hAnsi="GHEA Grapalat" w:cs="Sylfaen"/>
          <w:sz w:val="24"/>
          <w:szCs w:val="24"/>
        </w:rPr>
        <w:t>բխում</w:t>
      </w:r>
      <w:proofErr w:type="spellEnd"/>
      <w:r w:rsidRPr="00E2722B">
        <w:rPr>
          <w:rFonts w:ascii="GHEA Grapalat" w:eastAsia="CIDFont+F2" w:hAnsi="GHEA Grapalat" w:cs="CIDFont+F2"/>
          <w:sz w:val="24"/>
          <w:szCs w:val="24"/>
          <w:lang w:val="af-ZA"/>
        </w:rPr>
        <w:t xml:space="preserve"> </w:t>
      </w:r>
      <w:r w:rsidRPr="00E2722B">
        <w:rPr>
          <w:rFonts w:ascii="GHEA Grapalat" w:eastAsia="CIDFont+F2" w:hAnsi="GHEA Grapalat" w:cs="Sylfaen"/>
          <w:sz w:val="24"/>
          <w:szCs w:val="24"/>
        </w:rPr>
        <w:t>է</w:t>
      </w:r>
      <w:r w:rsidRPr="00E2722B">
        <w:rPr>
          <w:rFonts w:ascii="GHEA Grapalat" w:eastAsia="CIDFont+F2" w:hAnsi="GHEA Grapalat" w:cs="CIDFont+F2"/>
          <w:sz w:val="24"/>
          <w:szCs w:val="24"/>
          <w:lang w:val="af-ZA"/>
        </w:rPr>
        <w:t xml:space="preserve"> </w:t>
      </w:r>
      <w:r w:rsidRPr="00E2722B">
        <w:rPr>
          <w:rFonts w:ascii="GHEA Grapalat" w:hAnsi="GHEA Grapalat"/>
          <w:sz w:val="24"/>
          <w:szCs w:val="24"/>
          <w:shd w:val="clear" w:color="auto" w:fill="FFFFFF"/>
          <w:lang w:val="af-ZA"/>
        </w:rPr>
        <w:t xml:space="preserve">«2050 </w:t>
      </w:r>
      <w:r w:rsidRPr="00E2722B">
        <w:rPr>
          <w:rFonts w:ascii="GHEA Grapalat" w:hAnsi="GHEA Grapalat" w:cs="Sylfaen"/>
          <w:sz w:val="24"/>
          <w:szCs w:val="24"/>
          <w:shd w:val="clear" w:color="auto" w:fill="FFFFFF"/>
        </w:rPr>
        <w:t>ՀԱՅԱՍՏԱՆԻ</w:t>
      </w:r>
      <w:r w:rsidRPr="00E2722B">
        <w:rPr>
          <w:rFonts w:ascii="GHEA Grapalat" w:hAnsi="GHEA Grapalat"/>
          <w:sz w:val="24"/>
          <w:szCs w:val="24"/>
          <w:shd w:val="clear" w:color="auto" w:fill="FFFFFF"/>
          <w:lang w:val="af-ZA"/>
        </w:rPr>
        <w:t xml:space="preserve"> </w:t>
      </w:r>
      <w:r w:rsidRPr="00E2722B">
        <w:rPr>
          <w:rFonts w:ascii="GHEA Grapalat" w:hAnsi="GHEA Grapalat" w:cs="Sylfaen"/>
          <w:sz w:val="24"/>
          <w:szCs w:val="24"/>
          <w:shd w:val="clear" w:color="auto" w:fill="FFFFFF"/>
        </w:rPr>
        <w:t>ՎԵՐԱՓՈԽՄԱՆ</w:t>
      </w:r>
      <w:r w:rsidRPr="00E2722B">
        <w:rPr>
          <w:rFonts w:ascii="GHEA Grapalat" w:hAnsi="GHEA Grapalat"/>
          <w:sz w:val="24"/>
          <w:szCs w:val="24"/>
          <w:shd w:val="clear" w:color="auto" w:fill="FFFFFF"/>
          <w:lang w:val="af-ZA"/>
        </w:rPr>
        <w:t xml:space="preserve"> </w:t>
      </w:r>
      <w:r w:rsidRPr="00E2722B">
        <w:rPr>
          <w:rFonts w:ascii="GHEA Grapalat" w:hAnsi="GHEA Grapalat" w:cs="Sylfaen"/>
          <w:sz w:val="24"/>
          <w:szCs w:val="24"/>
          <w:shd w:val="clear" w:color="auto" w:fill="FFFFFF"/>
        </w:rPr>
        <w:t>ՌԱԶՄԱՎԱՐՈՒԹՅՈՒՆ</w:t>
      </w:r>
      <w:r w:rsidRPr="00E2722B">
        <w:rPr>
          <w:rFonts w:ascii="GHEA Grapalat" w:hAnsi="GHEA Grapalat"/>
          <w:sz w:val="24"/>
          <w:szCs w:val="24"/>
          <w:shd w:val="clear" w:color="auto" w:fill="FFFFFF"/>
          <w:lang w:val="af-ZA"/>
        </w:rPr>
        <w:t xml:space="preserve">» </w:t>
      </w:r>
      <w:proofErr w:type="spellStart"/>
      <w:r w:rsidRPr="00E2722B">
        <w:rPr>
          <w:rFonts w:ascii="GHEA Grapalat" w:hAnsi="GHEA Grapalat" w:cs="Sylfaen"/>
          <w:sz w:val="24"/>
          <w:szCs w:val="24"/>
          <w:shd w:val="clear" w:color="auto" w:fill="FFFFFF"/>
        </w:rPr>
        <w:t>ծրագրի</w:t>
      </w:r>
      <w:proofErr w:type="spellEnd"/>
      <w:r w:rsidRPr="00E2722B">
        <w:rPr>
          <w:rFonts w:ascii="GHEA Grapalat" w:hAnsi="GHEA Grapalat"/>
          <w:sz w:val="24"/>
          <w:szCs w:val="24"/>
          <w:shd w:val="clear" w:color="auto" w:fill="FFFFFF"/>
          <w:lang w:val="af-ZA"/>
        </w:rPr>
        <w:t xml:space="preserve"> «</w:t>
      </w:r>
      <w:r w:rsidRPr="00E2722B">
        <w:rPr>
          <w:rFonts w:ascii="GHEA Grapalat" w:hAnsi="GHEA Grapalat" w:cs="Sylfaen"/>
          <w:sz w:val="24"/>
          <w:szCs w:val="24"/>
          <w:shd w:val="clear" w:color="auto" w:fill="FFFFFF"/>
        </w:rPr>
        <w:t>ՄԻՆՉԵՎ</w:t>
      </w:r>
      <w:r w:rsidRPr="00E2722B">
        <w:rPr>
          <w:rFonts w:ascii="GHEA Grapalat" w:hAnsi="GHEA Grapalat"/>
          <w:sz w:val="24"/>
          <w:szCs w:val="24"/>
          <w:shd w:val="clear" w:color="auto" w:fill="FFFFFF"/>
          <w:lang w:val="af-ZA"/>
        </w:rPr>
        <w:t xml:space="preserve"> 2030 </w:t>
      </w:r>
      <w:r w:rsidRPr="00E2722B">
        <w:rPr>
          <w:rFonts w:ascii="GHEA Grapalat" w:hAnsi="GHEA Grapalat" w:cs="Sylfaen"/>
          <w:sz w:val="24"/>
          <w:szCs w:val="24"/>
          <w:shd w:val="clear" w:color="auto" w:fill="FFFFFF"/>
        </w:rPr>
        <w:t>ԹՎԱԿԱՆԻ</w:t>
      </w:r>
      <w:r w:rsidRPr="00E2722B">
        <w:rPr>
          <w:rFonts w:ascii="GHEA Grapalat" w:hAnsi="GHEA Grapalat"/>
          <w:sz w:val="24"/>
          <w:szCs w:val="24"/>
          <w:shd w:val="clear" w:color="auto" w:fill="FFFFFF"/>
          <w:lang w:val="af-ZA"/>
        </w:rPr>
        <w:t xml:space="preserve"> </w:t>
      </w:r>
      <w:r w:rsidRPr="00E2722B">
        <w:rPr>
          <w:rFonts w:ascii="GHEA Grapalat" w:hAnsi="GHEA Grapalat" w:cs="Sylfaen"/>
          <w:sz w:val="24"/>
          <w:szCs w:val="24"/>
          <w:shd w:val="clear" w:color="auto" w:fill="FFFFFF"/>
        </w:rPr>
        <w:t>ՄԵԳԱՆՊԱՏԱԿՆԵՐԻ</w:t>
      </w:r>
      <w:r w:rsidRPr="00E2722B">
        <w:rPr>
          <w:rFonts w:ascii="GHEA Grapalat" w:hAnsi="GHEA Grapalat"/>
          <w:sz w:val="24"/>
          <w:szCs w:val="24"/>
          <w:shd w:val="clear" w:color="auto" w:fill="FFFFFF"/>
          <w:lang w:val="af-ZA"/>
        </w:rPr>
        <w:t xml:space="preserve">»   </w:t>
      </w:r>
      <w:r w:rsidRPr="00E2722B">
        <w:rPr>
          <w:rFonts w:ascii="GHEA Grapalat" w:hAnsi="GHEA Grapalat" w:cs="Sylfaen"/>
          <w:sz w:val="24"/>
          <w:szCs w:val="24"/>
          <w:shd w:val="clear" w:color="auto" w:fill="FFFFFF"/>
        </w:rPr>
        <w:t>ԳՈՐԾՈՂՈՒԹՅՈՒՆՆԵՐԻ</w:t>
      </w:r>
      <w:r w:rsidRPr="00E2722B">
        <w:rPr>
          <w:rFonts w:ascii="GHEA Grapalat" w:hAnsi="GHEA Grapalat"/>
          <w:sz w:val="24"/>
          <w:szCs w:val="24"/>
          <w:shd w:val="clear" w:color="auto" w:fill="FFFFFF"/>
          <w:lang w:val="af-ZA"/>
        </w:rPr>
        <w:t xml:space="preserve"> «1</w:t>
      </w:r>
      <w:r w:rsidRPr="00E2722B">
        <w:rPr>
          <w:rFonts w:ascii="MS Gothic" w:eastAsia="MS Gothic" w:hAnsi="MS Gothic" w:cs="MS Gothic" w:hint="eastAsia"/>
          <w:sz w:val="24"/>
          <w:szCs w:val="24"/>
          <w:shd w:val="clear" w:color="auto" w:fill="FFFFFF"/>
          <w:lang w:val="af-ZA"/>
        </w:rPr>
        <w:t>․</w:t>
      </w:r>
      <w:r w:rsidRPr="00E2722B">
        <w:rPr>
          <w:rFonts w:ascii="GHEA Grapalat" w:hAnsi="GHEA Grapalat"/>
          <w:sz w:val="24"/>
          <w:szCs w:val="24"/>
          <w:shd w:val="clear" w:color="auto" w:fill="FFFFFF"/>
          <w:lang w:val="af-ZA"/>
        </w:rPr>
        <w:t xml:space="preserve"> </w:t>
      </w:r>
      <w:r w:rsidRPr="00E2722B">
        <w:rPr>
          <w:rFonts w:ascii="GHEA Grapalat" w:hAnsi="GHEA Grapalat" w:cs="Sylfaen"/>
          <w:sz w:val="24"/>
          <w:szCs w:val="24"/>
          <w:shd w:val="clear" w:color="auto" w:fill="FFFFFF"/>
        </w:rPr>
        <w:t>ԿԻՐԹ</w:t>
      </w:r>
      <w:r w:rsidRPr="00E2722B">
        <w:rPr>
          <w:rFonts w:ascii="GHEA Grapalat" w:hAnsi="GHEA Grapalat"/>
          <w:sz w:val="24"/>
          <w:szCs w:val="24"/>
          <w:shd w:val="clear" w:color="auto" w:fill="FFFFFF"/>
          <w:lang w:val="af-ZA"/>
        </w:rPr>
        <w:t xml:space="preserve"> </w:t>
      </w:r>
      <w:r w:rsidRPr="00E2722B">
        <w:rPr>
          <w:rFonts w:ascii="GHEA Grapalat" w:hAnsi="GHEA Grapalat" w:cs="Sylfaen"/>
          <w:sz w:val="24"/>
          <w:szCs w:val="24"/>
          <w:shd w:val="clear" w:color="auto" w:fill="FFFFFF"/>
        </w:rPr>
        <w:t>ԵՎ</w:t>
      </w:r>
      <w:r w:rsidRPr="00E2722B">
        <w:rPr>
          <w:rFonts w:ascii="GHEA Grapalat" w:hAnsi="GHEA Grapalat"/>
          <w:sz w:val="24"/>
          <w:szCs w:val="24"/>
          <w:shd w:val="clear" w:color="auto" w:fill="FFFFFF"/>
          <w:lang w:val="af-ZA"/>
        </w:rPr>
        <w:t xml:space="preserve"> </w:t>
      </w:r>
      <w:r w:rsidRPr="00E2722B">
        <w:rPr>
          <w:rFonts w:ascii="GHEA Grapalat" w:hAnsi="GHEA Grapalat" w:cs="Sylfaen"/>
          <w:sz w:val="24"/>
          <w:szCs w:val="24"/>
          <w:shd w:val="clear" w:color="auto" w:fill="FFFFFF"/>
        </w:rPr>
        <w:t>ԿԱՐՈՂՈՒՆԱԿ</w:t>
      </w:r>
      <w:r w:rsidRPr="00E2722B">
        <w:rPr>
          <w:rFonts w:ascii="GHEA Grapalat" w:hAnsi="GHEA Grapalat"/>
          <w:sz w:val="24"/>
          <w:szCs w:val="24"/>
          <w:shd w:val="clear" w:color="auto" w:fill="FFFFFF"/>
          <w:lang w:val="af-ZA"/>
        </w:rPr>
        <w:t xml:space="preserve"> </w:t>
      </w:r>
      <w:r w:rsidRPr="00E2722B">
        <w:rPr>
          <w:rFonts w:ascii="GHEA Grapalat" w:hAnsi="GHEA Grapalat" w:cs="Sylfaen"/>
          <w:sz w:val="24"/>
          <w:szCs w:val="24"/>
          <w:shd w:val="clear" w:color="auto" w:fill="FFFFFF"/>
        </w:rPr>
        <w:t>ՔԱՂԱՔԱՑԻ</w:t>
      </w:r>
      <w:r w:rsidRPr="00E2722B">
        <w:rPr>
          <w:rFonts w:ascii="GHEA Grapalat" w:hAnsi="GHEA Grapalat"/>
          <w:sz w:val="24"/>
          <w:szCs w:val="24"/>
          <w:shd w:val="clear" w:color="auto" w:fill="FFFFFF"/>
          <w:lang w:val="af-ZA"/>
        </w:rPr>
        <w:t xml:space="preserve">, </w:t>
      </w:r>
      <w:r w:rsidRPr="00E2722B">
        <w:rPr>
          <w:rFonts w:ascii="GHEA Grapalat" w:hAnsi="GHEA Grapalat" w:cs="Sylfaen"/>
          <w:sz w:val="24"/>
          <w:szCs w:val="24"/>
          <w:shd w:val="clear" w:color="auto" w:fill="FFFFFF"/>
        </w:rPr>
        <w:t>ԺՈՂՈՎՈՒՐԴ</w:t>
      </w:r>
      <w:r w:rsidRPr="00E2722B">
        <w:rPr>
          <w:rFonts w:ascii="GHEA Grapalat" w:hAnsi="GHEA Grapalat"/>
          <w:sz w:val="24"/>
          <w:szCs w:val="24"/>
          <w:shd w:val="clear" w:color="auto" w:fill="FFFFFF"/>
          <w:lang w:val="af-ZA"/>
        </w:rPr>
        <w:t xml:space="preserve">» </w:t>
      </w:r>
      <w:proofErr w:type="spellStart"/>
      <w:r w:rsidRPr="00E2722B">
        <w:rPr>
          <w:rFonts w:ascii="GHEA Grapalat" w:hAnsi="GHEA Grapalat"/>
          <w:sz w:val="24"/>
          <w:szCs w:val="24"/>
          <w:shd w:val="clear" w:color="auto" w:fill="FFFFFF"/>
        </w:rPr>
        <w:t>համար</w:t>
      </w:r>
      <w:proofErr w:type="spellEnd"/>
      <w:r w:rsidRPr="00E2722B">
        <w:rPr>
          <w:rFonts w:ascii="GHEA Grapalat" w:hAnsi="GHEA Grapalat"/>
          <w:sz w:val="24"/>
          <w:szCs w:val="24"/>
          <w:shd w:val="clear" w:color="auto" w:fill="FFFFFF"/>
          <w:lang w:val="af-ZA"/>
        </w:rPr>
        <w:t xml:space="preserve"> 01</w:t>
      </w:r>
      <w:r w:rsidRPr="00E2722B">
        <w:rPr>
          <w:rFonts w:ascii="GHEA Grapalat" w:eastAsia="MS Gothic" w:hAnsi="GHEA Grapalat" w:cs="MS Gothic"/>
          <w:sz w:val="24"/>
          <w:szCs w:val="24"/>
          <w:shd w:val="clear" w:color="auto" w:fill="FFFFFF"/>
          <w:lang w:val="af-ZA"/>
        </w:rPr>
        <w:t xml:space="preserve"> </w:t>
      </w:r>
      <w:proofErr w:type="spellStart"/>
      <w:r w:rsidRPr="00E2722B">
        <w:rPr>
          <w:rFonts w:ascii="GHEA Grapalat" w:eastAsia="MS Gothic" w:hAnsi="GHEA Grapalat" w:cs="MS Gothic"/>
          <w:sz w:val="24"/>
          <w:szCs w:val="24"/>
          <w:shd w:val="clear" w:color="auto" w:fill="FFFFFF"/>
        </w:rPr>
        <w:t>մեգանպատակի</w:t>
      </w:r>
      <w:proofErr w:type="spellEnd"/>
      <w:r w:rsidRPr="00E2722B">
        <w:rPr>
          <w:rFonts w:ascii="GHEA Grapalat" w:eastAsia="CIDFont+F2" w:hAnsi="GHEA Grapalat" w:cs="Sylfaen"/>
          <w:sz w:val="24"/>
          <w:szCs w:val="24"/>
          <w:lang w:val="af-ZA"/>
        </w:rPr>
        <w:t xml:space="preserve"> </w:t>
      </w:r>
      <w:proofErr w:type="spellStart"/>
      <w:r w:rsidRPr="00E2722B">
        <w:rPr>
          <w:rFonts w:ascii="GHEA Grapalat" w:hAnsi="GHEA Grapalat" w:cs="Sylfaen"/>
          <w:sz w:val="24"/>
          <w:szCs w:val="24"/>
          <w:shd w:val="clear" w:color="auto" w:fill="FFFFFF"/>
        </w:rPr>
        <w:t>թիրախային</w:t>
      </w:r>
      <w:proofErr w:type="spellEnd"/>
      <w:r w:rsidRPr="00E2722B">
        <w:rPr>
          <w:rFonts w:ascii="GHEA Grapalat" w:hAnsi="GHEA Grapalat"/>
          <w:sz w:val="24"/>
          <w:szCs w:val="24"/>
          <w:shd w:val="clear" w:color="auto" w:fill="FFFFFF"/>
          <w:lang w:val="af-ZA"/>
        </w:rPr>
        <w:t xml:space="preserve"> </w:t>
      </w:r>
      <w:proofErr w:type="spellStart"/>
      <w:r w:rsidRPr="00E2722B">
        <w:rPr>
          <w:rFonts w:ascii="GHEA Grapalat" w:hAnsi="GHEA Grapalat" w:cs="Sylfaen"/>
          <w:sz w:val="24"/>
          <w:szCs w:val="24"/>
          <w:shd w:val="clear" w:color="auto" w:fill="FFFFFF"/>
        </w:rPr>
        <w:t>արդյունքի</w:t>
      </w:r>
      <w:proofErr w:type="spellEnd"/>
      <w:r w:rsidRPr="00E2722B">
        <w:rPr>
          <w:rFonts w:ascii="GHEA Grapalat" w:hAnsi="GHEA Grapalat"/>
          <w:sz w:val="24"/>
          <w:szCs w:val="24"/>
          <w:shd w:val="clear" w:color="auto" w:fill="FFFFFF"/>
          <w:lang w:val="af-ZA"/>
        </w:rPr>
        <w:t xml:space="preserve"> </w:t>
      </w:r>
      <w:proofErr w:type="spellStart"/>
      <w:r w:rsidRPr="00E2722B">
        <w:rPr>
          <w:rFonts w:ascii="GHEA Grapalat" w:hAnsi="GHEA Grapalat" w:cs="Sylfaen"/>
          <w:sz w:val="24"/>
          <w:szCs w:val="24"/>
          <w:shd w:val="clear" w:color="auto" w:fill="FFFFFF"/>
        </w:rPr>
        <w:t>ցուցանիշի</w:t>
      </w:r>
      <w:proofErr w:type="spellEnd"/>
      <w:r w:rsidRPr="00E2722B">
        <w:rPr>
          <w:rFonts w:ascii="GHEA Grapalat" w:hAnsi="GHEA Grapalat"/>
          <w:sz w:val="24"/>
          <w:szCs w:val="24"/>
          <w:shd w:val="clear" w:color="auto" w:fill="FFFFFF"/>
          <w:lang w:val="af-ZA"/>
        </w:rPr>
        <w:t xml:space="preserve"> </w:t>
      </w:r>
      <w:proofErr w:type="spellStart"/>
      <w:r w:rsidRPr="00E2722B">
        <w:rPr>
          <w:rFonts w:ascii="GHEA Grapalat" w:hAnsi="GHEA Grapalat" w:cs="Sylfaen"/>
          <w:sz w:val="24"/>
          <w:szCs w:val="24"/>
          <w:shd w:val="clear" w:color="auto" w:fill="FFFFFF"/>
        </w:rPr>
        <w:t>ապահովման</w:t>
      </w:r>
      <w:proofErr w:type="spellEnd"/>
      <w:r w:rsidRPr="00E2722B">
        <w:rPr>
          <w:rFonts w:ascii="GHEA Grapalat" w:hAnsi="GHEA Grapalat"/>
          <w:sz w:val="24"/>
          <w:szCs w:val="24"/>
          <w:shd w:val="clear" w:color="auto" w:fill="FFFFFF"/>
          <w:lang w:val="af-ZA"/>
        </w:rPr>
        <w:t xml:space="preserve"> </w:t>
      </w:r>
      <w:proofErr w:type="spellStart"/>
      <w:r w:rsidRPr="00E2722B">
        <w:rPr>
          <w:rFonts w:ascii="GHEA Grapalat" w:hAnsi="GHEA Grapalat" w:cs="Sylfaen"/>
          <w:sz w:val="24"/>
          <w:szCs w:val="24"/>
          <w:shd w:val="clear" w:color="auto" w:fill="FFFFFF"/>
        </w:rPr>
        <w:t>պահանջից</w:t>
      </w:r>
      <w:proofErr w:type="spellEnd"/>
      <w:r w:rsidR="00E443DD" w:rsidRPr="00E2722B">
        <w:rPr>
          <w:rFonts w:ascii="GHEA Grapalat" w:hAnsi="GHEA Grapalat" w:cs="Sylfaen"/>
          <w:sz w:val="24"/>
          <w:szCs w:val="24"/>
          <w:shd w:val="clear" w:color="auto" w:fill="FFFFFF"/>
          <w:lang w:val="hy-AM"/>
        </w:rPr>
        <w:t>՝ «Գիտելիքի, մշակույթի, գիտակցության, հմտությունների համատարած, ներառական, նորարարական և հանրամատչելի զարգացման և յուրացման միջոցով ունենանք</w:t>
      </w:r>
      <w:r w:rsidR="00E2722B">
        <w:rPr>
          <w:rFonts w:ascii="GHEA Grapalat" w:hAnsi="GHEA Grapalat" w:cs="Sylfaen"/>
          <w:sz w:val="24"/>
          <w:szCs w:val="24"/>
          <w:shd w:val="clear" w:color="auto" w:fill="FFFFFF"/>
          <w:lang w:val="hy-AM"/>
        </w:rPr>
        <w:t xml:space="preserve"> </w:t>
      </w:r>
      <w:r w:rsidR="00E443DD" w:rsidRPr="00E2722B">
        <w:rPr>
          <w:rFonts w:ascii="GHEA Grapalat" w:hAnsi="GHEA Grapalat" w:cs="Sylfaen"/>
          <w:sz w:val="24"/>
          <w:szCs w:val="24"/>
          <w:shd w:val="clear" w:color="auto" w:fill="FFFFFF"/>
          <w:lang w:val="hy-AM"/>
        </w:rPr>
        <w:t>քաղաքակիրթ, ստեղծագործ, նախաձեռնող, կարողունակ ու մրցունակ քաղաքացի, ում համար իրավունքների իրացումը նույնքան կարևոր է, որքան պարտականությունների</w:t>
      </w:r>
      <w:r w:rsidR="00E2722B">
        <w:rPr>
          <w:rFonts w:ascii="GHEA Grapalat" w:hAnsi="GHEA Grapalat" w:cs="Sylfaen"/>
          <w:sz w:val="24"/>
          <w:szCs w:val="24"/>
          <w:shd w:val="clear" w:color="auto" w:fill="FFFFFF"/>
          <w:lang w:val="hy-AM"/>
        </w:rPr>
        <w:t xml:space="preserve"> </w:t>
      </w:r>
      <w:r w:rsidR="00E443DD" w:rsidRPr="00E2722B">
        <w:rPr>
          <w:rFonts w:ascii="GHEA Grapalat" w:hAnsi="GHEA Grapalat" w:cs="Sylfaen"/>
          <w:sz w:val="24"/>
          <w:szCs w:val="24"/>
          <w:shd w:val="clear" w:color="auto" w:fill="FFFFFF"/>
          <w:lang w:val="hy-AM"/>
        </w:rPr>
        <w:t>ու պարտավորությունների կատարումը, ով առաջին հերթին իրեն է համարում սեփական բարեկեցության և առողջության պատասխանատուն:»</w:t>
      </w:r>
      <w:r w:rsidRPr="00E2722B">
        <w:rPr>
          <w:rFonts w:ascii="GHEA Grapalat" w:eastAsia="CIDFont+F2" w:hAnsi="GHEA Grapalat" w:cs="Sylfaen"/>
          <w:sz w:val="24"/>
          <w:szCs w:val="24"/>
          <w:lang w:val="af-ZA"/>
        </w:rPr>
        <w:t xml:space="preserve">: </w:t>
      </w:r>
    </w:p>
    <w:p w:rsidR="00052A3D" w:rsidRPr="00E2722B" w:rsidRDefault="002B11F5" w:rsidP="00E2722B">
      <w:pPr>
        <w:autoSpaceDE w:val="0"/>
        <w:autoSpaceDN w:val="0"/>
        <w:adjustRightInd w:val="0"/>
        <w:spacing w:line="360" w:lineRule="auto"/>
        <w:ind w:left="-567" w:firstLine="540"/>
        <w:rPr>
          <w:rFonts w:ascii="GHEA Grapalat" w:hAnsi="GHEA Grapalat"/>
          <w:sz w:val="24"/>
          <w:szCs w:val="24"/>
          <w:shd w:val="clear" w:color="auto" w:fill="FFFFFF"/>
          <w:lang w:val="hy-AM"/>
        </w:rPr>
      </w:pPr>
      <w:r w:rsidRPr="00B107E9">
        <w:rPr>
          <w:rFonts w:ascii="GHEA Grapalat" w:eastAsia="CIDFont+F2" w:hAnsi="GHEA Grapalat" w:cs="Sylfaen"/>
          <w:sz w:val="24"/>
          <w:szCs w:val="24"/>
          <w:lang w:val="hy-AM"/>
        </w:rPr>
        <w:t>Միջոցառման</w:t>
      </w:r>
      <w:r w:rsidRPr="00E2722B">
        <w:rPr>
          <w:rFonts w:ascii="GHEA Grapalat" w:eastAsia="CIDFont+F2" w:hAnsi="GHEA Grapalat" w:cs="CIDFont+F2"/>
          <w:sz w:val="24"/>
          <w:szCs w:val="24"/>
          <w:lang w:val="af-ZA"/>
        </w:rPr>
        <w:t xml:space="preserve"> </w:t>
      </w:r>
      <w:r w:rsidRPr="00B107E9">
        <w:rPr>
          <w:rFonts w:ascii="GHEA Grapalat" w:eastAsia="CIDFont+F2" w:hAnsi="GHEA Grapalat" w:cs="Sylfaen"/>
          <w:sz w:val="24"/>
          <w:szCs w:val="24"/>
          <w:lang w:val="hy-AM"/>
        </w:rPr>
        <w:t>անհրաժեշտությունը</w:t>
      </w:r>
      <w:r w:rsidRPr="00E2722B">
        <w:rPr>
          <w:rFonts w:ascii="GHEA Grapalat" w:eastAsia="CIDFont+F2" w:hAnsi="GHEA Grapalat" w:cs="CIDFont+F2"/>
          <w:sz w:val="24"/>
          <w:szCs w:val="24"/>
          <w:lang w:val="af-ZA"/>
        </w:rPr>
        <w:t xml:space="preserve"> </w:t>
      </w:r>
      <w:r w:rsidRPr="00B107E9">
        <w:rPr>
          <w:rFonts w:ascii="GHEA Grapalat" w:eastAsia="CIDFont+F2" w:hAnsi="GHEA Grapalat" w:cs="CIDFont+F2"/>
          <w:sz w:val="24"/>
          <w:szCs w:val="24"/>
          <w:lang w:val="hy-AM"/>
        </w:rPr>
        <w:t>բ</w:t>
      </w:r>
      <w:r w:rsidRPr="00B107E9">
        <w:rPr>
          <w:rFonts w:ascii="GHEA Grapalat" w:hAnsi="GHEA Grapalat"/>
          <w:sz w:val="24"/>
          <w:szCs w:val="24"/>
          <w:shd w:val="clear" w:color="auto" w:fill="FFFFFF"/>
          <w:lang w:val="hy-AM"/>
        </w:rPr>
        <w:t>խում</w:t>
      </w:r>
      <w:r w:rsidRPr="00E2722B">
        <w:rPr>
          <w:rFonts w:ascii="GHEA Grapalat" w:hAnsi="GHEA Grapalat"/>
          <w:sz w:val="24"/>
          <w:szCs w:val="24"/>
          <w:shd w:val="clear" w:color="auto" w:fill="FFFFFF"/>
          <w:lang w:val="af-ZA"/>
        </w:rPr>
        <w:t xml:space="preserve"> </w:t>
      </w:r>
      <w:r w:rsidRPr="00B107E9">
        <w:rPr>
          <w:rFonts w:ascii="GHEA Grapalat" w:hAnsi="GHEA Grapalat"/>
          <w:sz w:val="24"/>
          <w:szCs w:val="24"/>
          <w:shd w:val="clear" w:color="auto" w:fill="FFFFFF"/>
          <w:lang w:val="hy-AM"/>
        </w:rPr>
        <w:t>է</w:t>
      </w:r>
      <w:r w:rsidRPr="00E2722B">
        <w:rPr>
          <w:rFonts w:ascii="GHEA Grapalat" w:hAnsi="GHEA Grapalat"/>
          <w:sz w:val="24"/>
          <w:szCs w:val="24"/>
          <w:shd w:val="clear" w:color="auto" w:fill="FFFFFF"/>
          <w:lang w:val="af-ZA"/>
        </w:rPr>
        <w:t xml:space="preserve"> </w:t>
      </w:r>
      <w:r w:rsidRPr="00B107E9">
        <w:rPr>
          <w:rFonts w:ascii="GHEA Grapalat" w:hAnsi="GHEA Grapalat"/>
          <w:sz w:val="24"/>
          <w:szCs w:val="24"/>
          <w:shd w:val="clear" w:color="auto" w:fill="FFFFFF"/>
          <w:lang w:val="hy-AM"/>
        </w:rPr>
        <w:t>նաև</w:t>
      </w:r>
      <w:r w:rsidRPr="00E2722B">
        <w:rPr>
          <w:rFonts w:ascii="GHEA Grapalat" w:hAnsi="GHEA Grapalat"/>
          <w:sz w:val="24"/>
          <w:szCs w:val="24"/>
          <w:shd w:val="clear" w:color="auto" w:fill="FFFFFF"/>
          <w:lang w:val="af-ZA"/>
        </w:rPr>
        <w:t xml:space="preserve"> «</w:t>
      </w:r>
      <w:r w:rsidRPr="00B107E9">
        <w:rPr>
          <w:rFonts w:ascii="GHEA Grapalat" w:hAnsi="GHEA Grapalat"/>
          <w:sz w:val="24"/>
          <w:szCs w:val="24"/>
          <w:shd w:val="clear" w:color="auto" w:fill="FFFFFF"/>
          <w:lang w:val="hy-AM"/>
        </w:rPr>
        <w:t>Հայաստանի</w:t>
      </w:r>
      <w:r w:rsidRPr="00E2722B">
        <w:rPr>
          <w:rFonts w:ascii="GHEA Grapalat" w:hAnsi="GHEA Grapalat"/>
          <w:sz w:val="24"/>
          <w:szCs w:val="24"/>
          <w:shd w:val="clear" w:color="auto" w:fill="FFFFFF"/>
          <w:lang w:val="af-ZA"/>
        </w:rPr>
        <w:t xml:space="preserve"> </w:t>
      </w:r>
      <w:r w:rsidRPr="00B107E9">
        <w:rPr>
          <w:rFonts w:ascii="GHEA Grapalat" w:hAnsi="GHEA Grapalat"/>
          <w:sz w:val="24"/>
          <w:szCs w:val="24"/>
          <w:shd w:val="clear" w:color="auto" w:fill="FFFFFF"/>
          <w:lang w:val="hy-AM"/>
        </w:rPr>
        <w:t>Հանրապետության</w:t>
      </w:r>
      <w:r w:rsidRPr="00E2722B">
        <w:rPr>
          <w:rFonts w:ascii="GHEA Grapalat" w:hAnsi="GHEA Grapalat"/>
          <w:sz w:val="24"/>
          <w:szCs w:val="24"/>
          <w:shd w:val="clear" w:color="auto" w:fill="FFFFFF"/>
          <w:lang w:val="af-ZA"/>
        </w:rPr>
        <w:t xml:space="preserve"> </w:t>
      </w:r>
      <w:r w:rsidRPr="00B107E9">
        <w:rPr>
          <w:rFonts w:ascii="GHEA Grapalat" w:hAnsi="GHEA Grapalat"/>
          <w:sz w:val="24"/>
          <w:szCs w:val="24"/>
          <w:shd w:val="clear" w:color="auto" w:fill="FFFFFF"/>
          <w:lang w:val="hy-AM"/>
        </w:rPr>
        <w:t>կրթության</w:t>
      </w:r>
      <w:r w:rsidRPr="00E2722B">
        <w:rPr>
          <w:rFonts w:ascii="GHEA Grapalat" w:hAnsi="GHEA Grapalat"/>
          <w:sz w:val="24"/>
          <w:szCs w:val="24"/>
          <w:shd w:val="clear" w:color="auto" w:fill="FFFFFF"/>
          <w:lang w:val="af-ZA"/>
        </w:rPr>
        <w:t xml:space="preserve"> </w:t>
      </w:r>
      <w:r w:rsidRPr="00B107E9">
        <w:rPr>
          <w:rFonts w:ascii="GHEA Grapalat" w:hAnsi="GHEA Grapalat"/>
          <w:sz w:val="24"/>
          <w:szCs w:val="24"/>
          <w:shd w:val="clear" w:color="auto" w:fill="FFFFFF"/>
          <w:lang w:val="hy-AM"/>
        </w:rPr>
        <w:t>մինչև</w:t>
      </w:r>
      <w:r w:rsidRPr="00E2722B">
        <w:rPr>
          <w:rFonts w:ascii="GHEA Grapalat" w:hAnsi="GHEA Grapalat"/>
          <w:sz w:val="24"/>
          <w:szCs w:val="24"/>
          <w:shd w:val="clear" w:color="auto" w:fill="FFFFFF"/>
          <w:lang w:val="af-ZA"/>
        </w:rPr>
        <w:t xml:space="preserve"> 2030 </w:t>
      </w:r>
      <w:r w:rsidRPr="00B107E9">
        <w:rPr>
          <w:rFonts w:ascii="GHEA Grapalat" w:hAnsi="GHEA Grapalat"/>
          <w:sz w:val="24"/>
          <w:szCs w:val="24"/>
          <w:shd w:val="clear" w:color="auto" w:fill="FFFFFF"/>
          <w:lang w:val="hy-AM"/>
        </w:rPr>
        <w:t>թվականը</w:t>
      </w:r>
      <w:r w:rsidRPr="00E2722B">
        <w:rPr>
          <w:rFonts w:ascii="GHEA Grapalat" w:hAnsi="GHEA Grapalat"/>
          <w:sz w:val="24"/>
          <w:szCs w:val="24"/>
          <w:shd w:val="clear" w:color="auto" w:fill="FFFFFF"/>
          <w:lang w:val="af-ZA"/>
        </w:rPr>
        <w:t xml:space="preserve"> </w:t>
      </w:r>
      <w:r w:rsidRPr="00B107E9">
        <w:rPr>
          <w:rFonts w:ascii="GHEA Grapalat" w:hAnsi="GHEA Grapalat"/>
          <w:sz w:val="24"/>
          <w:szCs w:val="24"/>
          <w:shd w:val="clear" w:color="auto" w:fill="FFFFFF"/>
          <w:lang w:val="hy-AM"/>
        </w:rPr>
        <w:t>զարգացման</w:t>
      </w:r>
      <w:r w:rsidRPr="00E2722B">
        <w:rPr>
          <w:rFonts w:ascii="GHEA Grapalat" w:hAnsi="GHEA Grapalat"/>
          <w:sz w:val="24"/>
          <w:szCs w:val="24"/>
          <w:shd w:val="clear" w:color="auto" w:fill="FFFFFF"/>
          <w:lang w:val="af-ZA"/>
        </w:rPr>
        <w:t xml:space="preserve"> </w:t>
      </w:r>
      <w:r w:rsidRPr="00B107E9">
        <w:rPr>
          <w:rFonts w:ascii="GHEA Grapalat" w:hAnsi="GHEA Grapalat"/>
          <w:sz w:val="24"/>
          <w:szCs w:val="24"/>
          <w:shd w:val="clear" w:color="auto" w:fill="FFFFFF"/>
          <w:lang w:val="hy-AM"/>
        </w:rPr>
        <w:t>պետական</w:t>
      </w:r>
      <w:r w:rsidRPr="00E2722B">
        <w:rPr>
          <w:rFonts w:ascii="GHEA Grapalat" w:hAnsi="GHEA Grapalat"/>
          <w:sz w:val="24"/>
          <w:szCs w:val="24"/>
          <w:shd w:val="clear" w:color="auto" w:fill="FFFFFF"/>
          <w:lang w:val="af-ZA"/>
        </w:rPr>
        <w:t xml:space="preserve"> </w:t>
      </w:r>
      <w:r w:rsidR="00687288" w:rsidRPr="00B107E9">
        <w:rPr>
          <w:rFonts w:ascii="GHEA Grapalat" w:hAnsi="GHEA Grapalat"/>
          <w:sz w:val="24"/>
          <w:szCs w:val="24"/>
          <w:shd w:val="clear" w:color="auto" w:fill="FFFFFF"/>
          <w:lang w:val="hy-AM"/>
        </w:rPr>
        <w:t>ծրագիրը</w:t>
      </w:r>
      <w:r w:rsidR="00687288" w:rsidRPr="00E2722B">
        <w:rPr>
          <w:rFonts w:ascii="GHEA Grapalat" w:hAnsi="GHEA Grapalat"/>
          <w:sz w:val="24"/>
          <w:szCs w:val="24"/>
          <w:shd w:val="clear" w:color="auto" w:fill="FFFFFF"/>
          <w:lang w:val="af-ZA"/>
        </w:rPr>
        <w:t xml:space="preserve"> </w:t>
      </w:r>
      <w:r w:rsidR="00687288" w:rsidRPr="00B107E9">
        <w:rPr>
          <w:rFonts w:ascii="GHEA Grapalat" w:hAnsi="GHEA Grapalat"/>
          <w:sz w:val="24"/>
          <w:szCs w:val="24"/>
          <w:shd w:val="clear" w:color="auto" w:fill="FFFFFF"/>
          <w:lang w:val="hy-AM"/>
        </w:rPr>
        <w:t>հաստատելու</w:t>
      </w:r>
      <w:r w:rsidR="00687288" w:rsidRPr="00E2722B">
        <w:rPr>
          <w:rFonts w:ascii="GHEA Grapalat" w:hAnsi="GHEA Grapalat"/>
          <w:sz w:val="24"/>
          <w:szCs w:val="24"/>
          <w:shd w:val="clear" w:color="auto" w:fill="FFFFFF"/>
          <w:lang w:val="af-ZA"/>
        </w:rPr>
        <w:t xml:space="preserve"> </w:t>
      </w:r>
      <w:r w:rsidR="00687288" w:rsidRPr="00B107E9">
        <w:rPr>
          <w:rFonts w:ascii="GHEA Grapalat" w:hAnsi="GHEA Grapalat"/>
          <w:sz w:val="24"/>
          <w:szCs w:val="24"/>
          <w:shd w:val="clear" w:color="auto" w:fill="FFFFFF"/>
          <w:lang w:val="hy-AM"/>
        </w:rPr>
        <w:t>մասին</w:t>
      </w:r>
      <w:r w:rsidRPr="00E2722B">
        <w:rPr>
          <w:rFonts w:ascii="GHEA Grapalat" w:hAnsi="GHEA Grapalat"/>
          <w:sz w:val="24"/>
          <w:szCs w:val="24"/>
          <w:shd w:val="clear" w:color="auto" w:fill="FFFFFF"/>
          <w:lang w:val="af-ZA"/>
        </w:rPr>
        <w:t xml:space="preserve">» </w:t>
      </w:r>
      <w:r w:rsidR="004341A3" w:rsidRPr="00E2722B">
        <w:rPr>
          <w:rFonts w:ascii="GHEA Grapalat" w:hAnsi="GHEA Grapalat"/>
          <w:sz w:val="24"/>
          <w:szCs w:val="24"/>
          <w:shd w:val="clear" w:color="auto" w:fill="FFFFFF"/>
          <w:lang w:val="hy-AM"/>
        </w:rPr>
        <w:t xml:space="preserve">ՀՕ-441-Ն օրենքի </w:t>
      </w:r>
      <w:r w:rsidR="00D66874" w:rsidRPr="00E2722B">
        <w:rPr>
          <w:rFonts w:ascii="GHEA Grapalat" w:hAnsi="GHEA Grapalat"/>
          <w:sz w:val="24"/>
          <w:szCs w:val="24"/>
          <w:shd w:val="clear" w:color="auto" w:fill="FFFFFF"/>
          <w:lang w:val="hy-AM"/>
        </w:rPr>
        <w:t xml:space="preserve">3-րդ՝ ԾՐԱԳՐԻ ՀԻՄՆԱԿԱՆ ՌԱԶՄԱՎԱՐԱԿԱՆ ՈՒՂՂՈՒԹՅՈՒՆՆԵՐԸ գլխի </w:t>
      </w:r>
      <w:r w:rsidR="00DD1B8B" w:rsidRPr="00E2722B">
        <w:rPr>
          <w:rFonts w:ascii="GHEA Grapalat" w:hAnsi="GHEA Grapalat"/>
          <w:sz w:val="24"/>
          <w:szCs w:val="24"/>
          <w:shd w:val="clear" w:color="auto" w:fill="FFFFFF"/>
          <w:lang w:val="hy-AM"/>
        </w:rPr>
        <w:t>«6.ա.ժամանակակից դասավանդման մեթոդներին տիրապետող և դրանք կիրառող բարձր մասնագիտական</w:t>
      </w:r>
      <w:r w:rsidR="00D66874" w:rsidRPr="00E2722B">
        <w:rPr>
          <w:rFonts w:ascii="GHEA Grapalat" w:hAnsi="GHEA Grapalat"/>
          <w:sz w:val="24"/>
          <w:szCs w:val="24"/>
          <w:lang w:val="af-ZA"/>
        </w:rPr>
        <w:t xml:space="preserve"> </w:t>
      </w:r>
      <w:r w:rsidR="00D66874" w:rsidRPr="00E2722B">
        <w:rPr>
          <w:rFonts w:ascii="GHEA Grapalat" w:hAnsi="GHEA Grapalat"/>
          <w:sz w:val="24"/>
          <w:szCs w:val="24"/>
          <w:shd w:val="clear" w:color="auto" w:fill="FFFFFF"/>
          <w:lang w:val="hy-AM"/>
        </w:rPr>
        <w:t xml:space="preserve">որակավորում և պատրաստվածություն ունեցող մանկավարժական կազմի ապահովում», </w:t>
      </w:r>
      <w:r w:rsidR="00052A3D" w:rsidRPr="00E2722B">
        <w:rPr>
          <w:rFonts w:ascii="GHEA Grapalat" w:hAnsi="GHEA Grapalat"/>
          <w:sz w:val="24"/>
          <w:szCs w:val="24"/>
          <w:shd w:val="clear" w:color="auto" w:fill="FFFFFF"/>
          <w:lang w:val="hy-AM"/>
        </w:rPr>
        <w:t>«ե. դասավանդելու իրավունքի համար մասնագիտական որակավորման բարձր պահանջների ամրագրում,</w:t>
      </w:r>
    </w:p>
    <w:p w:rsidR="00052A3D" w:rsidRPr="00E2722B" w:rsidRDefault="00052A3D" w:rsidP="00E2722B">
      <w:pPr>
        <w:autoSpaceDE w:val="0"/>
        <w:autoSpaceDN w:val="0"/>
        <w:adjustRightInd w:val="0"/>
        <w:spacing w:line="360" w:lineRule="auto"/>
        <w:ind w:left="-567" w:firstLine="540"/>
        <w:rPr>
          <w:rFonts w:ascii="GHEA Grapalat" w:hAnsi="GHEA Grapalat"/>
          <w:sz w:val="24"/>
          <w:szCs w:val="24"/>
          <w:shd w:val="clear" w:color="auto" w:fill="FFFFFF"/>
          <w:lang w:val="hy-AM"/>
        </w:rPr>
      </w:pPr>
      <w:r w:rsidRPr="00E2722B">
        <w:rPr>
          <w:rFonts w:ascii="GHEA Grapalat" w:hAnsi="GHEA Grapalat"/>
          <w:sz w:val="24"/>
          <w:szCs w:val="24"/>
          <w:shd w:val="clear" w:color="auto" w:fill="FFFFFF"/>
          <w:lang w:val="hy-AM"/>
        </w:rPr>
        <w:t>զ. մանկավարժական կրթության արդիականացում՝ ապահովելով որակավորման բնութագրերի, շրջանավարտների</w:t>
      </w:r>
    </w:p>
    <w:p w:rsidR="00DD1B8B" w:rsidRPr="00E2722B" w:rsidRDefault="00052A3D" w:rsidP="00E2722B">
      <w:pPr>
        <w:autoSpaceDE w:val="0"/>
        <w:autoSpaceDN w:val="0"/>
        <w:adjustRightInd w:val="0"/>
        <w:spacing w:line="360" w:lineRule="auto"/>
        <w:ind w:left="-567" w:firstLine="540"/>
        <w:rPr>
          <w:rFonts w:ascii="GHEA Grapalat" w:hAnsi="GHEA Grapalat"/>
          <w:sz w:val="24"/>
          <w:szCs w:val="24"/>
          <w:shd w:val="clear" w:color="auto" w:fill="FFFFFF"/>
          <w:lang w:val="hy-AM"/>
        </w:rPr>
      </w:pPr>
      <w:r w:rsidRPr="00E2722B">
        <w:rPr>
          <w:rFonts w:ascii="GHEA Grapalat" w:hAnsi="GHEA Grapalat"/>
          <w:sz w:val="24"/>
          <w:szCs w:val="24"/>
          <w:shd w:val="clear" w:color="auto" w:fill="FFFFFF"/>
          <w:lang w:val="hy-AM"/>
        </w:rPr>
        <w:t>մասնագիտական գիտելիքների և կարողությունների համապատասխանությունը ժամանակակից պահանջներին»:</w:t>
      </w:r>
    </w:p>
    <w:p w:rsidR="00CF2FC4" w:rsidRPr="00E2722B" w:rsidRDefault="00816431" w:rsidP="00E2722B">
      <w:pPr>
        <w:autoSpaceDE w:val="0"/>
        <w:autoSpaceDN w:val="0"/>
        <w:adjustRightInd w:val="0"/>
        <w:spacing w:line="360" w:lineRule="auto"/>
        <w:ind w:left="-567"/>
        <w:rPr>
          <w:rFonts w:ascii="GHEA Grapalat" w:hAnsi="GHEA Grapalat"/>
          <w:sz w:val="24"/>
          <w:szCs w:val="24"/>
          <w:shd w:val="clear" w:color="auto" w:fill="FFFFFF"/>
          <w:lang w:val="hy-AM"/>
        </w:rPr>
      </w:pPr>
      <w:r w:rsidRPr="00E2722B">
        <w:rPr>
          <w:rFonts w:ascii="GHEA Grapalat" w:hAnsi="GHEA Grapalat"/>
          <w:sz w:val="24"/>
          <w:szCs w:val="24"/>
          <w:shd w:val="clear" w:color="auto" w:fill="FFFFFF"/>
          <w:lang w:val="hy-AM"/>
        </w:rPr>
        <w:t>Հ</w:t>
      </w:r>
      <w:r w:rsidR="002B11F5" w:rsidRPr="00E2722B">
        <w:rPr>
          <w:rFonts w:ascii="GHEA Grapalat" w:hAnsi="GHEA Grapalat"/>
          <w:sz w:val="24"/>
          <w:szCs w:val="24"/>
          <w:shd w:val="clear" w:color="auto" w:fill="FFFFFF"/>
          <w:lang w:val="hy-AM"/>
        </w:rPr>
        <w:t>ավելվածի</w:t>
      </w:r>
      <w:r w:rsidR="002B11F5" w:rsidRPr="00E2722B">
        <w:rPr>
          <w:rFonts w:ascii="GHEA Grapalat" w:hAnsi="GHEA Grapalat"/>
          <w:sz w:val="24"/>
          <w:szCs w:val="24"/>
          <w:shd w:val="clear" w:color="auto" w:fill="FFFFFF"/>
          <w:lang w:val="af-ZA"/>
        </w:rPr>
        <w:t xml:space="preserve"> 2-</w:t>
      </w:r>
      <w:r w:rsidR="002B11F5" w:rsidRPr="00E2722B">
        <w:rPr>
          <w:rFonts w:ascii="GHEA Grapalat" w:hAnsi="GHEA Grapalat"/>
          <w:sz w:val="24"/>
          <w:szCs w:val="24"/>
          <w:shd w:val="clear" w:color="auto" w:fill="FFFFFF"/>
          <w:lang w:val="hy-AM"/>
        </w:rPr>
        <w:t>րդ</w:t>
      </w:r>
      <w:r w:rsidRPr="00E2722B">
        <w:rPr>
          <w:rFonts w:ascii="GHEA Grapalat" w:hAnsi="GHEA Grapalat"/>
          <w:sz w:val="24"/>
          <w:szCs w:val="24"/>
          <w:shd w:val="clear" w:color="auto" w:fill="FFFFFF"/>
          <w:lang w:val="hy-AM"/>
        </w:rPr>
        <w:t>-ի</w:t>
      </w:r>
      <w:r w:rsidR="002B11F5" w:rsidRPr="00E2722B">
        <w:rPr>
          <w:rFonts w:ascii="GHEA Grapalat" w:hAnsi="GHEA Grapalat"/>
          <w:sz w:val="24"/>
          <w:szCs w:val="24"/>
          <w:shd w:val="clear" w:color="auto" w:fill="FFFFFF"/>
          <w:lang w:val="hy-AM"/>
        </w:rPr>
        <w:t>՝</w:t>
      </w:r>
      <w:r w:rsidR="002B11F5" w:rsidRPr="00E2722B">
        <w:rPr>
          <w:rFonts w:ascii="GHEA Grapalat" w:hAnsi="GHEA Grapalat"/>
          <w:sz w:val="24"/>
          <w:szCs w:val="24"/>
          <w:shd w:val="clear" w:color="auto" w:fill="FFFFFF"/>
          <w:lang w:val="af-ZA"/>
        </w:rPr>
        <w:t xml:space="preserve"> «</w:t>
      </w:r>
      <w:r w:rsidR="00CF2FC4" w:rsidRPr="00E2722B">
        <w:rPr>
          <w:rFonts w:ascii="GHEA Grapalat" w:hAnsi="GHEA Grapalat"/>
          <w:sz w:val="24"/>
          <w:szCs w:val="24"/>
          <w:lang w:val="hy-AM"/>
        </w:rPr>
        <w:t xml:space="preserve"> </w:t>
      </w:r>
      <w:r w:rsidR="00CF2FC4" w:rsidRPr="00E2722B">
        <w:rPr>
          <w:rFonts w:ascii="GHEA Grapalat" w:hAnsi="GHEA Grapalat"/>
          <w:sz w:val="24"/>
          <w:szCs w:val="24"/>
          <w:shd w:val="clear" w:color="auto" w:fill="FFFFFF"/>
          <w:lang w:val="af-ZA"/>
        </w:rPr>
        <w:t>ԿՐԹՈՒԹՅԱՆ ՀԱՄԱԿԱՐԳԻ ԶԱՐԳԱՑՄԱՆ Տ ԵՍԼԱԿԱՆԸ ՄԻՆՉ ԵՎ 2030 ԹՎԱԿԱՆԸ</w:t>
      </w:r>
      <w:r w:rsidR="002B11F5" w:rsidRPr="00E2722B">
        <w:rPr>
          <w:rFonts w:ascii="GHEA Grapalat" w:hAnsi="GHEA Grapalat"/>
          <w:sz w:val="24"/>
          <w:szCs w:val="24"/>
          <w:shd w:val="clear" w:color="auto" w:fill="FFFFFF"/>
          <w:lang w:val="af-ZA"/>
        </w:rPr>
        <w:t xml:space="preserve">» </w:t>
      </w:r>
      <w:r w:rsidR="002B11F5" w:rsidRPr="00E2722B">
        <w:rPr>
          <w:rFonts w:ascii="GHEA Grapalat" w:hAnsi="GHEA Grapalat"/>
          <w:sz w:val="24"/>
          <w:szCs w:val="24"/>
          <w:shd w:val="clear" w:color="auto" w:fill="FFFFFF"/>
          <w:lang w:val="hy-AM"/>
        </w:rPr>
        <w:t>գլխի</w:t>
      </w:r>
      <w:r w:rsidR="002B11F5" w:rsidRPr="00E2722B">
        <w:rPr>
          <w:rFonts w:ascii="GHEA Grapalat" w:hAnsi="GHEA Grapalat"/>
          <w:sz w:val="24"/>
          <w:szCs w:val="24"/>
          <w:shd w:val="clear" w:color="auto" w:fill="FFFFFF"/>
          <w:lang w:val="af-ZA"/>
        </w:rPr>
        <w:t xml:space="preserve"> </w:t>
      </w:r>
      <w:r w:rsidR="00CF2FC4" w:rsidRPr="00E2722B">
        <w:rPr>
          <w:rFonts w:ascii="GHEA Grapalat" w:hAnsi="GHEA Grapalat"/>
          <w:sz w:val="24"/>
          <w:szCs w:val="24"/>
          <w:shd w:val="clear" w:color="auto" w:fill="FFFFFF"/>
          <w:lang w:val="hy-AM"/>
        </w:rPr>
        <w:t>77</w:t>
      </w:r>
      <w:r w:rsidR="002B11F5" w:rsidRPr="00E2722B">
        <w:rPr>
          <w:rFonts w:ascii="GHEA Grapalat" w:hAnsi="GHEA Grapalat"/>
          <w:sz w:val="24"/>
          <w:szCs w:val="24"/>
          <w:shd w:val="clear" w:color="auto" w:fill="FFFFFF"/>
          <w:lang w:val="af-ZA"/>
        </w:rPr>
        <w:t>-րդ</w:t>
      </w:r>
      <w:r w:rsidR="00CF2FC4" w:rsidRPr="00E2722B">
        <w:rPr>
          <w:rFonts w:ascii="GHEA Grapalat" w:hAnsi="GHEA Grapalat"/>
          <w:sz w:val="24"/>
          <w:szCs w:val="24"/>
          <w:shd w:val="clear" w:color="auto" w:fill="FFFFFF"/>
          <w:lang w:val="hy-AM"/>
        </w:rPr>
        <w:t>՝ «77. Ծրագրի վերջնական նպատակի իրականացման համար մինչև 2030 թվականը սահմանվում են հետևյալ</w:t>
      </w:r>
    </w:p>
    <w:p w:rsidR="00CF2FC4" w:rsidRPr="00E2722B" w:rsidRDefault="00CF2FC4" w:rsidP="00E2722B">
      <w:pPr>
        <w:autoSpaceDE w:val="0"/>
        <w:autoSpaceDN w:val="0"/>
        <w:adjustRightInd w:val="0"/>
        <w:spacing w:line="360" w:lineRule="auto"/>
        <w:ind w:left="-567"/>
        <w:rPr>
          <w:rFonts w:ascii="GHEA Grapalat" w:hAnsi="GHEA Grapalat"/>
          <w:sz w:val="24"/>
          <w:szCs w:val="24"/>
          <w:shd w:val="clear" w:color="auto" w:fill="FFFFFF"/>
          <w:lang w:val="hy-AM"/>
        </w:rPr>
      </w:pPr>
      <w:r w:rsidRPr="00E2722B">
        <w:rPr>
          <w:rFonts w:ascii="GHEA Grapalat" w:hAnsi="GHEA Grapalat"/>
          <w:sz w:val="24"/>
          <w:szCs w:val="24"/>
          <w:shd w:val="clear" w:color="auto" w:fill="FFFFFF"/>
          <w:lang w:val="hy-AM"/>
        </w:rPr>
        <w:t>ռազմավարական ուղղությունները.</w:t>
      </w:r>
    </w:p>
    <w:p w:rsidR="00CF2FC4" w:rsidRPr="00E2722B" w:rsidRDefault="00CF2FC4" w:rsidP="00E2722B">
      <w:pPr>
        <w:autoSpaceDE w:val="0"/>
        <w:autoSpaceDN w:val="0"/>
        <w:adjustRightInd w:val="0"/>
        <w:spacing w:line="360" w:lineRule="auto"/>
        <w:ind w:left="-567"/>
        <w:rPr>
          <w:rFonts w:ascii="GHEA Grapalat" w:hAnsi="GHEA Grapalat"/>
          <w:sz w:val="24"/>
          <w:szCs w:val="24"/>
          <w:shd w:val="clear" w:color="auto" w:fill="FFFFFF"/>
          <w:lang w:val="hy-AM"/>
        </w:rPr>
      </w:pPr>
      <w:r w:rsidRPr="00E2722B">
        <w:rPr>
          <w:rFonts w:ascii="GHEA Grapalat" w:hAnsi="GHEA Grapalat"/>
          <w:sz w:val="24"/>
          <w:szCs w:val="24"/>
          <w:shd w:val="clear" w:color="auto" w:fill="FFFFFF"/>
          <w:lang w:val="hy-AM"/>
        </w:rPr>
        <w:t xml:space="preserve">1) համընդհանուր ներառական սովորողակենտրոն և մասնակցային կրթական միջավայրի ստեղծում, որը յուրաքանչյուր քաղաքացու համար կյանքի բոլոր փուլերում հասանելի կդարձնի իր զարգացման և անձնային առանձնահատկություններից բխող և քաղաքացիական </w:t>
      </w:r>
      <w:r w:rsidRPr="00E2722B">
        <w:rPr>
          <w:rFonts w:ascii="GHEA Grapalat" w:hAnsi="GHEA Grapalat"/>
          <w:sz w:val="24"/>
          <w:szCs w:val="24"/>
          <w:shd w:val="clear" w:color="auto" w:fill="FFFFFF"/>
          <w:lang w:val="hy-AM"/>
        </w:rPr>
        <w:lastRenderedPageBreak/>
        <w:t>համագործակցությանը նպաստող որակյալ և արդյունավետ կրթական ծառայությունները Հայաստանի Հանրապետության ողջ տարածքում.</w:t>
      </w:r>
    </w:p>
    <w:p w:rsidR="002B11F5" w:rsidRPr="00E2722B" w:rsidRDefault="00CF2FC4" w:rsidP="00E2722B">
      <w:pPr>
        <w:autoSpaceDE w:val="0"/>
        <w:autoSpaceDN w:val="0"/>
        <w:adjustRightInd w:val="0"/>
        <w:spacing w:line="360" w:lineRule="auto"/>
        <w:ind w:left="-567"/>
        <w:rPr>
          <w:rFonts w:ascii="GHEA Grapalat" w:hAnsi="GHEA Grapalat"/>
          <w:sz w:val="24"/>
          <w:szCs w:val="24"/>
          <w:shd w:val="clear" w:color="auto" w:fill="FFFFFF"/>
          <w:lang w:val="hy-AM"/>
        </w:rPr>
      </w:pPr>
      <w:r w:rsidRPr="00E2722B">
        <w:rPr>
          <w:rFonts w:ascii="GHEA Grapalat" w:hAnsi="GHEA Grapalat"/>
          <w:sz w:val="24"/>
          <w:szCs w:val="24"/>
          <w:shd w:val="clear" w:color="auto" w:fill="FFFFFF"/>
          <w:lang w:val="hy-AM"/>
        </w:rPr>
        <w:t>2) կրթության արդյունավետության բարձրացում, որը կապահովի ռեսուրսի (ներառյալ մարդկային) առավելագույն օպտիմալ և արդյունահենք տեղաբաշխում, համակարգի գործընթացային, ծախսային և կառավարման արդյունավետության բարձրացում՝ հիմնվելով կրթական համակարգի սոցիալական արդարության ապահովման սկզբունքի վրա.»</w:t>
      </w:r>
      <w:r w:rsidR="002B11F5" w:rsidRPr="00E2722B">
        <w:rPr>
          <w:rFonts w:ascii="GHEA Grapalat" w:hAnsi="GHEA Grapalat"/>
          <w:sz w:val="24"/>
          <w:szCs w:val="24"/>
          <w:shd w:val="clear" w:color="auto" w:fill="FFFFFF"/>
          <w:lang w:val="af-ZA"/>
        </w:rPr>
        <w:t xml:space="preserve"> կետերով</w:t>
      </w:r>
      <w:r w:rsidR="002B11F5" w:rsidRPr="00E2722B">
        <w:rPr>
          <w:rFonts w:ascii="GHEA Grapalat" w:eastAsia="GHEA Grapalat" w:hAnsi="GHEA Grapalat" w:cs="GHEA Grapalat"/>
          <w:b/>
          <w:sz w:val="24"/>
          <w:szCs w:val="24"/>
          <w:lang w:val="af-ZA"/>
        </w:rPr>
        <w:t xml:space="preserve"> </w:t>
      </w:r>
      <w:r w:rsidR="002B11F5" w:rsidRPr="00E2722B">
        <w:rPr>
          <w:rFonts w:ascii="GHEA Grapalat" w:hAnsi="GHEA Grapalat"/>
          <w:sz w:val="24"/>
          <w:szCs w:val="24"/>
          <w:shd w:val="clear" w:color="auto" w:fill="FFFFFF"/>
          <w:lang w:val="af-ZA"/>
        </w:rPr>
        <w:t xml:space="preserve">սահմանված </w:t>
      </w:r>
      <w:r w:rsidR="002B11F5" w:rsidRPr="00E2722B">
        <w:rPr>
          <w:rFonts w:ascii="GHEA Grapalat" w:hAnsi="GHEA Grapalat" w:cs="Sylfaen"/>
          <w:sz w:val="24"/>
          <w:szCs w:val="24"/>
          <w:shd w:val="clear" w:color="auto" w:fill="FFFFFF"/>
          <w:lang w:val="hy-AM"/>
        </w:rPr>
        <w:t>թիրախային</w:t>
      </w:r>
      <w:r w:rsidR="002B11F5" w:rsidRPr="00E2722B">
        <w:rPr>
          <w:rFonts w:ascii="GHEA Grapalat" w:hAnsi="GHEA Grapalat"/>
          <w:sz w:val="24"/>
          <w:szCs w:val="24"/>
          <w:shd w:val="clear" w:color="auto" w:fill="FFFFFF"/>
          <w:lang w:val="af-ZA"/>
        </w:rPr>
        <w:t xml:space="preserve"> </w:t>
      </w:r>
      <w:r w:rsidR="002B11F5" w:rsidRPr="00E2722B">
        <w:rPr>
          <w:rFonts w:ascii="GHEA Grapalat" w:hAnsi="GHEA Grapalat" w:cs="Sylfaen"/>
          <w:sz w:val="24"/>
          <w:szCs w:val="24"/>
          <w:shd w:val="clear" w:color="auto" w:fill="FFFFFF"/>
          <w:lang w:val="hy-AM"/>
        </w:rPr>
        <w:t>արդյունքների</w:t>
      </w:r>
      <w:r w:rsidR="002B11F5" w:rsidRPr="00E2722B">
        <w:rPr>
          <w:rFonts w:ascii="GHEA Grapalat" w:hAnsi="GHEA Grapalat"/>
          <w:sz w:val="24"/>
          <w:szCs w:val="24"/>
          <w:shd w:val="clear" w:color="auto" w:fill="FFFFFF"/>
          <w:lang w:val="af-ZA"/>
        </w:rPr>
        <w:t xml:space="preserve"> </w:t>
      </w:r>
      <w:r w:rsidR="002B11F5" w:rsidRPr="00E2722B">
        <w:rPr>
          <w:rFonts w:ascii="GHEA Grapalat" w:hAnsi="GHEA Grapalat" w:cs="Sylfaen"/>
          <w:sz w:val="24"/>
          <w:szCs w:val="24"/>
          <w:shd w:val="clear" w:color="auto" w:fill="FFFFFF"/>
          <w:lang w:val="hy-AM"/>
        </w:rPr>
        <w:t>ցուցանիշի</w:t>
      </w:r>
      <w:r w:rsidR="002B11F5" w:rsidRPr="00E2722B">
        <w:rPr>
          <w:rFonts w:ascii="GHEA Grapalat" w:hAnsi="GHEA Grapalat"/>
          <w:sz w:val="24"/>
          <w:szCs w:val="24"/>
          <w:shd w:val="clear" w:color="auto" w:fill="FFFFFF"/>
          <w:lang w:val="af-ZA"/>
        </w:rPr>
        <w:t xml:space="preserve"> </w:t>
      </w:r>
      <w:r w:rsidR="002B11F5" w:rsidRPr="00E2722B">
        <w:rPr>
          <w:rFonts w:ascii="GHEA Grapalat" w:hAnsi="GHEA Grapalat" w:cs="Sylfaen"/>
          <w:sz w:val="24"/>
          <w:szCs w:val="24"/>
          <w:shd w:val="clear" w:color="auto" w:fill="FFFFFF"/>
          <w:lang w:val="hy-AM"/>
        </w:rPr>
        <w:t>ապահովման</w:t>
      </w:r>
      <w:r w:rsidR="002B11F5" w:rsidRPr="00E2722B">
        <w:rPr>
          <w:rFonts w:ascii="GHEA Grapalat" w:hAnsi="GHEA Grapalat"/>
          <w:sz w:val="24"/>
          <w:szCs w:val="24"/>
          <w:shd w:val="clear" w:color="auto" w:fill="FFFFFF"/>
          <w:lang w:val="af-ZA"/>
        </w:rPr>
        <w:t xml:space="preserve"> </w:t>
      </w:r>
      <w:r w:rsidR="002B11F5" w:rsidRPr="00E2722B">
        <w:rPr>
          <w:rFonts w:ascii="GHEA Grapalat" w:hAnsi="GHEA Grapalat" w:cs="Sylfaen"/>
          <w:sz w:val="24"/>
          <w:szCs w:val="24"/>
          <w:shd w:val="clear" w:color="auto" w:fill="FFFFFF"/>
          <w:lang w:val="hy-AM"/>
        </w:rPr>
        <w:t>պահանջից</w:t>
      </w:r>
      <w:r w:rsidR="002B11F5" w:rsidRPr="00E2722B">
        <w:rPr>
          <w:rFonts w:ascii="GHEA Grapalat" w:hAnsi="GHEA Grapalat"/>
          <w:sz w:val="24"/>
          <w:szCs w:val="24"/>
          <w:shd w:val="clear" w:color="auto" w:fill="FFFFFF"/>
          <w:lang w:val="af-ZA"/>
        </w:rPr>
        <w:t>:</w:t>
      </w:r>
      <w:r w:rsidR="002B11F5" w:rsidRPr="00E2722B">
        <w:rPr>
          <w:rFonts w:ascii="GHEA Grapalat" w:eastAsia="CIDFont+F2" w:hAnsi="GHEA Grapalat" w:cs="CIDFont+F2"/>
          <w:sz w:val="24"/>
          <w:szCs w:val="24"/>
          <w:lang w:val="af-ZA"/>
        </w:rPr>
        <w:t xml:space="preserve"> </w:t>
      </w:r>
    </w:p>
    <w:p w:rsidR="002B11F5" w:rsidRPr="00E2722B" w:rsidRDefault="002B11F5" w:rsidP="00E2722B">
      <w:pPr>
        <w:autoSpaceDE w:val="0"/>
        <w:autoSpaceDN w:val="0"/>
        <w:adjustRightInd w:val="0"/>
        <w:spacing w:line="360" w:lineRule="auto"/>
        <w:ind w:left="-567" w:firstLine="540"/>
        <w:rPr>
          <w:rFonts w:ascii="GHEA Grapalat" w:eastAsia="GHEA Grapalat" w:hAnsi="GHEA Grapalat" w:cs="GHEA Grapalat"/>
          <w:b/>
          <w:sz w:val="24"/>
          <w:szCs w:val="24"/>
          <w:lang w:val="af-ZA"/>
        </w:rPr>
      </w:pPr>
    </w:p>
    <w:p w:rsidR="002B11F5" w:rsidRPr="00E2722B" w:rsidRDefault="00E2722B" w:rsidP="00E2722B">
      <w:pPr>
        <w:spacing w:after="200" w:line="360" w:lineRule="auto"/>
        <w:ind w:left="-567"/>
        <w:rPr>
          <w:rFonts w:ascii="GHEA Grapalat" w:eastAsia="GHEA Grapalat" w:hAnsi="GHEA Grapalat" w:cs="GHEA Grapalat"/>
          <w:b/>
          <w:sz w:val="24"/>
          <w:szCs w:val="24"/>
          <w:lang w:val="af-ZA"/>
        </w:rPr>
      </w:pPr>
      <w:r>
        <w:rPr>
          <w:rFonts w:ascii="GHEA Grapalat" w:eastAsia="GHEA Grapalat" w:hAnsi="GHEA Grapalat" w:cs="GHEA Grapalat"/>
          <w:b/>
          <w:sz w:val="24"/>
          <w:szCs w:val="24"/>
          <w:lang w:val="hy-AM"/>
        </w:rPr>
        <w:t xml:space="preserve">       </w:t>
      </w:r>
      <w:r w:rsidR="002B11F5" w:rsidRPr="00B107E9">
        <w:rPr>
          <w:rFonts w:ascii="GHEA Grapalat" w:eastAsia="GHEA Grapalat" w:hAnsi="GHEA Grapalat" w:cs="GHEA Grapalat"/>
          <w:b/>
          <w:sz w:val="24"/>
          <w:szCs w:val="24"/>
          <w:lang w:val="hy-AM"/>
        </w:rPr>
        <w:t>Հայաստանի</w:t>
      </w:r>
      <w:r w:rsidR="002B11F5" w:rsidRPr="00E2722B">
        <w:rPr>
          <w:rFonts w:ascii="GHEA Grapalat" w:eastAsia="GHEA Grapalat" w:hAnsi="GHEA Grapalat" w:cs="GHEA Grapalat"/>
          <w:b/>
          <w:sz w:val="24"/>
          <w:szCs w:val="24"/>
          <w:lang w:val="af-ZA"/>
        </w:rPr>
        <w:t xml:space="preserve"> </w:t>
      </w:r>
      <w:r w:rsidR="002B11F5" w:rsidRPr="00B107E9">
        <w:rPr>
          <w:rFonts w:ascii="GHEA Grapalat" w:eastAsia="GHEA Grapalat" w:hAnsi="GHEA Grapalat" w:cs="GHEA Grapalat"/>
          <w:b/>
          <w:sz w:val="24"/>
          <w:szCs w:val="24"/>
          <w:lang w:val="hy-AM"/>
        </w:rPr>
        <w:t>Հանրապետության</w:t>
      </w:r>
      <w:r w:rsidR="002B11F5" w:rsidRPr="00E2722B">
        <w:rPr>
          <w:rFonts w:ascii="GHEA Grapalat" w:eastAsia="GHEA Grapalat" w:hAnsi="GHEA Grapalat" w:cs="GHEA Grapalat"/>
          <w:b/>
          <w:sz w:val="24"/>
          <w:szCs w:val="24"/>
          <w:lang w:val="af-ZA"/>
        </w:rPr>
        <w:t xml:space="preserve"> </w:t>
      </w:r>
      <w:r w:rsidR="002B11F5" w:rsidRPr="00B107E9">
        <w:rPr>
          <w:rFonts w:ascii="GHEA Grapalat" w:eastAsia="GHEA Grapalat" w:hAnsi="GHEA Grapalat" w:cs="GHEA Grapalat"/>
          <w:b/>
          <w:sz w:val="24"/>
          <w:szCs w:val="24"/>
          <w:lang w:val="hy-AM"/>
        </w:rPr>
        <w:t>կառավարության</w:t>
      </w:r>
      <w:r w:rsidR="002B11F5" w:rsidRPr="00E2722B">
        <w:rPr>
          <w:rFonts w:ascii="GHEA Grapalat" w:eastAsia="GHEA Grapalat" w:hAnsi="GHEA Grapalat" w:cs="GHEA Grapalat"/>
          <w:b/>
          <w:sz w:val="24"/>
          <w:szCs w:val="24"/>
          <w:lang w:val="af-ZA"/>
        </w:rPr>
        <w:t xml:space="preserve">  </w:t>
      </w:r>
      <w:r w:rsidR="002B11F5" w:rsidRPr="00B107E9">
        <w:rPr>
          <w:rFonts w:ascii="GHEA Grapalat" w:eastAsia="GHEA Grapalat" w:hAnsi="GHEA Grapalat" w:cs="GHEA Grapalat"/>
          <w:b/>
          <w:sz w:val="24"/>
          <w:szCs w:val="24"/>
          <w:lang w:val="hy-AM"/>
        </w:rPr>
        <w:t>որոշման</w:t>
      </w:r>
      <w:r w:rsidR="002B11F5" w:rsidRPr="00E2722B">
        <w:rPr>
          <w:rFonts w:ascii="GHEA Grapalat" w:eastAsia="GHEA Grapalat" w:hAnsi="GHEA Grapalat" w:cs="GHEA Grapalat"/>
          <w:b/>
          <w:sz w:val="24"/>
          <w:szCs w:val="24"/>
          <w:lang w:val="af-ZA"/>
        </w:rPr>
        <w:t xml:space="preserve"> </w:t>
      </w:r>
      <w:r w:rsidR="002B11F5" w:rsidRPr="00B107E9">
        <w:rPr>
          <w:rFonts w:ascii="GHEA Grapalat" w:eastAsia="GHEA Grapalat" w:hAnsi="GHEA Grapalat" w:cs="GHEA Grapalat"/>
          <w:b/>
          <w:sz w:val="24"/>
          <w:szCs w:val="24"/>
          <w:lang w:val="hy-AM"/>
        </w:rPr>
        <w:t>նախագծի</w:t>
      </w:r>
      <w:r w:rsidR="002B11F5" w:rsidRPr="00E2722B">
        <w:rPr>
          <w:rFonts w:ascii="GHEA Grapalat" w:eastAsia="GHEA Grapalat" w:hAnsi="GHEA Grapalat" w:cs="GHEA Grapalat"/>
          <w:b/>
          <w:sz w:val="24"/>
          <w:szCs w:val="24"/>
          <w:lang w:val="af-ZA"/>
        </w:rPr>
        <w:t xml:space="preserve"> </w:t>
      </w:r>
      <w:r w:rsidR="002B11F5" w:rsidRPr="00B107E9">
        <w:rPr>
          <w:rFonts w:ascii="GHEA Grapalat" w:eastAsia="Times New Roman" w:hAnsi="GHEA Grapalat" w:cs="Times New Roman"/>
          <w:b/>
          <w:sz w:val="24"/>
          <w:szCs w:val="24"/>
          <w:lang w:val="hy-AM" w:eastAsia="en-GB"/>
        </w:rPr>
        <w:t>ընդունումը</w:t>
      </w:r>
      <w:r w:rsidR="002B11F5" w:rsidRPr="00E2722B">
        <w:rPr>
          <w:rFonts w:ascii="GHEA Grapalat" w:eastAsia="Times New Roman" w:hAnsi="GHEA Grapalat" w:cs="Times New Roman"/>
          <w:b/>
          <w:sz w:val="24"/>
          <w:szCs w:val="24"/>
          <w:lang w:val="af-ZA" w:eastAsia="en-GB"/>
        </w:rPr>
        <w:t xml:space="preserve"> </w:t>
      </w:r>
      <w:r w:rsidR="002B11F5" w:rsidRPr="00B107E9">
        <w:rPr>
          <w:rFonts w:ascii="GHEA Grapalat" w:eastAsia="Times New Roman" w:hAnsi="GHEA Grapalat" w:cs="Times New Roman"/>
          <w:b/>
          <w:sz w:val="24"/>
          <w:szCs w:val="24"/>
          <w:lang w:val="hy-AM" w:eastAsia="en-GB"/>
        </w:rPr>
        <w:t>պետական</w:t>
      </w:r>
      <w:r w:rsidR="002B11F5" w:rsidRPr="00E2722B">
        <w:rPr>
          <w:rFonts w:ascii="GHEA Grapalat" w:eastAsia="Times New Roman" w:hAnsi="GHEA Grapalat" w:cs="Times New Roman"/>
          <w:b/>
          <w:sz w:val="24"/>
          <w:szCs w:val="24"/>
          <w:lang w:val="af-ZA" w:eastAsia="en-GB"/>
        </w:rPr>
        <w:t xml:space="preserve"> </w:t>
      </w:r>
      <w:r w:rsidR="002B11F5" w:rsidRPr="00B107E9">
        <w:rPr>
          <w:rFonts w:ascii="GHEA Grapalat" w:eastAsia="Times New Roman" w:hAnsi="GHEA Grapalat" w:cs="Times New Roman"/>
          <w:b/>
          <w:sz w:val="24"/>
          <w:szCs w:val="24"/>
          <w:lang w:val="hy-AM" w:eastAsia="en-GB"/>
        </w:rPr>
        <w:t>բյուջեի</w:t>
      </w:r>
      <w:r w:rsidR="002B11F5" w:rsidRPr="00E2722B">
        <w:rPr>
          <w:rFonts w:ascii="GHEA Grapalat" w:eastAsia="Times New Roman" w:hAnsi="GHEA Grapalat" w:cs="Times New Roman"/>
          <w:b/>
          <w:sz w:val="24"/>
          <w:szCs w:val="24"/>
          <w:lang w:val="af-ZA" w:eastAsia="en-GB"/>
        </w:rPr>
        <w:t xml:space="preserve"> </w:t>
      </w:r>
      <w:r w:rsidR="002B11F5" w:rsidRPr="00B107E9">
        <w:rPr>
          <w:rFonts w:ascii="GHEA Grapalat" w:eastAsia="Times New Roman" w:hAnsi="GHEA Grapalat" w:cs="Times New Roman"/>
          <w:b/>
          <w:sz w:val="24"/>
          <w:szCs w:val="24"/>
          <w:lang w:val="hy-AM" w:eastAsia="en-GB"/>
        </w:rPr>
        <w:t>ծախսերի</w:t>
      </w:r>
      <w:r w:rsidR="002B11F5" w:rsidRPr="00E2722B">
        <w:rPr>
          <w:rFonts w:ascii="GHEA Grapalat" w:eastAsia="Times New Roman" w:hAnsi="GHEA Grapalat" w:cs="Times New Roman"/>
          <w:b/>
          <w:sz w:val="24"/>
          <w:szCs w:val="24"/>
          <w:lang w:val="af-ZA" w:eastAsia="en-GB"/>
        </w:rPr>
        <w:t xml:space="preserve"> </w:t>
      </w:r>
      <w:r w:rsidR="002B11F5" w:rsidRPr="00B107E9">
        <w:rPr>
          <w:rFonts w:ascii="GHEA Grapalat" w:eastAsia="Times New Roman" w:hAnsi="GHEA Grapalat" w:cs="Times New Roman"/>
          <w:b/>
          <w:sz w:val="24"/>
          <w:szCs w:val="24"/>
          <w:lang w:val="hy-AM" w:eastAsia="en-GB"/>
        </w:rPr>
        <w:t>ավելացում</w:t>
      </w:r>
      <w:r w:rsidR="002B11F5" w:rsidRPr="00E2722B">
        <w:rPr>
          <w:rFonts w:ascii="GHEA Grapalat" w:eastAsia="Times New Roman" w:hAnsi="GHEA Grapalat" w:cs="Times New Roman"/>
          <w:b/>
          <w:sz w:val="24"/>
          <w:szCs w:val="24"/>
          <w:lang w:val="af-ZA" w:eastAsia="en-GB"/>
        </w:rPr>
        <w:t xml:space="preserve"> </w:t>
      </w:r>
      <w:r w:rsidR="002B11F5" w:rsidRPr="00B107E9">
        <w:rPr>
          <w:rFonts w:ascii="GHEA Grapalat" w:eastAsia="Times New Roman" w:hAnsi="GHEA Grapalat" w:cs="Times New Roman"/>
          <w:b/>
          <w:sz w:val="24"/>
          <w:szCs w:val="24"/>
          <w:lang w:val="hy-AM" w:eastAsia="en-GB"/>
        </w:rPr>
        <w:t>կամ</w:t>
      </w:r>
      <w:r w:rsidR="002B11F5" w:rsidRPr="00E2722B">
        <w:rPr>
          <w:rFonts w:ascii="GHEA Grapalat" w:eastAsia="Times New Roman" w:hAnsi="GHEA Grapalat" w:cs="Times New Roman"/>
          <w:b/>
          <w:sz w:val="24"/>
          <w:szCs w:val="24"/>
          <w:lang w:val="af-ZA" w:eastAsia="en-GB"/>
        </w:rPr>
        <w:t xml:space="preserve"> </w:t>
      </w:r>
      <w:r w:rsidR="002B11F5" w:rsidRPr="00B107E9">
        <w:rPr>
          <w:rFonts w:ascii="GHEA Grapalat" w:eastAsia="Times New Roman" w:hAnsi="GHEA Grapalat" w:cs="Times New Roman"/>
          <w:b/>
          <w:sz w:val="24"/>
          <w:szCs w:val="24"/>
          <w:lang w:val="hy-AM" w:eastAsia="en-GB"/>
        </w:rPr>
        <w:t>նվազեցում</w:t>
      </w:r>
      <w:r w:rsidR="002B11F5" w:rsidRPr="00E2722B">
        <w:rPr>
          <w:rFonts w:ascii="GHEA Grapalat" w:eastAsia="Times New Roman" w:hAnsi="GHEA Grapalat" w:cs="Times New Roman"/>
          <w:b/>
          <w:sz w:val="24"/>
          <w:szCs w:val="24"/>
          <w:lang w:val="af-ZA" w:eastAsia="en-GB"/>
        </w:rPr>
        <w:t xml:space="preserve"> </w:t>
      </w:r>
      <w:r w:rsidR="002B11F5" w:rsidRPr="00B107E9">
        <w:rPr>
          <w:rFonts w:ascii="GHEA Grapalat" w:eastAsia="Times New Roman" w:hAnsi="GHEA Grapalat" w:cs="Times New Roman"/>
          <w:b/>
          <w:sz w:val="24"/>
          <w:szCs w:val="24"/>
          <w:lang w:val="hy-AM" w:eastAsia="en-GB"/>
        </w:rPr>
        <w:t>չի</w:t>
      </w:r>
      <w:r w:rsidR="002B11F5" w:rsidRPr="00E2722B">
        <w:rPr>
          <w:rFonts w:ascii="GHEA Grapalat" w:eastAsia="Times New Roman" w:hAnsi="GHEA Grapalat" w:cs="Times New Roman"/>
          <w:b/>
          <w:sz w:val="24"/>
          <w:szCs w:val="24"/>
          <w:lang w:val="af-ZA" w:eastAsia="en-GB"/>
        </w:rPr>
        <w:t xml:space="preserve"> </w:t>
      </w:r>
      <w:r w:rsidR="002B11F5" w:rsidRPr="00B107E9">
        <w:rPr>
          <w:rFonts w:ascii="GHEA Grapalat" w:eastAsia="Times New Roman" w:hAnsi="GHEA Grapalat" w:cs="Times New Roman"/>
          <w:b/>
          <w:sz w:val="24"/>
          <w:szCs w:val="24"/>
          <w:lang w:val="hy-AM" w:eastAsia="en-GB"/>
        </w:rPr>
        <w:t>նախատեսում</w:t>
      </w:r>
      <w:r w:rsidR="002B11F5" w:rsidRPr="00E2722B">
        <w:rPr>
          <w:rFonts w:ascii="GHEA Grapalat" w:eastAsia="Times New Roman" w:hAnsi="GHEA Grapalat" w:cs="Times New Roman"/>
          <w:b/>
          <w:sz w:val="24"/>
          <w:szCs w:val="24"/>
          <w:lang w:val="af-ZA" w:eastAsia="en-GB"/>
        </w:rPr>
        <w:t>:</w:t>
      </w:r>
    </w:p>
    <w:p w:rsidR="002B11F5" w:rsidRPr="00E2722B" w:rsidRDefault="002B11F5" w:rsidP="00E2722B">
      <w:pPr>
        <w:shd w:val="clear" w:color="auto" w:fill="FFFFFF"/>
        <w:spacing w:after="225" w:line="360" w:lineRule="auto"/>
        <w:ind w:left="-567" w:firstLine="540"/>
        <w:textAlignment w:val="baseline"/>
        <w:rPr>
          <w:rFonts w:ascii="GHEA Grapalat" w:eastAsia="Times New Roman" w:hAnsi="GHEA Grapalat" w:cs="Times New Roman"/>
          <w:b/>
          <w:sz w:val="24"/>
          <w:szCs w:val="24"/>
          <w:lang w:val="af-ZA" w:eastAsia="en-GB"/>
        </w:rPr>
      </w:pPr>
      <w:proofErr w:type="spellStart"/>
      <w:r w:rsidRPr="00E2722B">
        <w:rPr>
          <w:rFonts w:ascii="GHEA Grapalat" w:eastAsia="GHEA Grapalat" w:hAnsi="GHEA Grapalat" w:cs="GHEA Grapalat"/>
          <w:b/>
          <w:sz w:val="24"/>
          <w:szCs w:val="24"/>
        </w:rPr>
        <w:t>Հայաստանի</w:t>
      </w:r>
      <w:proofErr w:type="spellEnd"/>
      <w:r w:rsidRPr="00E2722B">
        <w:rPr>
          <w:rFonts w:ascii="GHEA Grapalat" w:eastAsia="GHEA Grapalat" w:hAnsi="GHEA Grapalat" w:cs="GHEA Grapalat"/>
          <w:b/>
          <w:sz w:val="24"/>
          <w:szCs w:val="24"/>
          <w:lang w:val="af-ZA"/>
        </w:rPr>
        <w:t xml:space="preserve"> </w:t>
      </w:r>
      <w:proofErr w:type="spellStart"/>
      <w:r w:rsidRPr="00E2722B">
        <w:rPr>
          <w:rFonts w:ascii="GHEA Grapalat" w:eastAsia="GHEA Grapalat" w:hAnsi="GHEA Grapalat" w:cs="GHEA Grapalat"/>
          <w:b/>
          <w:sz w:val="24"/>
          <w:szCs w:val="24"/>
        </w:rPr>
        <w:t>Հանրապետության</w:t>
      </w:r>
      <w:proofErr w:type="spellEnd"/>
      <w:r w:rsidRPr="00E2722B">
        <w:rPr>
          <w:rFonts w:ascii="GHEA Grapalat" w:eastAsia="GHEA Grapalat" w:hAnsi="GHEA Grapalat" w:cs="GHEA Grapalat"/>
          <w:b/>
          <w:sz w:val="24"/>
          <w:szCs w:val="24"/>
          <w:lang w:val="af-ZA"/>
        </w:rPr>
        <w:t xml:space="preserve"> </w:t>
      </w:r>
      <w:proofErr w:type="spellStart"/>
      <w:r w:rsidRPr="00E2722B">
        <w:rPr>
          <w:rFonts w:ascii="GHEA Grapalat" w:eastAsia="GHEA Grapalat" w:hAnsi="GHEA Grapalat" w:cs="GHEA Grapalat"/>
          <w:b/>
          <w:sz w:val="24"/>
          <w:szCs w:val="24"/>
        </w:rPr>
        <w:t>կառավարության</w:t>
      </w:r>
      <w:proofErr w:type="spellEnd"/>
      <w:r w:rsidRPr="00E2722B">
        <w:rPr>
          <w:rFonts w:ascii="GHEA Grapalat" w:eastAsia="GHEA Grapalat" w:hAnsi="GHEA Grapalat" w:cs="GHEA Grapalat"/>
          <w:b/>
          <w:sz w:val="24"/>
          <w:szCs w:val="24"/>
          <w:lang w:val="af-ZA"/>
        </w:rPr>
        <w:t xml:space="preserve"> </w:t>
      </w:r>
      <w:proofErr w:type="spellStart"/>
      <w:r w:rsidRPr="00E2722B">
        <w:rPr>
          <w:rFonts w:ascii="GHEA Grapalat" w:eastAsia="GHEA Grapalat" w:hAnsi="GHEA Grapalat" w:cs="GHEA Grapalat"/>
          <w:b/>
          <w:sz w:val="24"/>
          <w:szCs w:val="24"/>
        </w:rPr>
        <w:t>որոշման</w:t>
      </w:r>
      <w:proofErr w:type="spellEnd"/>
      <w:r w:rsidRPr="00E2722B">
        <w:rPr>
          <w:rFonts w:ascii="GHEA Grapalat" w:eastAsia="GHEA Grapalat" w:hAnsi="GHEA Grapalat" w:cs="GHEA Grapalat"/>
          <w:b/>
          <w:sz w:val="24"/>
          <w:szCs w:val="24"/>
          <w:lang w:val="af-ZA"/>
        </w:rPr>
        <w:t xml:space="preserve"> </w:t>
      </w:r>
      <w:proofErr w:type="spellStart"/>
      <w:r w:rsidRPr="00E2722B">
        <w:rPr>
          <w:rFonts w:ascii="GHEA Grapalat" w:eastAsia="GHEA Grapalat" w:hAnsi="GHEA Grapalat" w:cs="GHEA Grapalat"/>
          <w:b/>
          <w:sz w:val="24"/>
          <w:szCs w:val="24"/>
        </w:rPr>
        <w:t>նախագծի</w:t>
      </w:r>
      <w:proofErr w:type="spellEnd"/>
      <w:r w:rsidRPr="00E2722B">
        <w:rPr>
          <w:rFonts w:ascii="GHEA Grapalat" w:eastAsia="GHEA Grapalat" w:hAnsi="GHEA Grapalat" w:cs="GHEA Grapalat"/>
          <w:b/>
          <w:sz w:val="24"/>
          <w:szCs w:val="24"/>
          <w:lang w:val="af-ZA"/>
        </w:rPr>
        <w:t xml:space="preserve"> </w:t>
      </w:r>
      <w:proofErr w:type="spellStart"/>
      <w:r w:rsidRPr="00E2722B">
        <w:rPr>
          <w:rFonts w:ascii="GHEA Grapalat" w:eastAsia="Times New Roman" w:hAnsi="GHEA Grapalat" w:cs="Times New Roman"/>
          <w:b/>
          <w:sz w:val="24"/>
          <w:szCs w:val="24"/>
          <w:lang w:eastAsia="en-GB"/>
        </w:rPr>
        <w:t>ընդունմամբ</w:t>
      </w:r>
      <w:proofErr w:type="spellEnd"/>
      <w:r w:rsidRPr="00E2722B">
        <w:rPr>
          <w:rFonts w:ascii="GHEA Grapalat" w:eastAsia="Times New Roman" w:hAnsi="GHEA Grapalat" w:cs="Times New Roman"/>
          <w:b/>
          <w:sz w:val="24"/>
          <w:szCs w:val="24"/>
          <w:lang w:val="af-ZA" w:eastAsia="en-GB"/>
        </w:rPr>
        <w:t xml:space="preserve"> </w:t>
      </w:r>
      <w:r w:rsidR="00C31C56" w:rsidRPr="00E2722B">
        <w:rPr>
          <w:rFonts w:ascii="GHEA Grapalat" w:eastAsia="Times New Roman" w:hAnsi="GHEA Grapalat" w:cs="Times New Roman"/>
          <w:b/>
          <w:sz w:val="24"/>
          <w:szCs w:val="24"/>
          <w:lang w:val="hy-AM" w:eastAsia="en-GB"/>
        </w:rPr>
        <w:t xml:space="preserve">այլ իրավական ակտերում </w:t>
      </w:r>
      <w:proofErr w:type="spellStart"/>
      <w:r w:rsidRPr="00E2722B">
        <w:rPr>
          <w:rFonts w:ascii="GHEA Grapalat" w:eastAsia="Times New Roman" w:hAnsi="GHEA Grapalat" w:cs="Times New Roman"/>
          <w:b/>
          <w:sz w:val="24"/>
          <w:szCs w:val="24"/>
          <w:lang w:eastAsia="en-GB"/>
        </w:rPr>
        <w:t>փոփոխություն</w:t>
      </w:r>
      <w:proofErr w:type="spellEnd"/>
      <w:r w:rsidRPr="00E2722B">
        <w:rPr>
          <w:rFonts w:ascii="GHEA Grapalat" w:eastAsia="Times New Roman" w:hAnsi="GHEA Grapalat" w:cs="Times New Roman"/>
          <w:b/>
          <w:sz w:val="24"/>
          <w:szCs w:val="24"/>
          <w:lang w:val="af-ZA" w:eastAsia="en-GB"/>
        </w:rPr>
        <w:t xml:space="preserve"> </w:t>
      </w:r>
      <w:proofErr w:type="spellStart"/>
      <w:r w:rsidRPr="00E2722B">
        <w:rPr>
          <w:rFonts w:ascii="GHEA Grapalat" w:eastAsia="Times New Roman" w:hAnsi="GHEA Grapalat" w:cs="Times New Roman"/>
          <w:b/>
          <w:sz w:val="24"/>
          <w:szCs w:val="24"/>
          <w:lang w:eastAsia="en-GB"/>
        </w:rPr>
        <w:t>կատարելու</w:t>
      </w:r>
      <w:proofErr w:type="spellEnd"/>
      <w:r w:rsidRPr="00E2722B">
        <w:rPr>
          <w:rFonts w:ascii="GHEA Grapalat" w:eastAsia="Times New Roman" w:hAnsi="GHEA Grapalat" w:cs="Times New Roman"/>
          <w:b/>
          <w:sz w:val="24"/>
          <w:szCs w:val="24"/>
          <w:lang w:val="af-ZA" w:eastAsia="en-GB"/>
        </w:rPr>
        <w:t xml:space="preserve"> </w:t>
      </w:r>
      <w:proofErr w:type="spellStart"/>
      <w:r w:rsidRPr="00E2722B">
        <w:rPr>
          <w:rFonts w:ascii="GHEA Grapalat" w:eastAsia="Times New Roman" w:hAnsi="GHEA Grapalat" w:cs="Times New Roman"/>
          <w:b/>
          <w:sz w:val="24"/>
          <w:szCs w:val="24"/>
          <w:lang w:eastAsia="en-GB"/>
        </w:rPr>
        <w:t>անհրաժեշտություն</w:t>
      </w:r>
      <w:proofErr w:type="spellEnd"/>
      <w:r w:rsidRPr="00E2722B">
        <w:rPr>
          <w:rFonts w:ascii="GHEA Grapalat" w:eastAsia="Times New Roman" w:hAnsi="GHEA Grapalat" w:cs="Times New Roman"/>
          <w:b/>
          <w:sz w:val="24"/>
          <w:szCs w:val="24"/>
          <w:lang w:val="af-ZA" w:eastAsia="en-GB"/>
        </w:rPr>
        <w:t xml:space="preserve"> </w:t>
      </w:r>
      <w:r w:rsidR="00C31C56" w:rsidRPr="00E2722B">
        <w:rPr>
          <w:rFonts w:ascii="GHEA Grapalat" w:eastAsia="Times New Roman" w:hAnsi="GHEA Grapalat" w:cs="Times New Roman"/>
          <w:b/>
          <w:sz w:val="24"/>
          <w:szCs w:val="24"/>
          <w:lang w:val="hy-AM" w:eastAsia="en-GB"/>
        </w:rPr>
        <w:t>չի</w:t>
      </w:r>
      <w:r w:rsidRPr="00E2722B">
        <w:rPr>
          <w:rFonts w:ascii="GHEA Grapalat" w:eastAsia="Times New Roman" w:hAnsi="GHEA Grapalat" w:cs="Times New Roman"/>
          <w:b/>
          <w:sz w:val="24"/>
          <w:szCs w:val="24"/>
          <w:lang w:val="af-ZA" w:eastAsia="en-GB"/>
        </w:rPr>
        <w:t xml:space="preserve"> </w:t>
      </w:r>
      <w:proofErr w:type="spellStart"/>
      <w:r w:rsidRPr="00E2722B">
        <w:rPr>
          <w:rFonts w:ascii="GHEA Grapalat" w:eastAsia="Times New Roman" w:hAnsi="GHEA Grapalat" w:cs="Times New Roman"/>
          <w:b/>
          <w:sz w:val="24"/>
          <w:szCs w:val="24"/>
          <w:lang w:eastAsia="en-GB"/>
        </w:rPr>
        <w:t>առաջանում</w:t>
      </w:r>
      <w:proofErr w:type="spellEnd"/>
      <w:r w:rsidRPr="00E2722B">
        <w:rPr>
          <w:rFonts w:ascii="GHEA Grapalat" w:eastAsia="Times New Roman" w:hAnsi="GHEA Grapalat" w:cs="Times New Roman"/>
          <w:b/>
          <w:sz w:val="24"/>
          <w:szCs w:val="24"/>
          <w:lang w:val="af-ZA" w:eastAsia="en-GB"/>
        </w:rPr>
        <w:t xml:space="preserve">: </w:t>
      </w:r>
    </w:p>
    <w:p w:rsidR="002B11F5" w:rsidRPr="00E2722B" w:rsidRDefault="002B11F5" w:rsidP="00E2722B">
      <w:pPr>
        <w:spacing w:line="360" w:lineRule="auto"/>
        <w:ind w:left="-567"/>
        <w:rPr>
          <w:rFonts w:ascii="GHEA Grapalat" w:hAnsi="GHEA Grapalat"/>
          <w:sz w:val="24"/>
          <w:szCs w:val="24"/>
          <w:lang w:val="af-ZA"/>
        </w:rPr>
      </w:pPr>
    </w:p>
    <w:p w:rsidR="00B13154" w:rsidRPr="00E2722B" w:rsidRDefault="00B13154" w:rsidP="00E2722B">
      <w:pPr>
        <w:shd w:val="clear" w:color="auto" w:fill="FFFFFF"/>
        <w:tabs>
          <w:tab w:val="left" w:pos="284"/>
        </w:tabs>
        <w:spacing w:line="360" w:lineRule="auto"/>
        <w:ind w:left="-567" w:firstLine="142"/>
        <w:textAlignment w:val="baseline"/>
        <w:rPr>
          <w:rFonts w:ascii="GHEA Grapalat" w:hAnsi="GHEA Grapalat" w:cs="Sylfaen"/>
          <w:b/>
          <w:sz w:val="24"/>
          <w:szCs w:val="24"/>
          <w:lang w:val="af-ZA"/>
        </w:rPr>
      </w:pPr>
    </w:p>
    <w:sectPr w:rsidR="00B13154" w:rsidRPr="00E2722B" w:rsidSect="00986378">
      <w:pgSz w:w="11906" w:h="16838"/>
      <w:pgMar w:top="1134" w:right="566"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43" w:usb2="00000009" w:usb3="00000000" w:csb0="000001FF" w:csb1="00000000"/>
  </w:font>
  <w:font w:name="CIDFont+F2">
    <w:altName w:val="MS Mincho"/>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E1039"/>
    <w:multiLevelType w:val="hybridMultilevel"/>
    <w:tmpl w:val="8D1A7F30"/>
    <w:lvl w:ilvl="0" w:tplc="84124684">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0940F1"/>
    <w:multiLevelType w:val="hybridMultilevel"/>
    <w:tmpl w:val="2F1CAB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AF684F"/>
    <w:multiLevelType w:val="multilevel"/>
    <w:tmpl w:val="D4766F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3060CF"/>
    <w:multiLevelType w:val="multilevel"/>
    <w:tmpl w:val="32A6999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7E2200"/>
    <w:multiLevelType w:val="hybridMultilevel"/>
    <w:tmpl w:val="70BAE980"/>
    <w:lvl w:ilvl="0" w:tplc="2E18C044">
      <w:start w:val="1"/>
      <w:numFmt w:val="decimal"/>
      <w:lvlText w:val="%1."/>
      <w:lvlJc w:val="left"/>
      <w:pPr>
        <w:ind w:left="436" w:hanging="36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5">
    <w:nsid w:val="1ECE707E"/>
    <w:multiLevelType w:val="multilevel"/>
    <w:tmpl w:val="67FEF604"/>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0684F2D"/>
    <w:multiLevelType w:val="multilevel"/>
    <w:tmpl w:val="7B281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1F669CF"/>
    <w:multiLevelType w:val="multilevel"/>
    <w:tmpl w:val="F350F7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3D31329B"/>
    <w:multiLevelType w:val="multilevel"/>
    <w:tmpl w:val="4D04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5E47557"/>
    <w:multiLevelType w:val="hybridMultilevel"/>
    <w:tmpl w:val="AE32552C"/>
    <w:lvl w:ilvl="0" w:tplc="18F85C76">
      <w:start w:val="2"/>
      <w:numFmt w:val="decimal"/>
      <w:lvlText w:val="%1."/>
      <w:lvlJc w:val="left"/>
      <w:pPr>
        <w:ind w:left="-774" w:hanging="360"/>
      </w:pPr>
      <w:rPr>
        <w:rFonts w:hint="default"/>
      </w:rPr>
    </w:lvl>
    <w:lvl w:ilvl="1" w:tplc="04190019" w:tentative="1">
      <w:start w:val="1"/>
      <w:numFmt w:val="lowerLetter"/>
      <w:lvlText w:val="%2."/>
      <w:lvlJc w:val="left"/>
      <w:pPr>
        <w:ind w:left="-54" w:hanging="360"/>
      </w:pPr>
    </w:lvl>
    <w:lvl w:ilvl="2" w:tplc="0419001B" w:tentative="1">
      <w:start w:val="1"/>
      <w:numFmt w:val="lowerRoman"/>
      <w:lvlText w:val="%3."/>
      <w:lvlJc w:val="right"/>
      <w:pPr>
        <w:ind w:left="666" w:hanging="180"/>
      </w:pPr>
    </w:lvl>
    <w:lvl w:ilvl="3" w:tplc="0419000F" w:tentative="1">
      <w:start w:val="1"/>
      <w:numFmt w:val="decimal"/>
      <w:lvlText w:val="%4."/>
      <w:lvlJc w:val="left"/>
      <w:pPr>
        <w:ind w:left="1386" w:hanging="360"/>
      </w:pPr>
    </w:lvl>
    <w:lvl w:ilvl="4" w:tplc="04190019" w:tentative="1">
      <w:start w:val="1"/>
      <w:numFmt w:val="lowerLetter"/>
      <w:lvlText w:val="%5."/>
      <w:lvlJc w:val="left"/>
      <w:pPr>
        <w:ind w:left="2106" w:hanging="360"/>
      </w:pPr>
    </w:lvl>
    <w:lvl w:ilvl="5" w:tplc="0419001B" w:tentative="1">
      <w:start w:val="1"/>
      <w:numFmt w:val="lowerRoman"/>
      <w:lvlText w:val="%6."/>
      <w:lvlJc w:val="right"/>
      <w:pPr>
        <w:ind w:left="2826" w:hanging="180"/>
      </w:pPr>
    </w:lvl>
    <w:lvl w:ilvl="6" w:tplc="0419000F" w:tentative="1">
      <w:start w:val="1"/>
      <w:numFmt w:val="decimal"/>
      <w:lvlText w:val="%7."/>
      <w:lvlJc w:val="left"/>
      <w:pPr>
        <w:ind w:left="3546" w:hanging="360"/>
      </w:pPr>
    </w:lvl>
    <w:lvl w:ilvl="7" w:tplc="04190019" w:tentative="1">
      <w:start w:val="1"/>
      <w:numFmt w:val="lowerLetter"/>
      <w:lvlText w:val="%8."/>
      <w:lvlJc w:val="left"/>
      <w:pPr>
        <w:ind w:left="4266" w:hanging="360"/>
      </w:pPr>
    </w:lvl>
    <w:lvl w:ilvl="8" w:tplc="0419001B" w:tentative="1">
      <w:start w:val="1"/>
      <w:numFmt w:val="lowerRoman"/>
      <w:lvlText w:val="%9."/>
      <w:lvlJc w:val="right"/>
      <w:pPr>
        <w:ind w:left="4986" w:hanging="180"/>
      </w:pPr>
    </w:lvl>
  </w:abstractNum>
  <w:abstractNum w:abstractNumId="11">
    <w:nsid w:val="5B824669"/>
    <w:multiLevelType w:val="hybridMultilevel"/>
    <w:tmpl w:val="579426C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20949C4"/>
    <w:multiLevelType w:val="hybridMultilevel"/>
    <w:tmpl w:val="3592AB0C"/>
    <w:lvl w:ilvl="0" w:tplc="54B6248A">
      <w:start w:val="2"/>
      <w:numFmt w:val="decimal"/>
      <w:lvlText w:val="%1."/>
      <w:lvlJc w:val="left"/>
      <w:pPr>
        <w:ind w:left="-699" w:hanging="360"/>
      </w:pPr>
      <w:rPr>
        <w:rFonts w:hint="default"/>
        <w:b/>
      </w:rPr>
    </w:lvl>
    <w:lvl w:ilvl="1" w:tplc="04190019" w:tentative="1">
      <w:start w:val="1"/>
      <w:numFmt w:val="lowerLetter"/>
      <w:lvlText w:val="%2."/>
      <w:lvlJc w:val="left"/>
      <w:pPr>
        <w:ind w:left="21" w:hanging="360"/>
      </w:pPr>
    </w:lvl>
    <w:lvl w:ilvl="2" w:tplc="0419001B" w:tentative="1">
      <w:start w:val="1"/>
      <w:numFmt w:val="lowerRoman"/>
      <w:lvlText w:val="%3."/>
      <w:lvlJc w:val="right"/>
      <w:pPr>
        <w:ind w:left="741" w:hanging="180"/>
      </w:pPr>
    </w:lvl>
    <w:lvl w:ilvl="3" w:tplc="0419000F" w:tentative="1">
      <w:start w:val="1"/>
      <w:numFmt w:val="decimal"/>
      <w:lvlText w:val="%4."/>
      <w:lvlJc w:val="left"/>
      <w:pPr>
        <w:ind w:left="1461" w:hanging="360"/>
      </w:pPr>
    </w:lvl>
    <w:lvl w:ilvl="4" w:tplc="04190019" w:tentative="1">
      <w:start w:val="1"/>
      <w:numFmt w:val="lowerLetter"/>
      <w:lvlText w:val="%5."/>
      <w:lvlJc w:val="left"/>
      <w:pPr>
        <w:ind w:left="2181" w:hanging="360"/>
      </w:pPr>
    </w:lvl>
    <w:lvl w:ilvl="5" w:tplc="0419001B" w:tentative="1">
      <w:start w:val="1"/>
      <w:numFmt w:val="lowerRoman"/>
      <w:lvlText w:val="%6."/>
      <w:lvlJc w:val="right"/>
      <w:pPr>
        <w:ind w:left="2901" w:hanging="180"/>
      </w:pPr>
    </w:lvl>
    <w:lvl w:ilvl="6" w:tplc="0419000F" w:tentative="1">
      <w:start w:val="1"/>
      <w:numFmt w:val="decimal"/>
      <w:lvlText w:val="%7."/>
      <w:lvlJc w:val="left"/>
      <w:pPr>
        <w:ind w:left="3621" w:hanging="360"/>
      </w:pPr>
    </w:lvl>
    <w:lvl w:ilvl="7" w:tplc="04190019" w:tentative="1">
      <w:start w:val="1"/>
      <w:numFmt w:val="lowerLetter"/>
      <w:lvlText w:val="%8."/>
      <w:lvlJc w:val="left"/>
      <w:pPr>
        <w:ind w:left="4341" w:hanging="360"/>
      </w:pPr>
    </w:lvl>
    <w:lvl w:ilvl="8" w:tplc="0419001B" w:tentative="1">
      <w:start w:val="1"/>
      <w:numFmt w:val="lowerRoman"/>
      <w:lvlText w:val="%9."/>
      <w:lvlJc w:val="right"/>
      <w:pPr>
        <w:ind w:left="5061" w:hanging="180"/>
      </w:pPr>
    </w:lvl>
  </w:abstractNum>
  <w:abstractNum w:abstractNumId="13">
    <w:nsid w:val="707B7EBE"/>
    <w:multiLevelType w:val="hybridMultilevel"/>
    <w:tmpl w:val="15723C02"/>
    <w:lvl w:ilvl="0" w:tplc="0419000F">
      <w:start w:val="1"/>
      <w:numFmt w:val="decimal"/>
      <w:lvlText w:val="%1."/>
      <w:lvlJc w:val="left"/>
      <w:pPr>
        <w:ind w:left="-131" w:hanging="360"/>
      </w:p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14">
    <w:nsid w:val="74356391"/>
    <w:multiLevelType w:val="hybridMultilevel"/>
    <w:tmpl w:val="EEB8A538"/>
    <w:lvl w:ilvl="0" w:tplc="04090001">
      <w:start w:val="1"/>
      <w:numFmt w:val="bullet"/>
      <w:lvlText w:val=""/>
      <w:lvlJc w:val="left"/>
      <w:pPr>
        <w:ind w:left="945" w:hanging="360"/>
      </w:pPr>
      <w:rPr>
        <w:rFonts w:ascii="Symbol" w:hAnsi="Symbol" w:hint="default"/>
        <w:sz w:val="24"/>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15">
    <w:nsid w:val="75DD6744"/>
    <w:multiLevelType w:val="hybridMultilevel"/>
    <w:tmpl w:val="E1B6849C"/>
    <w:lvl w:ilvl="0" w:tplc="52028FEA">
      <w:start w:val="3"/>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nsid w:val="7C367485"/>
    <w:multiLevelType w:val="multilevel"/>
    <w:tmpl w:val="E0363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DD40B28"/>
    <w:multiLevelType w:val="multilevel"/>
    <w:tmpl w:val="686ED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17"/>
  </w:num>
  <w:num w:numId="4">
    <w:abstractNumId w:val="16"/>
  </w:num>
  <w:num w:numId="5">
    <w:abstractNumId w:val="2"/>
  </w:num>
  <w:num w:numId="6">
    <w:abstractNumId w:val="9"/>
  </w:num>
  <w:num w:numId="7">
    <w:abstractNumId w:val="7"/>
  </w:num>
  <w:num w:numId="8">
    <w:abstractNumId w:val="10"/>
  </w:num>
  <w:num w:numId="9">
    <w:abstractNumId w:val="1"/>
  </w:num>
  <w:num w:numId="10">
    <w:abstractNumId w:val="12"/>
  </w:num>
  <w:num w:numId="11">
    <w:abstractNumId w:val="15"/>
  </w:num>
  <w:num w:numId="12">
    <w:abstractNumId w:val="4"/>
  </w:num>
  <w:num w:numId="13">
    <w:abstractNumId w:val="0"/>
  </w:num>
  <w:num w:numId="14">
    <w:abstractNumId w:val="13"/>
  </w:num>
  <w:num w:numId="15">
    <w:abstractNumId w:val="8"/>
  </w:num>
  <w:num w:numId="16">
    <w:abstractNumId w:val="5"/>
  </w:num>
  <w:num w:numId="17">
    <w:abstractNumId w:val="1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518"/>
    <w:rsid w:val="000139E0"/>
    <w:rsid w:val="000216F8"/>
    <w:rsid w:val="00052A3D"/>
    <w:rsid w:val="00061CF5"/>
    <w:rsid w:val="000D54F8"/>
    <w:rsid w:val="000D6388"/>
    <w:rsid w:val="000D6A4E"/>
    <w:rsid w:val="00105F6C"/>
    <w:rsid w:val="00112224"/>
    <w:rsid w:val="0013324B"/>
    <w:rsid w:val="00164F26"/>
    <w:rsid w:val="00192879"/>
    <w:rsid w:val="001B7890"/>
    <w:rsid w:val="00222B93"/>
    <w:rsid w:val="002458D5"/>
    <w:rsid w:val="0027291C"/>
    <w:rsid w:val="00276518"/>
    <w:rsid w:val="002A154A"/>
    <w:rsid w:val="002A43DE"/>
    <w:rsid w:val="002A7277"/>
    <w:rsid w:val="002B11F5"/>
    <w:rsid w:val="003477E5"/>
    <w:rsid w:val="00364603"/>
    <w:rsid w:val="00384921"/>
    <w:rsid w:val="0039198D"/>
    <w:rsid w:val="003A2867"/>
    <w:rsid w:val="003A3DAA"/>
    <w:rsid w:val="003A43D9"/>
    <w:rsid w:val="003C336F"/>
    <w:rsid w:val="003D2653"/>
    <w:rsid w:val="00425503"/>
    <w:rsid w:val="00426917"/>
    <w:rsid w:val="004341A3"/>
    <w:rsid w:val="004444B8"/>
    <w:rsid w:val="00475766"/>
    <w:rsid w:val="004F01F8"/>
    <w:rsid w:val="005301D4"/>
    <w:rsid w:val="00555267"/>
    <w:rsid w:val="00557DC7"/>
    <w:rsid w:val="005733B7"/>
    <w:rsid w:val="0059243D"/>
    <w:rsid w:val="005D2C47"/>
    <w:rsid w:val="005D53C1"/>
    <w:rsid w:val="00602007"/>
    <w:rsid w:val="00602A01"/>
    <w:rsid w:val="0064041F"/>
    <w:rsid w:val="00645C95"/>
    <w:rsid w:val="00655083"/>
    <w:rsid w:val="00662828"/>
    <w:rsid w:val="00662830"/>
    <w:rsid w:val="00687288"/>
    <w:rsid w:val="0069436C"/>
    <w:rsid w:val="006A72F9"/>
    <w:rsid w:val="006D280F"/>
    <w:rsid w:val="006F4B99"/>
    <w:rsid w:val="00723D5C"/>
    <w:rsid w:val="007461C9"/>
    <w:rsid w:val="00763F76"/>
    <w:rsid w:val="00770C50"/>
    <w:rsid w:val="007E165E"/>
    <w:rsid w:val="007E651D"/>
    <w:rsid w:val="007F3647"/>
    <w:rsid w:val="00811849"/>
    <w:rsid w:val="00816431"/>
    <w:rsid w:val="008563CD"/>
    <w:rsid w:val="008574C1"/>
    <w:rsid w:val="00873D1F"/>
    <w:rsid w:val="008749DE"/>
    <w:rsid w:val="00894576"/>
    <w:rsid w:val="008C6FF2"/>
    <w:rsid w:val="008D0F4B"/>
    <w:rsid w:val="008F138D"/>
    <w:rsid w:val="008F1699"/>
    <w:rsid w:val="008F5304"/>
    <w:rsid w:val="009407EF"/>
    <w:rsid w:val="0094350F"/>
    <w:rsid w:val="009606BD"/>
    <w:rsid w:val="00975247"/>
    <w:rsid w:val="00986378"/>
    <w:rsid w:val="009A0D2E"/>
    <w:rsid w:val="009A62C1"/>
    <w:rsid w:val="009B35AA"/>
    <w:rsid w:val="009B5BA8"/>
    <w:rsid w:val="009D4752"/>
    <w:rsid w:val="009D73D4"/>
    <w:rsid w:val="00A31385"/>
    <w:rsid w:val="00A50EDC"/>
    <w:rsid w:val="00A65F2B"/>
    <w:rsid w:val="00A9771F"/>
    <w:rsid w:val="00AB5E10"/>
    <w:rsid w:val="00AB7177"/>
    <w:rsid w:val="00AE22E9"/>
    <w:rsid w:val="00B107E9"/>
    <w:rsid w:val="00B10998"/>
    <w:rsid w:val="00B13154"/>
    <w:rsid w:val="00B3447F"/>
    <w:rsid w:val="00B5218A"/>
    <w:rsid w:val="00B9526E"/>
    <w:rsid w:val="00C16D3D"/>
    <w:rsid w:val="00C24B1D"/>
    <w:rsid w:val="00C31C56"/>
    <w:rsid w:val="00C4768D"/>
    <w:rsid w:val="00C83C40"/>
    <w:rsid w:val="00CB76F0"/>
    <w:rsid w:val="00CF2FC4"/>
    <w:rsid w:val="00D12F55"/>
    <w:rsid w:val="00D21AD9"/>
    <w:rsid w:val="00D4608D"/>
    <w:rsid w:val="00D60498"/>
    <w:rsid w:val="00D66874"/>
    <w:rsid w:val="00D729B6"/>
    <w:rsid w:val="00DB1C05"/>
    <w:rsid w:val="00DD1B8B"/>
    <w:rsid w:val="00DD1FF5"/>
    <w:rsid w:val="00E24580"/>
    <w:rsid w:val="00E2722B"/>
    <w:rsid w:val="00E443DD"/>
    <w:rsid w:val="00E73622"/>
    <w:rsid w:val="00E74312"/>
    <w:rsid w:val="00EB3E77"/>
    <w:rsid w:val="00F0516F"/>
    <w:rsid w:val="00F2771A"/>
    <w:rsid w:val="00F40CCA"/>
    <w:rsid w:val="00FA5F0A"/>
    <w:rsid w:val="00FC0660"/>
    <w:rsid w:val="00FD126A"/>
    <w:rsid w:val="00FD5785"/>
    <w:rsid w:val="00FE0E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C36A55-B7F0-4040-A90F-ACF463BD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line="240" w:lineRule="auto"/>
    </w:pPr>
  </w:style>
  <w:style w:type="paragraph" w:styleId="2">
    <w:name w:val="heading 2"/>
    <w:basedOn w:val="a"/>
    <w:link w:val="20"/>
    <w:uiPriority w:val="9"/>
    <w:qFormat/>
    <w:rsid w:val="00B10998"/>
    <w:pPr>
      <w:spacing w:before="100" w:beforeAutospacing="1" w:after="100" w:afterAutospacing="1"/>
      <w:jc w:val="left"/>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a"/>
    <w:link w:val="a4"/>
    <w:unhideWhenUsed/>
    <w:qFormat/>
    <w:rsid w:val="00276518"/>
    <w:pPr>
      <w:spacing w:before="100" w:beforeAutospacing="1" w:after="100" w:afterAutospacing="1"/>
      <w:jc w:val="left"/>
    </w:pPr>
    <w:rPr>
      <w:rFonts w:ascii="Times New Roman" w:eastAsia="Times New Roman" w:hAnsi="Times New Roman" w:cs="Times New Roman"/>
      <w:sz w:val="24"/>
      <w:szCs w:val="24"/>
      <w:lang w:eastAsia="ru-RU"/>
    </w:rPr>
  </w:style>
  <w:style w:type="character" w:styleId="a5">
    <w:name w:val="Strong"/>
    <w:basedOn w:val="a0"/>
    <w:uiPriority w:val="22"/>
    <w:qFormat/>
    <w:rsid w:val="00276518"/>
    <w:rPr>
      <w:b/>
      <w:bCs/>
    </w:rPr>
  </w:style>
  <w:style w:type="paragraph" w:styleId="a6">
    <w:name w:val="List Paragraph"/>
    <w:aliases w:val="Akapit z listą BS,List Paragraph 1,List Paragraph2,List Paragraph3,List Paragraph4,PDP DOCUMENT SUBTITLE,Абзац списка3,Bullet Points,Table of contents numbered,List Paragraph in table,lp1,List Paragraph1,List Paragraph nowy,Liste 1,CPS"/>
    <w:basedOn w:val="a"/>
    <w:link w:val="a7"/>
    <w:uiPriority w:val="34"/>
    <w:qFormat/>
    <w:rsid w:val="008D0F4B"/>
    <w:pPr>
      <w:ind w:left="720"/>
      <w:contextualSpacing/>
    </w:pPr>
  </w:style>
  <w:style w:type="paragraph" w:customStyle="1" w:styleId="maxindex">
    <w:name w:val="maxindex"/>
    <w:basedOn w:val="a"/>
    <w:uiPriority w:val="99"/>
    <w:semiHidden/>
    <w:rsid w:val="00894576"/>
    <w:pPr>
      <w:ind w:firstLine="450"/>
    </w:pPr>
    <w:rPr>
      <w:rFonts w:ascii="Times New Roman" w:eastAsiaTheme="minorEastAsia" w:hAnsi="Times New Roman" w:cs="Times New Roman"/>
      <w:sz w:val="24"/>
      <w:szCs w:val="24"/>
      <w:lang w:val="en-US"/>
    </w:rPr>
  </w:style>
  <w:style w:type="paragraph" w:customStyle="1" w:styleId="vhc">
    <w:name w:val="vhc"/>
    <w:basedOn w:val="a"/>
    <w:uiPriority w:val="99"/>
    <w:semiHidden/>
    <w:rsid w:val="00557DC7"/>
    <w:pPr>
      <w:ind w:left="450" w:firstLine="450"/>
      <w:jc w:val="center"/>
    </w:pPr>
    <w:rPr>
      <w:rFonts w:ascii="Times New Roman" w:eastAsiaTheme="minorEastAsia" w:hAnsi="Times New Roman" w:cs="Times New Roman"/>
      <w:b/>
      <w:bCs/>
      <w:sz w:val="24"/>
      <w:szCs w:val="24"/>
      <w:lang w:val="en-US"/>
    </w:rPr>
  </w:style>
  <w:style w:type="paragraph" w:styleId="a8">
    <w:name w:val="header"/>
    <w:aliases w:val="h"/>
    <w:basedOn w:val="a"/>
    <w:link w:val="a9"/>
    <w:uiPriority w:val="99"/>
    <w:rsid w:val="00CB76F0"/>
    <w:pPr>
      <w:tabs>
        <w:tab w:val="center" w:pos="4677"/>
        <w:tab w:val="right" w:pos="9355"/>
      </w:tabs>
      <w:jc w:val="left"/>
    </w:pPr>
    <w:rPr>
      <w:rFonts w:ascii="Times New Roman" w:eastAsia="Times New Roman" w:hAnsi="Times New Roman" w:cs="Times New Roman"/>
      <w:sz w:val="20"/>
      <w:szCs w:val="20"/>
      <w:lang w:val="en-GB" w:eastAsia="ru-RU"/>
    </w:rPr>
  </w:style>
  <w:style w:type="character" w:customStyle="1" w:styleId="a9">
    <w:name w:val="Верхний колонтитул Знак"/>
    <w:aliases w:val="h Знак"/>
    <w:basedOn w:val="a0"/>
    <w:link w:val="a8"/>
    <w:uiPriority w:val="99"/>
    <w:rsid w:val="00CB76F0"/>
    <w:rPr>
      <w:rFonts w:ascii="Times New Roman" w:eastAsia="Times New Roman" w:hAnsi="Times New Roman" w:cs="Times New Roman"/>
      <w:sz w:val="20"/>
      <w:szCs w:val="20"/>
      <w:lang w:val="en-GB" w:eastAsia="ru-RU"/>
    </w:rPr>
  </w:style>
  <w:style w:type="paragraph" w:styleId="aa">
    <w:name w:val="Balloon Text"/>
    <w:basedOn w:val="a"/>
    <w:link w:val="ab"/>
    <w:uiPriority w:val="99"/>
    <w:semiHidden/>
    <w:unhideWhenUsed/>
    <w:rsid w:val="008C6FF2"/>
    <w:rPr>
      <w:rFonts w:ascii="Segoe UI" w:hAnsi="Segoe UI" w:cs="Segoe UI"/>
      <w:sz w:val="18"/>
      <w:szCs w:val="18"/>
    </w:rPr>
  </w:style>
  <w:style w:type="character" w:customStyle="1" w:styleId="ab">
    <w:name w:val="Текст выноски Знак"/>
    <w:basedOn w:val="a0"/>
    <w:link w:val="aa"/>
    <w:uiPriority w:val="99"/>
    <w:semiHidden/>
    <w:rsid w:val="008C6FF2"/>
    <w:rPr>
      <w:rFonts w:ascii="Segoe UI" w:hAnsi="Segoe UI" w:cs="Segoe UI"/>
      <w:sz w:val="18"/>
      <w:szCs w:val="18"/>
    </w:rPr>
  </w:style>
  <w:style w:type="character" w:customStyle="1" w:styleId="a4">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Char Знак,Char Char Char Char Знак, Char Знак, Char Char Char Char Знак"/>
    <w:link w:val="a3"/>
    <w:uiPriority w:val="99"/>
    <w:locked/>
    <w:rsid w:val="00B3447F"/>
    <w:rPr>
      <w:rFonts w:ascii="Times New Roman" w:eastAsia="Times New Roman" w:hAnsi="Times New Roman" w:cs="Times New Roman"/>
      <w:sz w:val="24"/>
      <w:szCs w:val="24"/>
      <w:lang w:eastAsia="ru-RU"/>
    </w:rPr>
  </w:style>
  <w:style w:type="character" w:customStyle="1" w:styleId="a7">
    <w:name w:val="Абзац списка Знак"/>
    <w:aliases w:val="Akapit z listą BS Знак,List Paragraph 1 Знак,List Paragraph2 Знак,List Paragraph3 Знак,List Paragraph4 Знак,PDP DOCUMENT SUBTITLE Знак,Абзац списка3 Знак,Bullet Points Знак,Table of contents numbered Знак,List Paragraph in table Знак"/>
    <w:link w:val="a6"/>
    <w:uiPriority w:val="34"/>
    <w:qFormat/>
    <w:rsid w:val="003A43D9"/>
  </w:style>
  <w:style w:type="character" w:customStyle="1" w:styleId="20">
    <w:name w:val="Заголовок 2 Знак"/>
    <w:basedOn w:val="a0"/>
    <w:link w:val="2"/>
    <w:uiPriority w:val="9"/>
    <w:rsid w:val="00B10998"/>
    <w:rPr>
      <w:rFonts w:ascii="Times New Roman" w:eastAsia="Times New Roman" w:hAnsi="Times New Roman" w:cs="Times New Roman"/>
      <w:b/>
      <w:bCs/>
      <w:sz w:val="36"/>
      <w:szCs w:val="36"/>
      <w:lang w:eastAsia="ru-RU"/>
    </w:rPr>
  </w:style>
  <w:style w:type="character" w:customStyle="1" w:styleId="letter-contact">
    <w:name w:val="letter-contact"/>
    <w:basedOn w:val="a0"/>
    <w:rsid w:val="00B10998"/>
  </w:style>
  <w:style w:type="character" w:customStyle="1" w:styleId="letterrecipient-type">
    <w:name w:val="letter__recipient-type"/>
    <w:basedOn w:val="a0"/>
    <w:rsid w:val="00B109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7225515">
      <w:bodyDiv w:val="1"/>
      <w:marLeft w:val="0"/>
      <w:marRight w:val="0"/>
      <w:marTop w:val="0"/>
      <w:marBottom w:val="0"/>
      <w:divBdr>
        <w:top w:val="none" w:sz="0" w:space="0" w:color="auto"/>
        <w:left w:val="none" w:sz="0" w:space="0" w:color="auto"/>
        <w:bottom w:val="none" w:sz="0" w:space="0" w:color="auto"/>
        <w:right w:val="none" w:sz="0" w:space="0" w:color="auto"/>
      </w:divBdr>
      <w:divsChild>
        <w:div w:id="1697538683">
          <w:marLeft w:val="0"/>
          <w:marRight w:val="0"/>
          <w:marTop w:val="0"/>
          <w:marBottom w:val="0"/>
          <w:divBdr>
            <w:top w:val="none" w:sz="0" w:space="0" w:color="auto"/>
            <w:left w:val="none" w:sz="0" w:space="0" w:color="auto"/>
            <w:bottom w:val="none" w:sz="0" w:space="0" w:color="auto"/>
            <w:right w:val="none" w:sz="0" w:space="0" w:color="auto"/>
          </w:divBdr>
          <w:divsChild>
            <w:div w:id="1231112573">
              <w:marLeft w:val="0"/>
              <w:marRight w:val="0"/>
              <w:marTop w:val="0"/>
              <w:marBottom w:val="0"/>
              <w:divBdr>
                <w:top w:val="none" w:sz="0" w:space="0" w:color="auto"/>
                <w:left w:val="none" w:sz="0" w:space="0" w:color="auto"/>
                <w:bottom w:val="none" w:sz="0" w:space="0" w:color="auto"/>
                <w:right w:val="none" w:sz="0" w:space="0" w:color="auto"/>
              </w:divBdr>
            </w:div>
          </w:divsChild>
        </w:div>
        <w:div w:id="246157345">
          <w:marLeft w:val="0"/>
          <w:marRight w:val="0"/>
          <w:marTop w:val="0"/>
          <w:marBottom w:val="0"/>
          <w:divBdr>
            <w:top w:val="none" w:sz="0" w:space="0" w:color="auto"/>
            <w:left w:val="none" w:sz="0" w:space="0" w:color="auto"/>
            <w:bottom w:val="none" w:sz="0" w:space="0" w:color="auto"/>
            <w:right w:val="none" w:sz="0" w:space="0" w:color="auto"/>
          </w:divBdr>
          <w:divsChild>
            <w:div w:id="948201433">
              <w:marLeft w:val="0"/>
              <w:marRight w:val="0"/>
              <w:marTop w:val="0"/>
              <w:marBottom w:val="0"/>
              <w:divBdr>
                <w:top w:val="none" w:sz="0" w:space="0" w:color="auto"/>
                <w:left w:val="none" w:sz="0" w:space="0" w:color="auto"/>
                <w:bottom w:val="none" w:sz="0" w:space="0" w:color="auto"/>
                <w:right w:val="none" w:sz="0" w:space="0" w:color="auto"/>
              </w:divBdr>
              <w:divsChild>
                <w:div w:id="653490268">
                  <w:marLeft w:val="0"/>
                  <w:marRight w:val="0"/>
                  <w:marTop w:val="0"/>
                  <w:marBottom w:val="0"/>
                  <w:divBdr>
                    <w:top w:val="none" w:sz="0" w:space="0" w:color="auto"/>
                    <w:left w:val="none" w:sz="0" w:space="0" w:color="auto"/>
                    <w:bottom w:val="none" w:sz="0" w:space="0" w:color="auto"/>
                    <w:right w:val="none" w:sz="0" w:space="0" w:color="auto"/>
                  </w:divBdr>
                  <w:divsChild>
                    <w:div w:id="1237976125">
                      <w:marLeft w:val="0"/>
                      <w:marRight w:val="0"/>
                      <w:marTop w:val="0"/>
                      <w:marBottom w:val="0"/>
                      <w:divBdr>
                        <w:top w:val="none" w:sz="0" w:space="0" w:color="auto"/>
                        <w:left w:val="none" w:sz="0" w:space="0" w:color="auto"/>
                        <w:bottom w:val="none" w:sz="0" w:space="0" w:color="auto"/>
                        <w:right w:val="none" w:sz="0" w:space="0" w:color="auto"/>
                      </w:divBdr>
                      <w:divsChild>
                        <w:div w:id="295795746">
                          <w:marLeft w:val="0"/>
                          <w:marRight w:val="0"/>
                          <w:marTop w:val="0"/>
                          <w:marBottom w:val="0"/>
                          <w:divBdr>
                            <w:top w:val="none" w:sz="0" w:space="0" w:color="auto"/>
                            <w:left w:val="none" w:sz="0" w:space="0" w:color="auto"/>
                            <w:bottom w:val="none" w:sz="0" w:space="0" w:color="auto"/>
                            <w:right w:val="none" w:sz="0" w:space="0" w:color="auto"/>
                          </w:divBdr>
                          <w:divsChild>
                            <w:div w:id="689649081">
                              <w:marLeft w:val="0"/>
                              <w:marRight w:val="0"/>
                              <w:marTop w:val="0"/>
                              <w:marBottom w:val="0"/>
                              <w:divBdr>
                                <w:top w:val="none" w:sz="0" w:space="0" w:color="auto"/>
                                <w:left w:val="none" w:sz="0" w:space="0" w:color="auto"/>
                                <w:bottom w:val="none" w:sz="0" w:space="0" w:color="auto"/>
                                <w:right w:val="none" w:sz="0" w:space="0" w:color="auto"/>
                              </w:divBdr>
                              <w:divsChild>
                                <w:div w:id="744035330">
                                  <w:marLeft w:val="60"/>
                                  <w:marRight w:val="0"/>
                                  <w:marTop w:val="0"/>
                                  <w:marBottom w:val="0"/>
                                  <w:divBdr>
                                    <w:top w:val="none" w:sz="0" w:space="0" w:color="auto"/>
                                    <w:left w:val="none" w:sz="0" w:space="0" w:color="auto"/>
                                    <w:bottom w:val="none" w:sz="0" w:space="0" w:color="auto"/>
                                    <w:right w:val="none" w:sz="0" w:space="0" w:color="auto"/>
                                  </w:divBdr>
                                </w:div>
                              </w:divsChild>
                            </w:div>
                            <w:div w:id="31492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504185">
                  <w:marLeft w:val="0"/>
                  <w:marRight w:val="0"/>
                  <w:marTop w:val="0"/>
                  <w:marBottom w:val="0"/>
                  <w:divBdr>
                    <w:top w:val="none" w:sz="0" w:space="0" w:color="auto"/>
                    <w:left w:val="none" w:sz="0" w:space="0" w:color="auto"/>
                    <w:bottom w:val="none" w:sz="0" w:space="0" w:color="auto"/>
                    <w:right w:val="none" w:sz="0" w:space="0" w:color="auto"/>
                  </w:divBdr>
                  <w:divsChild>
                    <w:div w:id="1147474262">
                      <w:marLeft w:val="0"/>
                      <w:marRight w:val="0"/>
                      <w:marTop w:val="0"/>
                      <w:marBottom w:val="0"/>
                      <w:divBdr>
                        <w:top w:val="none" w:sz="0" w:space="0" w:color="auto"/>
                        <w:left w:val="none" w:sz="0" w:space="0" w:color="auto"/>
                        <w:bottom w:val="none" w:sz="0" w:space="0" w:color="auto"/>
                        <w:right w:val="none" w:sz="0" w:space="0" w:color="auto"/>
                      </w:divBdr>
                      <w:divsChild>
                        <w:div w:id="1938440815">
                          <w:marLeft w:val="0"/>
                          <w:marRight w:val="0"/>
                          <w:marTop w:val="0"/>
                          <w:marBottom w:val="0"/>
                          <w:divBdr>
                            <w:top w:val="none" w:sz="0" w:space="0" w:color="auto"/>
                            <w:left w:val="none" w:sz="0" w:space="0" w:color="auto"/>
                            <w:bottom w:val="none" w:sz="0" w:space="0" w:color="auto"/>
                            <w:right w:val="none" w:sz="0" w:space="0" w:color="auto"/>
                          </w:divBdr>
                          <w:divsChild>
                            <w:div w:id="702250169">
                              <w:marLeft w:val="0"/>
                              <w:marRight w:val="0"/>
                              <w:marTop w:val="0"/>
                              <w:marBottom w:val="0"/>
                              <w:divBdr>
                                <w:top w:val="none" w:sz="0" w:space="0" w:color="auto"/>
                                <w:left w:val="none" w:sz="0" w:space="0" w:color="auto"/>
                                <w:bottom w:val="none" w:sz="0" w:space="0" w:color="auto"/>
                                <w:right w:val="none" w:sz="0" w:space="0" w:color="auto"/>
                              </w:divBdr>
                              <w:divsChild>
                                <w:div w:id="223761044">
                                  <w:marLeft w:val="0"/>
                                  <w:marRight w:val="0"/>
                                  <w:marTop w:val="0"/>
                                  <w:marBottom w:val="0"/>
                                  <w:divBdr>
                                    <w:top w:val="none" w:sz="0" w:space="0" w:color="auto"/>
                                    <w:left w:val="none" w:sz="0" w:space="0" w:color="auto"/>
                                    <w:bottom w:val="none" w:sz="0" w:space="0" w:color="auto"/>
                                    <w:right w:val="none" w:sz="0" w:space="0" w:color="auto"/>
                                  </w:divBdr>
                                  <w:divsChild>
                                    <w:div w:id="1850681847">
                                      <w:marLeft w:val="0"/>
                                      <w:marRight w:val="0"/>
                                      <w:marTop w:val="0"/>
                                      <w:marBottom w:val="0"/>
                                      <w:divBdr>
                                        <w:top w:val="none" w:sz="0" w:space="0" w:color="auto"/>
                                        <w:left w:val="none" w:sz="0" w:space="0" w:color="auto"/>
                                        <w:bottom w:val="none" w:sz="0" w:space="0" w:color="auto"/>
                                        <w:right w:val="none" w:sz="0" w:space="0" w:color="auto"/>
                                      </w:divBdr>
                                      <w:divsChild>
                                        <w:div w:id="1173834823">
                                          <w:marLeft w:val="0"/>
                                          <w:marRight w:val="0"/>
                                          <w:marTop w:val="0"/>
                                          <w:marBottom w:val="0"/>
                                          <w:divBdr>
                                            <w:top w:val="none" w:sz="0" w:space="0" w:color="auto"/>
                                            <w:left w:val="none" w:sz="0" w:space="0" w:color="auto"/>
                                            <w:bottom w:val="none" w:sz="0" w:space="0" w:color="auto"/>
                                            <w:right w:val="none" w:sz="0" w:space="0" w:color="auto"/>
                                          </w:divBdr>
                                          <w:divsChild>
                                            <w:div w:id="680663961">
                                              <w:marLeft w:val="0"/>
                                              <w:marRight w:val="0"/>
                                              <w:marTop w:val="0"/>
                                              <w:marBottom w:val="0"/>
                                              <w:divBdr>
                                                <w:top w:val="none" w:sz="0" w:space="0" w:color="auto"/>
                                                <w:left w:val="none" w:sz="0" w:space="0" w:color="auto"/>
                                                <w:bottom w:val="none" w:sz="0" w:space="0" w:color="auto"/>
                                                <w:right w:val="none" w:sz="0" w:space="0" w:color="auto"/>
                                              </w:divBdr>
                                              <w:divsChild>
                                                <w:div w:id="1385829288">
                                                  <w:marLeft w:val="0"/>
                                                  <w:marRight w:val="0"/>
                                                  <w:marTop w:val="0"/>
                                                  <w:marBottom w:val="0"/>
                                                  <w:divBdr>
                                                    <w:top w:val="none" w:sz="0" w:space="0" w:color="auto"/>
                                                    <w:left w:val="none" w:sz="0" w:space="0" w:color="auto"/>
                                                    <w:bottom w:val="none" w:sz="0" w:space="0" w:color="auto"/>
                                                    <w:right w:val="none" w:sz="0" w:space="0" w:color="auto"/>
                                                  </w:divBdr>
                                                  <w:divsChild>
                                                    <w:div w:id="1870604483">
                                                      <w:marLeft w:val="0"/>
                                                      <w:marRight w:val="0"/>
                                                      <w:marTop w:val="0"/>
                                                      <w:marBottom w:val="0"/>
                                                      <w:divBdr>
                                                        <w:top w:val="none" w:sz="0" w:space="0" w:color="auto"/>
                                                        <w:left w:val="none" w:sz="0" w:space="0" w:color="auto"/>
                                                        <w:bottom w:val="none" w:sz="0" w:space="0" w:color="auto"/>
                                                        <w:right w:val="none" w:sz="0" w:space="0" w:color="auto"/>
                                                      </w:divBdr>
                                                      <w:divsChild>
                                                        <w:div w:id="2050571558">
                                                          <w:marLeft w:val="0"/>
                                                          <w:marRight w:val="0"/>
                                                          <w:marTop w:val="0"/>
                                                          <w:marBottom w:val="0"/>
                                                          <w:divBdr>
                                                            <w:top w:val="none" w:sz="0" w:space="0" w:color="auto"/>
                                                            <w:left w:val="none" w:sz="0" w:space="0" w:color="auto"/>
                                                            <w:bottom w:val="none" w:sz="0" w:space="0" w:color="auto"/>
                                                            <w:right w:val="none" w:sz="0" w:space="0" w:color="auto"/>
                                                          </w:divBdr>
                                                          <w:divsChild>
                                                            <w:div w:id="392779582">
                                                              <w:marLeft w:val="0"/>
                                                              <w:marRight w:val="0"/>
                                                              <w:marTop w:val="0"/>
                                                              <w:marBottom w:val="0"/>
                                                              <w:divBdr>
                                                                <w:top w:val="none" w:sz="0" w:space="0" w:color="auto"/>
                                                                <w:left w:val="none" w:sz="0" w:space="0" w:color="auto"/>
                                                                <w:bottom w:val="none" w:sz="0" w:space="0" w:color="auto"/>
                                                                <w:right w:val="none" w:sz="0" w:space="0" w:color="auto"/>
                                                              </w:divBdr>
                                                              <w:divsChild>
                                                                <w:div w:id="24399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1477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7</Pages>
  <Words>1831</Words>
  <Characters>10443</Characters>
  <Application>Microsoft Office Word</Application>
  <DocSecurity>0</DocSecurity>
  <Lines>87</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https://mul2-edu.gov.am/tasks/1554586/oneclick/Himnavorum.docx?token=1e315256274dd1978cae292a7e683c3b</cp:keywords>
  <dc:description/>
  <cp:lastModifiedBy>Пользователь Windows</cp:lastModifiedBy>
  <cp:revision>160</cp:revision>
  <cp:lastPrinted>2023-08-21T06:36:00Z</cp:lastPrinted>
  <dcterms:created xsi:type="dcterms:W3CDTF">2023-08-21T05:42:00Z</dcterms:created>
  <dcterms:modified xsi:type="dcterms:W3CDTF">2024-09-30T12:30:00Z</dcterms:modified>
</cp:coreProperties>
</file>