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035E6E" w14:textId="77777777" w:rsidR="00F64CEE" w:rsidRPr="004D4B40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5D4A72CF" w14:textId="77777777" w:rsidR="00F356E1" w:rsidRPr="004D4B4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4D4B40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0C2348AB" w14:textId="177FB9BA" w:rsidR="00F356E1" w:rsidRPr="0079070B" w:rsidRDefault="00F356E1" w:rsidP="0079070B">
      <w:pPr>
        <w:spacing w:line="276" w:lineRule="auto"/>
        <w:ind w:firstLine="561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gramStart"/>
      <w:r w:rsidRPr="004D4B40">
        <w:rPr>
          <w:rFonts w:ascii="GHEA Grapalat" w:hAnsi="GHEA Grapalat" w:cs="Sylfaen"/>
          <w:sz w:val="24"/>
          <w:szCs w:val="24"/>
          <w:lang w:val="fr-FR"/>
        </w:rPr>
        <w:t>«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ԲՆԱԳԻՏԱԿԱՆ</w:t>
      </w:r>
      <w:proofErr w:type="gramEnd"/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ՃԱՐՏԱՐԱԳԻՏԱԿԱՆ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ՄԱԹԵՄԱՏԻԿԱԿԱՆ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ԲՏՃՄ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ՈՒՂՂՈՒԹՅՈՒՆՆԵՐՈՎ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ԱՌԱՋՆԱՀԵՐԹ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ԿԱՐԵՎՈՐՈՒԹՅՈՒՆ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ՆԵՐԿԱՅԱՑՆՈՂ «071502.00.6 ՄԵՔԵՆԱՇԻՆՈՒԹՅՈՒՆ ԵՎ ՆՅՈՒԹԵՐԻ ՄՇԱԿՈՒՄ» ՄԱՍՆԱԳԻՏՈՒԹՅԱՄԲ ՀԱՅԱՍՏԱՆԻ ԱԶԳԱՅԻՆ ՊՈԼԻՏԵԽՆԻԿԱԿԱՆ ՀԱՄԱԼՍԱՐԱՆՈՒՄ ՍՈՎՈՐՈՂ ՀՈՎՀԱՆՆԵՍ ԵՂԻՇԵԻ ՍԱՐԱՖՅԱՆԻՆ ՏՐՎԱԾ ՏԱՐԿԵՏՈՒՄԸ</w:t>
      </w:r>
      <w:r w:rsidR="0079070B" w:rsidRPr="00DF5F1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ԴԱԴԱՐԵՑՆԵԼՈՒ ԵՎ ՀԱՅԱՍՏԱՆԻ ՀԱՆՐԱՊԵՏՈՒԹՅԱՆ ԿԱՌԱՎԱՐՈՒԹՅԱՆ 2023 ԹՎԱԿԱՆԻ ՀՈՒԼԻՍԻ 27-Ի № 1290</w:t>
      </w:r>
      <w:r w:rsidR="0079070B" w:rsidRPr="00DF5F19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79070B">
        <w:rPr>
          <w:rFonts w:ascii="GHEA Grapalat" w:hAnsi="GHEA Grapalat" w:cs="IRTEK Courier"/>
          <w:sz w:val="24"/>
          <w:szCs w:val="24"/>
          <w:lang w:val="fr-FR"/>
        </w:rPr>
        <w:t xml:space="preserve"> ԿԱՏԱՐԵԼՈՒ ՄԱՍԻՆ</w:t>
      </w:r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» </w:t>
      </w:r>
      <w:r w:rsidRPr="004D4B4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14:paraId="1692AD3C" w14:textId="77777777" w:rsidR="006453F3" w:rsidRPr="004D4B40" w:rsidRDefault="006453F3" w:rsidP="006453F3">
      <w:pPr>
        <w:pStyle w:val="mechtex"/>
        <w:spacing w:line="360" w:lineRule="auto"/>
        <w:ind w:left="-149" w:right="-1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0C846E" w14:textId="77777777" w:rsidR="006453F3" w:rsidRPr="00BD58B4" w:rsidRDefault="006453F3" w:rsidP="006453F3">
      <w:pPr>
        <w:spacing w:line="360" w:lineRule="auto"/>
        <w:ind w:right="-1" w:firstLine="567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BD58B4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BD58B4">
        <w:rPr>
          <w:rFonts w:ascii="GHEA Grapalat" w:hAnsi="GHEA Grapalat" w:cs="Sylfaen"/>
          <w:b/>
          <w:sz w:val="24"/>
          <w:szCs w:val="24"/>
          <w:u w:val="single"/>
          <w:lang w:val="hy-AM"/>
        </w:rPr>
        <w:t>1</w:t>
      </w:r>
      <w:r w:rsidRPr="00BD58B4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. </w:t>
      </w:r>
      <w:r w:rsidRPr="00BD58B4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BD58B4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BD58B4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BD58B4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BD58B4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BD58B4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BD58B4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BD58B4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14:paraId="4B398516" w14:textId="5409B7B7" w:rsidR="00ED42FA" w:rsidRPr="00BD58B4" w:rsidRDefault="00ED42FA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BD58B4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Բնագիտական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տեխնոլոգիական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ճարտարագիտական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մաթեմատիկական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</w:t>
      </w:r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ԲՏՃՄ</w:t>
      </w:r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)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ուղղություններով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պետության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առաջնահերթ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կարևորություն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ներկայացնող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«071502.00.6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Մեքենաշինություն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նյութերի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մշակում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մասնագիտությամբ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պոլիտեխնիկական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համալսարանում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սովորող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Հովհաննես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Եղիշեի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Սարաֆյանին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դադարեցնելու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հուլիսի</w:t>
      </w:r>
      <w:proofErr w:type="spellEnd"/>
      <w:r w:rsidR="003C4016" w:rsidRPr="00BD58B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27-ի № 1290</w:t>
      </w:r>
      <w:r w:rsidR="003C4016" w:rsidRPr="00BD58B4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="003C4016" w:rsidRPr="00BD58B4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="003C4016" w:rsidRPr="00BD58B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="003C4016" w:rsidRPr="00BD58B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3C4016" w:rsidRPr="00BD58B4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3C4016" w:rsidRPr="00BD58B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3C4016" w:rsidRPr="00BD58B4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3C4016" w:rsidRPr="00BD58B4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BD58B4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BD58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D58B4">
        <w:rPr>
          <w:rFonts w:ascii="GHEA Grapalat" w:hAnsi="GHEA Grapalat" w:cs="Sylfaen"/>
          <w:sz w:val="24"/>
          <w:szCs w:val="24"/>
        </w:rPr>
        <w:t>ՀՀ</w:t>
      </w:r>
      <w:r w:rsidR="00492F31" w:rsidRPr="00BD58B4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492F31" w:rsidRPr="00BD58B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92F31" w:rsidRPr="00BD58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D58B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492F31" w:rsidRPr="00BD58B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3E42D6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96841">
        <w:rPr>
          <w:rFonts w:ascii="GHEA Grapalat" w:hAnsi="GHEA Grapalat" w:cs="Sylfaen"/>
          <w:sz w:val="24"/>
          <w:szCs w:val="24"/>
        </w:rPr>
        <w:t>է՝</w:t>
      </w:r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B96841">
        <w:rPr>
          <w:rFonts w:ascii="GHEA Grapalat" w:hAnsi="GHEA Grapalat" w:cs="Sylfaen"/>
          <w:sz w:val="24"/>
          <w:szCs w:val="24"/>
        </w:rPr>
        <w:t>և</w:t>
      </w:r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492F31" w:rsidRPr="00B96841">
        <w:rPr>
          <w:rFonts w:ascii="GHEA Grapalat" w:hAnsi="GHEA Grapalat" w:cs="Sylfaen"/>
          <w:sz w:val="24"/>
          <w:szCs w:val="24"/>
          <w:lang w:val="af-ZA"/>
        </w:rPr>
        <w:noBreakHyphen/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6770" w:rsidRPr="00B96841">
        <w:rPr>
          <w:rFonts w:ascii="GHEA Grapalat" w:hAnsi="GHEA Grapalat" w:cs="Sylfaen"/>
          <w:sz w:val="24"/>
          <w:szCs w:val="24"/>
          <w:lang w:val="hy-AM"/>
        </w:rPr>
        <w:t>7-րդ</w:t>
      </w:r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մասը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6841">
        <w:rPr>
          <w:rFonts w:ascii="GHEA Grapalat" w:hAnsi="GHEA Grapalat" w:cs="Sylfaen"/>
          <w:sz w:val="24"/>
          <w:szCs w:val="24"/>
        </w:rPr>
        <w:t>ՀՀ</w:t>
      </w:r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B96841">
        <w:rPr>
          <w:rFonts w:ascii="GHEA Grapalat" w:hAnsi="GHEA Grapalat" w:cs="Sylfaen"/>
          <w:sz w:val="24"/>
          <w:szCs w:val="24"/>
        </w:rPr>
        <w:t>ի</w:t>
      </w:r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N 383-</w:t>
      </w:r>
      <w:r w:rsidRPr="00B96841">
        <w:rPr>
          <w:rFonts w:ascii="GHEA Grapalat" w:hAnsi="GHEA Grapalat" w:cs="Sylfaen"/>
          <w:sz w:val="24"/>
          <w:szCs w:val="24"/>
        </w:rPr>
        <w:t>Ն</w:t>
      </w:r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12-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կետը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492F31" w:rsidRPr="00B9684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ազգային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պոլիտեխնիկական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համալսարանի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96841">
        <w:rPr>
          <w:rFonts w:ascii="GHEA Grapalat" w:hAnsi="GHEA Grapalat" w:cs="Sylfaen"/>
          <w:sz w:val="24"/>
          <w:szCs w:val="24"/>
        </w:rPr>
        <w:t>ռեկտորի</w:t>
      </w:r>
      <w:proofErr w:type="spellEnd"/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2024</w:t>
      </w:r>
      <w:r w:rsidR="006933BA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33BA" w:rsidRPr="00B9684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6933BA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96841" w:rsidRPr="00B96841">
        <w:rPr>
          <w:rFonts w:ascii="GHEA Grapalat" w:hAnsi="GHEA Grapalat" w:cs="Sylfaen"/>
          <w:sz w:val="24"/>
          <w:szCs w:val="24"/>
        </w:rPr>
        <w:t>սեպտեմբերի</w:t>
      </w:r>
      <w:proofErr w:type="spellEnd"/>
      <w:r w:rsidR="00B96841" w:rsidRPr="00B96841">
        <w:rPr>
          <w:rFonts w:ascii="GHEA Grapalat" w:hAnsi="GHEA Grapalat" w:cs="Sylfaen"/>
          <w:sz w:val="24"/>
          <w:szCs w:val="24"/>
        </w:rPr>
        <w:t xml:space="preserve"> 30</w:t>
      </w:r>
      <w:r w:rsidR="006933BA" w:rsidRPr="00B96841">
        <w:rPr>
          <w:rFonts w:ascii="GHEA Grapalat" w:hAnsi="GHEA Grapalat" w:cs="Sylfaen"/>
          <w:sz w:val="24"/>
          <w:szCs w:val="24"/>
          <w:lang w:val="af-ZA"/>
        </w:rPr>
        <w:t>-</w:t>
      </w:r>
      <w:r w:rsidR="006933BA" w:rsidRPr="00B96841">
        <w:rPr>
          <w:rFonts w:ascii="GHEA Grapalat" w:hAnsi="GHEA Grapalat" w:cs="Sylfaen"/>
          <w:sz w:val="24"/>
          <w:szCs w:val="24"/>
        </w:rPr>
        <w:t>ի</w:t>
      </w:r>
      <w:r w:rsidR="006933BA" w:rsidRPr="00B96841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B96841" w:rsidRPr="00B96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Հովհաննես Եղիշեի Սարաֆյանին  </w:t>
      </w:r>
      <w:r w:rsidR="006933BA" w:rsidRPr="00B96841">
        <w:rPr>
          <w:rFonts w:ascii="GHEA Grapalat" w:hAnsi="GHEA Grapalat" w:cs="Sylfaen"/>
          <w:sz w:val="24"/>
          <w:szCs w:val="24"/>
        </w:rPr>
        <w:t>ՀԱՊՀ</w:t>
      </w:r>
      <w:r w:rsidR="006933BA" w:rsidRPr="00B96841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="006933BA" w:rsidRPr="00B96841">
        <w:rPr>
          <w:rFonts w:ascii="GHEA Grapalat" w:hAnsi="GHEA Grapalat" w:cs="Sylfaen"/>
          <w:sz w:val="24"/>
          <w:szCs w:val="24"/>
        </w:rPr>
        <w:t>ից</w:t>
      </w:r>
      <w:proofErr w:type="spellEnd"/>
      <w:r w:rsidR="006933BA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33BA" w:rsidRPr="00B96841">
        <w:rPr>
          <w:rFonts w:ascii="GHEA Grapalat" w:hAnsi="GHEA Grapalat" w:cs="Sylfaen"/>
          <w:sz w:val="24"/>
          <w:szCs w:val="24"/>
        </w:rPr>
        <w:t>հեռացնելու</w:t>
      </w:r>
      <w:proofErr w:type="spellEnd"/>
      <w:r w:rsidR="006933BA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33BA" w:rsidRPr="00B96841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6933BA" w:rsidRPr="00B96841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6933BA" w:rsidRPr="00B96841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6933BA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96841">
        <w:rPr>
          <w:rFonts w:ascii="GHEA Grapalat" w:hAnsi="GHEA Grapalat" w:cs="Sylfaen"/>
          <w:sz w:val="24"/>
          <w:szCs w:val="24"/>
          <w:lang w:val="af-ZA"/>
        </w:rPr>
        <w:t>01-05/</w:t>
      </w:r>
      <w:r w:rsidR="00B96841" w:rsidRPr="00B96841">
        <w:rPr>
          <w:rFonts w:ascii="GHEA Grapalat" w:hAnsi="GHEA Grapalat" w:cs="Sylfaen"/>
          <w:sz w:val="24"/>
          <w:szCs w:val="24"/>
          <w:lang w:val="af-ZA"/>
        </w:rPr>
        <w:t>2747</w:t>
      </w:r>
      <w:r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933BA" w:rsidRPr="00B96841">
        <w:rPr>
          <w:rFonts w:ascii="GHEA Grapalat" w:hAnsi="GHEA Grapalat" w:cs="Sylfaen"/>
          <w:sz w:val="24"/>
          <w:szCs w:val="24"/>
        </w:rPr>
        <w:t>հրամանը</w:t>
      </w:r>
      <w:proofErr w:type="spellEnd"/>
      <w:r w:rsidR="00FD2C3F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D2C3F" w:rsidRPr="00B96841">
        <w:rPr>
          <w:rFonts w:ascii="GHEA Grapalat" w:hAnsi="GHEA Grapalat" w:cs="Sylfaen"/>
          <w:sz w:val="24"/>
          <w:szCs w:val="24"/>
        </w:rPr>
        <w:t>և</w:t>
      </w:r>
      <w:r w:rsidR="00FD2C3F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2C3F" w:rsidRPr="00B96841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="00FD2C3F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D2C3F" w:rsidRPr="00B96841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FD2C3F" w:rsidRPr="00B96841">
        <w:rPr>
          <w:rFonts w:ascii="GHEA Grapalat" w:hAnsi="GHEA Grapalat" w:cs="Sylfaen"/>
          <w:sz w:val="24"/>
          <w:szCs w:val="24"/>
          <w:lang w:val="af-ZA"/>
        </w:rPr>
        <w:t xml:space="preserve"> 2024 </w:t>
      </w:r>
      <w:proofErr w:type="spellStart"/>
      <w:r w:rsidR="00FD2C3F" w:rsidRPr="00B9684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FD2C3F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B96841">
        <w:rPr>
          <w:rFonts w:ascii="GHEA Grapalat" w:hAnsi="GHEA Grapalat" w:cs="Sylfaen"/>
          <w:sz w:val="24"/>
          <w:szCs w:val="24"/>
        </w:rPr>
        <w:t>հոկտեմբերի</w:t>
      </w:r>
      <w:proofErr w:type="spellEnd"/>
      <w:r w:rsidR="00BD58B4" w:rsidRPr="00B96841">
        <w:rPr>
          <w:rFonts w:ascii="GHEA Grapalat" w:hAnsi="GHEA Grapalat" w:cs="Sylfaen"/>
          <w:sz w:val="24"/>
          <w:szCs w:val="24"/>
        </w:rPr>
        <w:t xml:space="preserve"> 9</w:t>
      </w:r>
      <w:r w:rsidR="00FD2C3F" w:rsidRPr="00B96841">
        <w:rPr>
          <w:rFonts w:ascii="GHEA Grapalat" w:hAnsi="GHEA Grapalat" w:cs="Sylfaen"/>
          <w:sz w:val="24"/>
          <w:szCs w:val="24"/>
          <w:lang w:val="af-ZA"/>
        </w:rPr>
        <w:t>-</w:t>
      </w:r>
      <w:r w:rsidR="00FD2C3F" w:rsidRPr="00B96841">
        <w:rPr>
          <w:rFonts w:ascii="GHEA Grapalat" w:hAnsi="GHEA Grapalat" w:cs="Sylfaen"/>
          <w:sz w:val="24"/>
          <w:szCs w:val="24"/>
        </w:rPr>
        <w:t>ի</w:t>
      </w:r>
      <w:r w:rsidR="00FD2C3F" w:rsidRPr="00B9684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D58B4" w:rsidRPr="00B96841">
        <w:rPr>
          <w:rFonts w:ascii="GHEA Grapalat" w:hAnsi="GHEA Grapalat" w:cs="Sylfaen"/>
          <w:sz w:val="24"/>
          <w:szCs w:val="24"/>
          <w:lang w:val="af-ZA"/>
        </w:rPr>
        <w:t>N</w:t>
      </w:r>
      <w:r w:rsidR="00BD58B4" w:rsidRPr="00B968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2951/ԶՅԲ </w:t>
      </w:r>
      <w:proofErr w:type="spellStart"/>
      <w:r w:rsidR="00FD2C3F" w:rsidRPr="00B96841">
        <w:rPr>
          <w:rFonts w:ascii="GHEA Grapalat" w:hAnsi="GHEA Grapalat" w:cs="Sylfaen"/>
          <w:sz w:val="24"/>
          <w:szCs w:val="24"/>
        </w:rPr>
        <w:t>գրությունը</w:t>
      </w:r>
      <w:proofErr w:type="spellEnd"/>
      <w:r w:rsidR="003E42D6" w:rsidRPr="00B96841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798FE793" w14:textId="77777777" w:rsidR="00FD2C3F" w:rsidRPr="00BD58B4" w:rsidRDefault="00FD2C3F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97BE3E3" w14:textId="77777777" w:rsidR="00DC37F5" w:rsidRPr="004D4B40" w:rsidRDefault="006453F3" w:rsidP="00DC37F5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4D4B40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4D4B40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28341D00" w14:textId="3E3FFC6F" w:rsidR="001E7545" w:rsidRPr="004D4B40" w:rsidRDefault="00DC37F5" w:rsidP="00DC37F5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D4B40">
        <w:rPr>
          <w:rFonts w:ascii="GHEA Grapalat" w:hAnsi="GHEA Grapalat" w:cs="Sylfaen"/>
          <w:sz w:val="24"/>
          <w:szCs w:val="24"/>
          <w:lang w:val="af-ZA"/>
        </w:rPr>
        <w:t>«</w:t>
      </w:r>
      <w:r w:rsidRPr="004D4B40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hy-AM"/>
        </w:rPr>
        <w:t>և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D4B40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4D4B40">
        <w:rPr>
          <w:rFonts w:ascii="GHEA Grapalat" w:hAnsi="GHEA Grapalat" w:cs="Sylfaen"/>
          <w:sz w:val="24"/>
          <w:szCs w:val="24"/>
          <w:lang w:val="af-ZA"/>
        </w:rPr>
        <w:t>»</w:t>
      </w:r>
      <w:r w:rsidR="000116C8" w:rsidRPr="004D4B4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6C8" w:rsidRPr="004D4B40">
        <w:rPr>
          <w:rFonts w:ascii="GHEA Grapalat" w:hAnsi="GHEA Grapalat" w:cs="GHEA Grapalat"/>
          <w:sz w:val="24"/>
          <w:szCs w:val="24"/>
          <w:lang w:val="hy-AM"/>
        </w:rPr>
        <w:t>օրենքի 7-րդ մասի համաձայն</w:t>
      </w:r>
      <w:r w:rsidR="000116C8" w:rsidRPr="004D4B40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545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որոշմամբ պարտադիր 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</w:t>
      </w:r>
      <w:r w:rsidR="000A6CC6" w:rsidRPr="004D4B4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բուհերում սովորողին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Պարտադիր զինվորական ծառայության զորակոչից տարկետում տրամադրելու կարգը և պայմանները, ինչպես նաև բուհերի և բնագիտական, տեխնոլոգիական, ճարտարագիտական և մաթեմատիկական (ԲՏՃՄ) ուղղություններով համապատասխան մասնագիտությունների</w:t>
      </w:r>
      <w:r w:rsidR="002A25CA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="000A6CC6" w:rsidRPr="004D4B40">
          <w:rPr>
            <w:rStyle w:val="Hyperlink"/>
            <w:rFonts w:ascii="Calibri" w:eastAsia="Calibri" w:hAnsi="Calibri" w:cs="Calibri"/>
            <w:sz w:val="24"/>
            <w:szCs w:val="24"/>
            <w:shd w:val="clear" w:color="auto" w:fill="FFFFFF"/>
            <w:lang w:val="hy-AM"/>
          </w:rPr>
          <w:t> </w:t>
        </w:r>
        <w:r w:rsidR="000A6CC6" w:rsidRPr="004D4B40">
          <w:rPr>
            <w:rStyle w:val="Hyperlink"/>
            <w:rFonts w:ascii="GHEA Grapalat" w:eastAsia="Calibri" w:hAnsi="GHEA Grapalat"/>
            <w:sz w:val="24"/>
            <w:szCs w:val="24"/>
            <w:shd w:val="clear" w:color="auto" w:fill="FFFFFF"/>
            <w:lang w:val="hy-AM"/>
          </w:rPr>
          <w:t>ցանկը</w:t>
        </w:r>
      </w:hyperlink>
      <w:r w:rsidR="000A6CC6" w:rsidRPr="004D4B4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A25CA" w:rsidRPr="004D4B4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D4B4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սահմանում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D4B4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D4B4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D4B4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4D4B40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0A6CC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207C4635" w14:textId="77777777" w:rsidR="00BB5007" w:rsidRPr="004D4B40" w:rsidRDefault="001E7545" w:rsidP="00AF4E3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>Օրենքի այս դրույթն առաջին անգամ կիրառվել է</w:t>
      </w:r>
      <w:r w:rsidR="000243D2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2023-2024 ուսումնական տարվանից՝ </w:t>
      </w: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կաավարության 2023 թվականի </w:t>
      </w:r>
      <w:r w:rsidRPr="004D4B40">
        <w:rPr>
          <w:rFonts w:ascii="GHEA Grapalat" w:hAnsi="GHEA Grapalat"/>
          <w:color w:val="000000"/>
          <w:lang w:val="hy-AM"/>
        </w:rPr>
        <w:t xml:space="preserve"> մարտի 23-ի  N 383-Ն </w:t>
      </w:r>
      <w:r w:rsidR="000243D2" w:rsidRPr="004D4B40">
        <w:rPr>
          <w:rFonts w:ascii="GHEA Grapalat" w:hAnsi="GHEA Grapalat"/>
          <w:color w:val="000000"/>
          <w:lang w:val="hy-AM"/>
        </w:rPr>
        <w:t>որոշմամբ սահմանված կարգին և պայմաններին համապատասխան:</w:t>
      </w:r>
      <w:r w:rsidR="00762FCD" w:rsidRPr="004D4B40">
        <w:rPr>
          <w:rFonts w:ascii="GHEA Grapalat" w:hAnsi="GHEA Grapalat"/>
          <w:color w:val="000000"/>
          <w:lang w:val="hy-AM"/>
        </w:rPr>
        <w:t xml:space="preserve"> Այս որոշմամբ </w:t>
      </w:r>
      <w:r w:rsidR="000243D2" w:rsidRPr="004D4B40">
        <w:rPr>
          <w:rFonts w:ascii="GHEA Grapalat" w:hAnsi="GHEA Grapalat"/>
          <w:color w:val="000000"/>
          <w:lang w:val="hy-AM"/>
        </w:rPr>
        <w:t xml:space="preserve"> </w:t>
      </w:r>
      <w:r w:rsidR="00762FCD" w:rsidRPr="004D4B40">
        <w:rPr>
          <w:rFonts w:ascii="GHEA Grapalat" w:hAnsi="GHEA Grapalat"/>
          <w:color w:val="000000"/>
          <w:lang w:val="hy-AM"/>
        </w:rPr>
        <w:t xml:space="preserve">հաստատվել է նաև </w:t>
      </w:r>
      <w:r w:rsidR="00415A1D" w:rsidRPr="004D4B40">
        <w:rPr>
          <w:rFonts w:ascii="GHEA Grapalat" w:hAnsi="GHEA Grapalat"/>
          <w:color w:val="000000"/>
          <w:lang w:val="hy-AM"/>
        </w:rPr>
        <w:t>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</w:t>
      </w:r>
      <w:r w:rsidR="00762FCD" w:rsidRPr="004D4B40">
        <w:rPr>
          <w:rFonts w:ascii="GHEA Grapalat" w:hAnsi="GHEA Grapalat"/>
          <w:color w:val="000000"/>
          <w:lang w:val="hy-AM"/>
        </w:rPr>
        <w:t xml:space="preserve">ի ցանկը, որոնցից մեկով </w:t>
      </w:r>
      <w:r w:rsidR="00BB5007" w:rsidRPr="004D4B40">
        <w:rPr>
          <w:rFonts w:ascii="GHEA Grapalat" w:hAnsi="GHEA Grapalat"/>
          <w:color w:val="000000"/>
          <w:lang w:val="hy-AM"/>
        </w:rPr>
        <w:t>(</w:t>
      </w:r>
      <w:r w:rsidR="00415A1D" w:rsidRPr="004D4B40">
        <w:rPr>
          <w:rFonts w:ascii="GHEA Grapalat" w:hAnsi="GHEA Grapalat"/>
          <w:color w:val="000000"/>
          <w:lang w:val="hy-AM"/>
        </w:rPr>
        <w:t xml:space="preserve">ըստ կրթական աստիճանների (բակալավր, մագիստրատուրա, ասպիրանտուրա), համապատասխան բուհերում առկա ուսուցմամբ պետության կողմից ուսման վարձի լրիվ փոխհատուցմամբ (անվճար) ընդունված քաղաքացիներին պարտադիր զինվորական ծառայության զորակոչից </w:t>
      </w:r>
      <w:r w:rsidR="00762FCD" w:rsidRPr="004D4B40">
        <w:rPr>
          <w:rFonts w:ascii="GHEA Grapalat" w:hAnsi="GHEA Grapalat"/>
          <w:color w:val="000000"/>
          <w:lang w:val="hy-AM"/>
        </w:rPr>
        <w:t xml:space="preserve">տրվել է </w:t>
      </w:r>
      <w:r w:rsidR="00415A1D" w:rsidRPr="004D4B40">
        <w:rPr>
          <w:rFonts w:ascii="GHEA Grapalat" w:hAnsi="GHEA Grapalat"/>
          <w:color w:val="000000"/>
          <w:lang w:val="hy-AM"/>
        </w:rPr>
        <w:t>տարկետում</w:t>
      </w:r>
      <w:r w:rsidR="00BB5007" w:rsidRPr="004D4B40">
        <w:rPr>
          <w:rFonts w:ascii="GHEA Grapalat" w:hAnsi="GHEA Grapalat"/>
          <w:color w:val="000000"/>
          <w:lang w:val="hy-AM"/>
        </w:rPr>
        <w:t>:</w:t>
      </w:r>
    </w:p>
    <w:p w14:paraId="3689A170" w14:textId="553C7129" w:rsidR="001E7545" w:rsidRPr="004D4B40" w:rsidRDefault="00BB5007" w:rsidP="00A83EA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կառավարության 2023 թվականի </w:t>
      </w:r>
      <w:r w:rsidRPr="005176BB">
        <w:rPr>
          <w:rFonts w:ascii="GHEA Grapalat" w:hAnsi="GHEA Grapalat"/>
          <w:color w:val="000000"/>
          <w:shd w:val="clear" w:color="auto" w:fill="FFFFFF"/>
          <w:lang w:val="hy-AM"/>
        </w:rPr>
        <w:t>հուլիսի 27-ի</w:t>
      </w: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D19D2" w:rsidRPr="005176BB">
        <w:rPr>
          <w:rFonts w:ascii="GHEA Grapalat" w:hAnsi="GHEA Grapalat"/>
          <w:color w:val="000000"/>
          <w:shd w:val="clear" w:color="auto" w:fill="FFFFFF"/>
          <w:lang w:val="hy-AM"/>
        </w:rPr>
        <w:t>№ 1290-Ա որոշմա</w:t>
      </w:r>
      <w:r w:rsidR="00ED19D2" w:rsidRPr="004D4B40">
        <w:rPr>
          <w:rFonts w:ascii="GHEA Grapalat" w:hAnsi="GHEA Grapalat"/>
          <w:color w:val="000000"/>
          <w:shd w:val="clear" w:color="auto" w:fill="FFFFFF"/>
          <w:lang w:val="hy-AM"/>
        </w:rPr>
        <w:t>մբ շ</w:t>
      </w: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արքային կազմի պարտադիր զինվորական ծառայության 2023 թվականի ամառային զորակոչից </w:t>
      </w:r>
      <w:r w:rsidR="00FC316C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մինչև ուսումնառության ավարտը /2027 թվականի ամառային զորակոչ/ </w:t>
      </w: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տարկետում է տրամադրվել նաև </w:t>
      </w:r>
      <w:r w:rsidR="0071373F" w:rsidRPr="005176BB">
        <w:rPr>
          <w:rFonts w:ascii="GHEA Grapalat" w:hAnsi="GHEA Grapalat"/>
          <w:color w:val="000000"/>
          <w:shd w:val="clear" w:color="auto" w:fill="FFFFFF"/>
          <w:lang w:val="hy-AM"/>
        </w:rPr>
        <w:t>Հովհաննես Եղիշեի Սարաֆյանին</w:t>
      </w:r>
      <w:r w:rsidR="0071373F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D19D2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(ծնվ.՝ 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>07.01.2005 թ</w:t>
      </w:r>
      <w:r w:rsidR="00ED19D2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.,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հաշվառման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վայրը՝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Շիրակի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մարզ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ք</w:t>
      </w:r>
      <w:r w:rsidR="005176BB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Գյումրի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Պ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Սևակի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թաղ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 xml:space="preserve">., 19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շ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 xml:space="preserve">., 5 </w:t>
      </w:r>
      <w:r w:rsidR="005176BB" w:rsidRPr="005176BB">
        <w:rPr>
          <w:rFonts w:ascii="GHEA Grapalat" w:hAnsi="GHEA Grapalat" w:cs="GHEA Grapalat"/>
          <w:color w:val="000000"/>
          <w:shd w:val="clear" w:color="auto" w:fill="FFFFFF"/>
          <w:lang w:val="hy-AM"/>
        </w:rPr>
        <w:t>բն</w:t>
      </w:r>
      <w:r w:rsidR="005176BB" w:rsidRPr="005176BB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ED19D2" w:rsidRPr="004D4B40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5176BB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նրա՝</w:t>
      </w:r>
      <w:r w:rsidR="00ED19D2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>Հայաստանի ազգային պոլիտեխնիկական համալսարանի պետության համար առաջնահերթ և կարևորություն ներկայացնող մասնագիտությունների ց</w:t>
      </w:r>
      <w:r w:rsidR="00FC316C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անկում ներառված 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 w:rsidR="005176BB" w:rsidRPr="00BD58B4">
        <w:rPr>
          <w:rFonts w:ascii="GHEA Grapalat" w:hAnsi="GHEA Grapalat"/>
          <w:color w:val="000000"/>
          <w:shd w:val="clear" w:color="auto" w:fill="FFFFFF"/>
        </w:rPr>
        <w:t>Մեքենաշինություն</w:t>
      </w:r>
      <w:proofErr w:type="spellEnd"/>
      <w:r w:rsidR="005176BB" w:rsidRPr="00BD58B4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5176BB" w:rsidRPr="00BD58B4">
        <w:rPr>
          <w:rFonts w:ascii="GHEA Grapalat" w:hAnsi="GHEA Grapalat"/>
          <w:color w:val="000000"/>
          <w:shd w:val="clear" w:color="auto" w:fill="FFFFFF"/>
        </w:rPr>
        <w:t>նյութերի</w:t>
      </w:r>
      <w:proofErr w:type="spellEnd"/>
      <w:r w:rsidR="005176BB" w:rsidRPr="00BD58B4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176BB" w:rsidRPr="00BD58B4">
        <w:rPr>
          <w:rFonts w:ascii="GHEA Grapalat" w:hAnsi="GHEA Grapalat"/>
          <w:color w:val="000000"/>
          <w:shd w:val="clear" w:color="auto" w:fill="FFFFFF"/>
        </w:rPr>
        <w:t>մշակում</w:t>
      </w:r>
      <w:proofErr w:type="spellEnd"/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>» մասնագիտությամբ</w:t>
      </w:r>
      <w:r w:rsidR="00FC316C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պետության կողմից  ուսման վարձի լրիվ փոխհատուցմամբ (անվճար) </w:t>
      </w:r>
      <w:r w:rsidRPr="004D4B4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26607" w:rsidRPr="004D4B40">
        <w:rPr>
          <w:rFonts w:ascii="GHEA Grapalat" w:hAnsi="GHEA Grapalat"/>
          <w:color w:val="000000"/>
          <w:shd w:val="clear" w:color="auto" w:fill="FFFFFF"/>
          <w:lang w:val="hy-AM"/>
        </w:rPr>
        <w:t>ընդունվելու հանգամանքը:</w:t>
      </w:r>
    </w:p>
    <w:p w14:paraId="78C1890D" w14:textId="039FFC91" w:rsidR="001E7545" w:rsidRPr="004D4B40" w:rsidRDefault="00A83EAD" w:rsidP="00DC37F5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96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Սակայն </w:t>
      </w:r>
      <w:r w:rsidR="005176BB" w:rsidRPr="00B96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Հովհաննես Եղիշեի Սարաֆյան</w:t>
      </w:r>
      <w:r w:rsidRPr="00B96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FC316C" w:rsidRPr="00B96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96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316C" w:rsidRPr="00B96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նբավարար առաջադիմություն ցուցաբերելու համար 2024 թվականի </w:t>
      </w:r>
      <w:proofErr w:type="spellStart"/>
      <w:r w:rsidR="00B96841" w:rsidRPr="00B968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սեպտեմբերի</w:t>
      </w:r>
      <w:proofErr w:type="spellEnd"/>
      <w:r w:rsidR="00B96841" w:rsidRPr="00B9684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30</w:t>
      </w:r>
      <w:r w:rsidR="00FC316C" w:rsidRPr="00B9684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-ից հեռացվել է Հայաստանի ազգային</w:t>
      </w:r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պոլիտեխնիկական</w:t>
      </w:r>
      <w:r w:rsidR="001E7545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համալսարանից, ինչը հիմք է </w:t>
      </w:r>
      <w:proofErr w:type="spellStart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6C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զորակոչից նրան տրամադրված  տարկետման դադարեցման:</w:t>
      </w:r>
    </w:p>
    <w:p w14:paraId="36A3560C" w14:textId="7D70F6AB" w:rsidR="00DA0CF9" w:rsidRPr="004D4B40" w:rsidRDefault="00FC316C" w:rsidP="00FC4BA7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վերոգրյալից՝ ա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նհրաժեշտություն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4D4B40">
        <w:rPr>
          <w:rFonts w:ascii="GHEA Grapalat" w:hAnsi="GHEA Grapalat" w:cs="IRTEK Courier"/>
          <w:sz w:val="24"/>
          <w:szCs w:val="24"/>
          <w:lang w:val="hy-AM"/>
        </w:rPr>
        <w:t xml:space="preserve">համապատասխան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Pr="004D4B40">
        <w:rPr>
          <w:rFonts w:ascii="GHEA Grapalat" w:hAnsi="GHEA Grapalat" w:cs="IRTEK Courier"/>
          <w:sz w:val="24"/>
          <w:szCs w:val="24"/>
          <w:lang w:val="hy-AM"/>
        </w:rPr>
        <w:t>ներ</w:t>
      </w:r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հուլիսի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27-ի «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Բնագիտական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տեխնոլոգիական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ճարտարագիտական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մաթեմատիկական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(ԲՏՃՄ)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ուղղություններով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պետության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համար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առաջնահերթ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կարևորություն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ներկայացնող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մասնագիտություններով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բուհերում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քաղաքացիներին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շարքային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կազմի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ամառային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զորակոչից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տալու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№ 1290-Ա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53F3"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3-րդ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կետի</w:t>
      </w:r>
      <w:proofErr w:type="spellEnd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9</w:t>
      </w:r>
      <w:r w:rsidR="005176BB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6</w:t>
      </w:r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-րդ </w:t>
      </w:r>
      <w:proofErr w:type="spellStart"/>
      <w:r w:rsidR="006453F3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թակետը</w:t>
      </w:r>
      <w:proofErr w:type="spellEnd"/>
      <w:r w:rsidR="00794A80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Ա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="00794A80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կորցնելով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տարկետման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իրավունքը,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5176BB" w:rsidRPr="005176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Հովհաննես Եղիշեի Սարաֆյան</w:t>
      </w:r>
      <w:r w:rsidR="00794A80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դառնում է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զինվորական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</w:t>
      </w:r>
      <w:r w:rsidR="00794A80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ենթակա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օրենքով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FC4BA7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0DA0B794" w14:textId="77777777" w:rsidR="006453F3" w:rsidRPr="004D4B40" w:rsidRDefault="006453F3" w:rsidP="006453F3">
      <w:pPr>
        <w:spacing w:line="360" w:lineRule="auto"/>
        <w:ind w:right="-108" w:firstLine="72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4D4B40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14:paraId="321A0028" w14:textId="5E9A85D6" w:rsidR="006453F3" w:rsidRPr="004D4B40" w:rsidRDefault="006453F3" w:rsidP="006453F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D4B40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նախարարություն, Պաշտպանության նախարարություն:</w:t>
      </w:r>
    </w:p>
    <w:p w14:paraId="05B27BF8" w14:textId="77777777" w:rsidR="006453F3" w:rsidRPr="004D4B40" w:rsidRDefault="006453F3" w:rsidP="006453F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79FC6F" w14:textId="77777777" w:rsidR="006453F3" w:rsidRPr="004D4B40" w:rsidRDefault="006453F3" w:rsidP="006453F3">
      <w:pPr>
        <w:shd w:val="clear" w:color="auto" w:fill="FFFFFF"/>
        <w:spacing w:line="360" w:lineRule="auto"/>
        <w:ind w:right="-1" w:firstLine="567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4D4B40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4D4B40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4D4B40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4D4B40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4D4B40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4D4B40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03BA8EDD" w14:textId="3B95CFB6" w:rsidR="006453F3" w:rsidRPr="004D4B40" w:rsidRDefault="00A83EAD" w:rsidP="006453F3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D4B40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71225B" w:rsidRPr="004D4B40">
        <w:rPr>
          <w:rFonts w:ascii="GHEA Grapalat" w:hAnsi="GHEA Grapalat" w:cs="Sylfaen"/>
          <w:sz w:val="24"/>
          <w:szCs w:val="24"/>
          <w:lang w:val="hy-AM"/>
        </w:rPr>
        <w:t xml:space="preserve">կդադարեցվի </w:t>
      </w:r>
      <w:r w:rsidR="00794A80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ազգային պոլիտեխնիկական համալսարանի</w:t>
      </w:r>
      <w:r w:rsidR="00DA0CF9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="00150054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Մեքենաշինություն</w:t>
      </w:r>
      <w:proofErr w:type="spellEnd"/>
      <w:r w:rsidR="00150054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150054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նյութերի</w:t>
      </w:r>
      <w:proofErr w:type="spellEnd"/>
      <w:r w:rsidR="00150054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50054" w:rsidRPr="00BD58B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մշակում</w:t>
      </w:r>
      <w:proofErr w:type="spellEnd"/>
      <w:r w:rsidR="00DA0CF9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մասնագիտությամբ </w:t>
      </w:r>
      <w:proofErr w:type="spellStart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>ուս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>ւմնառության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34390" w:rsidRPr="005176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Հովհաննես Եղիշեի Սարաֆյան</w:t>
      </w:r>
      <w:r w:rsidR="00DA0CF9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 </w:t>
      </w:r>
      <w:proofErr w:type="spellStart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>տրամադրված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4D4B40">
        <w:rPr>
          <w:rFonts w:ascii="GHEA Grapalat" w:hAnsi="GHEA Grapalat" w:cs="Sylfaen"/>
          <w:sz w:val="24"/>
          <w:szCs w:val="24"/>
          <w:lang w:val="fr-FR"/>
        </w:rPr>
        <w:t>ծառայությ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hy-AM"/>
        </w:rPr>
        <w:t xml:space="preserve">ան զորակոչից </w:t>
      </w:r>
      <w:r w:rsidR="00DA0CF9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4D4B40">
        <w:rPr>
          <w:rFonts w:ascii="GHEA Grapalat" w:hAnsi="GHEA Grapalat" w:cs="Sylfaen"/>
          <w:sz w:val="24"/>
          <w:szCs w:val="24"/>
          <w:lang w:val="fr-FR"/>
        </w:rPr>
        <w:t>տարկետ</w:t>
      </w:r>
      <w:proofErr w:type="spellEnd"/>
      <w:r w:rsidR="00DA0CF9" w:rsidRPr="004D4B40">
        <w:rPr>
          <w:rFonts w:ascii="GHEA Grapalat" w:hAnsi="GHEA Grapalat" w:cs="Sylfaen"/>
          <w:sz w:val="24"/>
          <w:szCs w:val="24"/>
          <w:lang w:val="hy-AM"/>
        </w:rPr>
        <w:t>ումը՝</w:t>
      </w:r>
      <w:r w:rsidR="006453F3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94A80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94A80" w:rsidRPr="004D4B40">
        <w:rPr>
          <w:rFonts w:ascii="GHEA Grapalat" w:hAnsi="GHEA Grapalat" w:cs="Sylfaen"/>
          <w:sz w:val="24"/>
          <w:szCs w:val="24"/>
          <w:lang w:val="fr-FR"/>
        </w:rPr>
        <w:t>բուհ</w:t>
      </w:r>
      <w:proofErr w:type="spellEnd"/>
      <w:r w:rsidR="00794A80" w:rsidRPr="004D4B40"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DA0CF9" w:rsidRPr="004D4B4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94A80" w:rsidRPr="004D4B40">
        <w:rPr>
          <w:rFonts w:ascii="GHEA Grapalat" w:hAnsi="GHEA Grapalat" w:cs="Sylfaen"/>
          <w:sz w:val="24"/>
          <w:szCs w:val="24"/>
          <w:lang w:val="hy-AM"/>
        </w:rPr>
        <w:t>ուսումնառությունը ընդհատելու</w:t>
      </w:r>
      <w:r w:rsidR="00DA0CF9" w:rsidRPr="004D4B40">
        <w:rPr>
          <w:rFonts w:ascii="GHEA Grapalat" w:hAnsi="GHEA Grapalat" w:cs="Sylfaen"/>
          <w:sz w:val="24"/>
          <w:szCs w:val="24"/>
          <w:lang w:val="hy-AM"/>
        </w:rPr>
        <w:t xml:space="preserve"> հանգամանքով պայմանավորված</w:t>
      </w:r>
      <w:r w:rsidR="006453F3" w:rsidRPr="004D4B40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A8E177D" w14:textId="77777777" w:rsidR="00F51407" w:rsidRPr="004D4B40" w:rsidRDefault="00F51407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811A8F5" w14:textId="77777777" w:rsidR="006453F3" w:rsidRPr="004D4B40" w:rsidRDefault="006453F3" w:rsidP="006453F3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4D4B40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30A1C118" w14:textId="43F03DBE" w:rsidR="00F64CEE" w:rsidRPr="004D4B40" w:rsidRDefault="00F51407" w:rsidP="00F966AA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4D4B40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Բնագիտական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տեխնոլոգիական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ճարտարագիտական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մաթեմատիկական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ԲՏՃՄ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ուղղություններով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պետության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առաջնահերթ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կարևորություն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ներկայացնող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«</w:t>
      </w:r>
      <w:r w:rsidR="00A26F61"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071502.01.6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34390"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Մեքենաշինություն և նյութերի մշակում</w:t>
      </w:r>
      <w:r w:rsidRPr="00FC2A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մասնագիտությա</w:t>
      </w:r>
      <w:proofErr w:type="spellStart"/>
      <w:r w:rsidR="00FC2A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մբ</w:t>
      </w:r>
      <w:proofErr w:type="spellEnd"/>
      <w:r w:rsidR="00FC2A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ազգային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պոլիտեխնիկական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համալսարանում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2A76" w:rsidRPr="005176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Հովհաննես Եղիշեի Սարաֆյան</w:t>
      </w:r>
      <w:r w:rsidR="00FC2A76"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տրված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տարկետումը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դադարեցնելու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2023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հուլիսի</w:t>
      </w:r>
      <w:proofErr w:type="spellEnd"/>
      <w:r w:rsidRPr="004D4B40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27-ի № 1290</w:t>
      </w:r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-Ա </w:t>
      </w:r>
      <w:proofErr w:type="spellStart"/>
      <w:r w:rsidRPr="004D4B40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D4B40">
        <w:rPr>
          <w:rFonts w:ascii="GHEA Grapalat" w:hAnsi="GHEA Grapalat" w:cs="IRTEK Courier"/>
          <w:sz w:val="24"/>
          <w:szCs w:val="24"/>
          <w:lang w:val="fr-FR"/>
        </w:rPr>
        <w:t>մեջ</w:t>
      </w:r>
      <w:proofErr w:type="spellEnd"/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D4B40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bookmarkStart w:id="0" w:name="_GoBack"/>
      <w:bookmarkEnd w:id="0"/>
      <w:proofErr w:type="spellEnd"/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D4B40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Pr="004D4B4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4D4B40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4D4B4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4D4B4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4D4B4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48797C9A" w14:textId="77777777" w:rsidR="0078471E" w:rsidRPr="004D4B40" w:rsidRDefault="0078471E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</w:p>
    <w:p w14:paraId="29FB0436" w14:textId="77777777" w:rsidR="006453F3" w:rsidRPr="004D4B40" w:rsidRDefault="006453F3" w:rsidP="006453F3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4D4B40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E9058F3" w14:textId="5E3627A0" w:rsidR="006453F3" w:rsidRPr="004D4B40" w:rsidRDefault="006453F3" w:rsidP="00AE179C">
      <w:pPr>
        <w:shd w:val="clear" w:color="auto" w:fill="FFFFFF"/>
        <w:tabs>
          <w:tab w:val="left" w:pos="540"/>
        </w:tabs>
        <w:spacing w:line="360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D4B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14:paraId="12B135DD" w14:textId="19BE258B" w:rsidR="006453F3" w:rsidRPr="004D4B40" w:rsidRDefault="006453F3" w:rsidP="00584FB1">
      <w:pPr>
        <w:pStyle w:val="ListParagraph"/>
        <w:numPr>
          <w:ilvl w:val="0"/>
          <w:numId w:val="5"/>
        </w:numPr>
        <w:spacing w:line="360" w:lineRule="auto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4D4B40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4D4B40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14:paraId="33533251" w14:textId="1A90B16F" w:rsidR="00584FB1" w:rsidRPr="004D4B40" w:rsidRDefault="00584FB1" w:rsidP="00584FB1">
      <w:pPr>
        <w:pStyle w:val="ListParagraph"/>
        <w:spacing w:line="360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4D4B4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Ռազմավարական փաստաթղթերի հետ կապը բացակայում է:</w:t>
      </w:r>
    </w:p>
    <w:p w14:paraId="77ADF356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675D30D0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7D267E17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48C03316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1074C137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6A2515DF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2BC50360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401F3AEA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0923EFF6" w14:textId="77777777" w:rsidR="0078471E" w:rsidRPr="004D4B40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14:paraId="42B978C0" w14:textId="77777777" w:rsidR="0078471E" w:rsidRPr="004D4B40" w:rsidRDefault="0078471E" w:rsidP="0078471E">
      <w:pPr>
        <w:rPr>
          <w:rFonts w:ascii="GHEA Grapalat" w:hAnsi="GHEA Grapalat"/>
          <w:color w:val="191919"/>
          <w:sz w:val="24"/>
          <w:szCs w:val="24"/>
          <w:shd w:val="clear" w:color="auto" w:fill="FFFFFF"/>
          <w:lang w:val="af-ZA" w:eastAsia="en-US"/>
        </w:rPr>
      </w:pPr>
      <w:r w:rsidRPr="004D4B40">
        <w:rPr>
          <w:rFonts w:ascii="GHEA Grapalat" w:hAnsi="GHEA Grapalat"/>
          <w:sz w:val="24"/>
          <w:szCs w:val="24"/>
          <w:lang w:val="af-ZA"/>
        </w:rPr>
        <w:tab/>
      </w:r>
    </w:p>
    <w:p w14:paraId="605A230F" w14:textId="77777777" w:rsidR="004250B8" w:rsidRPr="004D4B40" w:rsidRDefault="004250B8" w:rsidP="0078471E">
      <w:pPr>
        <w:tabs>
          <w:tab w:val="left" w:pos="4080"/>
        </w:tabs>
        <w:rPr>
          <w:rFonts w:ascii="GHEA Grapalat" w:hAnsi="GHEA Grapalat"/>
          <w:sz w:val="24"/>
          <w:szCs w:val="24"/>
          <w:lang w:val="af-ZA"/>
        </w:rPr>
      </w:pPr>
    </w:p>
    <w:sectPr w:rsidR="004250B8" w:rsidRPr="004D4B40" w:rsidSect="0067399B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116C8"/>
    <w:rsid w:val="000210E7"/>
    <w:rsid w:val="00021F89"/>
    <w:rsid w:val="000243D2"/>
    <w:rsid w:val="000A1F3C"/>
    <w:rsid w:val="000A5837"/>
    <w:rsid w:val="000A6CC6"/>
    <w:rsid w:val="000C1CB0"/>
    <w:rsid w:val="000D7A07"/>
    <w:rsid w:val="000F58EC"/>
    <w:rsid w:val="0014223F"/>
    <w:rsid w:val="00150054"/>
    <w:rsid w:val="00157E6C"/>
    <w:rsid w:val="00167A67"/>
    <w:rsid w:val="0018317F"/>
    <w:rsid w:val="0019166B"/>
    <w:rsid w:val="001B2B73"/>
    <w:rsid w:val="001E7545"/>
    <w:rsid w:val="001F0ECD"/>
    <w:rsid w:val="002070D5"/>
    <w:rsid w:val="002428D2"/>
    <w:rsid w:val="002A25CA"/>
    <w:rsid w:val="002B5B51"/>
    <w:rsid w:val="002E206D"/>
    <w:rsid w:val="002E35B7"/>
    <w:rsid w:val="00310594"/>
    <w:rsid w:val="003A1264"/>
    <w:rsid w:val="003C4016"/>
    <w:rsid w:val="003E24B5"/>
    <w:rsid w:val="003E42D6"/>
    <w:rsid w:val="003F38F9"/>
    <w:rsid w:val="0040134A"/>
    <w:rsid w:val="00415A1D"/>
    <w:rsid w:val="004250B8"/>
    <w:rsid w:val="00442C1B"/>
    <w:rsid w:val="00443F7D"/>
    <w:rsid w:val="004611F4"/>
    <w:rsid w:val="00492F31"/>
    <w:rsid w:val="00496C60"/>
    <w:rsid w:val="004B2DFC"/>
    <w:rsid w:val="004D4B40"/>
    <w:rsid w:val="004E5922"/>
    <w:rsid w:val="004E5BE1"/>
    <w:rsid w:val="004F12A9"/>
    <w:rsid w:val="004F24A4"/>
    <w:rsid w:val="005176BB"/>
    <w:rsid w:val="00522D11"/>
    <w:rsid w:val="00531CD4"/>
    <w:rsid w:val="00543A6C"/>
    <w:rsid w:val="005604CC"/>
    <w:rsid w:val="00567D9D"/>
    <w:rsid w:val="00576DB5"/>
    <w:rsid w:val="00584FB1"/>
    <w:rsid w:val="00585E5A"/>
    <w:rsid w:val="0059144B"/>
    <w:rsid w:val="005D3846"/>
    <w:rsid w:val="005F05BB"/>
    <w:rsid w:val="006144F8"/>
    <w:rsid w:val="006453F3"/>
    <w:rsid w:val="0067399B"/>
    <w:rsid w:val="00684751"/>
    <w:rsid w:val="006933BA"/>
    <w:rsid w:val="006D11B0"/>
    <w:rsid w:val="006D1C2B"/>
    <w:rsid w:val="006F1A83"/>
    <w:rsid w:val="0071225B"/>
    <w:rsid w:val="0071373F"/>
    <w:rsid w:val="0073035B"/>
    <w:rsid w:val="00741E51"/>
    <w:rsid w:val="00762FCD"/>
    <w:rsid w:val="0078471E"/>
    <w:rsid w:val="0079070B"/>
    <w:rsid w:val="00790DEF"/>
    <w:rsid w:val="00794A80"/>
    <w:rsid w:val="007A7646"/>
    <w:rsid w:val="007B1CC0"/>
    <w:rsid w:val="007C73F3"/>
    <w:rsid w:val="00835920"/>
    <w:rsid w:val="008510F0"/>
    <w:rsid w:val="008556C9"/>
    <w:rsid w:val="00874FA5"/>
    <w:rsid w:val="00890263"/>
    <w:rsid w:val="00891A60"/>
    <w:rsid w:val="008A677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26F61"/>
    <w:rsid w:val="00A73EE4"/>
    <w:rsid w:val="00A83EAD"/>
    <w:rsid w:val="00A97963"/>
    <w:rsid w:val="00AE179C"/>
    <w:rsid w:val="00AE2F25"/>
    <w:rsid w:val="00AF4E33"/>
    <w:rsid w:val="00B10399"/>
    <w:rsid w:val="00B22545"/>
    <w:rsid w:val="00B34E67"/>
    <w:rsid w:val="00B463AC"/>
    <w:rsid w:val="00B92A7A"/>
    <w:rsid w:val="00B96841"/>
    <w:rsid w:val="00BB5007"/>
    <w:rsid w:val="00BC28BB"/>
    <w:rsid w:val="00BC58AA"/>
    <w:rsid w:val="00BD58B4"/>
    <w:rsid w:val="00BE525E"/>
    <w:rsid w:val="00BF3A47"/>
    <w:rsid w:val="00C07EEC"/>
    <w:rsid w:val="00C25BE2"/>
    <w:rsid w:val="00C26607"/>
    <w:rsid w:val="00C34390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804DE"/>
    <w:rsid w:val="00DA037E"/>
    <w:rsid w:val="00DA0A15"/>
    <w:rsid w:val="00DA0CF9"/>
    <w:rsid w:val="00DC37F5"/>
    <w:rsid w:val="00DC7C80"/>
    <w:rsid w:val="00DD27CB"/>
    <w:rsid w:val="00DE0149"/>
    <w:rsid w:val="00EA6904"/>
    <w:rsid w:val="00ED19D2"/>
    <w:rsid w:val="00ED42FA"/>
    <w:rsid w:val="00ED5308"/>
    <w:rsid w:val="00EE4F8D"/>
    <w:rsid w:val="00F356E1"/>
    <w:rsid w:val="00F51407"/>
    <w:rsid w:val="00F64CEE"/>
    <w:rsid w:val="00F715E6"/>
    <w:rsid w:val="00F7251B"/>
    <w:rsid w:val="00F966AA"/>
    <w:rsid w:val="00FB3700"/>
    <w:rsid w:val="00FC2A76"/>
    <w:rsid w:val="00FC316C"/>
    <w:rsid w:val="00FC4BA7"/>
    <w:rsid w:val="00FD0A0E"/>
    <w:rsid w:val="00FD2C3F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212"/>
  <w15:docId w15:val="{47DB1E6E-C94A-41EC-AF5E-854A63C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mechtexChar">
    <w:name w:val="mechtex Char"/>
    <w:basedOn w:val="DefaultParagraphFont"/>
    <w:link w:val="mechtex"/>
    <w:locked/>
    <w:rsid w:val="006453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53F3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6C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754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D58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5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68</cp:revision>
  <dcterms:created xsi:type="dcterms:W3CDTF">2024-05-21T23:36:00Z</dcterms:created>
  <dcterms:modified xsi:type="dcterms:W3CDTF">2024-10-21T06:24:00Z</dcterms:modified>
</cp:coreProperties>
</file>