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D52ED4" w:rsidRDefault="00AB7DCE" w:rsidP="003C56A0">
      <w:pPr>
        <w:shd w:val="clear" w:color="auto" w:fill="FFFFFF"/>
        <w:spacing w:after="0" w:line="360" w:lineRule="auto"/>
        <w:ind w:firstLine="375"/>
        <w:jc w:val="center"/>
        <w:rPr>
          <w:rFonts w:ascii="GHEA Grapalat" w:hAnsi="GHEA Grapalat" w:cs="Sylfaen"/>
          <w:b/>
          <w:sz w:val="24"/>
          <w:szCs w:val="24"/>
          <w:lang w:val="ru-RU" w:eastAsia="x-none"/>
        </w:rPr>
      </w:pPr>
    </w:p>
    <w:p w14:paraId="5B93A834" w14:textId="77777777" w:rsidR="007F7102" w:rsidRPr="00313D65" w:rsidRDefault="0020301B" w:rsidP="003C56A0">
      <w:pPr>
        <w:shd w:val="clear" w:color="auto" w:fill="FFFFFF"/>
        <w:spacing w:after="0" w:line="360" w:lineRule="auto"/>
        <w:ind w:firstLine="375"/>
        <w:jc w:val="center"/>
        <w:rPr>
          <w:rFonts w:ascii="GHEA Grapalat" w:hAnsi="GHEA Grapalat" w:cs="Sylfaen"/>
          <w:b/>
          <w:sz w:val="24"/>
          <w:szCs w:val="24"/>
          <w:lang w:val="hy-AM" w:eastAsia="x-none"/>
        </w:rPr>
      </w:pPr>
      <w:r w:rsidRPr="00313D65">
        <w:rPr>
          <w:rFonts w:ascii="GHEA Grapalat" w:hAnsi="GHEA Grapalat" w:cs="Sylfaen"/>
          <w:b/>
          <w:sz w:val="24"/>
          <w:szCs w:val="24"/>
          <w:lang w:val="hy-AM" w:eastAsia="x-none"/>
        </w:rPr>
        <w:t>ԱՄՓՈՓԱԹԵՐԹ</w:t>
      </w:r>
    </w:p>
    <w:p w14:paraId="3D851704" w14:textId="1BBE22CB" w:rsidR="005F48EC" w:rsidRPr="00B9188A" w:rsidRDefault="00140AFB" w:rsidP="005F48EC">
      <w:pPr>
        <w:pStyle w:val="NormalWeb"/>
        <w:tabs>
          <w:tab w:val="left" w:pos="851"/>
          <w:tab w:val="left" w:pos="993"/>
        </w:tabs>
        <w:spacing w:before="0" w:beforeAutospacing="0" w:after="0" w:afterAutospacing="0" w:line="360" w:lineRule="auto"/>
        <w:ind w:firstLine="567"/>
        <w:jc w:val="center"/>
        <w:rPr>
          <w:rStyle w:val="Strong"/>
          <w:rFonts w:ascii="GHEA Grapalat" w:hAnsi="GHEA Grapalat" w:cs="Sylfaen"/>
          <w:lang w:val="hy-AM"/>
        </w:rPr>
      </w:pPr>
      <w:r w:rsidRPr="00B501AF">
        <w:rPr>
          <w:rFonts w:ascii="GHEA Grapalat" w:hAnsi="GHEA Grapalat"/>
          <w:b/>
          <w:bCs/>
          <w:lang w:val="hy-AM"/>
        </w:rPr>
        <w:t>«</w:t>
      </w:r>
      <w:r w:rsidRPr="00C26531">
        <w:rPr>
          <w:rFonts w:ascii="GHEA Grapalat" w:hAnsi="GHEA Grapalat"/>
          <w:b/>
          <w:bCs/>
          <w:lang w:val="hy-AM"/>
        </w:rPr>
        <w:t>«</w:t>
      </w:r>
      <w:r w:rsidR="00222095" w:rsidRPr="00222095">
        <w:rPr>
          <w:rFonts w:ascii="GHEA Grapalat" w:hAnsi="GHEA Grapalat"/>
          <w:b/>
          <w:bCs/>
          <w:color w:val="000000"/>
          <w:shd w:val="clear" w:color="auto" w:fill="FFFFFF"/>
          <w:lang w:val="hy-AM"/>
        </w:rPr>
        <w:t>ՀԱՅԱՍՏԱՆԻ ՀԱՆՐԱՊԵՏՈՒԹՅԱՆ ԿԱՌԱՎԱՐՈՒԹՅԱՆ 2023 ԹՎԱԿԱՆԻ ԱՊՐԻԼԻ 13-Ի N 535-Ա ՈՐՈՇՄԱՆ ՄԵՋ ՓՈՓՈԽՈՒԹՅՈՒՆ ԿԱՏԱՐԵԼՈՒ ՄԱՍԻՆ</w:t>
      </w:r>
      <w:r w:rsidRPr="00B501AF">
        <w:rPr>
          <w:rFonts w:ascii="GHEA Grapalat" w:hAnsi="GHEA Grapalat"/>
          <w:b/>
          <w:bCs/>
          <w:lang w:val="hy-AM"/>
        </w:rPr>
        <w:t xml:space="preserve">» </w:t>
      </w:r>
      <w:r w:rsidR="005F48EC" w:rsidRPr="00B9188A">
        <w:rPr>
          <w:rStyle w:val="Strong"/>
          <w:rFonts w:ascii="GHEA Grapalat" w:hAnsi="GHEA Grapalat" w:cs="Sylfaen"/>
          <w:lang w:val="hy-AM"/>
        </w:rPr>
        <w:t>ՀԱՅԱՍՏԱՆԻ</w:t>
      </w:r>
      <w:r w:rsidR="005F48EC" w:rsidRPr="00B9188A">
        <w:rPr>
          <w:rStyle w:val="Strong"/>
          <w:rFonts w:ascii="GHEA Grapalat" w:hAnsi="GHEA Grapalat"/>
          <w:lang w:val="hy-AM"/>
        </w:rPr>
        <w:t xml:space="preserve"> </w:t>
      </w:r>
      <w:r w:rsidR="005F48EC" w:rsidRPr="00B9188A">
        <w:rPr>
          <w:rStyle w:val="Strong"/>
          <w:rFonts w:ascii="GHEA Grapalat" w:hAnsi="GHEA Grapalat" w:cs="Sylfaen"/>
          <w:lang w:val="hy-AM"/>
        </w:rPr>
        <w:t>ՀԱՆՐԱՊԵՏՈՒԹՅԱՆ</w:t>
      </w:r>
      <w:r w:rsidR="005F48EC" w:rsidRPr="00B9188A">
        <w:rPr>
          <w:rStyle w:val="Strong"/>
          <w:rFonts w:ascii="GHEA Grapalat" w:hAnsi="GHEA Grapalat"/>
          <w:lang w:val="hy-AM"/>
        </w:rPr>
        <w:t xml:space="preserve"> </w:t>
      </w:r>
      <w:r w:rsidR="00171234">
        <w:rPr>
          <w:rStyle w:val="Strong"/>
          <w:rFonts w:ascii="GHEA Grapalat" w:hAnsi="GHEA Grapalat" w:cs="Sylfaen"/>
          <w:lang w:val="hy-AM"/>
        </w:rPr>
        <w:t>ԿԱՌԱՎԱՐՈՒԹՅԱՆ</w:t>
      </w:r>
    </w:p>
    <w:p w14:paraId="6A0B3DAD" w14:textId="6F0F2C6F" w:rsidR="00140AFB" w:rsidRDefault="00140AFB" w:rsidP="00222095">
      <w:pPr>
        <w:shd w:val="clear" w:color="auto" w:fill="FFFFFF"/>
        <w:spacing w:after="0" w:line="360" w:lineRule="auto"/>
        <w:jc w:val="center"/>
        <w:rPr>
          <w:rFonts w:ascii="GHEA Grapalat" w:hAnsi="GHEA Grapalat"/>
          <w:b/>
          <w:bCs/>
          <w:sz w:val="24"/>
          <w:szCs w:val="24"/>
          <w:lang w:val="hy-AM"/>
        </w:rPr>
      </w:pPr>
      <w:r w:rsidRPr="00B501AF">
        <w:rPr>
          <w:rFonts w:ascii="GHEA Grapalat" w:hAnsi="GHEA Grapalat"/>
          <w:b/>
          <w:bCs/>
          <w:sz w:val="24"/>
          <w:szCs w:val="24"/>
          <w:lang w:val="hy-AM"/>
        </w:rPr>
        <w:t>ՈՐՈՇՄԱՆ ՆԱԽԱԳԾԻ ՄԱՍՈՎ ՇԱՀԱԳՐԳԻՌ ՄԱՐՄԻՆՆԵՐԻ ԱՌԱՐԿՈՒԹՅՈՒՆՆԵՐԻ ԵՎ ԱՌԱՋԱՐԿՈՒԹՅՈՒՆՆԵՐԻ</w:t>
      </w:r>
    </w:p>
    <w:p w14:paraId="34288128" w14:textId="77777777" w:rsidR="00947BE3" w:rsidRPr="00FC4409" w:rsidRDefault="00947BE3" w:rsidP="00222095">
      <w:pPr>
        <w:shd w:val="clear" w:color="auto" w:fill="FFFFFF"/>
        <w:spacing w:after="0" w:line="360" w:lineRule="auto"/>
        <w:jc w:val="center"/>
        <w:rPr>
          <w:rFonts w:ascii="GHEA Grapalat" w:hAnsi="GHEA Grapalat"/>
          <w:b/>
          <w:bCs/>
          <w:sz w:val="24"/>
          <w:szCs w:val="24"/>
          <w:lang w:val="hy-AM"/>
        </w:rPr>
      </w:pPr>
    </w:p>
    <w:tbl>
      <w:tblPr>
        <w:tblW w:w="144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383"/>
        <w:gridCol w:w="3076"/>
      </w:tblGrid>
      <w:tr w:rsidR="00140AFB" w:rsidRPr="0053323A" w14:paraId="598C9F16"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1738306F" w:rsidR="00140AFB" w:rsidRPr="00140AFB" w:rsidRDefault="00AE58BF" w:rsidP="00140AFB">
            <w:pPr>
              <w:spacing w:after="0" w:line="240" w:lineRule="auto"/>
              <w:jc w:val="center"/>
              <w:rPr>
                <w:rFonts w:ascii="GHEA Grapalat" w:hAnsi="GHEA Grapalat"/>
                <w:b/>
                <w:sz w:val="24"/>
                <w:szCs w:val="24"/>
                <w:lang w:val="hy-AM"/>
              </w:rPr>
            </w:pPr>
            <w:r>
              <w:rPr>
                <w:rFonts w:ascii="GHEA Grapalat" w:hAnsi="GHEA Grapalat"/>
                <w:b/>
                <w:sz w:val="24"/>
                <w:szCs w:val="24"/>
                <w:lang w:val="hy-AM"/>
              </w:rPr>
              <w:t>1</w:t>
            </w:r>
            <w:r>
              <w:rPr>
                <w:rFonts w:ascii="Cambria Math" w:hAnsi="Cambria Math"/>
                <w:b/>
                <w:sz w:val="24"/>
                <w:szCs w:val="24"/>
                <w:lang w:val="hy-AM"/>
              </w:rPr>
              <w:t>․</w:t>
            </w:r>
            <w:r w:rsidRPr="0053323A">
              <w:rPr>
                <w:rFonts w:ascii="GHEA Grapalat" w:hAnsi="GHEA Grapalat"/>
                <w:b/>
                <w:sz w:val="24"/>
                <w:szCs w:val="24"/>
                <w:lang w:val="hy-AM"/>
              </w:rPr>
              <w:t xml:space="preserve"> </w:t>
            </w:r>
            <w:r>
              <w:rPr>
                <w:rFonts w:ascii="GHEA Grapalat" w:hAnsi="GHEA Grapalat"/>
                <w:b/>
                <w:sz w:val="24"/>
                <w:szCs w:val="24"/>
                <w:lang w:val="hy-AM"/>
              </w:rPr>
              <w:t xml:space="preserve">ՀՀ </w:t>
            </w:r>
            <w:r w:rsidRPr="0053323A">
              <w:rPr>
                <w:rFonts w:ascii="GHEA Grapalat" w:hAnsi="GHEA Grapalat"/>
                <w:b/>
                <w:sz w:val="24"/>
                <w:szCs w:val="24"/>
                <w:lang w:val="hy-AM"/>
              </w:rPr>
              <w:t>արդարադատության նախարարություն</w:t>
            </w:r>
          </w:p>
        </w:tc>
        <w:tc>
          <w:tcPr>
            <w:tcW w:w="3076" w:type="dxa"/>
            <w:tcBorders>
              <w:top w:val="outset" w:sz="6" w:space="0" w:color="auto"/>
              <w:left w:val="outset" w:sz="6" w:space="0" w:color="auto"/>
              <w:bottom w:val="outset" w:sz="6" w:space="0" w:color="auto"/>
              <w:right w:val="outset" w:sz="6" w:space="0" w:color="auto"/>
            </w:tcBorders>
            <w:shd w:val="clear" w:color="auto" w:fill="D0D0D0"/>
            <w:hideMark/>
          </w:tcPr>
          <w:p w14:paraId="09A351FA" w14:textId="1CE79531" w:rsidR="00140AFB" w:rsidRPr="002D39D5" w:rsidRDefault="002D39D5" w:rsidP="00140AFB">
            <w:pPr>
              <w:tabs>
                <w:tab w:val="center" w:pos="4680"/>
                <w:tab w:val="right" w:pos="9360"/>
              </w:tabs>
              <w:spacing w:after="0" w:line="360" w:lineRule="auto"/>
              <w:jc w:val="center"/>
              <w:rPr>
                <w:rFonts w:ascii="GHEA Grapalat" w:hAnsi="GHEA Grapalat"/>
                <w:b/>
                <w:bCs/>
                <w:sz w:val="24"/>
                <w:szCs w:val="24"/>
                <w:lang w:val="hy-AM"/>
              </w:rPr>
            </w:pPr>
            <w:r w:rsidRPr="002D39D5">
              <w:rPr>
                <w:rFonts w:ascii="GHEA Grapalat" w:hAnsi="GHEA Grapalat"/>
                <w:b/>
                <w:bCs/>
                <w:sz w:val="24"/>
                <w:szCs w:val="24"/>
                <w:lang w:val="hy-AM"/>
              </w:rPr>
              <w:t>17</w:t>
            </w:r>
            <w:r w:rsidRPr="002D39D5">
              <w:rPr>
                <w:rFonts w:ascii="Cambria Math" w:hAnsi="Cambria Math" w:cs="Cambria Math"/>
                <w:b/>
                <w:bCs/>
                <w:sz w:val="24"/>
                <w:szCs w:val="24"/>
                <w:lang w:val="hy-AM"/>
              </w:rPr>
              <w:t>․</w:t>
            </w:r>
            <w:r w:rsidRPr="002D39D5">
              <w:rPr>
                <w:rFonts w:ascii="GHEA Grapalat" w:hAnsi="GHEA Grapalat"/>
                <w:b/>
                <w:bCs/>
                <w:sz w:val="24"/>
                <w:szCs w:val="24"/>
                <w:lang w:val="hy-AM"/>
              </w:rPr>
              <w:t>09</w:t>
            </w:r>
            <w:r w:rsidRPr="002D39D5">
              <w:rPr>
                <w:rFonts w:ascii="Cambria Math" w:hAnsi="Cambria Math" w:cs="Cambria Math"/>
                <w:b/>
                <w:bCs/>
                <w:sz w:val="24"/>
                <w:szCs w:val="24"/>
                <w:lang w:val="hy-AM"/>
              </w:rPr>
              <w:t>․</w:t>
            </w:r>
            <w:r w:rsidRPr="002D39D5">
              <w:rPr>
                <w:rFonts w:ascii="GHEA Grapalat" w:hAnsi="GHEA Grapalat"/>
                <w:b/>
                <w:bCs/>
                <w:sz w:val="24"/>
                <w:szCs w:val="24"/>
                <w:lang w:val="hy-AM"/>
              </w:rPr>
              <w:t>2024թ</w:t>
            </w:r>
            <w:r w:rsidRPr="002D39D5">
              <w:rPr>
                <w:rFonts w:ascii="Cambria Math" w:hAnsi="Cambria Math" w:cs="Cambria Math"/>
                <w:b/>
                <w:bCs/>
                <w:sz w:val="24"/>
                <w:szCs w:val="24"/>
                <w:lang w:val="hy-AM"/>
              </w:rPr>
              <w:t>․</w:t>
            </w:r>
          </w:p>
        </w:tc>
      </w:tr>
      <w:tr w:rsidR="00140AFB" w:rsidRPr="0053323A" w14:paraId="2DD2FD20"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140AFB" w:rsidRPr="00313D65" w:rsidRDefault="00140AFB" w:rsidP="00140AFB">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hideMark/>
          </w:tcPr>
          <w:p w14:paraId="06C4252E" w14:textId="681C821B" w:rsidR="00140AFB" w:rsidRPr="00A02BD9" w:rsidRDefault="00A02BD9" w:rsidP="00140AFB">
            <w:pPr>
              <w:tabs>
                <w:tab w:val="center" w:pos="4680"/>
                <w:tab w:val="right" w:pos="9360"/>
              </w:tabs>
              <w:spacing w:after="0" w:line="360" w:lineRule="auto"/>
              <w:jc w:val="center"/>
              <w:rPr>
                <w:rFonts w:ascii="GHEA Grapalat" w:hAnsi="GHEA Grapalat"/>
                <w:b/>
                <w:bCs/>
                <w:sz w:val="24"/>
                <w:szCs w:val="24"/>
                <w:lang w:val="hy-AM"/>
              </w:rPr>
            </w:pPr>
            <w:r w:rsidRPr="00A02BD9">
              <w:rPr>
                <w:rFonts w:ascii="GHEA Grapalat" w:hAnsi="GHEA Grapalat"/>
                <w:b/>
                <w:bCs/>
                <w:sz w:val="24"/>
                <w:szCs w:val="24"/>
                <w:lang w:val="hy-AM"/>
              </w:rPr>
              <w:t>/27</w:t>
            </w:r>
            <w:r w:rsidRPr="00A02BD9">
              <w:rPr>
                <w:rFonts w:ascii="Cambria Math" w:hAnsi="Cambria Math" w:cs="Cambria Math"/>
                <w:b/>
                <w:bCs/>
                <w:sz w:val="24"/>
                <w:szCs w:val="24"/>
                <w:lang w:val="hy-AM"/>
              </w:rPr>
              <w:t>․</w:t>
            </w:r>
            <w:r w:rsidRPr="00A02BD9">
              <w:rPr>
                <w:rFonts w:ascii="GHEA Grapalat" w:hAnsi="GHEA Grapalat" w:cs="Cambria Math"/>
                <w:b/>
                <w:bCs/>
                <w:sz w:val="24"/>
                <w:szCs w:val="24"/>
                <w:lang w:val="hy-AM"/>
              </w:rPr>
              <w:t xml:space="preserve"> 3</w:t>
            </w:r>
            <w:r w:rsidRPr="00A02BD9">
              <w:rPr>
                <w:rFonts w:ascii="GHEA Grapalat" w:hAnsi="GHEA Grapalat"/>
                <w:b/>
                <w:bCs/>
                <w:sz w:val="24"/>
                <w:szCs w:val="24"/>
                <w:lang w:val="hy-AM"/>
              </w:rPr>
              <w:t>/36786-2024</w:t>
            </w:r>
          </w:p>
        </w:tc>
      </w:tr>
      <w:tr w:rsidR="00140AFB" w:rsidRPr="0034371A" w14:paraId="0529AC7B" w14:textId="77777777" w:rsidTr="00CD0739">
        <w:trPr>
          <w:trHeight w:val="573"/>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260CBDC0" w14:textId="77777777" w:rsidR="002D39D5" w:rsidRPr="000973D7" w:rsidRDefault="002D39D5" w:rsidP="002D39D5">
            <w:pPr>
              <w:pStyle w:val="ListParagraph"/>
              <w:numPr>
                <w:ilvl w:val="0"/>
                <w:numId w:val="15"/>
              </w:numPr>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w:t>
            </w:r>
            <w:r w:rsidRPr="000973D7">
              <w:rPr>
                <w:rFonts w:ascii="GHEA Grapalat" w:hAnsi="GHEA Grapalat" w:cs="Sylfaen"/>
                <w:bCs/>
                <w:color w:val="000000"/>
                <w:sz w:val="24"/>
                <w:szCs w:val="24"/>
                <w:lang w:val="hy-AM"/>
              </w:rPr>
              <w:t>Հայաստանի</w:t>
            </w:r>
            <w:r w:rsidRPr="000973D7">
              <w:rPr>
                <w:rFonts w:ascii="GHEA Grapalat" w:hAnsi="GHEA Grapalat"/>
                <w:bCs/>
                <w:color w:val="000000"/>
                <w:sz w:val="24"/>
                <w:szCs w:val="24"/>
                <w:lang w:val="hy-AM"/>
              </w:rPr>
              <w:t xml:space="preserve"> Հ</w:t>
            </w:r>
            <w:r w:rsidRPr="000973D7">
              <w:rPr>
                <w:rFonts w:ascii="GHEA Grapalat" w:hAnsi="GHEA Grapalat" w:cs="Sylfaen"/>
                <w:bCs/>
                <w:color w:val="000000"/>
                <w:sz w:val="24"/>
                <w:szCs w:val="24"/>
                <w:lang w:val="hy-AM"/>
              </w:rPr>
              <w:t>անրապետության</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վարչապետի</w:t>
            </w:r>
            <w:r w:rsidRPr="000973D7">
              <w:rPr>
                <w:rFonts w:ascii="GHEA Grapalat" w:hAnsi="GHEA Grapalat"/>
                <w:bCs/>
                <w:color w:val="000000"/>
                <w:sz w:val="24"/>
                <w:szCs w:val="24"/>
                <w:lang w:val="hy-AM"/>
              </w:rPr>
              <w:t xml:space="preserve"> 2023 </w:t>
            </w:r>
            <w:r w:rsidRPr="000973D7">
              <w:rPr>
                <w:rFonts w:ascii="GHEA Grapalat" w:hAnsi="GHEA Grapalat" w:cs="Sylfaen"/>
                <w:bCs/>
                <w:color w:val="000000"/>
                <w:sz w:val="24"/>
                <w:szCs w:val="24"/>
                <w:lang w:val="hy-AM"/>
              </w:rPr>
              <w:t>թվականի</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ապրիլի 13</w:t>
            </w:r>
            <w:r w:rsidRPr="000973D7">
              <w:rPr>
                <w:rFonts w:ascii="GHEA Grapalat" w:hAnsi="GHEA Grapalat"/>
                <w:bCs/>
                <w:color w:val="000000"/>
                <w:sz w:val="24"/>
                <w:szCs w:val="24"/>
                <w:lang w:val="hy-AM"/>
              </w:rPr>
              <w:t>-</w:t>
            </w:r>
            <w:r w:rsidRPr="000973D7">
              <w:rPr>
                <w:rFonts w:ascii="GHEA Grapalat" w:hAnsi="GHEA Grapalat" w:cs="Sylfaen"/>
                <w:bCs/>
                <w:color w:val="000000"/>
                <w:sz w:val="24"/>
                <w:szCs w:val="24"/>
                <w:lang w:val="hy-AM"/>
              </w:rPr>
              <w:t>ի</w:t>
            </w:r>
            <w:r w:rsidRPr="000973D7">
              <w:rPr>
                <w:rFonts w:ascii="GHEA Grapalat" w:hAnsi="GHEA Grapalat"/>
                <w:bCs/>
                <w:color w:val="000000"/>
                <w:sz w:val="24"/>
                <w:szCs w:val="24"/>
                <w:lang w:val="hy-AM"/>
              </w:rPr>
              <w:t xml:space="preserve"> </w:t>
            </w:r>
            <w:r w:rsidRPr="000973D7">
              <w:rPr>
                <w:rFonts w:ascii="GHEA Grapalat" w:hAnsi="GHEA Grapalat"/>
                <w:color w:val="000000"/>
                <w:sz w:val="24"/>
                <w:szCs w:val="24"/>
                <w:shd w:val="clear" w:color="auto" w:fill="FFFFFF"/>
                <w:lang w:val="hy-AM"/>
              </w:rPr>
              <w:t xml:space="preserve">N </w:t>
            </w:r>
            <w:r w:rsidRPr="000973D7">
              <w:rPr>
                <w:rFonts w:ascii="GHEA Grapalat" w:hAnsi="GHEA Grapalat"/>
                <w:bCs/>
                <w:color w:val="000000"/>
                <w:sz w:val="24"/>
                <w:szCs w:val="24"/>
                <w:lang w:val="hy-AM"/>
              </w:rPr>
              <w:t xml:space="preserve">535-Ա </w:t>
            </w:r>
            <w:r w:rsidRPr="000973D7">
              <w:rPr>
                <w:rFonts w:ascii="GHEA Grapalat" w:hAnsi="GHEA Grapalat" w:cs="Sylfaen"/>
                <w:bCs/>
                <w:color w:val="000000"/>
                <w:sz w:val="24"/>
                <w:szCs w:val="24"/>
                <w:lang w:val="hy-AM"/>
              </w:rPr>
              <w:t>որոշման</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մեջ</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փոփոխություն</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կատարելու</w:t>
            </w:r>
            <w:r w:rsidRPr="000973D7">
              <w:rPr>
                <w:rFonts w:ascii="GHEA Grapalat" w:hAnsi="GHEA Grapalat"/>
                <w:bCs/>
                <w:color w:val="000000"/>
                <w:sz w:val="24"/>
                <w:szCs w:val="24"/>
                <w:lang w:val="hy-AM"/>
              </w:rPr>
              <w:t xml:space="preserve"> </w:t>
            </w:r>
            <w:r w:rsidRPr="000973D7">
              <w:rPr>
                <w:rFonts w:ascii="GHEA Grapalat" w:hAnsi="GHEA Grapalat" w:cs="Sylfaen"/>
                <w:bCs/>
                <w:color w:val="000000"/>
                <w:sz w:val="24"/>
                <w:szCs w:val="24"/>
                <w:lang w:val="hy-AM"/>
              </w:rPr>
              <w:t>մասին</w:t>
            </w:r>
            <w:r w:rsidRPr="000973D7">
              <w:rPr>
                <w:rFonts w:ascii="GHEA Grapalat" w:hAnsi="GHEA Grapalat"/>
                <w:color w:val="000000"/>
                <w:sz w:val="24"/>
                <w:szCs w:val="24"/>
                <w:shd w:val="clear" w:color="auto" w:fill="FFFFFF"/>
                <w:lang w:val="hy-AM"/>
              </w:rPr>
              <w:t xml:space="preserve">» Հայաստանի Հանրապետության վարչապետի որոշման նախագծի (այսուհետ՝ Նախագիծ) համարակալումը բացակայում է, ուստի հիմք ընդունելով «Նորմատիվ իրավական ակտերի մասին» օրենքի 14-րդ հոդվածի 5-րդ մասը, համաձայն որի՝ </w:t>
            </w:r>
            <w:r w:rsidRPr="000973D7">
              <w:rPr>
                <w:rFonts w:ascii="GHEA Grapalat" w:hAnsi="GHEA Grapalat"/>
                <w:b/>
                <w:color w:val="000000"/>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w:t>
            </w:r>
            <w:r w:rsidRPr="000973D7">
              <w:rPr>
                <w:rFonts w:ascii="GHEA Grapalat" w:hAnsi="GHEA Grapalat"/>
                <w:color w:val="000000"/>
                <w:sz w:val="24"/>
                <w:szCs w:val="24"/>
                <w:shd w:val="clear" w:color="auto" w:fill="FFFFFF"/>
                <w:lang w:val="hy-AM"/>
              </w:rPr>
              <w:t xml:space="preserve">: (…)՝ անհրաժեշտ է «Հայաստանի Հանրապետության կառավարության 2023» բառերից առաջ լրացնել «1.» թիվը: </w:t>
            </w:r>
          </w:p>
          <w:p w14:paraId="51D835DB" w14:textId="77777777" w:rsidR="002D39D5" w:rsidRPr="000973D7" w:rsidRDefault="002D39D5" w:rsidP="002D39D5">
            <w:pPr>
              <w:pStyle w:val="ListParagraph"/>
              <w:numPr>
                <w:ilvl w:val="0"/>
                <w:numId w:val="15"/>
              </w:numPr>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 xml:space="preserve">Նախագծի վերնագիրն է՝  Հայաստանի Հանրապետության վարչապետի 2023 թվականի ապրիլի 13-ի N 535-Ա որոշման մեջ փոփոխություն կատարելու մասին, իսկ Նախագծով նախատեսվում է Հայաստանի Հանրապետության վարչապետի 2023 թվականի ապրիլի 13-ի N 535-Ա որոշման 1-ին կետի 2-րդ ենթակետով հաստատված հավելվածի Ծրագիծը փոխարինել նոր Ծրագծով՝ համաձայն </w:t>
            </w:r>
            <w:r w:rsidRPr="000973D7">
              <w:rPr>
                <w:rFonts w:ascii="GHEA Grapalat" w:hAnsi="GHEA Grapalat"/>
                <w:color w:val="000000"/>
                <w:sz w:val="24"/>
                <w:szCs w:val="24"/>
                <w:shd w:val="clear" w:color="auto" w:fill="FFFFFF"/>
                <w:lang w:val="hy-AM"/>
              </w:rPr>
              <w:lastRenderedPageBreak/>
              <w:t xml:space="preserve">հավելվածի: Այս կապակցությամբ հարկ է նկատի ունենալ, որ «Նորմատիվ իրավական ակտերի մասին» օրենքի 33-րդ հոդվածի 1-ին մասի համաձայն՝ </w:t>
            </w:r>
            <w:r w:rsidRPr="000973D7">
              <w:rPr>
                <w:rFonts w:ascii="GHEA Grapalat" w:hAnsi="GHEA Grapalat"/>
                <w:b/>
                <w:color w:val="000000"/>
                <w:sz w:val="24"/>
                <w:szCs w:val="24"/>
                <w:shd w:val="clear" w:color="auto" w:fill="FFFFFF"/>
                <w:lang w:val="hy-AM"/>
              </w:rPr>
              <w:t>նորմատիվ իրավական ակտում փոփոխությունները կատարվում են նրա առանձին</w:t>
            </w:r>
            <w:r w:rsidRPr="000973D7">
              <w:rPr>
                <w:rFonts w:ascii="GHEA Grapalat" w:hAnsi="GHEA Grapalat"/>
                <w:color w:val="000000"/>
                <w:sz w:val="24"/>
                <w:szCs w:val="24"/>
                <w:shd w:val="clear" w:color="auto" w:fill="FFFFFF"/>
                <w:lang w:val="hy-AM"/>
              </w:rPr>
              <w:t xml:space="preserve">` </w:t>
            </w:r>
          </w:p>
          <w:p w14:paraId="6E96FADB"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1) բառեր, թվեր կամ կետադրական նշաններ այլ բառերով, թվերով կամ կետադրական նշաններով փոխարինելու միջոցով.</w:t>
            </w:r>
          </w:p>
          <w:p w14:paraId="31229DC5"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2) բառեր, թվեր կամ նախադասություններ հանելու միջոցով.</w:t>
            </w:r>
          </w:p>
          <w:p w14:paraId="180B4BEF"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3) բաժիններ, գլուխներ, հոդվածներ, մասեր, կետեր, ենթակետեր, պարբերություններ կամ նախադասություններ նոր խմբագրությամբ շարադրելու միջոցով.</w:t>
            </w:r>
          </w:p>
          <w:p w14:paraId="046CE09A"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4) բաժինների, գլուխների, հոդվածների, մասերի, կետերի, ենթակետերի կամ պարբերությունների գործողությունը դադարեցնելու միջոցով:</w:t>
            </w:r>
          </w:p>
          <w:p w14:paraId="5FF12014"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Տվյալ դեպքում, ըստ էության, հաստատվում է նոր Ծրագիծ, ուստի գտնում ենք, որ «Ծրագիծը փոխարինել նոր Ծրագծով» ձևակերպումն ունի վերանայման կարիք:</w:t>
            </w:r>
          </w:p>
          <w:p w14:paraId="40687895" w14:textId="77777777" w:rsidR="002D39D5" w:rsidRPr="000973D7" w:rsidRDefault="002D39D5" w:rsidP="002D39D5">
            <w:pPr>
              <w:pStyle w:val="ListParagraph"/>
              <w:tabs>
                <w:tab w:val="left" w:pos="0"/>
              </w:tabs>
              <w:spacing w:after="0" w:line="336" w:lineRule="auto"/>
              <w:ind w:left="0" w:firstLine="720"/>
              <w:jc w:val="both"/>
              <w:rPr>
                <w:rFonts w:ascii="GHEA Grapalat" w:hAnsi="GHEA Grapalat"/>
                <w:color w:val="000000"/>
                <w:sz w:val="24"/>
                <w:szCs w:val="24"/>
                <w:shd w:val="clear" w:color="auto" w:fill="FFFFFF"/>
                <w:lang w:val="hy-AM"/>
              </w:rPr>
            </w:pPr>
            <w:r w:rsidRPr="000973D7">
              <w:rPr>
                <w:rFonts w:ascii="GHEA Grapalat" w:hAnsi="GHEA Grapalat"/>
                <w:color w:val="000000"/>
                <w:sz w:val="24"/>
                <w:szCs w:val="24"/>
                <w:shd w:val="clear" w:color="auto" w:fill="FFFFFF"/>
                <w:lang w:val="hy-AM"/>
              </w:rPr>
              <w:t>Միաժամանակ հարկ է նկատի ունենալ, որ Նախագծի նախաբանում, որպես լիազորող նորմ, հղում է կատարվել Հայաստանի Հանրապետության կառավարության 2021 թվականի հուլիսի 29-ի N 1246-Ա որոշման 6-րդ կետին, որով հանձնարարվել է Հայաստանի Հանրապետության էկոնոմիկայի նախարարի պաշտոնակատարին և Հայաստանի Հանրապետության տարածքային կառավարման և ենթակառուցվածքների նախարարի պաշտոնակատարին՝ նույն որոշումն ուժի մեջ մտնելուց հետո եռամսյա ժամկետում մշակել և Հայաստանի Հանրապետության կառավարության հաստատմանը ներկայացնել ծրագրով նախատեսված՝ պետության կողմից անհրաժեշտ ենթակառուցվածքների կառուցման ծրագիր՝ ներառելով անհրաժեշտ ֆինանսական գնահատականները և ֆինանսավորման աղբյուրները, մինչդեռ՝ «Նորմատիվ իրավական ակտերի մասին» օրենքի 2-րդ հոդվածի 1-ին մասի 5-</w:t>
            </w:r>
            <w:r w:rsidRPr="000973D7">
              <w:rPr>
                <w:rFonts w:ascii="GHEA Grapalat" w:hAnsi="GHEA Grapalat"/>
                <w:color w:val="000000"/>
                <w:sz w:val="24"/>
                <w:szCs w:val="24"/>
                <w:shd w:val="clear" w:color="auto" w:fill="FFFFFF"/>
                <w:lang w:val="hy-AM"/>
              </w:rPr>
              <w:lastRenderedPageBreak/>
              <w:t xml:space="preserve">րդ կետը, համաձայն որի՝ </w:t>
            </w:r>
            <w:r w:rsidRPr="000973D7">
              <w:rPr>
                <w:rStyle w:val="Strong"/>
                <w:rFonts w:ascii="GHEA Grapalat" w:hAnsi="GHEA Grapalat"/>
                <w:color w:val="000000"/>
                <w:sz w:val="24"/>
                <w:szCs w:val="24"/>
                <w:shd w:val="clear" w:color="auto" w:fill="FFFFFF"/>
                <w:lang w:val="hy-AM"/>
              </w:rPr>
              <w:t>անհատական իրավական ակտը`</w:t>
            </w:r>
            <w:r w:rsidRPr="000973D7">
              <w:rPr>
                <w:rFonts w:cs="Calibri"/>
                <w:color w:val="000000"/>
                <w:sz w:val="24"/>
                <w:szCs w:val="24"/>
                <w:shd w:val="clear" w:color="auto" w:fill="FFFFFF"/>
                <w:lang w:val="hy-AM"/>
              </w:rPr>
              <w:t> </w:t>
            </w:r>
            <w:r w:rsidRPr="000973D7">
              <w:rPr>
                <w:rFonts w:ascii="GHEA Grapalat" w:hAnsi="GHEA Grapalat"/>
                <w:b/>
                <w:color w:val="000000"/>
                <w:sz w:val="24"/>
                <w:szCs w:val="24"/>
                <w:shd w:val="clear" w:color="auto" w:fill="FFFFFF"/>
                <w:lang w:val="hy-AM"/>
              </w:rPr>
              <w:t>նորմատիվ իրավական ակտի հիման վրա և դրան համապատասխան ընդունված գրավոր իրավական ակտ է</w:t>
            </w:r>
            <w:r w:rsidRPr="000973D7">
              <w:rPr>
                <w:rFonts w:ascii="GHEA Grapalat" w:hAnsi="GHEA Grapalat"/>
                <w:color w:val="000000"/>
                <w:sz w:val="24"/>
                <w:szCs w:val="24"/>
                <w:shd w:val="clear" w:color="auto" w:fill="FFFFFF"/>
                <w:lang w:val="hy-AM"/>
              </w:rPr>
              <w:t>, որը սահմանում է վարքագծի կանոն կամ առաջացնում է փաստական հետևանքներ և վերաբերում է միայն դրանում անհատապես նշված անձի կամ անձանց:</w:t>
            </w:r>
          </w:p>
          <w:p w14:paraId="02E6B364" w14:textId="77777777" w:rsidR="002D39D5" w:rsidRPr="00F80703" w:rsidRDefault="002D39D5" w:rsidP="002D39D5">
            <w:pPr>
              <w:tabs>
                <w:tab w:val="left" w:pos="9360"/>
              </w:tabs>
              <w:spacing w:after="0" w:line="240" w:lineRule="auto"/>
              <w:jc w:val="both"/>
              <w:rPr>
                <w:rFonts w:ascii="GHEA Grapalat" w:hAnsi="GHEA Grapalat" w:cs="Sylfaen"/>
                <w:b/>
                <w:bCs/>
                <w:sz w:val="24"/>
                <w:szCs w:val="24"/>
                <w:lang w:val="hy-AM"/>
              </w:rPr>
            </w:pPr>
          </w:p>
          <w:p w14:paraId="0ED69B2B" w14:textId="75D52FEC" w:rsidR="00140AFB" w:rsidRPr="00140AFB" w:rsidRDefault="00140AFB" w:rsidP="00140AFB">
            <w:pPr>
              <w:spacing w:after="0" w:line="360" w:lineRule="auto"/>
              <w:ind w:firstLine="567"/>
              <w:jc w:val="both"/>
              <w:rPr>
                <w:rFonts w:ascii="GHEA Grapalat" w:hAnsi="GHEA Grapalat" w:cs="GHEA Grapalat"/>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66AB0EC7" w:rsidR="00140AFB" w:rsidRPr="007604D7" w:rsidRDefault="00102CA8" w:rsidP="00140AFB">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Ընդունվել է։</w:t>
            </w:r>
          </w:p>
        </w:tc>
      </w:tr>
      <w:tr w:rsidR="00140AFB" w:rsidRPr="00313D65" w14:paraId="0D2EDFC8"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2B065D1" w14:textId="3386E103" w:rsidR="00140AFB" w:rsidRPr="00140AFB" w:rsidRDefault="00AE58BF" w:rsidP="00140AFB">
            <w:pPr>
              <w:spacing w:after="0" w:line="240" w:lineRule="auto"/>
              <w:jc w:val="center"/>
              <w:rPr>
                <w:rFonts w:ascii="GHEA Grapalat" w:hAnsi="GHEA Grapalat"/>
                <w:b/>
                <w:sz w:val="24"/>
                <w:szCs w:val="24"/>
                <w:lang w:val="hy-AM"/>
              </w:rPr>
            </w:pPr>
            <w:r>
              <w:rPr>
                <w:rFonts w:ascii="GHEA Grapalat" w:hAnsi="GHEA Grapalat"/>
                <w:b/>
                <w:bCs/>
                <w:sz w:val="24"/>
                <w:szCs w:val="24"/>
                <w:lang w:val="hy-AM"/>
              </w:rPr>
              <w:lastRenderedPageBreak/>
              <w:t>2</w:t>
            </w:r>
            <w:r>
              <w:rPr>
                <w:rFonts w:ascii="Cambria Math" w:hAnsi="Cambria Math"/>
                <w:b/>
                <w:bCs/>
                <w:sz w:val="24"/>
                <w:szCs w:val="24"/>
                <w:lang w:val="hy-AM"/>
              </w:rPr>
              <w:t xml:space="preserve">․  </w:t>
            </w:r>
            <w:r w:rsidRPr="00240206">
              <w:rPr>
                <w:rFonts w:ascii="GHEA Grapalat" w:hAnsi="GHEA Grapalat"/>
                <w:b/>
                <w:bCs/>
                <w:sz w:val="24"/>
                <w:szCs w:val="24"/>
                <w:lang w:val="hy-AM"/>
              </w:rPr>
              <w:t xml:space="preserve">ՀՀ </w:t>
            </w:r>
            <w:r w:rsidRPr="00270ABA">
              <w:rPr>
                <w:rFonts w:ascii="GHEA Grapalat" w:hAnsi="GHEA Grapalat"/>
                <w:b/>
                <w:sz w:val="24"/>
                <w:szCs w:val="24"/>
                <w:lang w:val="hy-AM"/>
              </w:rPr>
              <w:t>տարածքային կառավարման և ենթակառուցվածքների նախարարություն</w:t>
            </w: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543EED9F" w14:textId="2EABB7EF" w:rsidR="00140AFB" w:rsidRPr="00570401" w:rsidRDefault="00570401" w:rsidP="00393927">
            <w:pPr>
              <w:tabs>
                <w:tab w:val="center" w:pos="4680"/>
                <w:tab w:val="right" w:pos="9360"/>
              </w:tabs>
              <w:spacing w:after="0" w:line="360" w:lineRule="auto"/>
              <w:jc w:val="center"/>
              <w:rPr>
                <w:rFonts w:ascii="GHEA Grapalat" w:hAnsi="GHEA Grapalat"/>
                <w:b/>
                <w:bCs/>
                <w:sz w:val="24"/>
                <w:szCs w:val="24"/>
                <w:lang w:val="hy-AM"/>
              </w:rPr>
            </w:pPr>
            <w:r w:rsidRPr="00570401">
              <w:rPr>
                <w:rFonts w:ascii="GHEA Grapalat" w:hAnsi="GHEA Grapalat"/>
                <w:b/>
                <w:bCs/>
                <w:sz w:val="24"/>
                <w:szCs w:val="24"/>
                <w:lang w:val="hy-AM"/>
              </w:rPr>
              <w:t>19</w:t>
            </w:r>
            <w:r w:rsidRPr="00570401">
              <w:rPr>
                <w:rFonts w:ascii="Cambria Math" w:hAnsi="Cambria Math" w:cs="Cambria Math"/>
                <w:b/>
                <w:bCs/>
                <w:sz w:val="24"/>
                <w:szCs w:val="24"/>
                <w:lang w:val="hy-AM"/>
              </w:rPr>
              <w:t>․</w:t>
            </w:r>
            <w:r w:rsidRPr="00570401">
              <w:rPr>
                <w:rFonts w:ascii="GHEA Grapalat" w:hAnsi="GHEA Grapalat"/>
                <w:b/>
                <w:bCs/>
                <w:sz w:val="24"/>
                <w:szCs w:val="24"/>
                <w:lang w:val="hy-AM"/>
              </w:rPr>
              <w:t>09</w:t>
            </w:r>
            <w:r w:rsidRPr="00570401">
              <w:rPr>
                <w:rFonts w:ascii="Cambria Math" w:hAnsi="Cambria Math" w:cs="Cambria Math"/>
                <w:b/>
                <w:bCs/>
                <w:sz w:val="24"/>
                <w:szCs w:val="24"/>
                <w:lang w:val="hy-AM"/>
              </w:rPr>
              <w:t>․</w:t>
            </w:r>
            <w:r w:rsidRPr="00570401">
              <w:rPr>
                <w:rFonts w:ascii="GHEA Grapalat" w:hAnsi="GHEA Grapalat"/>
                <w:b/>
                <w:bCs/>
                <w:sz w:val="24"/>
                <w:szCs w:val="24"/>
                <w:lang w:val="hy-AM"/>
              </w:rPr>
              <w:t>2024թ</w:t>
            </w:r>
            <w:r w:rsidRPr="00570401">
              <w:rPr>
                <w:rFonts w:ascii="Cambria Math" w:hAnsi="Cambria Math" w:cs="Cambria Math"/>
                <w:b/>
                <w:bCs/>
                <w:sz w:val="24"/>
                <w:szCs w:val="24"/>
                <w:lang w:val="hy-AM"/>
              </w:rPr>
              <w:t>․</w:t>
            </w:r>
          </w:p>
        </w:tc>
      </w:tr>
      <w:tr w:rsidR="00140AFB" w:rsidRPr="00313D65" w14:paraId="6056B0BC"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A4BA82A" w14:textId="77777777" w:rsidR="00140AFB" w:rsidRPr="00313D65" w:rsidRDefault="00140AFB" w:rsidP="00393927">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237F290E" w14:textId="6DE519F3" w:rsidR="00140AFB" w:rsidRPr="00AA4BEF" w:rsidRDefault="00570401" w:rsidP="00393927">
            <w:pPr>
              <w:tabs>
                <w:tab w:val="center" w:pos="4680"/>
                <w:tab w:val="right" w:pos="9360"/>
              </w:tabs>
              <w:spacing w:after="0" w:line="360" w:lineRule="auto"/>
              <w:jc w:val="center"/>
              <w:rPr>
                <w:rFonts w:ascii="GHEA Grapalat" w:hAnsi="GHEA Grapalat"/>
                <w:b/>
                <w:bCs/>
                <w:sz w:val="24"/>
                <w:szCs w:val="24"/>
                <w:lang w:val="hy-AM"/>
              </w:rPr>
            </w:pPr>
            <w:r w:rsidRPr="00AA4BEF">
              <w:rPr>
                <w:rFonts w:ascii="GHEA Grapalat" w:hAnsi="GHEA Grapalat"/>
                <w:b/>
                <w:bCs/>
                <w:sz w:val="24"/>
                <w:szCs w:val="24"/>
                <w:lang w:val="hy-AM"/>
              </w:rPr>
              <w:t>ԳՍ/30</w:t>
            </w:r>
            <w:r w:rsidRPr="00AA4BEF">
              <w:rPr>
                <w:rFonts w:ascii="Cambria Math" w:hAnsi="Cambria Math" w:cs="Cambria Math"/>
                <w:b/>
                <w:bCs/>
                <w:sz w:val="24"/>
                <w:szCs w:val="24"/>
                <w:lang w:val="hy-AM"/>
              </w:rPr>
              <w:t>․</w:t>
            </w:r>
            <w:r w:rsidRPr="00AA4BEF">
              <w:rPr>
                <w:rFonts w:ascii="GHEA Grapalat" w:hAnsi="GHEA Grapalat"/>
                <w:b/>
                <w:bCs/>
                <w:sz w:val="24"/>
                <w:szCs w:val="24"/>
                <w:lang w:val="hy-AM"/>
              </w:rPr>
              <w:t>1/30180-2024</w:t>
            </w:r>
          </w:p>
        </w:tc>
      </w:tr>
      <w:tr w:rsidR="00140AFB" w:rsidRPr="00570401" w14:paraId="67FFC154" w14:textId="77777777" w:rsidTr="00CD0739">
        <w:trPr>
          <w:trHeight w:val="3033"/>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78C71467" w14:textId="722037F8" w:rsidR="00947BE3" w:rsidRPr="00947BE3" w:rsidRDefault="007F2729" w:rsidP="007F2729">
            <w:pPr>
              <w:spacing w:line="360" w:lineRule="auto"/>
              <w:jc w:val="center"/>
              <w:rPr>
                <w:rFonts w:ascii="GHEA Grapalat" w:hAnsi="GHEA Grapalat"/>
                <w:sz w:val="24"/>
                <w:szCs w:val="24"/>
                <w:lang w:val="hy-AM"/>
              </w:rPr>
            </w:pPr>
            <w:r>
              <w:rPr>
                <w:rFonts w:ascii="GHEA Grapalat" w:hAnsi="GHEA Grapalat"/>
                <w:sz w:val="24"/>
                <w:szCs w:val="24"/>
                <w:lang w:val="hy-AM"/>
              </w:rPr>
              <w:t>Ա</w:t>
            </w:r>
            <w:r w:rsidR="00570401" w:rsidRPr="00763D4F">
              <w:rPr>
                <w:rFonts w:ascii="GHEA Grapalat" w:hAnsi="GHEA Grapalat"/>
                <w:sz w:val="24"/>
                <w:szCs w:val="24"/>
                <w:lang w:val="hy-AM"/>
              </w:rPr>
              <w:t>ռաջարկություններ և դիտողություններ չ</w:t>
            </w:r>
            <w:r>
              <w:rPr>
                <w:rFonts w:ascii="GHEA Grapalat" w:hAnsi="GHEA Grapalat"/>
                <w:sz w:val="24"/>
                <w:szCs w:val="24"/>
                <w:lang w:val="hy-AM"/>
              </w:rPr>
              <w:t>կան</w:t>
            </w:r>
            <w:r w:rsidR="00570401" w:rsidRPr="00763D4F">
              <w:rPr>
                <w:rFonts w:ascii="GHEA Grapalat" w:hAnsi="GHEA Grapalat"/>
                <w:sz w:val="24"/>
                <w:szCs w:val="24"/>
                <w:lang w:val="hy-AM"/>
              </w:rPr>
              <w:t>։</w:t>
            </w: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0866BA25" w14:textId="7CA71CEE" w:rsidR="00140AFB" w:rsidRPr="00763D4F" w:rsidRDefault="0034371A" w:rsidP="00393927">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140AFB" w:rsidRPr="00313D65" w14:paraId="457B9CF1"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C638B3" w14:textId="6624FCCC" w:rsidR="00140AFB" w:rsidRPr="00140AFB" w:rsidRDefault="0053323A" w:rsidP="00393927">
            <w:pPr>
              <w:spacing w:after="0" w:line="240" w:lineRule="auto"/>
              <w:jc w:val="center"/>
              <w:rPr>
                <w:rFonts w:ascii="GHEA Grapalat" w:hAnsi="GHEA Grapalat"/>
                <w:b/>
                <w:sz w:val="24"/>
                <w:szCs w:val="24"/>
                <w:lang w:val="hy-AM"/>
              </w:rPr>
            </w:pPr>
            <w:r w:rsidRPr="0053323A">
              <w:rPr>
                <w:rFonts w:ascii="GHEA Grapalat" w:hAnsi="GHEA Grapalat"/>
                <w:b/>
                <w:sz w:val="24"/>
                <w:szCs w:val="24"/>
                <w:lang w:val="hy-AM"/>
              </w:rPr>
              <w:t xml:space="preserve">3. </w:t>
            </w:r>
            <w:r w:rsidR="00140AFB">
              <w:rPr>
                <w:rFonts w:ascii="GHEA Grapalat" w:hAnsi="GHEA Grapalat"/>
                <w:b/>
                <w:sz w:val="24"/>
                <w:szCs w:val="24"/>
                <w:lang w:val="hy-AM"/>
              </w:rPr>
              <w:t xml:space="preserve">ՀՀ </w:t>
            </w:r>
            <w:r w:rsidR="00AE58BF">
              <w:rPr>
                <w:rFonts w:ascii="GHEA Grapalat" w:hAnsi="GHEA Grapalat"/>
                <w:b/>
                <w:sz w:val="24"/>
                <w:szCs w:val="24"/>
                <w:lang w:val="hy-AM"/>
              </w:rPr>
              <w:t>շրջակա միջավայրի</w:t>
            </w:r>
            <w:r w:rsidR="00140AFB" w:rsidRPr="0053323A">
              <w:rPr>
                <w:rFonts w:ascii="GHEA Grapalat" w:hAnsi="GHEA Grapalat"/>
                <w:b/>
                <w:sz w:val="24"/>
                <w:szCs w:val="24"/>
                <w:lang w:val="hy-AM"/>
              </w:rPr>
              <w:t xml:space="preserve"> նախարարություն</w:t>
            </w: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3F79FA14" w14:textId="6F419F10" w:rsidR="00140AFB" w:rsidRPr="00A05D9E" w:rsidRDefault="00A05D9E" w:rsidP="00393927">
            <w:pPr>
              <w:tabs>
                <w:tab w:val="center" w:pos="4680"/>
                <w:tab w:val="right" w:pos="9360"/>
              </w:tabs>
              <w:spacing w:after="0" w:line="360" w:lineRule="auto"/>
              <w:jc w:val="center"/>
              <w:rPr>
                <w:rFonts w:ascii="GHEA Grapalat" w:hAnsi="GHEA Grapalat"/>
                <w:b/>
                <w:bCs/>
                <w:sz w:val="24"/>
                <w:szCs w:val="24"/>
                <w:lang w:val="hy-AM"/>
              </w:rPr>
            </w:pPr>
            <w:r w:rsidRPr="00A05D9E">
              <w:rPr>
                <w:rFonts w:ascii="GHEA Grapalat" w:hAnsi="GHEA Grapalat"/>
                <w:b/>
                <w:bCs/>
                <w:sz w:val="24"/>
                <w:szCs w:val="24"/>
                <w:lang w:val="hy-AM"/>
              </w:rPr>
              <w:t>20</w:t>
            </w:r>
            <w:r w:rsidRPr="00A05D9E">
              <w:rPr>
                <w:rFonts w:ascii="Cambria Math" w:hAnsi="Cambria Math" w:cs="Cambria Math"/>
                <w:b/>
                <w:bCs/>
                <w:sz w:val="24"/>
                <w:szCs w:val="24"/>
                <w:lang w:val="hy-AM"/>
              </w:rPr>
              <w:t>․</w:t>
            </w:r>
            <w:r w:rsidRPr="00A05D9E">
              <w:rPr>
                <w:rFonts w:ascii="GHEA Grapalat" w:hAnsi="GHEA Grapalat"/>
                <w:b/>
                <w:bCs/>
                <w:sz w:val="24"/>
                <w:szCs w:val="24"/>
                <w:lang w:val="hy-AM"/>
              </w:rPr>
              <w:t>09</w:t>
            </w:r>
            <w:r w:rsidRPr="00A05D9E">
              <w:rPr>
                <w:rFonts w:ascii="Cambria Math" w:hAnsi="Cambria Math" w:cs="Cambria Math"/>
                <w:b/>
                <w:bCs/>
                <w:sz w:val="24"/>
                <w:szCs w:val="24"/>
                <w:lang w:val="hy-AM"/>
              </w:rPr>
              <w:t>․</w:t>
            </w:r>
            <w:r w:rsidRPr="00A05D9E">
              <w:rPr>
                <w:rFonts w:ascii="GHEA Grapalat" w:hAnsi="GHEA Grapalat"/>
                <w:b/>
                <w:bCs/>
                <w:sz w:val="24"/>
                <w:szCs w:val="24"/>
                <w:lang w:val="hy-AM"/>
              </w:rPr>
              <w:t>2024</w:t>
            </w:r>
            <w:r w:rsidRPr="00A05D9E">
              <w:rPr>
                <w:rFonts w:ascii="GHEA Grapalat" w:hAnsi="GHEA Grapalat" w:cs="GHEA Grapalat"/>
                <w:b/>
                <w:bCs/>
                <w:sz w:val="24"/>
                <w:szCs w:val="24"/>
                <w:lang w:val="hy-AM"/>
              </w:rPr>
              <w:t>թ</w:t>
            </w:r>
            <w:r w:rsidRPr="00A05D9E">
              <w:rPr>
                <w:rFonts w:ascii="Cambria Math" w:hAnsi="Cambria Math" w:cs="Cambria Math"/>
                <w:b/>
                <w:bCs/>
                <w:sz w:val="24"/>
                <w:szCs w:val="24"/>
                <w:lang w:val="hy-AM"/>
              </w:rPr>
              <w:t>․</w:t>
            </w:r>
          </w:p>
        </w:tc>
      </w:tr>
      <w:tr w:rsidR="00140AFB" w:rsidRPr="00313D65" w14:paraId="2B2E74CE"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40B4ED" w14:textId="77777777" w:rsidR="00140AFB" w:rsidRPr="00313D65" w:rsidRDefault="00140AFB" w:rsidP="00393927">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7769A6BC" w14:textId="0F9D8057" w:rsidR="00140AFB" w:rsidRPr="00A05D9E" w:rsidRDefault="00B963B6" w:rsidP="00393927">
            <w:pPr>
              <w:tabs>
                <w:tab w:val="center" w:pos="4680"/>
                <w:tab w:val="right" w:pos="9360"/>
              </w:tabs>
              <w:spacing w:after="0" w:line="360" w:lineRule="auto"/>
              <w:jc w:val="center"/>
              <w:rPr>
                <w:rFonts w:ascii="GHEA Grapalat" w:hAnsi="GHEA Grapalat"/>
                <w:b/>
                <w:bCs/>
                <w:sz w:val="24"/>
                <w:szCs w:val="24"/>
                <w:lang w:val="hy-AM"/>
              </w:rPr>
            </w:pPr>
            <w:r w:rsidRPr="00A05D9E">
              <w:rPr>
                <w:rFonts w:ascii="GHEA Grapalat" w:hAnsi="GHEA Grapalat"/>
                <w:b/>
                <w:bCs/>
                <w:sz w:val="24"/>
                <w:szCs w:val="24"/>
                <w:lang w:val="hy-AM"/>
              </w:rPr>
              <w:t>1/</w:t>
            </w:r>
            <w:r w:rsidR="00A05D9E" w:rsidRPr="00A05D9E">
              <w:rPr>
                <w:rFonts w:ascii="GHEA Grapalat" w:hAnsi="GHEA Grapalat"/>
                <w:b/>
                <w:bCs/>
                <w:sz w:val="24"/>
                <w:szCs w:val="24"/>
                <w:lang w:val="hy-AM"/>
              </w:rPr>
              <w:t>13</w:t>
            </w:r>
            <w:r w:rsidR="00A05D9E" w:rsidRPr="00A05D9E">
              <w:rPr>
                <w:rFonts w:ascii="Cambria Math" w:hAnsi="Cambria Math" w:cs="Cambria Math"/>
                <w:b/>
                <w:bCs/>
                <w:sz w:val="24"/>
                <w:szCs w:val="24"/>
                <w:lang w:val="hy-AM"/>
              </w:rPr>
              <w:t>․</w:t>
            </w:r>
            <w:r w:rsidR="00A05D9E" w:rsidRPr="00A05D9E">
              <w:rPr>
                <w:rFonts w:ascii="GHEA Grapalat" w:hAnsi="GHEA Grapalat"/>
                <w:b/>
                <w:bCs/>
                <w:sz w:val="24"/>
                <w:szCs w:val="24"/>
                <w:lang w:val="hy-AM"/>
              </w:rPr>
              <w:t>2/10345-2024</w:t>
            </w:r>
          </w:p>
        </w:tc>
      </w:tr>
      <w:tr w:rsidR="00140AFB" w:rsidRPr="00313D65" w14:paraId="68E83A94" w14:textId="77777777" w:rsidTr="00CD0739">
        <w:trPr>
          <w:trHeight w:val="573"/>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3043DC14" w14:textId="4DE7D454" w:rsidR="00140AFB" w:rsidRPr="00EA0266" w:rsidRDefault="002D39D5" w:rsidP="00EA0266">
            <w:pPr>
              <w:spacing w:after="0" w:line="360" w:lineRule="auto"/>
              <w:ind w:firstLine="567"/>
              <w:jc w:val="both"/>
              <w:rPr>
                <w:lang w:val="hy-AM"/>
              </w:rPr>
            </w:pPr>
            <w:r w:rsidRPr="002656CF">
              <w:rPr>
                <w:rFonts w:ascii="GHEA Grapalat" w:eastAsia="NSimSun" w:hAnsi="GHEA Grapalat" w:cs="Lucida Sans"/>
                <w:kern w:val="2"/>
                <w:sz w:val="24"/>
                <w:szCs w:val="24"/>
                <w:lang w:val="hy-AM" w:eastAsia="zh-CN" w:bidi="hi-IN"/>
              </w:rPr>
              <w:lastRenderedPageBreak/>
              <w:t>«</w:t>
            </w:r>
            <w:r w:rsidRPr="002656CF">
              <w:rPr>
                <w:rFonts w:ascii="GHEA Grapalat" w:eastAsia="NSimSun" w:hAnsi="GHEA Grapalat" w:cs="Lucida Sans"/>
                <w:color w:val="000000"/>
                <w:kern w:val="2"/>
                <w:sz w:val="24"/>
                <w:szCs w:val="24"/>
                <w:shd w:val="clear" w:color="auto" w:fill="FFFFFF"/>
                <w:lang w:val="hy-AM" w:eastAsia="zh-CN" w:bidi="hi-IN"/>
              </w:rPr>
              <w:t>Հայաստանի Հանրապետության կառավարության 2023 թվականի ապրիլի 13-ի N 535-Ա որոշման մեջ փոփոխություն կատարելու մասին</w:t>
            </w:r>
            <w:r w:rsidRPr="002656CF">
              <w:rPr>
                <w:rFonts w:ascii="GHEA Grapalat" w:eastAsia="NSimSun" w:hAnsi="GHEA Grapalat" w:cs="Lucida Sans"/>
                <w:kern w:val="2"/>
                <w:sz w:val="24"/>
                <w:szCs w:val="24"/>
                <w:lang w:val="hy-AM" w:eastAsia="zh-CN" w:bidi="hi-IN"/>
              </w:rPr>
              <w:t xml:space="preserve">» </w:t>
            </w:r>
            <w:r w:rsidRPr="002656CF">
              <w:rPr>
                <w:rFonts w:ascii="GHEA Grapalat" w:hAnsi="GHEA Grapalat" w:cs="Times Armenian"/>
                <w:sz w:val="24"/>
                <w:szCs w:val="24"/>
                <w:lang w:val="pt-BR"/>
              </w:rPr>
              <w:t>ՀՀ կառավարության որոշման նախագծի վերաբերյալ</w:t>
            </w:r>
            <w:r w:rsidRPr="002656CF">
              <w:rPr>
                <w:rFonts w:ascii="GHEA Grapalat" w:hAnsi="GHEA Grapalat" w:cs="Times Armenian"/>
                <w:sz w:val="24"/>
                <w:szCs w:val="24"/>
                <w:lang w:val="hy-AM"/>
              </w:rPr>
              <w:t xml:space="preserve">, որով առաջարկվում է </w:t>
            </w:r>
            <w:r w:rsidRPr="002656CF">
              <w:rPr>
                <w:rFonts w:ascii="GHEA Grapalat" w:eastAsia="SimSun" w:hAnsi="GHEA Grapalat"/>
                <w:sz w:val="24"/>
                <w:szCs w:val="24"/>
                <w:lang w:val="hy-AM"/>
              </w:rPr>
              <w:t xml:space="preserve">ՀՀ Արագածոտնի մարզի Ապարան համայնքի Եղիպատրուշ բնակավայրի «Մայլեռ» հանգստավայրի ասֆալտապատ ավտոճանապարհի կառուցման </w:t>
            </w:r>
            <w:r w:rsidRPr="002656CF">
              <w:rPr>
                <w:rFonts w:ascii="GHEA Grapalat" w:hAnsi="GHEA Grapalat"/>
                <w:sz w:val="24"/>
                <w:szCs w:val="24"/>
                <w:lang w:val="hy-AM" w:eastAsia="ru-RU"/>
              </w:rPr>
              <w:t xml:space="preserve">տեղանքի ռելիեֆից ելնելով փոփոխել ՀՀ կառավարության 13.04.2023թ. </w:t>
            </w:r>
            <w:r w:rsidRPr="002656CF">
              <w:rPr>
                <w:rFonts w:ascii="GHEA Grapalat" w:eastAsia="NSimSun" w:hAnsi="GHEA Grapalat" w:cs="Lucida Sans"/>
                <w:color w:val="000000"/>
                <w:kern w:val="2"/>
                <w:sz w:val="24"/>
                <w:szCs w:val="24"/>
                <w:shd w:val="clear" w:color="auto" w:fill="FFFFFF"/>
                <w:lang w:val="hy-AM" w:eastAsia="zh-CN" w:bidi="hi-IN"/>
              </w:rPr>
              <w:t>N</w:t>
            </w:r>
            <w:r w:rsidRPr="002656CF">
              <w:rPr>
                <w:rFonts w:ascii="GHEA Grapalat" w:hAnsi="GHEA Grapalat"/>
                <w:sz w:val="24"/>
                <w:szCs w:val="24"/>
                <w:lang w:val="hy-AM" w:eastAsia="ru-RU"/>
              </w:rPr>
              <w:t xml:space="preserve"> 535-Ա որոշման 1-ին կետի 2-րդ ենթակետով հաստատված ՀՀ Արագածոտնի մարզի Ապարան համայնքի Եղիպատրուշ բնակավայրի «Մայլեռ» հանգստավայրի ասֆալտապատ ավտոճանապարհի ծրագիծը, առաջարկություններ չունենք:</w:t>
            </w:r>
            <w:r>
              <w:rPr>
                <w:rFonts w:ascii="GHEA Grapalat" w:hAnsi="GHEA Grapalat"/>
                <w:color w:val="000000"/>
                <w:sz w:val="24"/>
                <w:szCs w:val="24"/>
                <w:lang w:val="hy-AM"/>
              </w:rPr>
              <w:tab/>
            </w:r>
            <w:r>
              <w:rPr>
                <w:rFonts w:ascii="GHEA Grapalat" w:hAnsi="GHEA Grapalat"/>
                <w:color w:val="000000"/>
                <w:sz w:val="23"/>
                <w:szCs w:val="23"/>
                <w:lang w:val="hy-AM"/>
              </w:rPr>
              <w:tab/>
            </w: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365EAB8E" w14:textId="200786A3" w:rsidR="00140AFB" w:rsidRPr="00646FCD" w:rsidRDefault="0034371A" w:rsidP="00393927">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53323A" w:rsidRPr="00313D65" w14:paraId="1AC5ED29"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1A82ECA" w14:textId="241354D3" w:rsidR="0053323A" w:rsidRPr="00AE58BF" w:rsidRDefault="00AE58BF" w:rsidP="00393927">
            <w:pPr>
              <w:spacing w:after="0" w:line="240" w:lineRule="auto"/>
              <w:jc w:val="center"/>
              <w:rPr>
                <w:rFonts w:ascii="GHEA Grapalat" w:hAnsi="GHEA Grapalat"/>
                <w:b/>
                <w:sz w:val="24"/>
                <w:szCs w:val="24"/>
                <w:lang w:val="hy-AM"/>
              </w:rPr>
            </w:pPr>
            <w:bookmarkStart w:id="0" w:name="_Hlk178770423"/>
            <w:r w:rsidRPr="00AE58BF">
              <w:rPr>
                <w:rFonts w:ascii="GHEA Grapalat" w:hAnsi="GHEA Grapalat"/>
                <w:b/>
                <w:sz w:val="24"/>
                <w:szCs w:val="24"/>
                <w:lang w:val="hy-AM"/>
              </w:rPr>
              <w:t>4</w:t>
            </w:r>
            <w:r w:rsidRPr="00AE58BF">
              <w:rPr>
                <w:rFonts w:ascii="Cambria Math" w:hAnsi="Cambria Math" w:cs="Cambria Math"/>
                <w:b/>
                <w:sz w:val="24"/>
                <w:szCs w:val="24"/>
                <w:lang w:val="hy-AM"/>
              </w:rPr>
              <w:t>․</w:t>
            </w:r>
            <w:r w:rsidRPr="00AE58BF">
              <w:rPr>
                <w:rFonts w:ascii="GHEA Grapalat" w:hAnsi="GHEA Grapalat"/>
                <w:b/>
                <w:sz w:val="24"/>
                <w:szCs w:val="24"/>
                <w:lang w:val="hy-AM"/>
              </w:rPr>
              <w:t xml:space="preserve"> </w:t>
            </w:r>
            <w:r w:rsidRPr="00AE58BF">
              <w:rPr>
                <w:rFonts w:ascii="GHEA Grapalat" w:hAnsi="GHEA Grapalat" w:cs="GHEA Grapalat"/>
                <w:b/>
                <w:sz w:val="24"/>
                <w:szCs w:val="24"/>
                <w:lang w:val="hy-AM"/>
              </w:rPr>
              <w:t>ՀՀ</w:t>
            </w:r>
            <w:r w:rsidRPr="00AE58BF">
              <w:rPr>
                <w:rFonts w:ascii="GHEA Grapalat" w:hAnsi="GHEA Grapalat"/>
                <w:b/>
                <w:sz w:val="24"/>
                <w:szCs w:val="24"/>
                <w:lang w:val="hy-AM"/>
              </w:rPr>
              <w:t xml:space="preserve"> </w:t>
            </w:r>
            <w:r w:rsidRPr="00AE58BF">
              <w:rPr>
                <w:rFonts w:ascii="GHEA Grapalat" w:hAnsi="GHEA Grapalat" w:cs="GHEA Grapalat"/>
                <w:b/>
                <w:sz w:val="24"/>
                <w:szCs w:val="24"/>
                <w:lang w:val="hy-AM"/>
              </w:rPr>
              <w:t>կադաստրի</w:t>
            </w:r>
            <w:r w:rsidRPr="00AE58BF">
              <w:rPr>
                <w:rFonts w:ascii="GHEA Grapalat" w:hAnsi="GHEA Grapalat"/>
                <w:b/>
                <w:sz w:val="24"/>
                <w:szCs w:val="24"/>
                <w:lang w:val="hy-AM"/>
              </w:rPr>
              <w:t xml:space="preserve"> </w:t>
            </w:r>
            <w:r w:rsidRPr="00AE58BF">
              <w:rPr>
                <w:rFonts w:ascii="GHEA Grapalat" w:hAnsi="GHEA Grapalat" w:cs="GHEA Grapalat"/>
                <w:b/>
                <w:sz w:val="24"/>
                <w:szCs w:val="24"/>
                <w:lang w:val="hy-AM"/>
              </w:rPr>
              <w:t>կոմիտե</w:t>
            </w: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5C17DEA9" w14:textId="6ABF57F5" w:rsidR="0053323A" w:rsidRPr="00BB3774" w:rsidRDefault="00BB3774" w:rsidP="00393927">
            <w:pPr>
              <w:tabs>
                <w:tab w:val="center" w:pos="4680"/>
                <w:tab w:val="right" w:pos="9360"/>
              </w:tabs>
              <w:spacing w:after="0" w:line="360" w:lineRule="auto"/>
              <w:jc w:val="center"/>
              <w:rPr>
                <w:rFonts w:ascii="GHEA Grapalat" w:hAnsi="GHEA Grapalat"/>
                <w:b/>
                <w:bCs/>
                <w:sz w:val="24"/>
                <w:szCs w:val="24"/>
                <w:lang w:val="hy-AM"/>
              </w:rPr>
            </w:pPr>
            <w:r w:rsidRPr="00BB3774">
              <w:rPr>
                <w:rFonts w:ascii="GHEA Grapalat" w:hAnsi="GHEA Grapalat"/>
                <w:b/>
                <w:bCs/>
                <w:sz w:val="24"/>
                <w:szCs w:val="24"/>
                <w:lang w:val="hy-AM"/>
              </w:rPr>
              <w:t>25</w:t>
            </w:r>
            <w:r w:rsidRPr="00BB3774">
              <w:rPr>
                <w:rFonts w:ascii="Cambria Math" w:hAnsi="Cambria Math" w:cs="Cambria Math"/>
                <w:b/>
                <w:bCs/>
                <w:sz w:val="24"/>
                <w:szCs w:val="24"/>
                <w:lang w:val="hy-AM"/>
              </w:rPr>
              <w:t>․</w:t>
            </w:r>
            <w:r w:rsidRPr="00BB3774">
              <w:rPr>
                <w:rFonts w:ascii="GHEA Grapalat" w:hAnsi="GHEA Grapalat"/>
                <w:b/>
                <w:bCs/>
                <w:sz w:val="24"/>
                <w:szCs w:val="24"/>
                <w:lang w:val="hy-AM"/>
              </w:rPr>
              <w:t>09</w:t>
            </w:r>
            <w:r w:rsidRPr="00BB3774">
              <w:rPr>
                <w:rFonts w:ascii="Cambria Math" w:hAnsi="Cambria Math" w:cs="Cambria Math"/>
                <w:b/>
                <w:bCs/>
                <w:sz w:val="24"/>
                <w:szCs w:val="24"/>
                <w:lang w:val="hy-AM"/>
              </w:rPr>
              <w:t>․</w:t>
            </w:r>
            <w:r w:rsidRPr="00BB3774">
              <w:rPr>
                <w:rFonts w:ascii="GHEA Grapalat" w:hAnsi="GHEA Grapalat"/>
                <w:b/>
                <w:bCs/>
                <w:sz w:val="24"/>
                <w:szCs w:val="24"/>
                <w:lang w:val="hy-AM"/>
              </w:rPr>
              <w:t>2024թ</w:t>
            </w:r>
            <w:r w:rsidRPr="00BB3774">
              <w:rPr>
                <w:rFonts w:ascii="Cambria Math" w:hAnsi="Cambria Math" w:cs="Cambria Math"/>
                <w:b/>
                <w:bCs/>
                <w:sz w:val="24"/>
                <w:szCs w:val="24"/>
                <w:lang w:val="hy-AM"/>
              </w:rPr>
              <w:t>․</w:t>
            </w:r>
          </w:p>
        </w:tc>
      </w:tr>
      <w:tr w:rsidR="0053323A" w:rsidRPr="00313D65" w14:paraId="48A9A1EE"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62809B9" w14:textId="77777777" w:rsidR="0053323A" w:rsidRPr="00313D65" w:rsidRDefault="0053323A" w:rsidP="00393927">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3909D127" w14:textId="4D79BC8A" w:rsidR="0053323A" w:rsidRPr="00313D65" w:rsidRDefault="00BB3774" w:rsidP="00393927">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ՍԹ/15671-2024</w:t>
            </w:r>
          </w:p>
        </w:tc>
      </w:tr>
      <w:tr w:rsidR="0053323A" w:rsidRPr="0034371A" w14:paraId="6CFD1E8B" w14:textId="77777777" w:rsidTr="00CD0739">
        <w:trPr>
          <w:trHeight w:val="573"/>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46D10A97" w14:textId="77777777" w:rsidR="00BB3774" w:rsidRPr="00202F92" w:rsidRDefault="00BB3774" w:rsidP="00BB3774">
            <w:pPr>
              <w:spacing w:after="0"/>
              <w:ind w:right="112" w:firstLine="170"/>
              <w:jc w:val="both"/>
              <w:rPr>
                <w:rFonts w:ascii="GHEA Grapalat" w:hAnsi="GHEA Grapalat"/>
                <w:sz w:val="24"/>
                <w:szCs w:val="24"/>
                <w:lang w:val="hy-AM"/>
              </w:rPr>
            </w:pPr>
            <w:r w:rsidRPr="00202F92">
              <w:rPr>
                <w:rFonts w:ascii="GHEA Grapalat" w:hAnsi="GHEA Grapalat"/>
                <w:sz w:val="24"/>
                <w:szCs w:val="24"/>
                <w:lang w:val="hy-AM"/>
              </w:rPr>
              <w:t>«Հայաստանի Հանրապետության կառավարության 2023 թվականի ապրիլի 13-ի N 535-Ա որոշման մեջ փոփոխություն կատարելու մասին» ՀՀ կառավարության որոշման նախագծի վերաբերյալ առաջարկություններ չունենք։</w:t>
            </w:r>
          </w:p>
          <w:p w14:paraId="7088D8D3" w14:textId="77777777" w:rsidR="0053323A" w:rsidRDefault="00EF23D2" w:rsidP="00DB7E42">
            <w:pPr>
              <w:spacing w:after="0"/>
              <w:ind w:right="112"/>
              <w:jc w:val="both"/>
              <w:rPr>
                <w:rFonts w:ascii="GHEA Grapalat" w:hAnsi="GHEA Grapalat"/>
                <w:sz w:val="24"/>
                <w:szCs w:val="24"/>
                <w:lang w:val="hy-AM"/>
              </w:rPr>
            </w:pPr>
            <w:r>
              <w:rPr>
                <w:rFonts w:ascii="GHEA Grapalat" w:hAnsi="GHEA Grapalat" w:cs="Arial"/>
                <w:sz w:val="24"/>
                <w:szCs w:val="24"/>
                <w:lang w:val="hy-AM"/>
              </w:rPr>
              <w:t xml:space="preserve">  </w:t>
            </w:r>
            <w:r w:rsidR="00BB3774" w:rsidRPr="00202F92">
              <w:rPr>
                <w:rFonts w:ascii="GHEA Grapalat" w:hAnsi="GHEA Grapalat" w:cs="Arial"/>
                <w:sz w:val="24"/>
                <w:szCs w:val="24"/>
                <w:lang w:val="hy-AM"/>
              </w:rPr>
              <w:t xml:space="preserve">Միաժամանակ կից ներկայացնում ենք </w:t>
            </w:r>
            <w:r w:rsidR="00BB3774" w:rsidRPr="00202F92">
              <w:rPr>
                <w:rFonts w:ascii="GHEA Grapalat" w:hAnsi="GHEA Grapalat"/>
                <w:sz w:val="24"/>
                <w:szCs w:val="24"/>
                <w:lang w:val="hy-AM"/>
              </w:rPr>
              <w:t>կառուցվող ճանապարհի ծրագծի՝ WGS-84 (ARMREF 02) ազգային գեոդեզիական կոորդինատային համակարգով կազմված հատակագծի և կադաստրային քարտեզի համեմատության արդյունքում ստացված տեղեկատվությունը:</w:t>
            </w:r>
          </w:p>
          <w:p w14:paraId="2EB5FC5B" w14:textId="2B72DCAE" w:rsidR="00DB7E42" w:rsidRPr="00763D4F" w:rsidRDefault="00DB7E42" w:rsidP="00DB7E42">
            <w:pPr>
              <w:spacing w:after="0"/>
              <w:ind w:right="112"/>
              <w:jc w:val="both"/>
              <w:rPr>
                <w:rFonts w:ascii="GHEA Grapalat" w:hAnsi="GHEA Grapalat" w:cs="GHEA Grapalat"/>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605938F9" w14:textId="77777777" w:rsidR="00CC6E1E" w:rsidRDefault="0034371A" w:rsidP="00275E67">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169F012F" w14:textId="4C697E8B" w:rsidR="0034371A" w:rsidRPr="0034371A" w:rsidRDefault="0034371A" w:rsidP="00275E67">
            <w:pPr>
              <w:shd w:val="clear" w:color="auto" w:fill="FFFFFF"/>
              <w:spacing w:after="0"/>
              <w:jc w:val="center"/>
              <w:rPr>
                <w:rFonts w:ascii="GHEA Grapalat" w:hAnsi="GHEA Grapalat"/>
                <w:color w:val="000000"/>
                <w:sz w:val="24"/>
                <w:szCs w:val="24"/>
                <w:shd w:val="clear" w:color="auto" w:fill="FFFFFF"/>
                <w:lang w:val="hy-AM"/>
              </w:rPr>
            </w:pPr>
          </w:p>
        </w:tc>
      </w:tr>
      <w:bookmarkEnd w:id="0"/>
      <w:tr w:rsidR="003637B8" w:rsidRPr="00BB3774" w14:paraId="3FD1322D"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B5749B4" w14:textId="395997AE" w:rsidR="003637B8" w:rsidRPr="00AE58BF" w:rsidRDefault="003637B8" w:rsidP="00DE3D8C">
            <w:pPr>
              <w:spacing w:after="0" w:line="240" w:lineRule="auto"/>
              <w:jc w:val="center"/>
              <w:rPr>
                <w:rFonts w:ascii="GHEA Grapalat" w:hAnsi="GHEA Grapalat"/>
                <w:b/>
                <w:sz w:val="24"/>
                <w:szCs w:val="24"/>
                <w:lang w:val="hy-AM"/>
              </w:rPr>
            </w:pPr>
            <w:r>
              <w:rPr>
                <w:rFonts w:ascii="GHEA Grapalat" w:hAnsi="GHEA Grapalat"/>
                <w:b/>
                <w:sz w:val="24"/>
                <w:szCs w:val="24"/>
              </w:rPr>
              <w:t>5</w:t>
            </w:r>
            <w:r w:rsidRPr="00AE58BF">
              <w:rPr>
                <w:rFonts w:ascii="Cambria Math" w:hAnsi="Cambria Math" w:cs="Cambria Math"/>
                <w:b/>
                <w:sz w:val="24"/>
                <w:szCs w:val="24"/>
                <w:lang w:val="hy-AM"/>
              </w:rPr>
              <w:t>․</w:t>
            </w:r>
            <w:r w:rsidRPr="00AE58BF">
              <w:rPr>
                <w:rFonts w:ascii="GHEA Grapalat" w:hAnsi="GHEA Grapalat"/>
                <w:b/>
                <w:sz w:val="24"/>
                <w:szCs w:val="24"/>
                <w:lang w:val="hy-AM"/>
              </w:rPr>
              <w:t xml:space="preserve"> </w:t>
            </w:r>
            <w:r w:rsidRPr="00AE58BF">
              <w:rPr>
                <w:rFonts w:ascii="GHEA Grapalat" w:hAnsi="GHEA Grapalat" w:cs="GHEA Grapalat"/>
                <w:b/>
                <w:sz w:val="24"/>
                <w:szCs w:val="24"/>
                <w:lang w:val="hy-AM"/>
              </w:rPr>
              <w:t>ՀՀ</w:t>
            </w:r>
            <w:r w:rsidRPr="00AE58BF">
              <w:rPr>
                <w:rFonts w:ascii="GHEA Grapalat" w:hAnsi="GHEA Grapalat"/>
                <w:b/>
                <w:sz w:val="24"/>
                <w:szCs w:val="24"/>
                <w:lang w:val="hy-AM"/>
              </w:rPr>
              <w:t xml:space="preserve"> </w:t>
            </w:r>
            <w:r>
              <w:rPr>
                <w:rFonts w:ascii="GHEA Grapalat" w:hAnsi="GHEA Grapalat" w:cs="GHEA Grapalat"/>
                <w:b/>
                <w:sz w:val="24"/>
                <w:szCs w:val="24"/>
                <w:lang w:val="hy-AM"/>
              </w:rPr>
              <w:t>ֆինանսների նախարարություն</w:t>
            </w: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7EB34E56" w14:textId="7B927B8F" w:rsidR="003637B8" w:rsidRPr="00BB3774" w:rsidRDefault="003637B8" w:rsidP="0055461C">
            <w:pPr>
              <w:tabs>
                <w:tab w:val="center" w:pos="4680"/>
                <w:tab w:val="right" w:pos="9360"/>
              </w:tabs>
              <w:spacing w:after="0" w:line="360" w:lineRule="auto"/>
              <w:jc w:val="center"/>
              <w:rPr>
                <w:rFonts w:ascii="GHEA Grapalat" w:hAnsi="GHEA Grapalat"/>
                <w:b/>
                <w:bCs/>
                <w:sz w:val="24"/>
                <w:szCs w:val="24"/>
                <w:lang w:val="hy-AM"/>
              </w:rPr>
            </w:pPr>
            <w:r w:rsidRPr="00BB3774">
              <w:rPr>
                <w:rFonts w:ascii="GHEA Grapalat" w:hAnsi="GHEA Grapalat"/>
                <w:b/>
                <w:bCs/>
                <w:sz w:val="24"/>
                <w:szCs w:val="24"/>
                <w:lang w:val="hy-AM"/>
              </w:rPr>
              <w:t>2</w:t>
            </w:r>
            <w:r w:rsidR="0055461C">
              <w:rPr>
                <w:rFonts w:ascii="GHEA Grapalat" w:hAnsi="GHEA Grapalat"/>
                <w:b/>
                <w:bCs/>
                <w:sz w:val="24"/>
                <w:szCs w:val="24"/>
                <w:lang w:val="hy-AM"/>
              </w:rPr>
              <w:t>3</w:t>
            </w:r>
            <w:r w:rsidRPr="00BB3774">
              <w:rPr>
                <w:rFonts w:ascii="Cambria Math" w:hAnsi="Cambria Math" w:cs="Cambria Math"/>
                <w:b/>
                <w:bCs/>
                <w:sz w:val="24"/>
                <w:szCs w:val="24"/>
                <w:lang w:val="hy-AM"/>
              </w:rPr>
              <w:t>․</w:t>
            </w:r>
            <w:r w:rsidRPr="00BB3774">
              <w:rPr>
                <w:rFonts w:ascii="GHEA Grapalat" w:hAnsi="GHEA Grapalat"/>
                <w:b/>
                <w:bCs/>
                <w:sz w:val="24"/>
                <w:szCs w:val="24"/>
                <w:lang w:val="hy-AM"/>
              </w:rPr>
              <w:t>09</w:t>
            </w:r>
            <w:r w:rsidRPr="00BB3774">
              <w:rPr>
                <w:rFonts w:ascii="Cambria Math" w:hAnsi="Cambria Math" w:cs="Cambria Math"/>
                <w:b/>
                <w:bCs/>
                <w:sz w:val="24"/>
                <w:szCs w:val="24"/>
                <w:lang w:val="hy-AM"/>
              </w:rPr>
              <w:t>․</w:t>
            </w:r>
            <w:r w:rsidRPr="00BB3774">
              <w:rPr>
                <w:rFonts w:ascii="GHEA Grapalat" w:hAnsi="GHEA Grapalat"/>
                <w:b/>
                <w:bCs/>
                <w:sz w:val="24"/>
                <w:szCs w:val="24"/>
                <w:lang w:val="hy-AM"/>
              </w:rPr>
              <w:t>2024թ</w:t>
            </w:r>
            <w:r w:rsidRPr="00BB3774">
              <w:rPr>
                <w:rFonts w:ascii="Cambria Math" w:hAnsi="Cambria Math" w:cs="Cambria Math"/>
                <w:b/>
                <w:bCs/>
                <w:sz w:val="24"/>
                <w:szCs w:val="24"/>
                <w:lang w:val="hy-AM"/>
              </w:rPr>
              <w:t>․</w:t>
            </w:r>
          </w:p>
        </w:tc>
      </w:tr>
      <w:tr w:rsidR="003637B8" w:rsidRPr="00313D65" w14:paraId="57BCDAF0"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77EC8C7" w14:textId="77777777" w:rsidR="003637B8" w:rsidRPr="00313D65" w:rsidRDefault="003637B8" w:rsidP="00DE3D8C">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35E971BB" w14:textId="6B6CB680" w:rsidR="003637B8" w:rsidRPr="00313D65" w:rsidRDefault="0055461C" w:rsidP="00DE3D8C">
            <w:pPr>
              <w:tabs>
                <w:tab w:val="center" w:pos="4680"/>
                <w:tab w:val="right" w:pos="9360"/>
              </w:tabs>
              <w:spacing w:after="0" w:line="360" w:lineRule="auto"/>
              <w:jc w:val="center"/>
              <w:rPr>
                <w:rFonts w:ascii="GHEA Grapalat" w:hAnsi="GHEA Grapalat"/>
                <w:b/>
                <w:bCs/>
                <w:sz w:val="24"/>
                <w:szCs w:val="24"/>
                <w:lang w:val="hy-AM"/>
              </w:rPr>
            </w:pPr>
            <w:r w:rsidRPr="0055461C">
              <w:rPr>
                <w:rFonts w:ascii="GHEA Grapalat" w:hAnsi="GHEA Grapalat"/>
                <w:b/>
                <w:bCs/>
                <w:sz w:val="24"/>
                <w:szCs w:val="24"/>
              </w:rPr>
              <w:t>01/9-2/19309-2024</w:t>
            </w:r>
          </w:p>
        </w:tc>
      </w:tr>
      <w:tr w:rsidR="003637B8" w:rsidRPr="0034371A" w14:paraId="59AB5F41" w14:textId="77777777" w:rsidTr="00CD0739">
        <w:trPr>
          <w:trHeight w:val="573"/>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0417FB37" w14:textId="7944AF29" w:rsidR="003637B8" w:rsidRPr="00763D4F" w:rsidRDefault="003265C2" w:rsidP="003265C2">
            <w:pPr>
              <w:spacing w:after="0"/>
              <w:ind w:right="112"/>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Առաջարկություններ չկան։</w:t>
            </w: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270D2388" w14:textId="77777777" w:rsidR="003637B8" w:rsidRDefault="003637B8" w:rsidP="00DE3D8C">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p w14:paraId="3E18D4E0" w14:textId="77777777" w:rsidR="003637B8" w:rsidRPr="0034371A" w:rsidRDefault="003637B8" w:rsidP="00DE3D8C">
            <w:pPr>
              <w:shd w:val="clear" w:color="auto" w:fill="FFFFFF"/>
              <w:spacing w:after="0"/>
              <w:jc w:val="center"/>
              <w:rPr>
                <w:rFonts w:ascii="GHEA Grapalat" w:hAnsi="GHEA Grapalat"/>
                <w:color w:val="000000"/>
                <w:sz w:val="24"/>
                <w:szCs w:val="24"/>
                <w:shd w:val="clear" w:color="auto" w:fill="FFFFFF"/>
                <w:lang w:val="hy-AM"/>
              </w:rPr>
            </w:pPr>
          </w:p>
        </w:tc>
      </w:tr>
      <w:tr w:rsidR="00A911BC" w:rsidRPr="00BB3774" w14:paraId="1454EA69" w14:textId="77777777" w:rsidTr="00CD0739">
        <w:trPr>
          <w:trHeight w:val="787"/>
          <w:tblCellSpacing w:w="0" w:type="dxa"/>
          <w:jc w:val="center"/>
        </w:trPr>
        <w:tc>
          <w:tcPr>
            <w:tcW w:w="1138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D4E695E" w14:textId="77777777" w:rsidR="00A911BC" w:rsidRDefault="00A911BC" w:rsidP="00CE2063">
            <w:pPr>
              <w:spacing w:after="0" w:line="360" w:lineRule="auto"/>
              <w:jc w:val="center"/>
              <w:rPr>
                <w:rFonts w:ascii="GHEA Grapalat" w:hAnsi="GHEA Grapalat" w:cs="GHEA Grapalat"/>
                <w:b/>
                <w:sz w:val="24"/>
                <w:szCs w:val="24"/>
                <w:lang w:val="hy-AM"/>
              </w:rPr>
            </w:pPr>
            <w:r>
              <w:rPr>
                <w:rFonts w:ascii="GHEA Grapalat" w:hAnsi="GHEA Grapalat"/>
                <w:b/>
                <w:sz w:val="24"/>
                <w:szCs w:val="24"/>
                <w:lang w:val="hy-AM"/>
              </w:rPr>
              <w:t>6</w:t>
            </w:r>
            <w:r w:rsidRPr="00AE58BF">
              <w:rPr>
                <w:rFonts w:ascii="Cambria Math" w:hAnsi="Cambria Math" w:cs="Cambria Math"/>
                <w:b/>
                <w:sz w:val="24"/>
                <w:szCs w:val="24"/>
                <w:lang w:val="hy-AM"/>
              </w:rPr>
              <w:t>․</w:t>
            </w:r>
            <w:r w:rsidRPr="00AE58BF">
              <w:rPr>
                <w:rFonts w:ascii="GHEA Grapalat" w:hAnsi="GHEA Grapalat"/>
                <w:b/>
                <w:sz w:val="24"/>
                <w:szCs w:val="24"/>
                <w:lang w:val="hy-AM"/>
              </w:rPr>
              <w:t xml:space="preserve"> </w:t>
            </w:r>
            <w:r w:rsidRPr="00AE58BF">
              <w:rPr>
                <w:rFonts w:ascii="GHEA Grapalat" w:hAnsi="GHEA Grapalat" w:cs="GHEA Grapalat"/>
                <w:b/>
                <w:sz w:val="24"/>
                <w:szCs w:val="24"/>
                <w:lang w:val="hy-AM"/>
              </w:rPr>
              <w:t>ՀՀ</w:t>
            </w:r>
            <w:r w:rsidRPr="00AE58BF">
              <w:rPr>
                <w:rFonts w:ascii="GHEA Grapalat" w:hAnsi="GHEA Grapalat"/>
                <w:b/>
                <w:sz w:val="24"/>
                <w:szCs w:val="24"/>
                <w:lang w:val="hy-AM"/>
              </w:rPr>
              <w:t xml:space="preserve"> </w:t>
            </w:r>
            <w:r>
              <w:rPr>
                <w:rFonts w:ascii="GHEA Grapalat" w:hAnsi="GHEA Grapalat" w:cs="GHEA Grapalat"/>
                <w:b/>
                <w:sz w:val="24"/>
                <w:szCs w:val="24"/>
                <w:lang w:val="hy-AM"/>
              </w:rPr>
              <w:t xml:space="preserve"> վարչապետի աշխատակազմ</w:t>
            </w:r>
          </w:p>
          <w:p w14:paraId="4BA68B4B" w14:textId="36E588DE" w:rsidR="00240E30" w:rsidRPr="00AE58BF" w:rsidRDefault="00240E30" w:rsidP="00CE2063">
            <w:pPr>
              <w:spacing w:after="0" w:line="360" w:lineRule="auto"/>
              <w:jc w:val="center"/>
              <w:rPr>
                <w:rFonts w:ascii="GHEA Grapalat" w:hAnsi="GHEA Grapalat"/>
                <w:b/>
                <w:sz w:val="24"/>
                <w:szCs w:val="24"/>
                <w:lang w:val="hy-AM"/>
              </w:rPr>
            </w:pPr>
            <w:r>
              <w:rPr>
                <w:rFonts w:ascii="GHEA Grapalat" w:hAnsi="GHEA Grapalat" w:cs="GHEA Grapalat"/>
                <w:b/>
                <w:sz w:val="24"/>
                <w:szCs w:val="24"/>
                <w:lang w:val="hy-AM"/>
              </w:rPr>
              <w:t>Իրավաբանական վարչություն</w:t>
            </w: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4F3A8D8B" w14:textId="457B75B9" w:rsidR="00A911BC" w:rsidRPr="00BB3774" w:rsidRDefault="00A911BC" w:rsidP="00151045">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17</w:t>
            </w:r>
            <w:r w:rsidRPr="00BB3774">
              <w:rPr>
                <w:rFonts w:ascii="Cambria Math" w:hAnsi="Cambria Math" w:cs="Cambria Math"/>
                <w:b/>
                <w:bCs/>
                <w:sz w:val="24"/>
                <w:szCs w:val="24"/>
                <w:lang w:val="hy-AM"/>
              </w:rPr>
              <w:t>․</w:t>
            </w:r>
            <w:r>
              <w:rPr>
                <w:rFonts w:ascii="GHEA Grapalat" w:hAnsi="GHEA Grapalat"/>
                <w:b/>
                <w:bCs/>
                <w:sz w:val="24"/>
                <w:szCs w:val="24"/>
                <w:lang w:val="hy-AM"/>
              </w:rPr>
              <w:t>10</w:t>
            </w:r>
            <w:r w:rsidRPr="00BB3774">
              <w:rPr>
                <w:rFonts w:ascii="Cambria Math" w:hAnsi="Cambria Math" w:cs="Cambria Math"/>
                <w:b/>
                <w:bCs/>
                <w:sz w:val="24"/>
                <w:szCs w:val="24"/>
                <w:lang w:val="hy-AM"/>
              </w:rPr>
              <w:t>․</w:t>
            </w:r>
            <w:r w:rsidRPr="00BB3774">
              <w:rPr>
                <w:rFonts w:ascii="GHEA Grapalat" w:hAnsi="GHEA Grapalat"/>
                <w:b/>
                <w:bCs/>
                <w:sz w:val="24"/>
                <w:szCs w:val="24"/>
                <w:lang w:val="hy-AM"/>
              </w:rPr>
              <w:t>2024թ</w:t>
            </w:r>
            <w:r w:rsidRPr="00BB3774">
              <w:rPr>
                <w:rFonts w:ascii="Cambria Math" w:hAnsi="Cambria Math" w:cs="Cambria Math"/>
                <w:b/>
                <w:bCs/>
                <w:sz w:val="24"/>
                <w:szCs w:val="24"/>
                <w:lang w:val="hy-AM"/>
              </w:rPr>
              <w:t>․</w:t>
            </w:r>
          </w:p>
        </w:tc>
      </w:tr>
      <w:tr w:rsidR="00A911BC" w:rsidRPr="00313D65" w14:paraId="4BABC898" w14:textId="77777777" w:rsidTr="00CD0739">
        <w:trPr>
          <w:trHeight w:val="753"/>
          <w:tblCellSpacing w:w="0" w:type="dxa"/>
          <w:jc w:val="center"/>
        </w:trPr>
        <w:tc>
          <w:tcPr>
            <w:tcW w:w="1138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8B17A9D" w14:textId="77777777" w:rsidR="00A911BC" w:rsidRPr="00313D65" w:rsidRDefault="00A911BC" w:rsidP="00151045">
            <w:pPr>
              <w:tabs>
                <w:tab w:val="center" w:pos="4680"/>
                <w:tab w:val="right" w:pos="9360"/>
              </w:tabs>
              <w:spacing w:after="0" w:line="360" w:lineRule="auto"/>
              <w:jc w:val="center"/>
              <w:rPr>
                <w:rFonts w:ascii="GHEA Grapalat" w:hAnsi="GHEA Grapalat"/>
                <w:b/>
                <w:bCs/>
                <w:sz w:val="24"/>
                <w:szCs w:val="24"/>
                <w:lang w:val="hy-AM"/>
              </w:rPr>
            </w:pPr>
          </w:p>
        </w:tc>
        <w:tc>
          <w:tcPr>
            <w:tcW w:w="3076" w:type="dxa"/>
            <w:tcBorders>
              <w:top w:val="outset" w:sz="6" w:space="0" w:color="auto"/>
              <w:left w:val="outset" w:sz="6" w:space="0" w:color="auto"/>
              <w:bottom w:val="outset" w:sz="6" w:space="0" w:color="auto"/>
              <w:right w:val="outset" w:sz="6" w:space="0" w:color="auto"/>
            </w:tcBorders>
            <w:shd w:val="clear" w:color="auto" w:fill="D0D0D0"/>
          </w:tcPr>
          <w:p w14:paraId="6BB9A2EA" w14:textId="2F3C0BA0" w:rsidR="00A911BC" w:rsidRPr="00313D65" w:rsidRDefault="00A911BC" w:rsidP="00151045">
            <w:pPr>
              <w:tabs>
                <w:tab w:val="center" w:pos="4680"/>
                <w:tab w:val="right" w:pos="9360"/>
              </w:tabs>
              <w:spacing w:after="0" w:line="360" w:lineRule="auto"/>
              <w:jc w:val="center"/>
              <w:rPr>
                <w:rFonts w:ascii="GHEA Grapalat" w:hAnsi="GHEA Grapalat"/>
                <w:b/>
                <w:bCs/>
                <w:sz w:val="24"/>
                <w:szCs w:val="24"/>
                <w:lang w:val="hy-AM"/>
              </w:rPr>
            </w:pPr>
            <w:r w:rsidRPr="00A911BC">
              <w:rPr>
                <w:rFonts w:ascii="GHEA Grapalat" w:hAnsi="GHEA Grapalat"/>
                <w:b/>
                <w:bCs/>
                <w:sz w:val="24"/>
                <w:szCs w:val="24"/>
              </w:rPr>
              <w:t>02/16.17/35557-2024</w:t>
            </w:r>
          </w:p>
        </w:tc>
      </w:tr>
      <w:tr w:rsidR="00A911BC" w:rsidRPr="00CD0739" w14:paraId="3219B383" w14:textId="77777777" w:rsidTr="00CD0739">
        <w:trPr>
          <w:trHeight w:val="411"/>
          <w:tblCellSpacing w:w="0" w:type="dxa"/>
          <w:jc w:val="center"/>
        </w:trPr>
        <w:tc>
          <w:tcPr>
            <w:tcW w:w="11383" w:type="dxa"/>
            <w:tcBorders>
              <w:top w:val="outset" w:sz="6" w:space="0" w:color="auto"/>
              <w:left w:val="outset" w:sz="6" w:space="0" w:color="auto"/>
              <w:bottom w:val="outset" w:sz="6" w:space="0" w:color="auto"/>
              <w:right w:val="outset" w:sz="6" w:space="0" w:color="auto"/>
            </w:tcBorders>
            <w:shd w:val="clear" w:color="auto" w:fill="FFFFFF"/>
          </w:tcPr>
          <w:p w14:paraId="183B441E" w14:textId="25C59481" w:rsidR="00A911BC" w:rsidRPr="00763D4F" w:rsidRDefault="00240E30" w:rsidP="00240E30">
            <w:pPr>
              <w:spacing w:after="0"/>
              <w:ind w:right="112"/>
              <w:jc w:val="both"/>
              <w:rPr>
                <w:rFonts w:ascii="GHEA Grapalat" w:hAnsi="GHEA Grapalat" w:cs="GHEA Grapalat"/>
                <w:bCs/>
                <w:sz w:val="24"/>
                <w:szCs w:val="24"/>
                <w:lang w:val="hy-AM"/>
              </w:rPr>
            </w:pPr>
            <w:r w:rsidRPr="00240E30">
              <w:rPr>
                <w:rFonts w:ascii="GHEA Grapalat" w:hAnsi="GHEA Grapalat" w:cs="GHEA Grapalat"/>
                <w:bCs/>
                <w:sz w:val="24"/>
                <w:szCs w:val="24"/>
                <w:lang w:val="hy-AM"/>
              </w:rPr>
              <w:t>Նախագծով առաջարկվում է փոփոխություն կատարել ՀՀ կառավարության 2023 թվականի ապրիլի 13-ի N 535-Ա որոշման մեջ, մինչդեռ հավելվածով սահմանվող ճանապարհի ծրագծի ազդեցության գոտում գտնվում են այլ սուբյեկտներին՝ պետությանը, համայնքին, քաղաքացուն պատկանող հողամասեր, որի պարագայում պարզաբանված չէ, թե ինչ իրավական հիմքերի շրջանակում է կարգավորվելու այդ գործընթացը:</w:t>
            </w:r>
          </w:p>
        </w:tc>
        <w:tc>
          <w:tcPr>
            <w:tcW w:w="3076" w:type="dxa"/>
            <w:tcBorders>
              <w:top w:val="outset" w:sz="6" w:space="0" w:color="auto"/>
              <w:left w:val="outset" w:sz="6" w:space="0" w:color="auto"/>
              <w:bottom w:val="outset" w:sz="6" w:space="0" w:color="auto"/>
              <w:right w:val="outset" w:sz="6" w:space="0" w:color="auto"/>
            </w:tcBorders>
            <w:shd w:val="clear" w:color="auto" w:fill="FFFFFF"/>
            <w:vAlign w:val="center"/>
          </w:tcPr>
          <w:p w14:paraId="488A891E" w14:textId="5080D6C9" w:rsidR="00A911BC" w:rsidRDefault="009970BE" w:rsidP="00CB278A">
            <w:pPr>
              <w:shd w:val="clear" w:color="auto" w:fill="FFFFFF"/>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r w:rsidR="00DA0440" w:rsidRPr="00DA0440">
              <w:rPr>
                <w:rFonts w:ascii="GHEA Grapalat" w:hAnsi="GHEA Grapalat"/>
                <w:b/>
                <w:bCs/>
                <w:color w:val="000000"/>
                <w:sz w:val="24"/>
                <w:szCs w:val="24"/>
                <w:shd w:val="clear" w:color="auto" w:fill="FFFFFF"/>
                <w:lang w:val="hy-AM"/>
              </w:rPr>
              <w:t>։</w:t>
            </w:r>
          </w:p>
          <w:p w14:paraId="005AAFDF" w14:textId="23778BFA" w:rsidR="008F3691" w:rsidRPr="00034F57" w:rsidRDefault="00034F57" w:rsidP="00034F57">
            <w:pPr>
              <w:spacing w:line="360" w:lineRule="auto"/>
              <w:jc w:val="center"/>
              <w:rPr>
                <w:rFonts w:ascii="GHEA Grapalat" w:hAnsi="GHEA Grapalat"/>
                <w:color w:val="000000"/>
                <w:sz w:val="24"/>
                <w:szCs w:val="24"/>
                <w:shd w:val="clear" w:color="auto" w:fill="FFFFFF"/>
                <w:lang w:val="hy-AM"/>
              </w:rPr>
            </w:pPr>
            <w:r w:rsidRPr="00034F57">
              <w:rPr>
                <w:rFonts w:ascii="GHEA Grapalat" w:hAnsi="GHEA Grapalat"/>
                <w:color w:val="000000"/>
                <w:sz w:val="24"/>
                <w:szCs w:val="24"/>
                <w:shd w:val="clear" w:color="auto" w:fill="FFFFFF"/>
                <w:lang w:val="hy-AM"/>
              </w:rPr>
              <w:t>Հիմնավորումը լրամշակվել է։</w:t>
            </w:r>
          </w:p>
        </w:tc>
      </w:tr>
    </w:tbl>
    <w:p w14:paraId="652CB649" w14:textId="77777777" w:rsidR="002062BD" w:rsidRPr="00313D65" w:rsidRDefault="002062BD" w:rsidP="003637B8">
      <w:pPr>
        <w:spacing w:after="0" w:line="360" w:lineRule="auto"/>
        <w:jc w:val="both"/>
        <w:rPr>
          <w:rFonts w:ascii="GHEA Grapalat" w:hAnsi="GHEA Grapalat"/>
          <w:sz w:val="24"/>
          <w:szCs w:val="24"/>
          <w:lang w:val="hy-AM"/>
        </w:rPr>
      </w:pPr>
    </w:p>
    <w:sectPr w:rsidR="002062BD" w:rsidRPr="00313D65" w:rsidSect="00327F2C">
      <w:footerReference w:type="default" r:id="rId8"/>
      <w:pgSz w:w="16838" w:h="11906" w:orient="landscape" w:code="9"/>
      <w:pgMar w:top="567" w:right="1179"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77FA3" w14:textId="77777777" w:rsidR="00DD1FA4" w:rsidRDefault="00DD1FA4" w:rsidP="00C56560">
      <w:pPr>
        <w:spacing w:after="0" w:line="240" w:lineRule="auto"/>
      </w:pPr>
      <w:r>
        <w:separator/>
      </w:r>
    </w:p>
  </w:endnote>
  <w:endnote w:type="continuationSeparator" w:id="0">
    <w:p w14:paraId="25D4F092" w14:textId="77777777" w:rsidR="00DD1FA4" w:rsidRDefault="00DD1FA4"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E7836" w14:textId="77777777" w:rsidR="00DD1FA4" w:rsidRDefault="00DD1FA4" w:rsidP="00C56560">
      <w:pPr>
        <w:spacing w:after="0" w:line="240" w:lineRule="auto"/>
      </w:pPr>
      <w:r>
        <w:separator/>
      </w:r>
    </w:p>
  </w:footnote>
  <w:footnote w:type="continuationSeparator" w:id="0">
    <w:p w14:paraId="17FCA9FC" w14:textId="77777777" w:rsidR="00DD1FA4" w:rsidRDefault="00DD1FA4"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B35ECB"/>
    <w:multiLevelType w:val="hybridMultilevel"/>
    <w:tmpl w:val="E29AA932"/>
    <w:lvl w:ilvl="0" w:tplc="3D3ED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581A309D"/>
    <w:multiLevelType w:val="hybridMultilevel"/>
    <w:tmpl w:val="75D27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3"/>
  </w:num>
  <w:num w:numId="2">
    <w:abstractNumId w:val="11"/>
  </w:num>
  <w:num w:numId="3">
    <w:abstractNumId w:val="5"/>
  </w:num>
  <w:num w:numId="4">
    <w:abstractNumId w:val="1"/>
  </w:num>
  <w:num w:numId="5">
    <w:abstractNumId w:val="7"/>
  </w:num>
  <w:num w:numId="6">
    <w:abstractNumId w:val="14"/>
  </w:num>
  <w:num w:numId="7">
    <w:abstractNumId w:val="9"/>
  </w:num>
  <w:num w:numId="8">
    <w:abstractNumId w:val="3"/>
  </w:num>
  <w:num w:numId="9">
    <w:abstractNumId w:val="12"/>
  </w:num>
  <w:num w:numId="10">
    <w:abstractNumId w:val="10"/>
  </w:num>
  <w:num w:numId="11">
    <w:abstractNumId w:val="4"/>
  </w:num>
  <w:num w:numId="12">
    <w:abstractNumId w:val="0"/>
  </w:num>
  <w:num w:numId="13">
    <w:abstractNumId w:val="2"/>
  </w:num>
  <w:num w:numId="14">
    <w:abstractNumId w:val="8"/>
  </w:num>
  <w:num w:numId="1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521C"/>
    <w:rsid w:val="000157FC"/>
    <w:rsid w:val="00020033"/>
    <w:rsid w:val="000200ED"/>
    <w:rsid w:val="00020B8A"/>
    <w:rsid w:val="00021364"/>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4F57"/>
    <w:rsid w:val="000352DB"/>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4BF2"/>
    <w:rsid w:val="0005548B"/>
    <w:rsid w:val="00055CD4"/>
    <w:rsid w:val="00056786"/>
    <w:rsid w:val="000568FD"/>
    <w:rsid w:val="00056AC9"/>
    <w:rsid w:val="00060ECA"/>
    <w:rsid w:val="000622B6"/>
    <w:rsid w:val="00062517"/>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939"/>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CB2"/>
    <w:rsid w:val="000D3EAF"/>
    <w:rsid w:val="000D405A"/>
    <w:rsid w:val="000D45EE"/>
    <w:rsid w:val="000D5568"/>
    <w:rsid w:val="000D5874"/>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2787"/>
    <w:rsid w:val="00102CA8"/>
    <w:rsid w:val="00103A5F"/>
    <w:rsid w:val="00103D5C"/>
    <w:rsid w:val="00105944"/>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AFB"/>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23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903E7"/>
    <w:rsid w:val="001904D3"/>
    <w:rsid w:val="00190C01"/>
    <w:rsid w:val="001910BB"/>
    <w:rsid w:val="0019165A"/>
    <w:rsid w:val="00191758"/>
    <w:rsid w:val="0019237F"/>
    <w:rsid w:val="001924EF"/>
    <w:rsid w:val="00192D63"/>
    <w:rsid w:val="00195458"/>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A01"/>
    <w:rsid w:val="001F13C6"/>
    <w:rsid w:val="001F17A7"/>
    <w:rsid w:val="001F18F5"/>
    <w:rsid w:val="001F22D0"/>
    <w:rsid w:val="001F356C"/>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2F92"/>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2095"/>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0E30"/>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519D"/>
    <w:rsid w:val="002653A4"/>
    <w:rsid w:val="00266608"/>
    <w:rsid w:val="00266A30"/>
    <w:rsid w:val="00267421"/>
    <w:rsid w:val="00270ABA"/>
    <w:rsid w:val="0027115B"/>
    <w:rsid w:val="00271330"/>
    <w:rsid w:val="0027249C"/>
    <w:rsid w:val="0027292F"/>
    <w:rsid w:val="00272BC5"/>
    <w:rsid w:val="00273A8F"/>
    <w:rsid w:val="00275105"/>
    <w:rsid w:val="002754E8"/>
    <w:rsid w:val="002759C5"/>
    <w:rsid w:val="00275E67"/>
    <w:rsid w:val="00280061"/>
    <w:rsid w:val="0028063F"/>
    <w:rsid w:val="00280792"/>
    <w:rsid w:val="002827C6"/>
    <w:rsid w:val="00284398"/>
    <w:rsid w:val="00286882"/>
    <w:rsid w:val="00286F20"/>
    <w:rsid w:val="00290256"/>
    <w:rsid w:val="00290A2C"/>
    <w:rsid w:val="00291442"/>
    <w:rsid w:val="00291B7E"/>
    <w:rsid w:val="002937A6"/>
    <w:rsid w:val="00294077"/>
    <w:rsid w:val="00295F13"/>
    <w:rsid w:val="002A00B9"/>
    <w:rsid w:val="002A048A"/>
    <w:rsid w:val="002A7A1B"/>
    <w:rsid w:val="002B1D5E"/>
    <w:rsid w:val="002B2451"/>
    <w:rsid w:val="002B3945"/>
    <w:rsid w:val="002B3BDC"/>
    <w:rsid w:val="002C1C25"/>
    <w:rsid w:val="002C28BC"/>
    <w:rsid w:val="002C5963"/>
    <w:rsid w:val="002C5A47"/>
    <w:rsid w:val="002C5C87"/>
    <w:rsid w:val="002C671E"/>
    <w:rsid w:val="002C7821"/>
    <w:rsid w:val="002C796D"/>
    <w:rsid w:val="002D079C"/>
    <w:rsid w:val="002D0E13"/>
    <w:rsid w:val="002D114E"/>
    <w:rsid w:val="002D1401"/>
    <w:rsid w:val="002D19DC"/>
    <w:rsid w:val="002D1DA5"/>
    <w:rsid w:val="002D237F"/>
    <w:rsid w:val="002D3272"/>
    <w:rsid w:val="002D39D5"/>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F19"/>
    <w:rsid w:val="003265C2"/>
    <w:rsid w:val="003269B5"/>
    <w:rsid w:val="003269F4"/>
    <w:rsid w:val="0032799D"/>
    <w:rsid w:val="00327BDD"/>
    <w:rsid w:val="00327CEE"/>
    <w:rsid w:val="00327F2C"/>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71A"/>
    <w:rsid w:val="0034387C"/>
    <w:rsid w:val="00346078"/>
    <w:rsid w:val="00346362"/>
    <w:rsid w:val="00347DF4"/>
    <w:rsid w:val="003502D7"/>
    <w:rsid w:val="00350B05"/>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7B8"/>
    <w:rsid w:val="00363FB9"/>
    <w:rsid w:val="00364303"/>
    <w:rsid w:val="003645DE"/>
    <w:rsid w:val="0036491B"/>
    <w:rsid w:val="0036503E"/>
    <w:rsid w:val="0036528B"/>
    <w:rsid w:val="0036564B"/>
    <w:rsid w:val="00365885"/>
    <w:rsid w:val="00365FD3"/>
    <w:rsid w:val="00366273"/>
    <w:rsid w:val="0037020E"/>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21D"/>
    <w:rsid w:val="003C33E0"/>
    <w:rsid w:val="003C371C"/>
    <w:rsid w:val="003C4CA0"/>
    <w:rsid w:val="003C56A0"/>
    <w:rsid w:val="003C57D1"/>
    <w:rsid w:val="003C6351"/>
    <w:rsid w:val="003C7ABE"/>
    <w:rsid w:val="003D1041"/>
    <w:rsid w:val="003D40A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517C"/>
    <w:rsid w:val="00425F2A"/>
    <w:rsid w:val="00426018"/>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14F"/>
    <w:rsid w:val="0048626B"/>
    <w:rsid w:val="00486C41"/>
    <w:rsid w:val="00487906"/>
    <w:rsid w:val="00487D54"/>
    <w:rsid w:val="00491FAB"/>
    <w:rsid w:val="00492BF5"/>
    <w:rsid w:val="004930F6"/>
    <w:rsid w:val="00494764"/>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1E68"/>
    <w:rsid w:val="004D2BA8"/>
    <w:rsid w:val="004D2D59"/>
    <w:rsid w:val="004D3170"/>
    <w:rsid w:val="004D4770"/>
    <w:rsid w:val="004D4B5F"/>
    <w:rsid w:val="004D56FD"/>
    <w:rsid w:val="004D5911"/>
    <w:rsid w:val="004D5C34"/>
    <w:rsid w:val="004D6786"/>
    <w:rsid w:val="004E0B31"/>
    <w:rsid w:val="004E0E4A"/>
    <w:rsid w:val="004E1B29"/>
    <w:rsid w:val="004E1D64"/>
    <w:rsid w:val="004E2229"/>
    <w:rsid w:val="004E3175"/>
    <w:rsid w:val="004E32A5"/>
    <w:rsid w:val="004E3C68"/>
    <w:rsid w:val="004E5D09"/>
    <w:rsid w:val="004E7817"/>
    <w:rsid w:val="004F07A7"/>
    <w:rsid w:val="004F373E"/>
    <w:rsid w:val="004F37B3"/>
    <w:rsid w:val="004F5B3A"/>
    <w:rsid w:val="004F5CC6"/>
    <w:rsid w:val="004F6667"/>
    <w:rsid w:val="004F750A"/>
    <w:rsid w:val="00500191"/>
    <w:rsid w:val="005002C3"/>
    <w:rsid w:val="005008FF"/>
    <w:rsid w:val="00500B0B"/>
    <w:rsid w:val="0050103A"/>
    <w:rsid w:val="005016B7"/>
    <w:rsid w:val="00501D1A"/>
    <w:rsid w:val="00502A5E"/>
    <w:rsid w:val="00503154"/>
    <w:rsid w:val="00503526"/>
    <w:rsid w:val="00503CE7"/>
    <w:rsid w:val="005048C9"/>
    <w:rsid w:val="005048EC"/>
    <w:rsid w:val="00504CD2"/>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2355"/>
    <w:rsid w:val="00523057"/>
    <w:rsid w:val="005241D6"/>
    <w:rsid w:val="00524504"/>
    <w:rsid w:val="00524856"/>
    <w:rsid w:val="005261E3"/>
    <w:rsid w:val="00526E25"/>
    <w:rsid w:val="00527758"/>
    <w:rsid w:val="00527ABD"/>
    <w:rsid w:val="00531187"/>
    <w:rsid w:val="0053262B"/>
    <w:rsid w:val="00533007"/>
    <w:rsid w:val="0053323A"/>
    <w:rsid w:val="00536410"/>
    <w:rsid w:val="0054119A"/>
    <w:rsid w:val="00541FD7"/>
    <w:rsid w:val="00542355"/>
    <w:rsid w:val="005446A8"/>
    <w:rsid w:val="0054475D"/>
    <w:rsid w:val="0054475E"/>
    <w:rsid w:val="00544F76"/>
    <w:rsid w:val="0054588D"/>
    <w:rsid w:val="00545E36"/>
    <w:rsid w:val="005466B7"/>
    <w:rsid w:val="00546FF4"/>
    <w:rsid w:val="00547522"/>
    <w:rsid w:val="0054786A"/>
    <w:rsid w:val="00547E7F"/>
    <w:rsid w:val="005503F8"/>
    <w:rsid w:val="0055049E"/>
    <w:rsid w:val="005507E2"/>
    <w:rsid w:val="00551489"/>
    <w:rsid w:val="00552C24"/>
    <w:rsid w:val="00552E81"/>
    <w:rsid w:val="0055377E"/>
    <w:rsid w:val="00553B0F"/>
    <w:rsid w:val="00553BA5"/>
    <w:rsid w:val="00553CF8"/>
    <w:rsid w:val="00553EAF"/>
    <w:rsid w:val="0055461C"/>
    <w:rsid w:val="00555552"/>
    <w:rsid w:val="005559AB"/>
    <w:rsid w:val="0055635B"/>
    <w:rsid w:val="00556B2C"/>
    <w:rsid w:val="00556D8F"/>
    <w:rsid w:val="00556EE6"/>
    <w:rsid w:val="005578C7"/>
    <w:rsid w:val="005607B9"/>
    <w:rsid w:val="00563298"/>
    <w:rsid w:val="005657D1"/>
    <w:rsid w:val="00566AD6"/>
    <w:rsid w:val="00566E09"/>
    <w:rsid w:val="00567720"/>
    <w:rsid w:val="00567985"/>
    <w:rsid w:val="00570401"/>
    <w:rsid w:val="0057075B"/>
    <w:rsid w:val="00570F13"/>
    <w:rsid w:val="00571673"/>
    <w:rsid w:val="00572834"/>
    <w:rsid w:val="00572D23"/>
    <w:rsid w:val="00572E48"/>
    <w:rsid w:val="00573184"/>
    <w:rsid w:val="005732E7"/>
    <w:rsid w:val="0057350C"/>
    <w:rsid w:val="00573739"/>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80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21F9"/>
    <w:rsid w:val="005D2498"/>
    <w:rsid w:val="005D2C49"/>
    <w:rsid w:val="005D3E08"/>
    <w:rsid w:val="005D528C"/>
    <w:rsid w:val="005D59F4"/>
    <w:rsid w:val="005D5FE3"/>
    <w:rsid w:val="005D7CE3"/>
    <w:rsid w:val="005E04BA"/>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48EC"/>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3785"/>
    <w:rsid w:val="00613839"/>
    <w:rsid w:val="00613AB6"/>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06A"/>
    <w:rsid w:val="006243E5"/>
    <w:rsid w:val="00624B57"/>
    <w:rsid w:val="00625168"/>
    <w:rsid w:val="00625536"/>
    <w:rsid w:val="006278FE"/>
    <w:rsid w:val="00627D75"/>
    <w:rsid w:val="00627F0B"/>
    <w:rsid w:val="00630A69"/>
    <w:rsid w:val="00630ACF"/>
    <w:rsid w:val="00631B06"/>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6FCD"/>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F60"/>
    <w:rsid w:val="0067137B"/>
    <w:rsid w:val="00671493"/>
    <w:rsid w:val="006715FA"/>
    <w:rsid w:val="0067189D"/>
    <w:rsid w:val="006720D3"/>
    <w:rsid w:val="0067427A"/>
    <w:rsid w:val="00675035"/>
    <w:rsid w:val="0067529B"/>
    <w:rsid w:val="00676B91"/>
    <w:rsid w:val="00677013"/>
    <w:rsid w:val="00677597"/>
    <w:rsid w:val="00680607"/>
    <w:rsid w:val="00682FB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97C40"/>
    <w:rsid w:val="006A001D"/>
    <w:rsid w:val="006A3C89"/>
    <w:rsid w:val="006A3D4D"/>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5570"/>
    <w:rsid w:val="006D758A"/>
    <w:rsid w:val="006D7E60"/>
    <w:rsid w:val="006E03A7"/>
    <w:rsid w:val="006E3701"/>
    <w:rsid w:val="006E3EB1"/>
    <w:rsid w:val="006E4591"/>
    <w:rsid w:val="006E5B49"/>
    <w:rsid w:val="006F0CDE"/>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03DB7"/>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189"/>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04D7"/>
    <w:rsid w:val="007627BA"/>
    <w:rsid w:val="00762E8B"/>
    <w:rsid w:val="0076397E"/>
    <w:rsid w:val="00763D4F"/>
    <w:rsid w:val="007644D2"/>
    <w:rsid w:val="00764939"/>
    <w:rsid w:val="00764A01"/>
    <w:rsid w:val="00764E64"/>
    <w:rsid w:val="00765636"/>
    <w:rsid w:val="00765BBB"/>
    <w:rsid w:val="00766403"/>
    <w:rsid w:val="00770C73"/>
    <w:rsid w:val="007718C0"/>
    <w:rsid w:val="00772878"/>
    <w:rsid w:val="00773492"/>
    <w:rsid w:val="00773831"/>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2046"/>
    <w:rsid w:val="007A24C4"/>
    <w:rsid w:val="007A4A71"/>
    <w:rsid w:val="007A53D3"/>
    <w:rsid w:val="007A57F9"/>
    <w:rsid w:val="007A5A6C"/>
    <w:rsid w:val="007A5EC4"/>
    <w:rsid w:val="007B103F"/>
    <w:rsid w:val="007B2A34"/>
    <w:rsid w:val="007B4462"/>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3F1"/>
    <w:rsid w:val="007E2604"/>
    <w:rsid w:val="007E28AB"/>
    <w:rsid w:val="007E34DE"/>
    <w:rsid w:val="007E3588"/>
    <w:rsid w:val="007E3D2D"/>
    <w:rsid w:val="007E4F4D"/>
    <w:rsid w:val="007E4FAB"/>
    <w:rsid w:val="007E5677"/>
    <w:rsid w:val="007E5DC8"/>
    <w:rsid w:val="007E7B97"/>
    <w:rsid w:val="007F16C0"/>
    <w:rsid w:val="007F2284"/>
    <w:rsid w:val="007F2729"/>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46F5"/>
    <w:rsid w:val="008147A6"/>
    <w:rsid w:val="00814D45"/>
    <w:rsid w:val="00816AB4"/>
    <w:rsid w:val="00816B24"/>
    <w:rsid w:val="008201B9"/>
    <w:rsid w:val="008216DC"/>
    <w:rsid w:val="00822FDC"/>
    <w:rsid w:val="008231B6"/>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2B6"/>
    <w:rsid w:val="00835C7B"/>
    <w:rsid w:val="008362FF"/>
    <w:rsid w:val="008364B2"/>
    <w:rsid w:val="008367B9"/>
    <w:rsid w:val="0083682C"/>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458"/>
    <w:rsid w:val="00853724"/>
    <w:rsid w:val="00854D44"/>
    <w:rsid w:val="0085519F"/>
    <w:rsid w:val="00856DC0"/>
    <w:rsid w:val="008577E1"/>
    <w:rsid w:val="00857C0D"/>
    <w:rsid w:val="008605FB"/>
    <w:rsid w:val="0086092C"/>
    <w:rsid w:val="00861738"/>
    <w:rsid w:val="008629DB"/>
    <w:rsid w:val="0086443E"/>
    <w:rsid w:val="008644B1"/>
    <w:rsid w:val="0086482F"/>
    <w:rsid w:val="008652AB"/>
    <w:rsid w:val="00865C03"/>
    <w:rsid w:val="00867005"/>
    <w:rsid w:val="00867880"/>
    <w:rsid w:val="00867BFF"/>
    <w:rsid w:val="00870DF9"/>
    <w:rsid w:val="008718D5"/>
    <w:rsid w:val="00872B5E"/>
    <w:rsid w:val="00873612"/>
    <w:rsid w:val="00873ECA"/>
    <w:rsid w:val="008759B7"/>
    <w:rsid w:val="00876E49"/>
    <w:rsid w:val="00880F36"/>
    <w:rsid w:val="0088106E"/>
    <w:rsid w:val="008817EB"/>
    <w:rsid w:val="0088326D"/>
    <w:rsid w:val="008835A6"/>
    <w:rsid w:val="00883759"/>
    <w:rsid w:val="008840CF"/>
    <w:rsid w:val="00885FA5"/>
    <w:rsid w:val="008863D1"/>
    <w:rsid w:val="00886B9F"/>
    <w:rsid w:val="0088704F"/>
    <w:rsid w:val="00890ADF"/>
    <w:rsid w:val="00890E44"/>
    <w:rsid w:val="00891D25"/>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5F35"/>
    <w:rsid w:val="008A622B"/>
    <w:rsid w:val="008A6A16"/>
    <w:rsid w:val="008A72C3"/>
    <w:rsid w:val="008A76C3"/>
    <w:rsid w:val="008B1533"/>
    <w:rsid w:val="008B17EA"/>
    <w:rsid w:val="008B1A5F"/>
    <w:rsid w:val="008B1FE8"/>
    <w:rsid w:val="008B2468"/>
    <w:rsid w:val="008B3139"/>
    <w:rsid w:val="008B3C22"/>
    <w:rsid w:val="008B71F2"/>
    <w:rsid w:val="008B7A2E"/>
    <w:rsid w:val="008B7CBE"/>
    <w:rsid w:val="008C03BF"/>
    <w:rsid w:val="008C0C7B"/>
    <w:rsid w:val="008C1045"/>
    <w:rsid w:val="008C2CB4"/>
    <w:rsid w:val="008C41AC"/>
    <w:rsid w:val="008C486C"/>
    <w:rsid w:val="008C4E7C"/>
    <w:rsid w:val="008C55D8"/>
    <w:rsid w:val="008C5953"/>
    <w:rsid w:val="008C6BD9"/>
    <w:rsid w:val="008D1BB4"/>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3691"/>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74F"/>
    <w:rsid w:val="009242B0"/>
    <w:rsid w:val="00924871"/>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3B9"/>
    <w:rsid w:val="009424BA"/>
    <w:rsid w:val="0094268B"/>
    <w:rsid w:val="009434BC"/>
    <w:rsid w:val="009446D8"/>
    <w:rsid w:val="00944931"/>
    <w:rsid w:val="00945AA8"/>
    <w:rsid w:val="00946A3D"/>
    <w:rsid w:val="00947274"/>
    <w:rsid w:val="00947BE3"/>
    <w:rsid w:val="0095028D"/>
    <w:rsid w:val="00950C5C"/>
    <w:rsid w:val="00952244"/>
    <w:rsid w:val="00953850"/>
    <w:rsid w:val="0095458A"/>
    <w:rsid w:val="00954935"/>
    <w:rsid w:val="00954C22"/>
    <w:rsid w:val="00955DD8"/>
    <w:rsid w:val="009608D4"/>
    <w:rsid w:val="00960BD6"/>
    <w:rsid w:val="0096259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3EFB"/>
    <w:rsid w:val="0099477E"/>
    <w:rsid w:val="00995084"/>
    <w:rsid w:val="00995257"/>
    <w:rsid w:val="00995DA3"/>
    <w:rsid w:val="00996447"/>
    <w:rsid w:val="009968FF"/>
    <w:rsid w:val="009970BE"/>
    <w:rsid w:val="00997FA0"/>
    <w:rsid w:val="009A0491"/>
    <w:rsid w:val="009A0CDA"/>
    <w:rsid w:val="009A0F78"/>
    <w:rsid w:val="009A1919"/>
    <w:rsid w:val="009A242A"/>
    <w:rsid w:val="009A248D"/>
    <w:rsid w:val="009A281D"/>
    <w:rsid w:val="009A309C"/>
    <w:rsid w:val="009A4116"/>
    <w:rsid w:val="009A4A16"/>
    <w:rsid w:val="009A4A89"/>
    <w:rsid w:val="009A5735"/>
    <w:rsid w:val="009A76C6"/>
    <w:rsid w:val="009B10C9"/>
    <w:rsid w:val="009B3FD2"/>
    <w:rsid w:val="009B4BB2"/>
    <w:rsid w:val="009B4ED9"/>
    <w:rsid w:val="009B4FB3"/>
    <w:rsid w:val="009B52E7"/>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667B"/>
    <w:rsid w:val="009F6F9E"/>
    <w:rsid w:val="00A001AC"/>
    <w:rsid w:val="00A0035C"/>
    <w:rsid w:val="00A00A7B"/>
    <w:rsid w:val="00A00E7A"/>
    <w:rsid w:val="00A00EFF"/>
    <w:rsid w:val="00A0129F"/>
    <w:rsid w:val="00A013A8"/>
    <w:rsid w:val="00A022A9"/>
    <w:rsid w:val="00A02BBE"/>
    <w:rsid w:val="00A02BD9"/>
    <w:rsid w:val="00A0317E"/>
    <w:rsid w:val="00A04231"/>
    <w:rsid w:val="00A04903"/>
    <w:rsid w:val="00A049B6"/>
    <w:rsid w:val="00A051E3"/>
    <w:rsid w:val="00A05D9E"/>
    <w:rsid w:val="00A06DAB"/>
    <w:rsid w:val="00A07144"/>
    <w:rsid w:val="00A073E6"/>
    <w:rsid w:val="00A076CE"/>
    <w:rsid w:val="00A1048C"/>
    <w:rsid w:val="00A11EFA"/>
    <w:rsid w:val="00A126FB"/>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210E"/>
    <w:rsid w:val="00A2350E"/>
    <w:rsid w:val="00A23DC1"/>
    <w:rsid w:val="00A24EF2"/>
    <w:rsid w:val="00A2500C"/>
    <w:rsid w:val="00A25882"/>
    <w:rsid w:val="00A25FC1"/>
    <w:rsid w:val="00A27082"/>
    <w:rsid w:val="00A27FB3"/>
    <w:rsid w:val="00A303A1"/>
    <w:rsid w:val="00A30AA8"/>
    <w:rsid w:val="00A31449"/>
    <w:rsid w:val="00A31882"/>
    <w:rsid w:val="00A31904"/>
    <w:rsid w:val="00A328D3"/>
    <w:rsid w:val="00A33244"/>
    <w:rsid w:val="00A33E05"/>
    <w:rsid w:val="00A34629"/>
    <w:rsid w:val="00A35153"/>
    <w:rsid w:val="00A35277"/>
    <w:rsid w:val="00A35A4B"/>
    <w:rsid w:val="00A40856"/>
    <w:rsid w:val="00A41010"/>
    <w:rsid w:val="00A4152C"/>
    <w:rsid w:val="00A423EC"/>
    <w:rsid w:val="00A4358F"/>
    <w:rsid w:val="00A444EF"/>
    <w:rsid w:val="00A44654"/>
    <w:rsid w:val="00A44DA8"/>
    <w:rsid w:val="00A44DC6"/>
    <w:rsid w:val="00A461EE"/>
    <w:rsid w:val="00A46A22"/>
    <w:rsid w:val="00A51C14"/>
    <w:rsid w:val="00A51C7B"/>
    <w:rsid w:val="00A520B8"/>
    <w:rsid w:val="00A52DD3"/>
    <w:rsid w:val="00A534BA"/>
    <w:rsid w:val="00A53A12"/>
    <w:rsid w:val="00A55271"/>
    <w:rsid w:val="00A553AF"/>
    <w:rsid w:val="00A5551E"/>
    <w:rsid w:val="00A55F30"/>
    <w:rsid w:val="00A56967"/>
    <w:rsid w:val="00A574AC"/>
    <w:rsid w:val="00A57BE5"/>
    <w:rsid w:val="00A60B83"/>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11BC"/>
    <w:rsid w:val="00A93BDC"/>
    <w:rsid w:val="00A9409F"/>
    <w:rsid w:val="00A940F6"/>
    <w:rsid w:val="00A95AFF"/>
    <w:rsid w:val="00A96AF1"/>
    <w:rsid w:val="00A96E4B"/>
    <w:rsid w:val="00A97520"/>
    <w:rsid w:val="00AA0D98"/>
    <w:rsid w:val="00AA1261"/>
    <w:rsid w:val="00AA1825"/>
    <w:rsid w:val="00AA19EA"/>
    <w:rsid w:val="00AA1E9A"/>
    <w:rsid w:val="00AA2B0E"/>
    <w:rsid w:val="00AA3F7E"/>
    <w:rsid w:val="00AA4BEF"/>
    <w:rsid w:val="00AA71F8"/>
    <w:rsid w:val="00AB1ED6"/>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58BF"/>
    <w:rsid w:val="00AE5BCF"/>
    <w:rsid w:val="00AE64A1"/>
    <w:rsid w:val="00AE7233"/>
    <w:rsid w:val="00AF04FE"/>
    <w:rsid w:val="00AF1F69"/>
    <w:rsid w:val="00AF2977"/>
    <w:rsid w:val="00AF2BA6"/>
    <w:rsid w:val="00AF4CB5"/>
    <w:rsid w:val="00AF5D0F"/>
    <w:rsid w:val="00AF62E4"/>
    <w:rsid w:val="00AF765C"/>
    <w:rsid w:val="00AF798D"/>
    <w:rsid w:val="00B00C33"/>
    <w:rsid w:val="00B00D24"/>
    <w:rsid w:val="00B01CAD"/>
    <w:rsid w:val="00B023D2"/>
    <w:rsid w:val="00B0252D"/>
    <w:rsid w:val="00B02D3F"/>
    <w:rsid w:val="00B049E6"/>
    <w:rsid w:val="00B04B54"/>
    <w:rsid w:val="00B05116"/>
    <w:rsid w:val="00B056E5"/>
    <w:rsid w:val="00B05B24"/>
    <w:rsid w:val="00B062A3"/>
    <w:rsid w:val="00B06FB7"/>
    <w:rsid w:val="00B07302"/>
    <w:rsid w:val="00B10D30"/>
    <w:rsid w:val="00B11C81"/>
    <w:rsid w:val="00B1255B"/>
    <w:rsid w:val="00B127F3"/>
    <w:rsid w:val="00B12A6C"/>
    <w:rsid w:val="00B14593"/>
    <w:rsid w:val="00B14B20"/>
    <w:rsid w:val="00B1518A"/>
    <w:rsid w:val="00B176CB"/>
    <w:rsid w:val="00B17E11"/>
    <w:rsid w:val="00B2019C"/>
    <w:rsid w:val="00B208A2"/>
    <w:rsid w:val="00B2191C"/>
    <w:rsid w:val="00B226E5"/>
    <w:rsid w:val="00B2476E"/>
    <w:rsid w:val="00B24FFA"/>
    <w:rsid w:val="00B252AC"/>
    <w:rsid w:val="00B25353"/>
    <w:rsid w:val="00B26CC5"/>
    <w:rsid w:val="00B26E20"/>
    <w:rsid w:val="00B271A2"/>
    <w:rsid w:val="00B276EF"/>
    <w:rsid w:val="00B27A2E"/>
    <w:rsid w:val="00B27BD6"/>
    <w:rsid w:val="00B314DE"/>
    <w:rsid w:val="00B31672"/>
    <w:rsid w:val="00B32A39"/>
    <w:rsid w:val="00B330EA"/>
    <w:rsid w:val="00B334AA"/>
    <w:rsid w:val="00B34E65"/>
    <w:rsid w:val="00B3527F"/>
    <w:rsid w:val="00B35372"/>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8A5"/>
    <w:rsid w:val="00B90F3D"/>
    <w:rsid w:val="00B90F65"/>
    <w:rsid w:val="00B90FD1"/>
    <w:rsid w:val="00B92F73"/>
    <w:rsid w:val="00B9364C"/>
    <w:rsid w:val="00B9521C"/>
    <w:rsid w:val="00B956C2"/>
    <w:rsid w:val="00B963B6"/>
    <w:rsid w:val="00B97713"/>
    <w:rsid w:val="00B97E09"/>
    <w:rsid w:val="00BA0B67"/>
    <w:rsid w:val="00BA1329"/>
    <w:rsid w:val="00BA1B7E"/>
    <w:rsid w:val="00BA33CD"/>
    <w:rsid w:val="00BA4450"/>
    <w:rsid w:val="00BA453D"/>
    <w:rsid w:val="00BA7C9B"/>
    <w:rsid w:val="00BB02B2"/>
    <w:rsid w:val="00BB07F2"/>
    <w:rsid w:val="00BB2B73"/>
    <w:rsid w:val="00BB2D21"/>
    <w:rsid w:val="00BB3525"/>
    <w:rsid w:val="00BB3774"/>
    <w:rsid w:val="00BB443F"/>
    <w:rsid w:val="00BB44BF"/>
    <w:rsid w:val="00BB4552"/>
    <w:rsid w:val="00BB488E"/>
    <w:rsid w:val="00BB4984"/>
    <w:rsid w:val="00BB4E0C"/>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3341"/>
    <w:rsid w:val="00BE3450"/>
    <w:rsid w:val="00BE3CC4"/>
    <w:rsid w:val="00BE41CE"/>
    <w:rsid w:val="00BE453C"/>
    <w:rsid w:val="00BE4741"/>
    <w:rsid w:val="00BE52F3"/>
    <w:rsid w:val="00BE6220"/>
    <w:rsid w:val="00BE7BF4"/>
    <w:rsid w:val="00BF11F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606"/>
    <w:rsid w:val="00C06821"/>
    <w:rsid w:val="00C06A4F"/>
    <w:rsid w:val="00C07C80"/>
    <w:rsid w:val="00C07EFF"/>
    <w:rsid w:val="00C10262"/>
    <w:rsid w:val="00C11AEE"/>
    <w:rsid w:val="00C11FC2"/>
    <w:rsid w:val="00C14532"/>
    <w:rsid w:val="00C14B70"/>
    <w:rsid w:val="00C171B6"/>
    <w:rsid w:val="00C203ED"/>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6922"/>
    <w:rsid w:val="00C37CDC"/>
    <w:rsid w:val="00C37CE1"/>
    <w:rsid w:val="00C408F7"/>
    <w:rsid w:val="00C40C12"/>
    <w:rsid w:val="00C41630"/>
    <w:rsid w:val="00C43683"/>
    <w:rsid w:val="00C43A6A"/>
    <w:rsid w:val="00C43B02"/>
    <w:rsid w:val="00C43B10"/>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43B1"/>
    <w:rsid w:val="00C851A3"/>
    <w:rsid w:val="00C85296"/>
    <w:rsid w:val="00C85411"/>
    <w:rsid w:val="00C86B51"/>
    <w:rsid w:val="00C86F8F"/>
    <w:rsid w:val="00C87A21"/>
    <w:rsid w:val="00C87D6D"/>
    <w:rsid w:val="00C87F73"/>
    <w:rsid w:val="00C91415"/>
    <w:rsid w:val="00C91DF0"/>
    <w:rsid w:val="00C9264C"/>
    <w:rsid w:val="00C9290F"/>
    <w:rsid w:val="00C93825"/>
    <w:rsid w:val="00C9423F"/>
    <w:rsid w:val="00C94324"/>
    <w:rsid w:val="00C94555"/>
    <w:rsid w:val="00C94BC1"/>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B06F9"/>
    <w:rsid w:val="00CB0A40"/>
    <w:rsid w:val="00CB13B8"/>
    <w:rsid w:val="00CB278A"/>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6E1E"/>
    <w:rsid w:val="00CC7816"/>
    <w:rsid w:val="00CC7C58"/>
    <w:rsid w:val="00CC7C60"/>
    <w:rsid w:val="00CC7D6C"/>
    <w:rsid w:val="00CD0739"/>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063"/>
    <w:rsid w:val="00CE284E"/>
    <w:rsid w:val="00CE287A"/>
    <w:rsid w:val="00CE5EE6"/>
    <w:rsid w:val="00CE648D"/>
    <w:rsid w:val="00CE73FD"/>
    <w:rsid w:val="00CF0F63"/>
    <w:rsid w:val="00CF1122"/>
    <w:rsid w:val="00CF1643"/>
    <w:rsid w:val="00CF1C0E"/>
    <w:rsid w:val="00CF23DB"/>
    <w:rsid w:val="00CF290B"/>
    <w:rsid w:val="00CF2FA2"/>
    <w:rsid w:val="00CF3E31"/>
    <w:rsid w:val="00CF63AB"/>
    <w:rsid w:val="00CF7DA7"/>
    <w:rsid w:val="00D007DD"/>
    <w:rsid w:val="00D01277"/>
    <w:rsid w:val="00D026C3"/>
    <w:rsid w:val="00D02ADA"/>
    <w:rsid w:val="00D031A8"/>
    <w:rsid w:val="00D04515"/>
    <w:rsid w:val="00D0527E"/>
    <w:rsid w:val="00D101AE"/>
    <w:rsid w:val="00D10245"/>
    <w:rsid w:val="00D11B39"/>
    <w:rsid w:val="00D11B4E"/>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E1A"/>
    <w:rsid w:val="00D24345"/>
    <w:rsid w:val="00D24934"/>
    <w:rsid w:val="00D24EF0"/>
    <w:rsid w:val="00D25703"/>
    <w:rsid w:val="00D266A0"/>
    <w:rsid w:val="00D26D15"/>
    <w:rsid w:val="00D3010F"/>
    <w:rsid w:val="00D30670"/>
    <w:rsid w:val="00D30CB9"/>
    <w:rsid w:val="00D35747"/>
    <w:rsid w:val="00D35EB8"/>
    <w:rsid w:val="00D3621D"/>
    <w:rsid w:val="00D364DE"/>
    <w:rsid w:val="00D36BD4"/>
    <w:rsid w:val="00D37C34"/>
    <w:rsid w:val="00D4092F"/>
    <w:rsid w:val="00D41C0D"/>
    <w:rsid w:val="00D43D9F"/>
    <w:rsid w:val="00D444C6"/>
    <w:rsid w:val="00D46613"/>
    <w:rsid w:val="00D500D5"/>
    <w:rsid w:val="00D50287"/>
    <w:rsid w:val="00D5035B"/>
    <w:rsid w:val="00D52622"/>
    <w:rsid w:val="00D52ED4"/>
    <w:rsid w:val="00D54E16"/>
    <w:rsid w:val="00D5661C"/>
    <w:rsid w:val="00D56754"/>
    <w:rsid w:val="00D56D04"/>
    <w:rsid w:val="00D571EA"/>
    <w:rsid w:val="00D57A50"/>
    <w:rsid w:val="00D630B7"/>
    <w:rsid w:val="00D63FC6"/>
    <w:rsid w:val="00D64629"/>
    <w:rsid w:val="00D64AC7"/>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D4F"/>
    <w:rsid w:val="00D971B8"/>
    <w:rsid w:val="00D97F9C"/>
    <w:rsid w:val="00DA00AB"/>
    <w:rsid w:val="00DA0440"/>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4052"/>
    <w:rsid w:val="00DB40E6"/>
    <w:rsid w:val="00DB4B56"/>
    <w:rsid w:val="00DB5305"/>
    <w:rsid w:val="00DB546F"/>
    <w:rsid w:val="00DB5976"/>
    <w:rsid w:val="00DB709E"/>
    <w:rsid w:val="00DB7D14"/>
    <w:rsid w:val="00DB7E42"/>
    <w:rsid w:val="00DC0375"/>
    <w:rsid w:val="00DC07A6"/>
    <w:rsid w:val="00DC0C51"/>
    <w:rsid w:val="00DC1261"/>
    <w:rsid w:val="00DC1D3F"/>
    <w:rsid w:val="00DC20CD"/>
    <w:rsid w:val="00DC238E"/>
    <w:rsid w:val="00DC2594"/>
    <w:rsid w:val="00DC5BC2"/>
    <w:rsid w:val="00DC5CA5"/>
    <w:rsid w:val="00DC691A"/>
    <w:rsid w:val="00DC7B42"/>
    <w:rsid w:val="00DD07D0"/>
    <w:rsid w:val="00DD0BC8"/>
    <w:rsid w:val="00DD1FA4"/>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272"/>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42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DE0"/>
    <w:rsid w:val="00E65037"/>
    <w:rsid w:val="00E66198"/>
    <w:rsid w:val="00E70EA6"/>
    <w:rsid w:val="00E7232B"/>
    <w:rsid w:val="00E727BB"/>
    <w:rsid w:val="00E72B60"/>
    <w:rsid w:val="00E72B69"/>
    <w:rsid w:val="00E73831"/>
    <w:rsid w:val="00E75B58"/>
    <w:rsid w:val="00E75D55"/>
    <w:rsid w:val="00E760CF"/>
    <w:rsid w:val="00E762F4"/>
    <w:rsid w:val="00E77D55"/>
    <w:rsid w:val="00E80B5E"/>
    <w:rsid w:val="00E80E21"/>
    <w:rsid w:val="00E81B6D"/>
    <w:rsid w:val="00E82309"/>
    <w:rsid w:val="00E83D21"/>
    <w:rsid w:val="00E842D7"/>
    <w:rsid w:val="00E845D8"/>
    <w:rsid w:val="00E85778"/>
    <w:rsid w:val="00E862DD"/>
    <w:rsid w:val="00E874E3"/>
    <w:rsid w:val="00E925BF"/>
    <w:rsid w:val="00E92A77"/>
    <w:rsid w:val="00E93AC3"/>
    <w:rsid w:val="00E9459B"/>
    <w:rsid w:val="00E94AD0"/>
    <w:rsid w:val="00E94E9C"/>
    <w:rsid w:val="00E95316"/>
    <w:rsid w:val="00E95937"/>
    <w:rsid w:val="00E96339"/>
    <w:rsid w:val="00E9643F"/>
    <w:rsid w:val="00EA0138"/>
    <w:rsid w:val="00EA0266"/>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3D2"/>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561D"/>
    <w:rsid w:val="00F06704"/>
    <w:rsid w:val="00F06731"/>
    <w:rsid w:val="00F06C4B"/>
    <w:rsid w:val="00F0773F"/>
    <w:rsid w:val="00F07AD5"/>
    <w:rsid w:val="00F07C13"/>
    <w:rsid w:val="00F100F9"/>
    <w:rsid w:val="00F102DA"/>
    <w:rsid w:val="00F1152F"/>
    <w:rsid w:val="00F11818"/>
    <w:rsid w:val="00F118D5"/>
    <w:rsid w:val="00F1335C"/>
    <w:rsid w:val="00F13438"/>
    <w:rsid w:val="00F137FA"/>
    <w:rsid w:val="00F142C9"/>
    <w:rsid w:val="00F146D8"/>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90B"/>
    <w:rsid w:val="00F34E04"/>
    <w:rsid w:val="00F362F8"/>
    <w:rsid w:val="00F36A33"/>
    <w:rsid w:val="00F37228"/>
    <w:rsid w:val="00F414BF"/>
    <w:rsid w:val="00F41958"/>
    <w:rsid w:val="00F42C20"/>
    <w:rsid w:val="00F42FBD"/>
    <w:rsid w:val="00F43253"/>
    <w:rsid w:val="00F4337F"/>
    <w:rsid w:val="00F439FB"/>
    <w:rsid w:val="00F44233"/>
    <w:rsid w:val="00F44D6A"/>
    <w:rsid w:val="00F45CD5"/>
    <w:rsid w:val="00F45E68"/>
    <w:rsid w:val="00F4773C"/>
    <w:rsid w:val="00F47BA2"/>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21A1"/>
    <w:rsid w:val="00F724AB"/>
    <w:rsid w:val="00F72F06"/>
    <w:rsid w:val="00F7382B"/>
    <w:rsid w:val="00F74C27"/>
    <w:rsid w:val="00F7596B"/>
    <w:rsid w:val="00F77626"/>
    <w:rsid w:val="00F77957"/>
    <w:rsid w:val="00F77F4C"/>
    <w:rsid w:val="00F8063F"/>
    <w:rsid w:val="00F80A21"/>
    <w:rsid w:val="00F8496E"/>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BFC"/>
    <w:rsid w:val="00FE18B7"/>
    <w:rsid w:val="00FE2127"/>
    <w:rsid w:val="00FE36B0"/>
    <w:rsid w:val="00FE3AAB"/>
    <w:rsid w:val="00FE51AF"/>
    <w:rsid w:val="00FE5D72"/>
    <w:rsid w:val="00FF00CB"/>
    <w:rsid w:val="00FF0280"/>
    <w:rsid w:val="00FF03C4"/>
    <w:rsid w:val="00FF0A5C"/>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48114865">
      <w:bodyDiv w:val="1"/>
      <w:marLeft w:val="0"/>
      <w:marRight w:val="0"/>
      <w:marTop w:val="0"/>
      <w:marBottom w:val="0"/>
      <w:divBdr>
        <w:top w:val="none" w:sz="0" w:space="0" w:color="auto"/>
        <w:left w:val="none" w:sz="0" w:space="0" w:color="auto"/>
        <w:bottom w:val="none" w:sz="0" w:space="0" w:color="auto"/>
        <w:right w:val="none" w:sz="0" w:space="0" w:color="auto"/>
      </w:divBdr>
      <w:divsChild>
        <w:div w:id="1494443937">
          <w:marLeft w:val="0"/>
          <w:marRight w:val="0"/>
          <w:marTop w:val="0"/>
          <w:marBottom w:val="0"/>
          <w:divBdr>
            <w:top w:val="none" w:sz="0" w:space="0" w:color="auto"/>
            <w:left w:val="none" w:sz="0" w:space="0" w:color="auto"/>
            <w:bottom w:val="none" w:sz="0" w:space="0" w:color="auto"/>
            <w:right w:val="none" w:sz="0" w:space="0" w:color="auto"/>
          </w:divBdr>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77421390">
      <w:bodyDiv w:val="1"/>
      <w:marLeft w:val="0"/>
      <w:marRight w:val="0"/>
      <w:marTop w:val="0"/>
      <w:marBottom w:val="0"/>
      <w:divBdr>
        <w:top w:val="none" w:sz="0" w:space="0" w:color="auto"/>
        <w:left w:val="none" w:sz="0" w:space="0" w:color="auto"/>
        <w:bottom w:val="none" w:sz="0" w:space="0" w:color="auto"/>
        <w:right w:val="none" w:sz="0" w:space="0" w:color="auto"/>
      </w:divBdr>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24855203">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C87D3-C2FA-48AF-9704-2910278A6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5</Pages>
  <Words>711</Words>
  <Characters>4057</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https://mul2.gov.am/tasks/1059501/oneclick?token=6fdc9faf8d5599fbd8c4d5ecb4a7e73d</cp:keywords>
  <cp:lastModifiedBy>Sona M. Manucharyan</cp:lastModifiedBy>
  <cp:revision>190</cp:revision>
  <cp:lastPrinted>2022-03-02T19:08:00Z</cp:lastPrinted>
  <dcterms:created xsi:type="dcterms:W3CDTF">2023-02-23T08:04:00Z</dcterms:created>
  <dcterms:modified xsi:type="dcterms:W3CDTF">2024-10-21T11:45:00Z</dcterms:modified>
</cp:coreProperties>
</file>