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6DD66" w14:textId="77777777" w:rsidR="00026568" w:rsidRPr="008D13A1" w:rsidRDefault="00026568" w:rsidP="008406C6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</w:rPr>
      </w:pPr>
    </w:p>
    <w:p w14:paraId="51F86F6A" w14:textId="77777777" w:rsidR="00336374" w:rsidRPr="008D13A1" w:rsidRDefault="008406C6" w:rsidP="00CF73AA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D13A1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42D71BC9" w14:textId="77777777" w:rsidR="005A30DC" w:rsidRPr="008D13A1" w:rsidRDefault="005A30DC" w:rsidP="00D6129F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5235276" w14:textId="30B26D11" w:rsidR="00334DE7" w:rsidRPr="008D13A1" w:rsidRDefault="008C500B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lang w:val="hy-AM"/>
        </w:rPr>
      </w:pPr>
      <w:r w:rsidRPr="008C500B">
        <w:rPr>
          <w:rFonts w:ascii="GHEA Grapalat" w:eastAsia="NSimSun" w:hAnsi="GHEA Grapalat" w:cs="Lucida Sans"/>
          <w:color w:val="000000"/>
          <w:kern w:val="2"/>
          <w:lang w:val="hy-AM" w:eastAsia="zh-CN" w:bidi="hi-IN"/>
        </w:rPr>
        <w:t>«</w:t>
      </w:r>
      <w:r w:rsidR="009A2F19" w:rsidRPr="009A2F19">
        <w:rPr>
          <w:rFonts w:ascii="GHEA Grapalat" w:eastAsia="Calibri" w:hAnsi="GHEA Grapalat" w:cs="Sylfaen"/>
          <w:color w:val="00000A"/>
          <w:lang w:val="hy-AM"/>
        </w:rPr>
        <w:t>«</w:t>
      </w:r>
      <w:r w:rsidR="009A2F19" w:rsidRPr="009A2F19">
        <w:rPr>
          <w:rFonts w:ascii="GHEA Grapalat" w:eastAsia="Calibri" w:hAnsi="GHEA Grapalat" w:cs="Sylfaen"/>
          <w:b/>
          <w:bCs/>
          <w:color w:val="00000A"/>
          <w:lang w:val="hy-AM"/>
        </w:rPr>
        <w:t xml:space="preserve">ՀԱՅԱՍՏԱՆԻ ՀԱՆՐԱՊԵՏՈՒԹՅԱՆ 2024 ԹՎԱԿԱՆԻ ՊԵՏԱԿԱՆ ԲՅՈՒՋԵԻ ՄԱՍԻՆ» ՕՐԵՆՔՈՒՄ ՎԵՐԱԲԱՇԽՈՒՄ, ԼՐԱՑՈՒՄՆԵՐ </w:t>
      </w:r>
      <w:r w:rsidR="00C06A21">
        <w:rPr>
          <w:rFonts w:ascii="GHEA Grapalat" w:eastAsia="Calibri" w:hAnsi="GHEA Grapalat" w:cs="Sylfaen"/>
          <w:b/>
          <w:bCs/>
          <w:color w:val="00000A"/>
          <w:lang w:val="hy-AM"/>
        </w:rPr>
        <w:t>ԵՎ</w:t>
      </w:r>
      <w:r w:rsidR="009A2F19" w:rsidRPr="009A2F19">
        <w:rPr>
          <w:rFonts w:ascii="GHEA Grapalat" w:eastAsia="Calibri" w:hAnsi="GHEA Grapalat" w:cs="Sylfaen"/>
          <w:b/>
          <w:bCs/>
          <w:color w:val="00000A"/>
          <w:lang w:val="hy-AM"/>
        </w:rPr>
        <w:t xml:space="preserve"> ՀԱՅԱՍՏԱՆԻ ՀԱՆՐԱՊԵՏՈՒԹՅԱՆ ԿԱՌԱՎԱՐՈՒԹՅԱՆ 2023 ԹՎԱԿԱՆԻ ԴԵԿՏԵՄԲԵՐԻ 28-Ի N 2323-Ն ՈՐՈՇՄԱՆ ՄԵՋ ՓՈՓՈԽՈՒԹՅՈՒՆՆԵՐ </w:t>
      </w:r>
      <w:r w:rsidR="00C06A21">
        <w:rPr>
          <w:rFonts w:ascii="GHEA Grapalat" w:eastAsia="Calibri" w:hAnsi="GHEA Grapalat" w:cs="Sylfaen"/>
          <w:b/>
          <w:bCs/>
          <w:color w:val="00000A"/>
          <w:lang w:val="hy-AM"/>
        </w:rPr>
        <w:t>ԵՎ</w:t>
      </w:r>
      <w:r w:rsidR="009A2F19" w:rsidRPr="009A2F19">
        <w:rPr>
          <w:rFonts w:ascii="GHEA Grapalat" w:eastAsia="Calibri" w:hAnsi="GHEA Grapalat" w:cs="Sylfaen"/>
          <w:b/>
          <w:bCs/>
          <w:color w:val="00000A"/>
          <w:lang w:val="hy-AM"/>
        </w:rPr>
        <w:t xml:space="preserve"> ԼՐԱՑՈՒՄՆԵՐ ԿԱՏԱՐԵԼՈՒ ՄԱՍԻՆ</w:t>
      </w:r>
      <w:r w:rsidR="009A2F19" w:rsidRPr="009A2F19">
        <w:rPr>
          <w:rFonts w:ascii="GHEA Grapalat" w:eastAsia="Calibri" w:hAnsi="GHEA Grapalat" w:cs="Sylfaen"/>
          <w:color w:val="00000A"/>
          <w:lang w:val="hy-AM"/>
        </w:rPr>
        <w:t>»</w:t>
      </w:r>
      <w:r w:rsidRPr="008C500B">
        <w:rPr>
          <w:rFonts w:ascii="GHEA Grapalat" w:hAnsi="GHEA Grapalat" w:cs="Sylfaen"/>
          <w:b/>
          <w:lang w:val="hy-AM"/>
        </w:rPr>
        <w:t>»</w:t>
      </w:r>
      <w:r w:rsidR="00CF1F6E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ՀԱՅԱՍՏԱՆԻ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ՀԱՆՐԱՊԵՏՈՒԹՅԱՆ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ԿԱՌԱՎԱՐՈՒԹՅԱՆ ՈՐՈՇՄԱՆ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ՆԱԽԱԳԾԻ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ԸՆԴՈՒՆՄԱՆ</w:t>
      </w:r>
    </w:p>
    <w:p w14:paraId="4913F89A" w14:textId="77777777" w:rsidR="008406C6" w:rsidRPr="008D13A1" w:rsidRDefault="008406C6" w:rsidP="008406C6">
      <w:pPr>
        <w:shd w:val="clear" w:color="auto" w:fill="FFFFFF"/>
        <w:ind w:firstLine="273"/>
        <w:jc w:val="center"/>
        <w:rPr>
          <w:rFonts w:ascii="GHEA Grapalat" w:hAnsi="GHEA Grapalat"/>
          <w:color w:val="000000"/>
          <w:lang w:val="af-ZA"/>
        </w:rPr>
      </w:pPr>
      <w:r w:rsidRPr="008D13A1">
        <w:rPr>
          <w:rFonts w:ascii="Calibri" w:hAnsi="Calibri" w:cs="Calibri"/>
          <w:color w:val="000000"/>
          <w:lang w:val="af-ZA"/>
        </w:rPr>
        <w:t>     </w:t>
      </w:r>
      <w:r w:rsidRPr="008D13A1">
        <w:rPr>
          <w:rFonts w:ascii="GHEA Grapalat" w:hAnsi="GHEA Grapalat" w:cs="Arial Unicode"/>
          <w:color w:val="000000"/>
          <w:lang w:val="af-ZA"/>
        </w:rPr>
        <w:t xml:space="preserve"> </w:t>
      </w:r>
      <w:r w:rsidRPr="008D13A1">
        <w:rPr>
          <w:rFonts w:ascii="Calibri" w:hAnsi="Calibri" w:cs="Calibri"/>
          <w:color w:val="000000"/>
          <w:lang w:val="af-ZA"/>
        </w:rPr>
        <w:t> </w:t>
      </w:r>
    </w:p>
    <w:tbl>
      <w:tblPr>
        <w:tblW w:w="137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6300"/>
      </w:tblGrid>
      <w:tr w:rsidR="008406C6" w:rsidRPr="008D13A1" w14:paraId="23FD7194" w14:textId="77777777" w:rsidTr="00CA3EBB">
        <w:trPr>
          <w:trHeight w:val="440"/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8D13A1" w:rsidRDefault="008406C6" w:rsidP="00767D72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  <w:r w:rsidRPr="008D13A1">
              <w:rPr>
                <w:rFonts w:ascii="Calibri" w:hAnsi="Calibri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8D13A1" w:rsidRDefault="008406C6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8D13A1">
              <w:rPr>
                <w:rFonts w:ascii="GHEA Grapalat" w:hAnsi="GHEA Grapalat" w:cs="Arial Unicode"/>
                <w:b/>
                <w:color w:val="000000"/>
              </w:rPr>
              <w:t>1</w:t>
            </w:r>
            <w:r w:rsidRPr="008D13A1">
              <w:rPr>
                <w:rFonts w:ascii="GHEA Grapalat" w:hAnsi="GHEA Grapalat" w:cs="Arial Unicode"/>
                <w:b/>
                <w:color w:val="000000"/>
                <w:lang w:val="hy-AM"/>
              </w:rPr>
              <w:t>.</w:t>
            </w:r>
            <w:r w:rsidRPr="008D13A1">
              <w:rPr>
                <w:rFonts w:ascii="GHEA Grapalat" w:hAnsi="GHEA Grapalat"/>
                <w:b/>
                <w:lang w:val="fr-FR"/>
              </w:rPr>
              <w:t xml:space="preserve"> ՀՀ</w:t>
            </w:r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lang w:val="fr-FR"/>
              </w:rPr>
              <w:t>ֆինանսների</w:t>
            </w:r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lang w:val="fr-FR"/>
              </w:rPr>
              <w:t>նախարարությ</w:t>
            </w:r>
            <w:r w:rsidRPr="008D13A1">
              <w:rPr>
                <w:rFonts w:ascii="GHEA Grapalat" w:hAnsi="GHEA Grapalat"/>
                <w:b/>
                <w:lang w:val="hy-AM"/>
              </w:rPr>
              <w:t>ու</w:t>
            </w:r>
            <w:r w:rsidRPr="008D13A1">
              <w:rPr>
                <w:rFonts w:ascii="GHEA Grapalat" w:hAnsi="GHEA Grapalat"/>
                <w:b/>
                <w:lang w:val="fr-FR"/>
              </w:rPr>
              <w:t>ն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549D6B8C" w:rsidR="008406C6" w:rsidRPr="008D13A1" w:rsidRDefault="009A2F19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31</w:t>
            </w:r>
            <w:r w:rsidR="008D13A1" w:rsidRPr="008D13A1">
              <w:rPr>
                <w:rFonts w:ascii="GHEA Grapalat" w:hAnsi="GHEA Grapalat"/>
                <w:b/>
                <w:color w:val="000000"/>
              </w:rPr>
              <w:t>.</w:t>
            </w:r>
            <w:r>
              <w:rPr>
                <w:rFonts w:ascii="GHEA Grapalat" w:hAnsi="GHEA Grapalat"/>
                <w:b/>
                <w:color w:val="000000"/>
              </w:rPr>
              <w:t>10</w:t>
            </w:r>
            <w:r w:rsidR="008D13A1" w:rsidRPr="008D13A1">
              <w:rPr>
                <w:rFonts w:ascii="GHEA Grapalat" w:hAnsi="GHEA Grapalat"/>
                <w:b/>
                <w:color w:val="000000"/>
              </w:rPr>
              <w:t>.2024</w:t>
            </w:r>
            <w:r w:rsidR="008406C6" w:rsidRPr="008D13A1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8406C6" w:rsidRPr="0065759C" w14:paraId="3F57420D" w14:textId="77777777" w:rsidTr="00CA3EBB">
        <w:trPr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8D13A1" w:rsidRDefault="008406C6" w:rsidP="00767D72">
            <w:pPr>
              <w:spacing w:line="276" w:lineRule="auto"/>
              <w:rPr>
                <w:rFonts w:ascii="GHEA Grapalat" w:hAnsi="GHEA Grapalat"/>
                <w:b/>
                <w:color w:val="000000"/>
              </w:rPr>
            </w:pP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C85D6" w14:textId="26F1B76A" w:rsidR="00334DE7" w:rsidRPr="008759C0" w:rsidRDefault="00334DE7" w:rsidP="00076578">
            <w:pPr>
              <w:widowControl w:val="0"/>
              <w:spacing w:line="276" w:lineRule="auto"/>
              <w:ind w:right="210"/>
              <w:contextualSpacing/>
              <w:jc w:val="right"/>
              <w:rPr>
                <w:rFonts w:ascii="GHEA Grapalat" w:hAnsi="GHEA Grapalat"/>
                <w:b/>
                <w:color w:val="000000"/>
              </w:rPr>
            </w:pPr>
            <w:r w:rsidRPr="008759C0">
              <w:rPr>
                <w:rFonts w:ascii="GHEA Grapalat" w:hAnsi="GHEA Grapalat"/>
                <w:b/>
                <w:color w:val="000000"/>
              </w:rPr>
              <w:t xml:space="preserve">№ </w:t>
            </w:r>
            <w:r w:rsidR="0065759C" w:rsidRPr="0065759C">
              <w:rPr>
                <w:rFonts w:ascii="GHEA Grapalat" w:hAnsi="GHEA Grapalat"/>
                <w:b/>
                <w:color w:val="000000"/>
              </w:rPr>
              <w:t>01/9-2/</w:t>
            </w:r>
            <w:r w:rsidR="009A2F19">
              <w:rPr>
                <w:rFonts w:ascii="GHEA Grapalat" w:hAnsi="GHEA Grapalat"/>
                <w:b/>
                <w:color w:val="000000"/>
              </w:rPr>
              <w:t>22939</w:t>
            </w:r>
            <w:r w:rsidR="0065759C" w:rsidRPr="0065759C">
              <w:rPr>
                <w:rFonts w:ascii="GHEA Grapalat" w:hAnsi="GHEA Grapalat"/>
                <w:b/>
                <w:color w:val="000000"/>
              </w:rPr>
              <w:t>-2024</w:t>
            </w:r>
          </w:p>
        </w:tc>
      </w:tr>
      <w:tr w:rsidR="005619CE" w:rsidRPr="00C06A21" w14:paraId="5530ED63" w14:textId="77777777" w:rsidTr="00CA3EBB">
        <w:trPr>
          <w:trHeight w:val="288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26BD5F" w14:textId="77777777" w:rsidR="009A2F19" w:rsidRPr="009A2F19" w:rsidRDefault="009A2F19" w:rsidP="009A2F19">
            <w:pPr>
              <w:suppressAutoHyphens/>
              <w:spacing w:line="360" w:lineRule="auto"/>
              <w:ind w:firstLine="576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9A2F19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Ձեր 16.10.2024թ. N 01/20794-2024 գրությամբ ներկայացված «Հայաստանի Հանրապետության 2024 թվականի պետական բյուջեի մասին» օրենքում վերաբաշխում, լրացումներ և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նախագծի (այսուհետ՝ Նախագիծ) վերաբերյալ, որով առաջարկվում է ՀՀ կառավարության 22.08.2024թ. N 1392-Լ որոշմամբ հաստատված Մեղվաբուծության զարգացման փորձնական ծրագրի շրջանակներում ձեռքբերվող մեղվաընտանիքների արժեքի մասնակի փոխհատուցումն ապահովելու նպատակով ՀՀ 2024թ. պետական բյուջեով նախատեսված 1187 ծրագրի շրջանակներում 12020. Մեղվաբուծության զարգացման փորձնական ծրագրի </w:t>
            </w:r>
            <w:r w:rsidRPr="009A2F19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իրականացման համար պետական աջակցություն նոր միջոցառմանը հատկացնել 12.0 մլն դրամ՝ 1116 ծրագրի 11006. Կովերի արհեստական սերմնավորման միջոցառումների իրականացում միջոցառումից վերաբաշխում կատարելու միջոցով, հայտնում ենք, վերաբաշխման վերաբերյալ առարկություններ չունենք։</w:t>
            </w:r>
          </w:p>
          <w:p w14:paraId="4D3BA739" w14:textId="77777777" w:rsidR="009A2F19" w:rsidRPr="009A2F19" w:rsidRDefault="009A2F19" w:rsidP="009A2F19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9A2F19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Միաժամանակ, Նախագծով նախատեսվող 1187 ծրագրի 12018. Արտերկրից բարձր մթերատու ոչխարի և այծերի ցեղերի տոհմային կենդանիների ներկրման փոխհատուցում միջոցառման գծով 2024թ. պետական բյուջեի հավելվածներում Նախագծով առաջարկվող բովանդակային փոփոխությունների հետ կապված առաջարկում ենք վերջինները, ինչպես նաև Նախագծի հավելված N 4-ի հիշյալ միջոցառման և 1187 ծրագրի 12020. Մեղվաբուծության զարգացման փորձնական ծրագրի իրականացման համար պետական աջակցություն միջոցառման աղյուսակների Շահառուների ընտրության չափանիշները տողի ձևակերպումները համապատասխանեցնել ՀՀ 2025թ. պետական բյուջեի նախագծի համապատասխան հավելվածների ձևակերպումներին: </w:t>
            </w:r>
          </w:p>
          <w:p w14:paraId="048B1B04" w14:textId="77777777" w:rsidR="009A2F19" w:rsidRPr="009A2F19" w:rsidRDefault="009A2F19" w:rsidP="009A2F19">
            <w:pPr>
              <w:suppressAutoHyphens/>
              <w:spacing w:line="360" w:lineRule="auto"/>
              <w:ind w:firstLine="567"/>
              <w:jc w:val="both"/>
              <w:rPr>
                <w:rFonts w:ascii="Calibri" w:eastAsia="Calibri" w:hAnsi="Calibri" w:cs="Calibri"/>
                <w:color w:val="00000A"/>
                <w:sz w:val="22"/>
                <w:szCs w:val="22"/>
                <w:lang w:val="hy-AM"/>
              </w:rPr>
            </w:pPr>
            <w:r w:rsidRPr="009A2F19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Առաջարկում ենք նաև 1116 ծրագրի 11006 Կովերի արհեստական սերմնավորման միջոցառումների իրականացում </w:t>
            </w:r>
            <w:r w:rsidRPr="009A2F19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միջոցառման անվանումը նույնպես համապատասխանեցնել ՀՀ 2025թ. պետական բյուջեով նախատեսված անվանմանը:</w:t>
            </w:r>
          </w:p>
          <w:p w14:paraId="41E1D31C" w14:textId="2FD5B252" w:rsidR="007B424E" w:rsidRPr="0065759C" w:rsidRDefault="007B424E" w:rsidP="0065759C">
            <w:pPr>
              <w:suppressAutoHyphens/>
              <w:spacing w:line="336" w:lineRule="auto"/>
              <w:ind w:firstLine="567"/>
              <w:jc w:val="both"/>
              <w:rPr>
                <w:rFonts w:ascii="GHEA Grapalat" w:eastAsia="Calibri" w:hAnsi="GHEA Grapalat" w:cs="Calibri"/>
                <w:color w:val="000000"/>
                <w:lang w:val="hy-AM"/>
              </w:rPr>
            </w:pP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19605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E8D934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16C1765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F4D90E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D0C4CC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09D1DF9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6337742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2DDFF5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5DE356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AB54FD0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B155019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0777DC4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CE879E9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6EE9F8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FAEF28A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99DD60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F50C4C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3B40873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583D2C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B559ED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167170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5F7ACC0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31AAF5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4A237DA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DEB6CD0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D6DFF60" w14:textId="77777777" w:rsidR="00D80075" w:rsidRDefault="00D80075" w:rsidP="00D80075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 Նախագիծը խմբագրվել է:</w:t>
            </w:r>
          </w:p>
          <w:p w14:paraId="7BA54AE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63735F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B72983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F6C9F88" w14:textId="77777777" w:rsidR="005619CE" w:rsidRPr="008D13A1" w:rsidRDefault="005619CE" w:rsidP="00D80075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430F0F87" w14:textId="77777777" w:rsidR="007B424E" w:rsidRPr="008D13A1" w:rsidRDefault="007B424E">
      <w:pPr>
        <w:rPr>
          <w:rFonts w:ascii="GHEA Grapalat" w:hAnsi="GHEA Grapalat"/>
          <w:lang w:val="hy-AM"/>
        </w:rPr>
      </w:pPr>
    </w:p>
    <w:sectPr w:rsidR="007B424E" w:rsidRPr="008D13A1" w:rsidSect="001E41CD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C40D3C"/>
    <w:multiLevelType w:val="hybridMultilevel"/>
    <w:tmpl w:val="9006C8BC"/>
    <w:lvl w:ilvl="0" w:tplc="110E908A">
      <w:numFmt w:val="bullet"/>
      <w:lvlText w:val="-"/>
      <w:lvlJc w:val="left"/>
      <w:pPr>
        <w:ind w:left="90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4E4B6074"/>
    <w:multiLevelType w:val="hybridMultilevel"/>
    <w:tmpl w:val="13F0664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3"/>
  </w:num>
  <w:num w:numId="2" w16cid:durableId="1132987939">
    <w:abstractNumId w:val="1"/>
  </w:num>
  <w:num w:numId="3" w16cid:durableId="37093593">
    <w:abstractNumId w:val="0"/>
  </w:num>
  <w:num w:numId="4" w16cid:durableId="332612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6C6"/>
    <w:rsid w:val="00004F08"/>
    <w:rsid w:val="00026568"/>
    <w:rsid w:val="0002668E"/>
    <w:rsid w:val="00031C41"/>
    <w:rsid w:val="0003339E"/>
    <w:rsid w:val="00033FD2"/>
    <w:rsid w:val="00037190"/>
    <w:rsid w:val="00044E34"/>
    <w:rsid w:val="00051342"/>
    <w:rsid w:val="00060165"/>
    <w:rsid w:val="000644C8"/>
    <w:rsid w:val="00065C7F"/>
    <w:rsid w:val="000713F0"/>
    <w:rsid w:val="00074131"/>
    <w:rsid w:val="00076578"/>
    <w:rsid w:val="000A1025"/>
    <w:rsid w:val="000A6F32"/>
    <w:rsid w:val="000B670F"/>
    <w:rsid w:val="000C5D1E"/>
    <w:rsid w:val="000E0BA8"/>
    <w:rsid w:val="000E5063"/>
    <w:rsid w:val="000F69C7"/>
    <w:rsid w:val="000F7A2C"/>
    <w:rsid w:val="00106065"/>
    <w:rsid w:val="00131E35"/>
    <w:rsid w:val="001331C4"/>
    <w:rsid w:val="001444A1"/>
    <w:rsid w:val="0014609C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0E1A"/>
    <w:rsid w:val="001A5FF2"/>
    <w:rsid w:val="001B2744"/>
    <w:rsid w:val="001C4165"/>
    <w:rsid w:val="001C4ED1"/>
    <w:rsid w:val="001C5844"/>
    <w:rsid w:val="001C75A0"/>
    <w:rsid w:val="001C790C"/>
    <w:rsid w:val="001D35BE"/>
    <w:rsid w:val="001D37F0"/>
    <w:rsid w:val="001D70EE"/>
    <w:rsid w:val="001E41CD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948C8"/>
    <w:rsid w:val="002A267F"/>
    <w:rsid w:val="002A46BC"/>
    <w:rsid w:val="002A51D6"/>
    <w:rsid w:val="002B3E24"/>
    <w:rsid w:val="002C2134"/>
    <w:rsid w:val="002C2621"/>
    <w:rsid w:val="002C34C7"/>
    <w:rsid w:val="002D08BB"/>
    <w:rsid w:val="002D7833"/>
    <w:rsid w:val="002E147A"/>
    <w:rsid w:val="002E1635"/>
    <w:rsid w:val="002F1D9D"/>
    <w:rsid w:val="002F5562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72B5C"/>
    <w:rsid w:val="00392712"/>
    <w:rsid w:val="00393A19"/>
    <w:rsid w:val="003962BF"/>
    <w:rsid w:val="003A7380"/>
    <w:rsid w:val="003C08CB"/>
    <w:rsid w:val="003D1565"/>
    <w:rsid w:val="003E0287"/>
    <w:rsid w:val="003E1C56"/>
    <w:rsid w:val="003E6C7D"/>
    <w:rsid w:val="003E6EF1"/>
    <w:rsid w:val="003F03F6"/>
    <w:rsid w:val="003F4CB7"/>
    <w:rsid w:val="003F773E"/>
    <w:rsid w:val="0040238E"/>
    <w:rsid w:val="00406631"/>
    <w:rsid w:val="00426E35"/>
    <w:rsid w:val="00434008"/>
    <w:rsid w:val="00434237"/>
    <w:rsid w:val="0043511A"/>
    <w:rsid w:val="00452030"/>
    <w:rsid w:val="004526C9"/>
    <w:rsid w:val="00460BE2"/>
    <w:rsid w:val="00466BD7"/>
    <w:rsid w:val="0047171D"/>
    <w:rsid w:val="0047473A"/>
    <w:rsid w:val="00481E74"/>
    <w:rsid w:val="004A1BEF"/>
    <w:rsid w:val="004B4698"/>
    <w:rsid w:val="004C2311"/>
    <w:rsid w:val="004C605A"/>
    <w:rsid w:val="004C7767"/>
    <w:rsid w:val="004D08F5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0D09"/>
    <w:rsid w:val="0055129E"/>
    <w:rsid w:val="00551666"/>
    <w:rsid w:val="00552F7F"/>
    <w:rsid w:val="00556046"/>
    <w:rsid w:val="00561774"/>
    <w:rsid w:val="005619CE"/>
    <w:rsid w:val="005664A3"/>
    <w:rsid w:val="005715C5"/>
    <w:rsid w:val="00584A5F"/>
    <w:rsid w:val="005927D8"/>
    <w:rsid w:val="00595A73"/>
    <w:rsid w:val="005A30DC"/>
    <w:rsid w:val="005A4A87"/>
    <w:rsid w:val="005C26CE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222A9"/>
    <w:rsid w:val="00632FC0"/>
    <w:rsid w:val="00654EF1"/>
    <w:rsid w:val="00656854"/>
    <w:rsid w:val="0065759C"/>
    <w:rsid w:val="00661ED6"/>
    <w:rsid w:val="00662449"/>
    <w:rsid w:val="006641E4"/>
    <w:rsid w:val="00665820"/>
    <w:rsid w:val="00675515"/>
    <w:rsid w:val="00675B4C"/>
    <w:rsid w:val="00680BB6"/>
    <w:rsid w:val="0068280F"/>
    <w:rsid w:val="00684A28"/>
    <w:rsid w:val="006A5E5E"/>
    <w:rsid w:val="006E305D"/>
    <w:rsid w:val="006E7CD7"/>
    <w:rsid w:val="006F4331"/>
    <w:rsid w:val="00701180"/>
    <w:rsid w:val="00706634"/>
    <w:rsid w:val="007101E0"/>
    <w:rsid w:val="00733564"/>
    <w:rsid w:val="0074057A"/>
    <w:rsid w:val="00740BAA"/>
    <w:rsid w:val="00741F71"/>
    <w:rsid w:val="0074621B"/>
    <w:rsid w:val="00752204"/>
    <w:rsid w:val="007578A1"/>
    <w:rsid w:val="007657F8"/>
    <w:rsid w:val="00767D72"/>
    <w:rsid w:val="0077534D"/>
    <w:rsid w:val="007872A9"/>
    <w:rsid w:val="00791CDB"/>
    <w:rsid w:val="007A433E"/>
    <w:rsid w:val="007A6A58"/>
    <w:rsid w:val="007B38BE"/>
    <w:rsid w:val="007B424E"/>
    <w:rsid w:val="007C246A"/>
    <w:rsid w:val="007C3650"/>
    <w:rsid w:val="007D65FA"/>
    <w:rsid w:val="007F23FC"/>
    <w:rsid w:val="007F64AB"/>
    <w:rsid w:val="008110D0"/>
    <w:rsid w:val="00817339"/>
    <w:rsid w:val="008406C6"/>
    <w:rsid w:val="0084361D"/>
    <w:rsid w:val="00843E01"/>
    <w:rsid w:val="00845975"/>
    <w:rsid w:val="00846D12"/>
    <w:rsid w:val="00851A42"/>
    <w:rsid w:val="00862F4A"/>
    <w:rsid w:val="00867A28"/>
    <w:rsid w:val="008759C0"/>
    <w:rsid w:val="00881383"/>
    <w:rsid w:val="00887C46"/>
    <w:rsid w:val="00894668"/>
    <w:rsid w:val="00897A95"/>
    <w:rsid w:val="008A2842"/>
    <w:rsid w:val="008C500B"/>
    <w:rsid w:val="008C7397"/>
    <w:rsid w:val="008C785C"/>
    <w:rsid w:val="008D13A1"/>
    <w:rsid w:val="008D4CCD"/>
    <w:rsid w:val="008F3F44"/>
    <w:rsid w:val="008F77C3"/>
    <w:rsid w:val="008F79A5"/>
    <w:rsid w:val="0090625B"/>
    <w:rsid w:val="00906592"/>
    <w:rsid w:val="00912576"/>
    <w:rsid w:val="009257AC"/>
    <w:rsid w:val="0094298E"/>
    <w:rsid w:val="00943C45"/>
    <w:rsid w:val="00944DB4"/>
    <w:rsid w:val="00957A90"/>
    <w:rsid w:val="00957B2F"/>
    <w:rsid w:val="00962788"/>
    <w:rsid w:val="00967231"/>
    <w:rsid w:val="0097275A"/>
    <w:rsid w:val="00976AF7"/>
    <w:rsid w:val="00984008"/>
    <w:rsid w:val="009969C3"/>
    <w:rsid w:val="00997A9B"/>
    <w:rsid w:val="009A2F19"/>
    <w:rsid w:val="009B2011"/>
    <w:rsid w:val="009C1CDA"/>
    <w:rsid w:val="009D219B"/>
    <w:rsid w:val="009D318E"/>
    <w:rsid w:val="009E5E89"/>
    <w:rsid w:val="009E6602"/>
    <w:rsid w:val="009F08E9"/>
    <w:rsid w:val="009F59D0"/>
    <w:rsid w:val="00A069E3"/>
    <w:rsid w:val="00A14FC6"/>
    <w:rsid w:val="00A210F0"/>
    <w:rsid w:val="00A236C3"/>
    <w:rsid w:val="00A26B7F"/>
    <w:rsid w:val="00A3163B"/>
    <w:rsid w:val="00A4461D"/>
    <w:rsid w:val="00A453BD"/>
    <w:rsid w:val="00A45BA1"/>
    <w:rsid w:val="00A52F15"/>
    <w:rsid w:val="00A5732F"/>
    <w:rsid w:val="00A70B54"/>
    <w:rsid w:val="00A742E5"/>
    <w:rsid w:val="00A83730"/>
    <w:rsid w:val="00A846BB"/>
    <w:rsid w:val="00A8662D"/>
    <w:rsid w:val="00A9089D"/>
    <w:rsid w:val="00A9134F"/>
    <w:rsid w:val="00AA1AFD"/>
    <w:rsid w:val="00AA64F3"/>
    <w:rsid w:val="00AB34E2"/>
    <w:rsid w:val="00AD01A5"/>
    <w:rsid w:val="00AD5D22"/>
    <w:rsid w:val="00AE5BD0"/>
    <w:rsid w:val="00AE6E77"/>
    <w:rsid w:val="00AF6390"/>
    <w:rsid w:val="00B05404"/>
    <w:rsid w:val="00B14729"/>
    <w:rsid w:val="00B22A40"/>
    <w:rsid w:val="00B27F79"/>
    <w:rsid w:val="00B32828"/>
    <w:rsid w:val="00B33FC0"/>
    <w:rsid w:val="00B43183"/>
    <w:rsid w:val="00B508A4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9739B"/>
    <w:rsid w:val="00BB06BE"/>
    <w:rsid w:val="00BD64BC"/>
    <w:rsid w:val="00BE3103"/>
    <w:rsid w:val="00BF0E07"/>
    <w:rsid w:val="00BF59DB"/>
    <w:rsid w:val="00C06A21"/>
    <w:rsid w:val="00C11A44"/>
    <w:rsid w:val="00C14275"/>
    <w:rsid w:val="00C14BD0"/>
    <w:rsid w:val="00C23062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85CD1"/>
    <w:rsid w:val="00C87895"/>
    <w:rsid w:val="00C953DB"/>
    <w:rsid w:val="00CA294E"/>
    <w:rsid w:val="00CA2A93"/>
    <w:rsid w:val="00CA3EBB"/>
    <w:rsid w:val="00CA7504"/>
    <w:rsid w:val="00CB0D4E"/>
    <w:rsid w:val="00CB597A"/>
    <w:rsid w:val="00CD15C3"/>
    <w:rsid w:val="00CD66A9"/>
    <w:rsid w:val="00CE0C32"/>
    <w:rsid w:val="00CE3A86"/>
    <w:rsid w:val="00CE65C6"/>
    <w:rsid w:val="00CE7A10"/>
    <w:rsid w:val="00CF1F6E"/>
    <w:rsid w:val="00CF2337"/>
    <w:rsid w:val="00CF4992"/>
    <w:rsid w:val="00CF4DE7"/>
    <w:rsid w:val="00CF73AA"/>
    <w:rsid w:val="00D030C3"/>
    <w:rsid w:val="00D14C4C"/>
    <w:rsid w:val="00D26044"/>
    <w:rsid w:val="00D34C52"/>
    <w:rsid w:val="00D43374"/>
    <w:rsid w:val="00D52B57"/>
    <w:rsid w:val="00D6129F"/>
    <w:rsid w:val="00D66DE5"/>
    <w:rsid w:val="00D80075"/>
    <w:rsid w:val="00D815D8"/>
    <w:rsid w:val="00D925B0"/>
    <w:rsid w:val="00D93275"/>
    <w:rsid w:val="00DA2FA3"/>
    <w:rsid w:val="00DA4DE3"/>
    <w:rsid w:val="00DD2E90"/>
    <w:rsid w:val="00DF1BAF"/>
    <w:rsid w:val="00DF36E4"/>
    <w:rsid w:val="00E048D3"/>
    <w:rsid w:val="00E05928"/>
    <w:rsid w:val="00E20487"/>
    <w:rsid w:val="00E271A5"/>
    <w:rsid w:val="00E30CE1"/>
    <w:rsid w:val="00E3208C"/>
    <w:rsid w:val="00E34C83"/>
    <w:rsid w:val="00E37FDA"/>
    <w:rsid w:val="00E47132"/>
    <w:rsid w:val="00E60DF6"/>
    <w:rsid w:val="00E66FFE"/>
    <w:rsid w:val="00E8345A"/>
    <w:rsid w:val="00E8770A"/>
    <w:rsid w:val="00E90C82"/>
    <w:rsid w:val="00E919D9"/>
    <w:rsid w:val="00E96091"/>
    <w:rsid w:val="00E97E18"/>
    <w:rsid w:val="00EA2157"/>
    <w:rsid w:val="00EA2AF3"/>
    <w:rsid w:val="00EB6400"/>
    <w:rsid w:val="00EC0EE2"/>
    <w:rsid w:val="00EC690B"/>
    <w:rsid w:val="00F157ED"/>
    <w:rsid w:val="00F236B5"/>
    <w:rsid w:val="00F24C77"/>
    <w:rsid w:val="00F30E55"/>
    <w:rsid w:val="00F323C5"/>
    <w:rsid w:val="00F523E7"/>
    <w:rsid w:val="00F52F26"/>
    <w:rsid w:val="00F61862"/>
    <w:rsid w:val="00F654C5"/>
    <w:rsid w:val="00F77780"/>
    <w:rsid w:val="00F968FF"/>
    <w:rsid w:val="00FA7869"/>
    <w:rsid w:val="00FB41A1"/>
    <w:rsid w:val="00FB54C0"/>
    <w:rsid w:val="00FD0ADB"/>
    <w:rsid w:val="00FD3D86"/>
    <w:rsid w:val="00FD47DC"/>
    <w:rsid w:val="00FF2910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C8F3FDC5-406E-4ECE-9072-D7B1BC22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semiHidden/>
    <w:unhideWhenUsed/>
    <w:rsid w:val="00FD3D86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3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Tamara H. Harutyunyan</cp:lastModifiedBy>
  <cp:revision>43</cp:revision>
  <cp:lastPrinted>2024-04-25T11:24:00Z</cp:lastPrinted>
  <dcterms:created xsi:type="dcterms:W3CDTF">2024-07-12T11:17:00Z</dcterms:created>
  <dcterms:modified xsi:type="dcterms:W3CDTF">2024-10-31T10:54:00Z</dcterms:modified>
</cp:coreProperties>
</file>