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2B7D3FF0" w:rsidR="00271441" w:rsidRPr="00A70FC8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A70FC8">
        <w:rPr>
          <w:rFonts w:ascii="GHEA Grapalat" w:hAnsi="GHEA Grapalat"/>
          <w:b/>
          <w:bCs/>
          <w:lang w:val="hy-AM"/>
        </w:rPr>
        <w:t>«</w:t>
      </w:r>
      <w:r w:rsidR="00302B8B" w:rsidRPr="00302B8B">
        <w:rPr>
          <w:rFonts w:ascii="GHEA Grapalat" w:hAnsi="GHEA Grapalat" w:cs="Sylfaen"/>
          <w:b/>
          <w:lang w:val="hy-AM"/>
        </w:rPr>
        <w:t xml:space="preserve">ԳՈՒՅՔ ՀԵՏ ՎԵՐՑՆԵԼՈՒ </w:t>
      </w:r>
      <w:proofErr w:type="spellStart"/>
      <w:r w:rsidR="00302B8B" w:rsidRPr="00302B8B">
        <w:rPr>
          <w:rFonts w:ascii="GHEA Grapalat" w:hAnsi="GHEA Grapalat" w:cs="Sylfaen"/>
          <w:b/>
          <w:lang w:val="hy-AM"/>
        </w:rPr>
        <w:t>ԵՎ</w:t>
      </w:r>
      <w:proofErr w:type="spellEnd"/>
      <w:r w:rsidR="00302B8B" w:rsidRPr="00302B8B">
        <w:rPr>
          <w:rFonts w:ascii="GHEA Grapalat" w:hAnsi="GHEA Grapalat" w:cs="Sylfaen"/>
          <w:b/>
          <w:lang w:val="hy-AM"/>
        </w:rPr>
        <w:t xml:space="preserve"> ԱՄՐԱՑՆԵԼՈՒ ՄԱՍԻՆ</w:t>
      </w:r>
      <w:r w:rsidRPr="00A70FC8">
        <w:rPr>
          <w:rFonts w:ascii="GHEA Grapalat" w:hAnsi="GHEA Grapalat"/>
          <w:b/>
          <w:bCs/>
          <w:lang w:val="hy-AM"/>
        </w:rPr>
        <w:t xml:space="preserve">» 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FA5602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DB592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DB592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DB592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DB592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DB592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4A95586" w:rsidR="00334334" w:rsidRPr="005D6160" w:rsidRDefault="00302B8B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30</w:t>
            </w:r>
            <w:r w:rsidR="005D616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.10</w:t>
            </w:r>
            <w:r w:rsidR="003F0846" w:rsidRPr="005D616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.202</w:t>
            </w:r>
            <w:r w:rsidR="00B3427D" w:rsidRPr="005D616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 w:rsidR="003F0846" w:rsidRPr="005D616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5D6160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DB592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C5E6724" w:rsidR="00334334" w:rsidRPr="005D6160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5D616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proofErr w:type="spellStart"/>
            <w:r w:rsidR="00302B8B" w:rsidRPr="00302B8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</w:t>
            </w:r>
            <w:proofErr w:type="spellEnd"/>
            <w:r w:rsidR="00302B8B" w:rsidRPr="00302B8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/17995-2024</w:t>
            </w:r>
          </w:p>
        </w:tc>
      </w:tr>
      <w:tr w:rsidR="00885D88" w:rsidRPr="00A70FC8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61E86C3E" w:rsidR="00885D88" w:rsidRPr="00DB5923" w:rsidRDefault="00302B8B" w:rsidP="005D6160">
            <w:pPr>
              <w:ind w:right="137"/>
              <w:jc w:val="both"/>
              <w:rPr>
                <w:rFonts w:ascii="GHEA Grapalat" w:hAnsi="GHEA Grapalat"/>
              </w:rPr>
            </w:pPr>
            <w:r w:rsidRPr="00DB5923">
              <w:rPr>
                <w:rFonts w:ascii="GHEA Grapalat" w:hAnsi="GHEA Grapalat"/>
              </w:rPr>
              <w:t>«</w:t>
            </w:r>
            <w:proofErr w:type="spellStart"/>
            <w:r w:rsidRPr="00DB5923">
              <w:rPr>
                <w:rFonts w:ascii="GHEA Grapalat" w:hAnsi="GHEA Grapalat"/>
              </w:rPr>
              <w:t>Գույք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հետ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վերցնելու</w:t>
            </w:r>
            <w:proofErr w:type="spellEnd"/>
            <w:r w:rsidRPr="00DB5923">
              <w:rPr>
                <w:rFonts w:ascii="GHEA Grapalat" w:hAnsi="GHEA Grapalat"/>
              </w:rPr>
              <w:t xml:space="preserve"> և </w:t>
            </w:r>
            <w:proofErr w:type="spellStart"/>
            <w:r w:rsidRPr="00DB5923">
              <w:rPr>
                <w:rFonts w:ascii="GHEA Grapalat" w:hAnsi="GHEA Grapalat"/>
              </w:rPr>
              <w:t>ամրացնելու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մասին</w:t>
            </w:r>
            <w:proofErr w:type="spellEnd"/>
            <w:r w:rsidRPr="00DB5923">
              <w:rPr>
                <w:rFonts w:ascii="GHEA Grapalat" w:hAnsi="GHEA Grapalat"/>
              </w:rPr>
              <w:t xml:space="preserve">» </w:t>
            </w:r>
            <w:proofErr w:type="spellStart"/>
            <w:r w:rsidRPr="00DB5923">
              <w:rPr>
                <w:rFonts w:ascii="GHEA Grapalat" w:hAnsi="GHEA Grapalat"/>
              </w:rPr>
              <w:t>ՀՀ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կառավարության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որոշման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նախագծի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փաթեթի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վերաբերյալ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առաջարկություններ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չունենք</w:t>
            </w:r>
            <w:proofErr w:type="spellEnd"/>
            <w:r w:rsidRPr="00DB5923">
              <w:rPr>
                <w:rFonts w:ascii="GHEA Grapalat" w:hAnsi="GHEA Grapalat"/>
              </w:rPr>
              <w:t xml:space="preserve">՝ </w:t>
            </w:r>
            <w:proofErr w:type="spellStart"/>
            <w:r w:rsidRPr="00DB5923">
              <w:rPr>
                <w:rFonts w:ascii="GHEA Grapalat" w:hAnsi="GHEA Grapalat"/>
              </w:rPr>
              <w:t>հաշվի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առնելով</w:t>
            </w:r>
            <w:proofErr w:type="spellEnd"/>
            <w:r w:rsidRPr="00DB5923">
              <w:rPr>
                <w:rFonts w:ascii="GHEA Grapalat" w:hAnsi="GHEA Grapalat"/>
              </w:rPr>
              <w:t xml:space="preserve">, </w:t>
            </w:r>
            <w:proofErr w:type="spellStart"/>
            <w:r w:rsidRPr="00DB5923">
              <w:rPr>
                <w:rFonts w:ascii="GHEA Grapalat" w:hAnsi="GHEA Grapalat"/>
              </w:rPr>
              <w:t>որ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վերջինս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չի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վերաբերում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անշարժ</w:t>
            </w:r>
            <w:proofErr w:type="spellEnd"/>
            <w:r w:rsidRPr="00DB5923">
              <w:rPr>
                <w:rFonts w:ascii="GHEA Grapalat" w:hAnsi="GHEA Grapalat"/>
              </w:rPr>
              <w:t xml:space="preserve"> </w:t>
            </w:r>
            <w:proofErr w:type="spellStart"/>
            <w:r w:rsidRPr="00DB5923">
              <w:rPr>
                <w:rFonts w:ascii="GHEA Grapalat" w:hAnsi="GHEA Grapalat"/>
              </w:rPr>
              <w:t>գույքին</w:t>
            </w:r>
            <w:proofErr w:type="spellEnd"/>
            <w:r w:rsidRPr="00DB5923">
              <w:rPr>
                <w:rFonts w:ascii="GHEA Grapalat" w:hAnsi="GHEA Grapalat"/>
              </w:rPr>
              <w:t>:</w:t>
            </w:r>
          </w:p>
        </w:tc>
        <w:tc>
          <w:tcPr>
            <w:tcW w:w="6208" w:type="dxa"/>
          </w:tcPr>
          <w:p w14:paraId="387E96F7" w14:textId="5648E58C" w:rsidR="00885D88" w:rsidRPr="00302B8B" w:rsidRDefault="00302B8B" w:rsidP="00885D8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  <w:p w14:paraId="2EF4BFA3" w14:textId="77777777" w:rsidR="00885D88" w:rsidRDefault="00885D88" w:rsidP="00885D8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4B652D6" w14:textId="23EBFA79" w:rsidR="00302B8B" w:rsidRPr="00FA5602" w:rsidRDefault="00302B8B" w:rsidP="00885D8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885D88" w:rsidRPr="00FA5602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885D88" w:rsidRPr="00DB5923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DB592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DB5923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885D88" w:rsidRPr="00DB5923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7FA5EFD4" w:rsidR="00885D88" w:rsidRPr="006E7A9F" w:rsidRDefault="00302B8B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30</w:t>
            </w:r>
            <w:r w:rsidR="00885D88" w:rsidRPr="00455AF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.10</w:t>
            </w:r>
            <w:r w:rsidR="00885D88" w:rsidRPr="006E7A9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.2024</w:t>
            </w:r>
            <w:r w:rsidR="00885D88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885D88" w:rsidRPr="00455AF3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885D88" w:rsidRPr="00FA5602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885D88" w:rsidRPr="00DB5923" w:rsidRDefault="00885D88" w:rsidP="00885D8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3E388076" w:rsidR="00885D88" w:rsidRPr="006E7A9F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E7A9F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302B8B" w:rsidRPr="00302B8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01/11.1/6782-2024</w:t>
            </w:r>
          </w:p>
        </w:tc>
      </w:tr>
      <w:tr w:rsidR="00885D88" w:rsidRPr="00800266" w14:paraId="4A966D82" w14:textId="77777777" w:rsidTr="00A15693">
        <w:trPr>
          <w:trHeight w:val="558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1438563" w14:textId="77777777" w:rsidR="00302B8B" w:rsidRPr="00DB5923" w:rsidRDefault="00302B8B" w:rsidP="00302B8B">
            <w:pPr>
              <w:tabs>
                <w:tab w:val="left" w:pos="9360"/>
                <w:tab w:val="left" w:pos="10490"/>
              </w:tabs>
              <w:ind w:left="90" w:right="126" w:firstLine="540"/>
              <w:jc w:val="both"/>
              <w:rPr>
                <w:rFonts w:ascii="GHEA Grapalat" w:hAnsi="GHEA Grapalat"/>
                <w:lang w:val="hy-AM"/>
              </w:rPr>
            </w:pPr>
            <w:r w:rsidRPr="00DB5923">
              <w:rPr>
                <w:rFonts w:ascii="GHEA Grapalat" w:hAnsi="GHEA Grapalat"/>
                <w:lang w:val="hy-AM"/>
              </w:rPr>
              <w:t xml:space="preserve">«Գույք հետ վերցնելու և ամրացնելու մասին» Հայաստանի Հանրապետության կառավարության որոշման նախագծի (այսուհետ՝ Նախագիծ)՝ վերաբերյալ առաջարկում ենք </w:t>
            </w:r>
            <w:proofErr w:type="spellStart"/>
            <w:r w:rsidRPr="00DB5923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DB5923">
              <w:rPr>
                <w:rFonts w:ascii="GHEA Grapalat" w:hAnsi="GHEA Grapalat"/>
                <w:lang w:val="hy-AM"/>
              </w:rPr>
              <w:t>.</w:t>
            </w:r>
          </w:p>
          <w:p w14:paraId="1660DB91" w14:textId="77777777" w:rsidR="00302B8B" w:rsidRPr="00DB5923" w:rsidRDefault="00302B8B" w:rsidP="00302B8B">
            <w:pPr>
              <w:pStyle w:val="ListParagraph"/>
              <w:numPr>
                <w:ilvl w:val="0"/>
                <w:numId w:val="7"/>
              </w:numPr>
              <w:ind w:left="0" w:right="126" w:firstLine="708"/>
              <w:jc w:val="both"/>
              <w:rPr>
                <w:rFonts w:ascii="GHEA Grapalat" w:hAnsi="GHEA Grapalat"/>
                <w:lang w:val="hy-AM"/>
              </w:rPr>
            </w:pPr>
            <w:r w:rsidRPr="00DB5923">
              <w:rPr>
                <w:rFonts w:ascii="GHEA Grapalat" w:hAnsi="GHEA Grapalat"/>
                <w:lang w:val="hy-AM"/>
              </w:rPr>
              <w:t>Նախագծի 1-ին կետից հանել «Հայաստանի Հանրապետության կառավարության 2024 թվականի սեպտեմբերի 24-ի «Հայաստանի Հանրապետության տարածքային կառավարման և ենթակառուցվածքների նախարարության ջրային կոմիտեին գույք ամրացնելու և ջրօգտագործողների ընկերություններին անհատույց օգտագործման իրավունքով հանձնելու մասին» N 1532-Ա որոշման N 2 հավելվածով» բառերը, քանի որ ավելորդ են։</w:t>
            </w:r>
          </w:p>
          <w:p w14:paraId="1CD410C9" w14:textId="77777777" w:rsidR="00302B8B" w:rsidRPr="00DB5923" w:rsidRDefault="00302B8B" w:rsidP="00302B8B">
            <w:pPr>
              <w:pStyle w:val="ListParagraph"/>
              <w:numPr>
                <w:ilvl w:val="0"/>
                <w:numId w:val="7"/>
              </w:numPr>
              <w:ind w:left="0" w:right="126" w:firstLine="708"/>
              <w:jc w:val="both"/>
              <w:rPr>
                <w:rFonts w:ascii="GHEA Grapalat" w:hAnsi="GHEA Grapalat"/>
                <w:lang w:val="hy-AM"/>
              </w:rPr>
            </w:pPr>
            <w:r w:rsidRPr="00DB5923">
              <w:rPr>
                <w:rFonts w:ascii="GHEA Grapalat" w:hAnsi="GHEA Grapalat"/>
                <w:lang w:val="hy-AM"/>
              </w:rPr>
              <w:t>Նախագծի 1-ին և 2-րդ  կետերում՝ «պետական գույքի» բառերից առաջ լրացնել «</w:t>
            </w:r>
            <w:bookmarkStart w:id="0" w:name="_Hlk181198224"/>
            <w:r w:rsidRPr="00DB5923">
              <w:rPr>
                <w:rFonts w:ascii="GHEA Grapalat" w:hAnsi="GHEA Grapalat"/>
                <w:lang w:val="hy-AM"/>
              </w:rPr>
              <w:t>Հայաստանի Հանրապետության տարածքային կառավարման և ենթակառուցվածքների նախարարության</w:t>
            </w:r>
            <w:bookmarkEnd w:id="0"/>
            <w:r w:rsidRPr="00DB5923">
              <w:rPr>
                <w:rFonts w:ascii="GHEA Grapalat" w:hAnsi="GHEA Grapalat"/>
                <w:lang w:val="hy-AM"/>
              </w:rPr>
              <w:t>» բառերը։</w:t>
            </w:r>
          </w:p>
          <w:p w14:paraId="5BF57F65" w14:textId="0E94BC76" w:rsidR="00885D88" w:rsidRPr="00DB5923" w:rsidRDefault="00302B8B" w:rsidP="00302B8B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B5923">
              <w:rPr>
                <w:rFonts w:ascii="GHEA Grapalat" w:hAnsi="GHEA Grapalat"/>
                <w:lang w:val="hy-AM"/>
              </w:rPr>
              <w:t xml:space="preserve">Նախագծի 4-րդ </w:t>
            </w:r>
            <w:proofErr w:type="spellStart"/>
            <w:r w:rsidRPr="00DB5923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DB5923">
              <w:rPr>
                <w:rFonts w:ascii="GHEA Grapalat" w:hAnsi="GHEA Grapalat"/>
                <w:lang w:val="hy-AM"/>
              </w:rPr>
              <w:t>՝ «հավելվածում ընդգրկված տրանսպորտային միջոցի» բառերը փոխարինել «</w:t>
            </w:r>
            <w:bookmarkStart w:id="1" w:name="_Hlk181198302"/>
            <w:r w:rsidRPr="00DB5923">
              <w:rPr>
                <w:rFonts w:ascii="GHEA Grapalat" w:hAnsi="GHEA Grapalat"/>
                <w:lang w:val="hy-AM"/>
              </w:rPr>
              <w:t xml:space="preserve">սույն </w:t>
            </w:r>
            <w:r w:rsidRPr="00DB5923">
              <w:rPr>
                <w:rFonts w:ascii="GHEA Grapalat" w:hAnsi="GHEA Grapalat"/>
                <w:lang w:val="hy-AM"/>
              </w:rPr>
              <w:lastRenderedPageBreak/>
              <w:t xml:space="preserve">որոշման 1-ին </w:t>
            </w:r>
            <w:proofErr w:type="spellStart"/>
            <w:r w:rsidRPr="00DB5923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DB5923">
              <w:rPr>
                <w:rFonts w:ascii="GHEA Grapalat" w:hAnsi="GHEA Grapalat"/>
                <w:lang w:val="hy-AM"/>
              </w:rPr>
              <w:t xml:space="preserve"> նշված գույքի</w:t>
            </w:r>
            <w:bookmarkEnd w:id="1"/>
            <w:r w:rsidRPr="00DB5923">
              <w:rPr>
                <w:rFonts w:ascii="GHEA Grapalat" w:hAnsi="GHEA Grapalat"/>
                <w:lang w:val="hy-AM"/>
              </w:rPr>
              <w:t>» բառերով։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B7494B6" w14:textId="77777777" w:rsidR="00302B8B" w:rsidRDefault="00885D88" w:rsidP="00A15693">
            <w:pPr>
              <w:ind w:firstLine="165"/>
              <w:jc w:val="both"/>
              <w:rPr>
                <w:rFonts w:ascii="GHEA Grapalat" w:hAnsi="GHEA Grapalat"/>
                <w:lang w:val="hy-AM"/>
              </w:rPr>
            </w:pPr>
            <w:r w:rsidRPr="00302B8B">
              <w:rPr>
                <w:rFonts w:ascii="GHEA Grapalat" w:hAnsi="GHEA Grapalat"/>
                <w:lang w:val="hy-AM"/>
              </w:rPr>
              <w:lastRenderedPageBreak/>
              <w:t xml:space="preserve">          </w:t>
            </w:r>
          </w:p>
          <w:p w14:paraId="15D54617" w14:textId="77777777" w:rsidR="00302B8B" w:rsidRDefault="00302B8B" w:rsidP="00A15693">
            <w:pPr>
              <w:ind w:firstLine="165"/>
              <w:jc w:val="both"/>
              <w:rPr>
                <w:rFonts w:ascii="GHEA Grapalat" w:hAnsi="GHEA Grapalat"/>
                <w:lang w:val="hy-AM"/>
              </w:rPr>
            </w:pPr>
          </w:p>
          <w:p w14:paraId="280C222B" w14:textId="77777777" w:rsidR="00302B8B" w:rsidRDefault="00302B8B" w:rsidP="00A15693">
            <w:pPr>
              <w:ind w:firstLine="165"/>
              <w:jc w:val="both"/>
              <w:rPr>
                <w:rFonts w:ascii="GHEA Grapalat" w:hAnsi="GHEA Grapalat"/>
                <w:lang w:val="hy-AM"/>
              </w:rPr>
            </w:pPr>
          </w:p>
          <w:p w14:paraId="0BF9930E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CA2EE4A" w14:textId="6CE0ED39" w:rsidR="00885D88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 Նախագծում կատարվել է համապատասխան փոփոխություն։</w:t>
            </w:r>
          </w:p>
          <w:p w14:paraId="752F5AA1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829004B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112B3B2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6D2F228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4F140EA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8A01A1D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5FF4486" w14:textId="46543C74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 Նախագծում կատարվել է համապատասխան փոփոխություն։</w:t>
            </w:r>
          </w:p>
          <w:p w14:paraId="771C670F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9813912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D34B381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 Նախագծում կատարվել է համապատասխան փոփոխություն։</w:t>
            </w:r>
          </w:p>
          <w:p w14:paraId="1E4E4EE0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D9DD238" w14:textId="3D772189" w:rsidR="00A15693" w:rsidRP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0F20A772" w14:textId="77777777" w:rsidR="009C0AD3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64C0D"/>
    <w:multiLevelType w:val="hybridMultilevel"/>
    <w:tmpl w:val="40E64064"/>
    <w:lvl w:ilvl="0" w:tplc="F4529F8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177D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2B8B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5AF3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D6160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6443E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575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266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0A11"/>
    <w:rsid w:val="00862578"/>
    <w:rsid w:val="0086571F"/>
    <w:rsid w:val="00872C5A"/>
    <w:rsid w:val="008759D3"/>
    <w:rsid w:val="00877970"/>
    <w:rsid w:val="00881A2B"/>
    <w:rsid w:val="00882ECD"/>
    <w:rsid w:val="00883668"/>
    <w:rsid w:val="00885D8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569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B5923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1855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327</cp:revision>
  <cp:lastPrinted>2024-05-08T07:25:00Z</cp:lastPrinted>
  <dcterms:created xsi:type="dcterms:W3CDTF">2020-03-03T06:08:00Z</dcterms:created>
  <dcterms:modified xsi:type="dcterms:W3CDTF">2024-11-04T12:22:00Z</dcterms:modified>
</cp:coreProperties>
</file>