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994" w:rsidRPr="00734C11" w:rsidRDefault="003D2994" w:rsidP="003D2994">
      <w:pPr>
        <w:pStyle w:val="NormalWeb"/>
        <w:shd w:val="clear" w:color="auto" w:fill="FFFFFF"/>
        <w:spacing w:before="0" w:beforeAutospacing="0" w:after="0" w:afterAutospacing="0" w:line="276" w:lineRule="auto"/>
        <w:ind w:firstLine="375"/>
        <w:jc w:val="right"/>
        <w:rPr>
          <w:rFonts w:ascii="GHEA Grapalat" w:hAnsi="GHEA Grapalat"/>
          <w:b/>
          <w:bCs/>
          <w:lang w:val="hy-AM"/>
        </w:rPr>
      </w:pPr>
      <w:r w:rsidRPr="00734C11">
        <w:rPr>
          <w:rFonts w:ascii="GHEA Grapalat" w:hAnsi="GHEA Grapalat"/>
          <w:b/>
          <w:bCs/>
        </w:rPr>
        <w:tab/>
        <w:t>ՆԱԽԱԳԻԾ</w:t>
      </w:r>
    </w:p>
    <w:p w:rsidR="003D2994" w:rsidRPr="00734C11" w:rsidRDefault="003D2994" w:rsidP="003D2994">
      <w:pPr>
        <w:pStyle w:val="NormalWeb"/>
        <w:shd w:val="clear" w:color="auto" w:fill="FFFFFF"/>
        <w:spacing w:before="0" w:beforeAutospacing="0" w:after="0" w:afterAutospacing="0" w:line="276" w:lineRule="auto"/>
        <w:jc w:val="center"/>
        <w:rPr>
          <w:rFonts w:ascii="GHEA Grapalat" w:hAnsi="GHEA Grapalat"/>
          <w:lang w:val="hy-AM"/>
        </w:rPr>
      </w:pPr>
      <w:r w:rsidRPr="00734C11">
        <w:rPr>
          <w:rFonts w:ascii="GHEA Grapalat" w:hAnsi="GHEA Grapalat"/>
          <w:b/>
          <w:bCs/>
          <w:lang w:val="hy-AM"/>
        </w:rPr>
        <w:t>ՀԱՅԱՍՏԱՆԻ ՀԱՆՐԱՊԵՏՈՒԹՅԱՆ ԿԱՌԱՎԱՐՈՒԹՅՈՒՆ</w:t>
      </w:r>
    </w:p>
    <w:p w:rsidR="003D2994" w:rsidRPr="00734C11" w:rsidRDefault="003D2994" w:rsidP="003D2994">
      <w:pPr>
        <w:pStyle w:val="NormalWeb"/>
        <w:shd w:val="clear" w:color="auto" w:fill="FFFFFF"/>
        <w:spacing w:before="0" w:beforeAutospacing="0" w:after="0" w:afterAutospacing="0" w:line="276" w:lineRule="auto"/>
        <w:ind w:firstLine="375"/>
        <w:jc w:val="center"/>
        <w:rPr>
          <w:rFonts w:ascii="GHEA Grapalat" w:hAnsi="GHEA Grapalat"/>
          <w:lang w:val="hy-AM"/>
        </w:rPr>
      </w:pPr>
      <w:r w:rsidRPr="00734C11">
        <w:rPr>
          <w:rFonts w:ascii="GHEA Grapalat" w:hAnsi="GHEA Grapalat"/>
          <w:b/>
          <w:bCs/>
          <w:lang w:val="hy-AM"/>
        </w:rPr>
        <w:t>Ո Ր Ո Շ ՈՒ Մ</w:t>
      </w:r>
    </w:p>
    <w:p w:rsidR="003D2994" w:rsidRPr="00734C11" w:rsidRDefault="003D2994" w:rsidP="003D2994">
      <w:pPr>
        <w:pStyle w:val="NormalWeb"/>
        <w:shd w:val="clear" w:color="auto" w:fill="FFFFFF"/>
        <w:spacing w:before="0" w:beforeAutospacing="0" w:after="0" w:afterAutospacing="0" w:line="276" w:lineRule="auto"/>
        <w:ind w:firstLine="375"/>
        <w:jc w:val="center"/>
        <w:rPr>
          <w:rFonts w:ascii="GHEA Grapalat" w:hAnsi="GHEA Grapalat"/>
          <w:lang w:val="hy-AM"/>
        </w:rPr>
      </w:pPr>
      <w:r w:rsidRPr="00734C11">
        <w:rPr>
          <w:rFonts w:ascii="GHEA Grapalat" w:hAnsi="GHEA Grapalat"/>
          <w:lang w:val="hy-AM"/>
        </w:rPr>
        <w:t>----------- 2024 թվականի N -------Ն</w:t>
      </w:r>
    </w:p>
    <w:p w:rsidR="003D2994" w:rsidRPr="00734C11" w:rsidRDefault="003D2994" w:rsidP="003D2994">
      <w:pPr>
        <w:pStyle w:val="NormalWeb"/>
        <w:shd w:val="clear" w:color="auto" w:fill="FFFFFF"/>
        <w:spacing w:before="0" w:beforeAutospacing="0" w:after="0" w:afterAutospacing="0" w:line="276" w:lineRule="auto"/>
        <w:ind w:firstLine="375"/>
        <w:jc w:val="center"/>
        <w:rPr>
          <w:rFonts w:ascii="GHEA Grapalat" w:hAnsi="GHEA Grapalat" w:cs="Calibri"/>
          <w:lang w:val="hy-AM"/>
        </w:rPr>
      </w:pPr>
      <w:r w:rsidRPr="00734C11">
        <w:rPr>
          <w:rFonts w:ascii="GHEA Grapalat" w:hAnsi="GHEA Grapalat"/>
          <w:b/>
          <w:bCs/>
          <w:lang w:val="hy-AM"/>
        </w:rPr>
        <w:t>ՀԱՅԱՍՏԱՆԻ ՀԱՆՐԱՊԵՏՈՒԹՅԱՆ ԿԱՌԱՎԱՐՈՒԹՅԱՆ 2023 ԹՎԱԿԱՆԻ ՆՈՅԵՄԲԵՐԻ 30-Ի N 2093-Ն ՈՐՈՇՄԱՆ ՄԵՋ ՓՈՓՈԽՈՒԹՅՈՒՆՆԵՐ ԵՎ ԼՐԱՑՈՒՄՆԵՐ ԿԱՏԱՐԵԼՈՒ ՄԱՍԻՆ</w:t>
      </w:r>
    </w:p>
    <w:p w:rsidR="003D2994" w:rsidRPr="00734C11" w:rsidRDefault="003D2994" w:rsidP="003D2994">
      <w:pPr>
        <w:pStyle w:val="NormalWeb"/>
        <w:shd w:val="clear" w:color="auto" w:fill="FFFFFF"/>
        <w:spacing w:before="0" w:beforeAutospacing="0" w:after="0" w:afterAutospacing="0"/>
        <w:ind w:firstLine="180"/>
        <w:jc w:val="both"/>
        <w:rPr>
          <w:rFonts w:ascii="GHEA Grapalat" w:hAnsi="GHEA Grapalat"/>
          <w:lang w:val="hy-AM"/>
        </w:rPr>
      </w:pPr>
      <w:r w:rsidRPr="00734C11">
        <w:rPr>
          <w:rFonts w:ascii="GHEA Grapalat" w:hAnsi="GHEA Grapalat"/>
          <w:lang w:val="hy-AM"/>
        </w:rPr>
        <w:t xml:space="preserve">Ղեկավարվելով «Նորմատիվ իրավական ակտերի մասին» օրենքի 33-րդ և 34-րդ հոդվածների 1-ին մասերով՝ </w:t>
      </w:r>
    </w:p>
    <w:p w:rsidR="003D2994" w:rsidRPr="00734C11" w:rsidRDefault="003D2994" w:rsidP="003D2994">
      <w:pPr>
        <w:pStyle w:val="NormalWeb"/>
        <w:shd w:val="clear" w:color="auto" w:fill="FFFFFF"/>
        <w:spacing w:before="0" w:beforeAutospacing="0" w:after="0" w:afterAutospacing="0"/>
        <w:ind w:firstLine="180"/>
        <w:jc w:val="both"/>
        <w:rPr>
          <w:rFonts w:ascii="GHEA Grapalat" w:hAnsi="GHEA Grapalat"/>
          <w:lang w:val="hy-AM"/>
        </w:rPr>
      </w:pPr>
      <w:r w:rsidRPr="00734C11">
        <w:rPr>
          <w:rFonts w:ascii="GHEA Grapalat" w:hAnsi="GHEA Grapalat"/>
          <w:lang w:val="hy-AM"/>
        </w:rPr>
        <w:t>Հայաստանի Հանրապետության կառավարությունը</w:t>
      </w:r>
      <w:r w:rsidRPr="00734C11">
        <w:rPr>
          <w:rFonts w:ascii="Calibri" w:hAnsi="Calibri" w:cs="Calibri"/>
          <w:lang w:val="hy-AM"/>
        </w:rPr>
        <w:t> </w:t>
      </w:r>
      <w:r w:rsidRPr="00734C11">
        <w:rPr>
          <w:rStyle w:val="Emphasis"/>
          <w:rFonts w:ascii="GHEA Grapalat" w:hAnsi="GHEA Grapalat"/>
          <w:lang w:val="hy-AM"/>
        </w:rPr>
        <w:t>որոշում է</w:t>
      </w:r>
      <w:r w:rsidRPr="00734C11">
        <w:rPr>
          <w:rStyle w:val="Emphasis"/>
          <w:rFonts w:ascii="GHEA Grapalat" w:hAnsi="GHEA Grapalat"/>
          <w:bCs/>
          <w:lang w:val="hy-AM"/>
        </w:rPr>
        <w:t>.</w:t>
      </w:r>
    </w:p>
    <w:p w:rsidR="003D2994" w:rsidRPr="00734C11" w:rsidRDefault="003D2994" w:rsidP="003D2994">
      <w:pPr>
        <w:pStyle w:val="NormalWeb"/>
        <w:numPr>
          <w:ilvl w:val="0"/>
          <w:numId w:val="1"/>
        </w:numPr>
        <w:shd w:val="clear" w:color="auto" w:fill="FFFFFF"/>
        <w:tabs>
          <w:tab w:val="left" w:pos="0"/>
        </w:tabs>
        <w:spacing w:before="0" w:beforeAutospacing="0" w:after="0" w:afterAutospacing="0"/>
        <w:ind w:left="0" w:right="63" w:firstLine="270"/>
        <w:jc w:val="both"/>
        <w:rPr>
          <w:rFonts w:ascii="GHEA Grapalat" w:hAnsi="GHEA Grapalat"/>
          <w:lang w:val="hy-AM"/>
        </w:rPr>
      </w:pPr>
      <w:r w:rsidRPr="00734C11">
        <w:rPr>
          <w:rFonts w:ascii="GHEA Grapalat" w:hAnsi="GHEA Grapalat"/>
          <w:lang w:val="hy-AM"/>
        </w:rPr>
        <w:t xml:space="preserve">Հայաստանի Հանրապետության կառավարության 2023 թվականի նոյեմբերի 30-ի  </w:t>
      </w:r>
      <w:r w:rsidRPr="00734C11">
        <w:rPr>
          <w:rStyle w:val="markedcontent"/>
          <w:rFonts w:ascii="GHEA Grapalat" w:hAnsi="GHEA Grapalat" w:cs="Arial"/>
          <w:lang w:val="hy-AM"/>
        </w:rPr>
        <w:t>«</w:t>
      </w:r>
      <w:r w:rsidRPr="00734C11">
        <w:rPr>
          <w:rFonts w:ascii="GHEA Grapalat" w:hAnsi="GHEA Grapalat"/>
          <w:bCs/>
          <w:color w:val="000000"/>
          <w:shd w:val="clear" w:color="auto" w:fill="FFFFFF"/>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734C11">
        <w:rPr>
          <w:rFonts w:ascii="GHEA Grapalat" w:hAnsi="GHEA Grapalat" w:cs="Arial"/>
          <w:lang w:val="hy-AM"/>
        </w:rPr>
        <w:t xml:space="preserve">» </w:t>
      </w:r>
      <w:r w:rsidRPr="00734C11">
        <w:rPr>
          <w:rFonts w:ascii="GHEA Grapalat" w:hAnsi="GHEA Grapalat"/>
          <w:lang w:val="hy-AM"/>
        </w:rPr>
        <w:t>N 2093-Ն որոշման</w:t>
      </w:r>
      <w:r>
        <w:rPr>
          <w:rFonts w:ascii="GHEA Grapalat" w:hAnsi="GHEA Grapalat"/>
          <w:lang w:val="hy-AM"/>
        </w:rPr>
        <w:t xml:space="preserve"> (այսուհետ՝ Որոշում)</w:t>
      </w:r>
      <w:r w:rsidRPr="00734C11">
        <w:rPr>
          <w:rFonts w:ascii="GHEA Grapalat" w:hAnsi="GHEA Grapalat"/>
          <w:lang w:val="hy-AM"/>
        </w:rPr>
        <w:t>`</w:t>
      </w:r>
    </w:p>
    <w:p w:rsidR="003D2994" w:rsidRPr="00734C11"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lang w:val="hy-AM"/>
        </w:rPr>
      </w:pPr>
      <w:r>
        <w:rPr>
          <w:rFonts w:ascii="GHEA Grapalat" w:hAnsi="GHEA Grapalat"/>
          <w:lang w:val="hy-AM"/>
        </w:rPr>
        <w:t>1</w:t>
      </w:r>
      <w:r w:rsidRPr="00734C11">
        <w:rPr>
          <w:rFonts w:ascii="GHEA Grapalat" w:hAnsi="GHEA Grapalat"/>
          <w:lang w:val="hy-AM"/>
        </w:rPr>
        <w:t>)</w:t>
      </w:r>
      <w:r>
        <w:rPr>
          <w:rFonts w:ascii="GHEA Grapalat" w:hAnsi="GHEA Grapalat"/>
          <w:lang w:val="hy-AM"/>
        </w:rPr>
        <w:t xml:space="preserve"> </w:t>
      </w:r>
      <w:r w:rsidRPr="00734C11">
        <w:rPr>
          <w:rFonts w:ascii="GHEA Grapalat" w:hAnsi="GHEA Grapalat" w:cs="Sylfaen"/>
          <w:shd w:val="clear" w:color="auto" w:fill="FFFFFF"/>
          <w:lang w:val="hy-AM"/>
        </w:rPr>
        <w:t xml:space="preserve">Հավելված 1-ով սահմանված՝ </w:t>
      </w:r>
      <w:r w:rsidRPr="00734C11">
        <w:rPr>
          <w:rFonts w:ascii="GHEA Grapalat" w:hAnsi="GHEA Grapalat"/>
          <w:bCs/>
          <w:color w:val="000000"/>
          <w:shd w:val="clear" w:color="auto" w:fill="FFFFFF"/>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ցանկի՝</w:t>
      </w:r>
    </w:p>
    <w:p w:rsidR="003D2994" w:rsidRPr="0091781D" w:rsidRDefault="003D2994" w:rsidP="003D2994">
      <w:pPr>
        <w:pStyle w:val="NormalWeb"/>
        <w:shd w:val="clear" w:color="auto" w:fill="FFFFFF"/>
        <w:tabs>
          <w:tab w:val="left" w:pos="0"/>
        </w:tabs>
        <w:spacing w:before="0" w:beforeAutospacing="0" w:after="0" w:afterAutospacing="0" w:line="276" w:lineRule="auto"/>
        <w:ind w:right="63"/>
        <w:jc w:val="both"/>
        <w:rPr>
          <w:rFonts w:ascii="GHEA Grapalat" w:hAnsi="GHEA Grapalat"/>
          <w:bCs/>
          <w:color w:val="000000"/>
          <w:shd w:val="clear" w:color="auto" w:fill="FFFFFF"/>
          <w:lang w:val="hy-AM"/>
        </w:rPr>
      </w:pPr>
      <w:r w:rsidRPr="00734C11">
        <w:rPr>
          <w:rFonts w:ascii="GHEA Grapalat" w:hAnsi="GHEA Grapalat" w:cs="Sylfaen"/>
          <w:shd w:val="clear" w:color="auto" w:fill="FFFFFF"/>
          <w:lang w:val="hy-AM"/>
        </w:rPr>
        <w:t>ա.</w:t>
      </w:r>
      <w:r>
        <w:rPr>
          <w:rFonts w:ascii="GHEA Grapalat" w:hAnsi="GHEA Grapalat" w:cs="Sylfaen"/>
          <w:shd w:val="clear" w:color="auto" w:fill="FFFFFF"/>
          <w:lang w:val="hy-AM"/>
        </w:rPr>
        <w:t xml:space="preserve"> </w:t>
      </w:r>
      <w:r w:rsidRPr="00734C11">
        <w:rPr>
          <w:rFonts w:ascii="GHEA Grapalat" w:hAnsi="GHEA Grapalat" w:cs="Sylfaen"/>
          <w:shd w:val="clear" w:color="auto" w:fill="FFFFFF"/>
          <w:lang w:val="hy-AM"/>
        </w:rPr>
        <w:t>85-րդ տողի 3-րդ սյունակում գ. Երվանդաշատի կրթահամալիր բառերը փոխարինել գ. Հայկավանի կրթահամալիր բառերով,</w:t>
      </w:r>
    </w:p>
    <w:p w:rsidR="003D2994"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բ. 247</w:t>
      </w:r>
      <w:r w:rsidRPr="00C6104A">
        <w:rPr>
          <w:rFonts w:ascii="GHEA Grapalat" w:hAnsi="GHEA Grapalat"/>
          <w:bCs/>
          <w:color w:val="000000"/>
          <w:shd w:val="clear" w:color="auto" w:fill="FFFFFF"/>
          <w:lang w:val="hy-AM"/>
        </w:rPr>
        <w:t>-րդ</w:t>
      </w:r>
      <w:r>
        <w:rPr>
          <w:rFonts w:ascii="GHEA Grapalat" w:hAnsi="GHEA Grapalat"/>
          <w:bCs/>
          <w:color w:val="000000"/>
          <w:shd w:val="clear" w:color="auto" w:fill="FFFFFF"/>
          <w:lang w:val="hy-AM"/>
        </w:rPr>
        <w:t xml:space="preserve"> տողի 3-րդ սյուն</w:t>
      </w:r>
      <w:r w:rsidRPr="000200D0">
        <w:rPr>
          <w:rFonts w:ascii="GHEA Grapalat" w:hAnsi="GHEA Grapalat"/>
          <w:bCs/>
          <w:color w:val="000000"/>
          <w:shd w:val="clear" w:color="auto" w:fill="FFFFFF"/>
          <w:lang w:val="hy-AM"/>
        </w:rPr>
        <w:t>ակ</w:t>
      </w:r>
      <w:r>
        <w:rPr>
          <w:rFonts w:ascii="GHEA Grapalat" w:hAnsi="GHEA Grapalat"/>
          <w:bCs/>
          <w:color w:val="000000"/>
          <w:shd w:val="clear" w:color="auto" w:fill="FFFFFF"/>
          <w:lang w:val="hy-AM"/>
        </w:rPr>
        <w:t xml:space="preserve">ում «ք. Կապանի թիվ 10 հիմնական դպրոց </w:t>
      </w:r>
      <w:r w:rsidRPr="00FB5DBD">
        <w:rPr>
          <w:rFonts w:ascii="GHEA Grapalat" w:hAnsi="GHEA Grapalat"/>
          <w:bCs/>
          <w:color w:val="000000"/>
          <w:shd w:val="clear" w:color="auto" w:fill="FFFFFF"/>
          <w:lang w:val="hy-AM"/>
        </w:rPr>
        <w:t>ՊՈԱԿ</w:t>
      </w:r>
      <w:r>
        <w:rPr>
          <w:rFonts w:ascii="GHEA Grapalat" w:hAnsi="GHEA Grapalat"/>
          <w:bCs/>
          <w:color w:val="000000"/>
          <w:shd w:val="clear" w:color="auto" w:fill="FFFFFF"/>
          <w:lang w:val="hy-AM"/>
        </w:rPr>
        <w:t xml:space="preserve">» բառերը փոխարինել «ք. Կապանի թիվ 10 միջնակարգ դպրոց </w:t>
      </w:r>
      <w:r w:rsidRPr="00FB5DBD">
        <w:rPr>
          <w:rFonts w:ascii="GHEA Grapalat" w:hAnsi="GHEA Grapalat"/>
          <w:bCs/>
          <w:color w:val="000000"/>
          <w:shd w:val="clear" w:color="auto" w:fill="FFFFFF"/>
          <w:lang w:val="hy-AM"/>
        </w:rPr>
        <w:t>ՊՈԱԿ</w:t>
      </w:r>
      <w:r>
        <w:rPr>
          <w:rFonts w:ascii="GHEA Grapalat" w:hAnsi="GHEA Grapalat"/>
          <w:bCs/>
          <w:color w:val="000000"/>
          <w:shd w:val="clear" w:color="auto" w:fill="FFFFFF"/>
          <w:lang w:val="hy-AM"/>
        </w:rPr>
        <w:t>» բառերով,</w:t>
      </w:r>
    </w:p>
    <w:p w:rsidR="003D2994"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bCs/>
          <w:color w:val="000000"/>
          <w:shd w:val="clear" w:color="auto" w:fill="FFFFFF"/>
          <w:lang w:val="hy-AM"/>
        </w:rPr>
      </w:pPr>
      <w:r>
        <w:rPr>
          <w:rFonts w:ascii="GHEA Grapalat" w:hAnsi="GHEA Grapalat" w:cs="Sylfaen"/>
          <w:shd w:val="clear" w:color="auto" w:fill="FFFFFF"/>
          <w:lang w:val="hy-AM"/>
        </w:rPr>
        <w:t xml:space="preserve">գ. </w:t>
      </w:r>
      <w:r>
        <w:rPr>
          <w:rFonts w:ascii="GHEA Grapalat" w:hAnsi="GHEA Grapalat"/>
          <w:bCs/>
          <w:color w:val="000000"/>
          <w:shd w:val="clear" w:color="auto" w:fill="FFFFFF"/>
          <w:lang w:val="hy-AM"/>
        </w:rPr>
        <w:t>247</w:t>
      </w:r>
      <w:r w:rsidRPr="00C6104A">
        <w:rPr>
          <w:rFonts w:ascii="GHEA Grapalat" w:hAnsi="GHEA Grapalat"/>
          <w:bCs/>
          <w:color w:val="000000"/>
          <w:shd w:val="clear" w:color="auto" w:fill="FFFFFF"/>
          <w:lang w:val="hy-AM"/>
        </w:rPr>
        <w:t>-րդ</w:t>
      </w:r>
      <w:r>
        <w:rPr>
          <w:rFonts w:ascii="GHEA Grapalat" w:hAnsi="GHEA Grapalat"/>
          <w:bCs/>
          <w:color w:val="000000"/>
          <w:shd w:val="clear" w:color="auto" w:fill="FFFFFF"/>
          <w:lang w:val="hy-AM"/>
        </w:rPr>
        <w:t xml:space="preserve"> տողի 4-րդ սյուն</w:t>
      </w:r>
      <w:r w:rsidRPr="000200D0">
        <w:rPr>
          <w:rFonts w:ascii="GHEA Grapalat" w:hAnsi="GHEA Grapalat"/>
          <w:bCs/>
          <w:color w:val="000000"/>
          <w:shd w:val="clear" w:color="auto" w:fill="FFFFFF"/>
          <w:lang w:val="hy-AM"/>
        </w:rPr>
        <w:t>ակ</w:t>
      </w:r>
      <w:r>
        <w:rPr>
          <w:rFonts w:ascii="GHEA Grapalat" w:hAnsi="GHEA Grapalat"/>
          <w:bCs/>
          <w:color w:val="000000"/>
          <w:shd w:val="clear" w:color="auto" w:fill="FFFFFF"/>
          <w:lang w:val="hy-AM"/>
        </w:rPr>
        <w:t>ում «հիմնական դպրոց» բառերը փոխարինել «միջնակարգ դպրոց» բառերով,</w:t>
      </w:r>
    </w:p>
    <w:p w:rsidR="003D2994"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bCs/>
          <w:color w:val="000000"/>
          <w:shd w:val="clear" w:color="auto" w:fill="FFFFFF"/>
          <w:lang w:val="hy-AM"/>
        </w:rPr>
      </w:pPr>
      <w:r>
        <w:rPr>
          <w:rFonts w:ascii="GHEA Grapalat" w:hAnsi="GHEA Grapalat" w:cs="Sylfaen"/>
          <w:shd w:val="clear" w:color="auto" w:fill="FFFFFF"/>
          <w:lang w:val="hy-AM"/>
        </w:rPr>
        <w:t>դ</w:t>
      </w:r>
      <w:r w:rsidRPr="00734C11">
        <w:rPr>
          <w:rFonts w:ascii="GHEA Grapalat" w:hAnsi="GHEA Grapalat" w:cs="Sylfaen"/>
          <w:shd w:val="clear" w:color="auto" w:fill="FFFFFF"/>
          <w:lang w:val="hy-AM"/>
        </w:rPr>
        <w:t>.</w:t>
      </w:r>
      <w:r>
        <w:rPr>
          <w:rFonts w:ascii="GHEA Grapalat" w:hAnsi="GHEA Grapalat"/>
          <w:bCs/>
          <w:color w:val="000000"/>
          <w:shd w:val="clear" w:color="auto" w:fill="FFFFFF"/>
          <w:lang w:val="hy-AM"/>
        </w:rPr>
        <w:t xml:space="preserve"> 131-րդ և 223-րդ տողերն ուժը կորցրած ճանաչել,</w:t>
      </w:r>
    </w:p>
    <w:p w:rsidR="003D2994" w:rsidRPr="0017589E"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ե. 11-րդ և 209-րդ տողերի 9-րդ </w:t>
      </w:r>
      <w:r w:rsidRPr="00734C11">
        <w:rPr>
          <w:rFonts w:ascii="GHEA Grapalat" w:hAnsi="GHEA Grapalat" w:cs="Sylfaen"/>
          <w:shd w:val="clear" w:color="auto" w:fill="FFFFFF"/>
          <w:lang w:val="hy-AM"/>
        </w:rPr>
        <w:t>սյունակում</w:t>
      </w:r>
      <w:r>
        <w:rPr>
          <w:rFonts w:ascii="GHEA Grapalat" w:hAnsi="GHEA Grapalat" w:cs="Sylfaen"/>
          <w:shd w:val="clear" w:color="auto" w:fill="FFFFFF"/>
          <w:lang w:val="hy-AM"/>
        </w:rPr>
        <w:t xml:space="preserve"> լրացնել Ավարտված բառը,</w:t>
      </w:r>
    </w:p>
    <w:p w:rsidR="003D2994"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cs="Sylfaen"/>
          <w:lang w:val="hy-AM"/>
        </w:rPr>
      </w:pPr>
      <w:r>
        <w:rPr>
          <w:rFonts w:ascii="GHEA Grapalat" w:hAnsi="GHEA Grapalat"/>
          <w:bCs/>
          <w:color w:val="000000"/>
          <w:shd w:val="clear" w:color="auto" w:fill="FFFFFF"/>
          <w:lang w:val="hy-AM"/>
        </w:rPr>
        <w:t>զ</w:t>
      </w:r>
      <w:r w:rsidRPr="00734C11">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w:t>
      </w:r>
      <w:r w:rsidRPr="00734C11">
        <w:rPr>
          <w:rFonts w:ascii="GHEA Grapalat" w:hAnsi="GHEA Grapalat"/>
          <w:bCs/>
          <w:color w:val="000000"/>
          <w:shd w:val="clear" w:color="auto" w:fill="FFFFFF"/>
          <w:lang w:val="hy-AM"/>
        </w:rPr>
        <w:t xml:space="preserve">296-րդ տողից հետո </w:t>
      </w:r>
      <w:r w:rsidRPr="00734C11">
        <w:rPr>
          <w:rFonts w:ascii="GHEA Grapalat" w:hAnsi="GHEA Grapalat" w:cs="Sylfaen"/>
          <w:lang w:val="hy-AM"/>
        </w:rPr>
        <w:t>լրացնել</w:t>
      </w:r>
      <w:r w:rsidRPr="00734C11">
        <w:rPr>
          <w:rFonts w:ascii="GHEA Grapalat" w:hAnsi="GHEA Grapalat" w:cs="Sylfaen"/>
          <w:lang w:val="pt-BR"/>
        </w:rPr>
        <w:t xml:space="preserve"> </w:t>
      </w:r>
      <w:r w:rsidRPr="00734C11">
        <w:rPr>
          <w:rFonts w:ascii="GHEA Grapalat" w:hAnsi="GHEA Grapalat" w:cs="Sylfaen"/>
          <w:lang w:val="hy-AM"/>
        </w:rPr>
        <w:t>նոր՝</w:t>
      </w:r>
      <w:r w:rsidRPr="00734C11">
        <w:rPr>
          <w:rFonts w:ascii="GHEA Grapalat" w:hAnsi="GHEA Grapalat" w:cs="Sylfaen"/>
          <w:lang w:val="pt-BR"/>
        </w:rPr>
        <w:t xml:space="preserve"> </w:t>
      </w:r>
      <w:r>
        <w:rPr>
          <w:rFonts w:ascii="GHEA Grapalat" w:hAnsi="GHEA Grapalat" w:cs="Sylfaen"/>
          <w:lang w:val="hy-AM"/>
        </w:rPr>
        <w:t>5</w:t>
      </w:r>
      <w:r w:rsidRPr="00734C11">
        <w:rPr>
          <w:rFonts w:ascii="GHEA Grapalat" w:hAnsi="GHEA Grapalat" w:cs="Sylfaen"/>
          <w:lang w:val="hy-AM"/>
        </w:rPr>
        <w:t xml:space="preserve"> տող</w:t>
      </w:r>
      <w:r>
        <w:rPr>
          <w:rFonts w:ascii="GHEA Grapalat" w:hAnsi="GHEA Grapalat" w:cs="Sylfaen"/>
          <w:lang w:val="hy-AM"/>
        </w:rPr>
        <w:t>երով</w:t>
      </w:r>
      <w:r w:rsidRPr="00734C11">
        <w:rPr>
          <w:rFonts w:ascii="GHEA Grapalat" w:hAnsi="GHEA Grapalat" w:cs="Sylfaen"/>
          <w:lang w:val="af-ZA"/>
        </w:rPr>
        <w:t>`</w:t>
      </w:r>
      <w:r w:rsidRPr="00734C11">
        <w:rPr>
          <w:rFonts w:ascii="GHEA Grapalat" w:hAnsi="GHEA Grapalat" w:cs="Sylfaen"/>
          <w:lang w:val="pt-BR"/>
        </w:rPr>
        <w:t xml:space="preserve"> </w:t>
      </w:r>
      <w:r w:rsidRPr="00734C11">
        <w:rPr>
          <w:rFonts w:ascii="GHEA Grapalat" w:hAnsi="GHEA Grapalat" w:cs="Sylfaen"/>
          <w:lang w:val="hy-AM"/>
        </w:rPr>
        <w:t>հետևյալ</w:t>
      </w:r>
      <w:r w:rsidRPr="00734C11">
        <w:rPr>
          <w:rFonts w:ascii="GHEA Grapalat" w:hAnsi="GHEA Grapalat" w:cs="Sylfaen"/>
          <w:lang w:val="pt-BR"/>
        </w:rPr>
        <w:t xml:space="preserve"> </w:t>
      </w:r>
      <w:r w:rsidRPr="00734C11">
        <w:rPr>
          <w:rFonts w:ascii="GHEA Grapalat" w:hAnsi="GHEA Grapalat" w:cs="Sylfaen"/>
          <w:lang w:val="hy-AM"/>
        </w:rPr>
        <w:t>բովանդակությամբ՝</w:t>
      </w:r>
    </w:p>
    <w:p w:rsidR="003D2994" w:rsidRPr="004D2789" w:rsidRDefault="003D2994" w:rsidP="003D2994">
      <w:pPr>
        <w:pStyle w:val="NormalWeb"/>
        <w:shd w:val="clear" w:color="auto" w:fill="FFFFFF"/>
        <w:tabs>
          <w:tab w:val="left" w:pos="0"/>
        </w:tabs>
        <w:spacing w:before="0" w:beforeAutospacing="0" w:after="0" w:afterAutospacing="0"/>
        <w:ind w:right="63"/>
        <w:jc w:val="both"/>
        <w:rPr>
          <w:rFonts w:ascii="GHEA Grapalat" w:hAnsi="GHEA Grapalat" w:cs="Sylfaen"/>
          <w:lang w:val="hy-AM"/>
        </w:rPr>
      </w:pPr>
      <w:r w:rsidRPr="00734C11">
        <w:rPr>
          <w:rFonts w:ascii="GHEA Grapalat" w:hAnsi="GHEA Grapalat" w:cs="Sylfaen"/>
          <w:shd w:val="clear" w:color="auto" w:fill="FFFFFF"/>
          <w:lang w:val="hy-AM"/>
        </w:rPr>
        <w:t>«</w:t>
      </w:r>
    </w:p>
    <w:tbl>
      <w:tblPr>
        <w:tblStyle w:val="TableGrid"/>
        <w:tblW w:w="0" w:type="auto"/>
        <w:jc w:val="center"/>
        <w:tblLayout w:type="fixed"/>
        <w:tblLook w:val="04A0" w:firstRow="1" w:lastRow="0" w:firstColumn="1" w:lastColumn="0" w:noHBand="0" w:noVBand="1"/>
      </w:tblPr>
      <w:tblGrid>
        <w:gridCol w:w="625"/>
        <w:gridCol w:w="1260"/>
        <w:gridCol w:w="1350"/>
        <w:gridCol w:w="1440"/>
        <w:gridCol w:w="1170"/>
        <w:gridCol w:w="810"/>
        <w:gridCol w:w="450"/>
        <w:gridCol w:w="1440"/>
        <w:gridCol w:w="1620"/>
      </w:tblGrid>
      <w:tr w:rsidR="003D2994" w:rsidRPr="00734C11" w:rsidTr="00737AB6">
        <w:trPr>
          <w:jc w:val="center"/>
        </w:trPr>
        <w:tc>
          <w:tcPr>
            <w:tcW w:w="625" w:type="dxa"/>
          </w:tcPr>
          <w:p w:rsidR="003D2994" w:rsidRPr="00B4472A" w:rsidRDefault="003D2994" w:rsidP="00737AB6">
            <w:pPr>
              <w:pStyle w:val="ListParagraph"/>
              <w:ind w:left="0" w:right="75"/>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297</w:t>
            </w:r>
          </w:p>
        </w:tc>
        <w:tc>
          <w:tcPr>
            <w:tcW w:w="1260" w:type="dxa"/>
          </w:tcPr>
          <w:p w:rsidR="003D2994" w:rsidRPr="00B4472A" w:rsidRDefault="003D2994" w:rsidP="00737AB6">
            <w:pPr>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Արագածոտն</w:t>
            </w:r>
          </w:p>
          <w:p w:rsidR="003D2994" w:rsidRPr="00B4472A" w:rsidRDefault="003D2994" w:rsidP="00737AB6">
            <w:pPr>
              <w:pStyle w:val="ListParagraph"/>
              <w:ind w:left="0" w:right="75"/>
              <w:jc w:val="center"/>
              <w:rPr>
                <w:rFonts w:ascii="GHEA Grapalat" w:hAnsi="GHEA Grapalat" w:cs="Sylfaen"/>
                <w:sz w:val="16"/>
                <w:szCs w:val="16"/>
                <w:shd w:val="clear" w:color="auto" w:fill="FFFFFF"/>
                <w:lang w:val="hy-AM"/>
              </w:rPr>
            </w:pPr>
          </w:p>
        </w:tc>
        <w:tc>
          <w:tcPr>
            <w:tcW w:w="1350" w:type="dxa"/>
          </w:tcPr>
          <w:p w:rsidR="003D2994" w:rsidRPr="00B4472A" w:rsidRDefault="003D2994" w:rsidP="00737AB6">
            <w:pPr>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Լուսագյուղի միջնակարգ դպրոց</w:t>
            </w:r>
          </w:p>
          <w:p w:rsidR="003D2994" w:rsidRPr="00B4472A" w:rsidRDefault="003D2994" w:rsidP="00737AB6">
            <w:pPr>
              <w:pStyle w:val="NormalWeb"/>
              <w:jc w:val="center"/>
              <w:rPr>
                <w:rFonts w:ascii="GHEA Grapalat" w:eastAsiaTheme="minorHAnsi" w:hAnsi="GHEA Grapalat" w:cs="Sylfaen"/>
                <w:sz w:val="16"/>
                <w:szCs w:val="16"/>
                <w:shd w:val="clear" w:color="auto" w:fill="FFFFFF"/>
                <w:lang w:val="hy-AM"/>
              </w:rPr>
            </w:pPr>
          </w:p>
        </w:tc>
        <w:tc>
          <w:tcPr>
            <w:tcW w:w="1440" w:type="dxa"/>
          </w:tcPr>
          <w:p w:rsidR="003D2994" w:rsidRPr="00B4472A" w:rsidRDefault="003D2994" w:rsidP="00737AB6">
            <w:pPr>
              <w:pStyle w:val="NormalWeb"/>
              <w:jc w:val="center"/>
              <w:rPr>
                <w:rFonts w:ascii="GHEA Grapalat" w:eastAsiaTheme="minorHAnsi" w:hAnsi="GHEA Grapalat" w:cs="Sylfaen"/>
                <w:sz w:val="16"/>
                <w:szCs w:val="16"/>
                <w:shd w:val="clear" w:color="auto" w:fill="FFFFFF"/>
                <w:lang w:val="hy-AM"/>
              </w:rPr>
            </w:pPr>
            <w:r w:rsidRPr="00B4472A">
              <w:rPr>
                <w:rFonts w:ascii="GHEA Grapalat" w:eastAsiaTheme="minorHAnsi" w:hAnsi="GHEA Grapalat" w:cs="Sylfaen"/>
                <w:sz w:val="16"/>
                <w:szCs w:val="16"/>
                <w:shd w:val="clear" w:color="auto" w:fill="FFFFFF"/>
                <w:lang w:val="hy-AM"/>
              </w:rPr>
              <w:t>միջնակարգ դպրոց</w:t>
            </w:r>
          </w:p>
        </w:tc>
        <w:tc>
          <w:tcPr>
            <w:tcW w:w="1170" w:type="dxa"/>
          </w:tcPr>
          <w:p w:rsidR="003D2994" w:rsidRPr="00B4472A" w:rsidRDefault="003D2994" w:rsidP="00737AB6">
            <w:pPr>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կառուցում</w:t>
            </w:r>
          </w:p>
          <w:p w:rsidR="003D2994" w:rsidRPr="00B4472A" w:rsidRDefault="003D2994" w:rsidP="00737AB6">
            <w:pPr>
              <w:pStyle w:val="ListParagraph"/>
              <w:ind w:left="0" w:right="75"/>
              <w:jc w:val="center"/>
              <w:rPr>
                <w:rFonts w:ascii="GHEA Grapalat" w:hAnsi="GHEA Grapalat" w:cs="Sylfaen"/>
                <w:sz w:val="16"/>
                <w:szCs w:val="16"/>
                <w:shd w:val="clear" w:color="auto" w:fill="FFFFFF"/>
                <w:lang w:val="hy-AM"/>
              </w:rPr>
            </w:pPr>
          </w:p>
        </w:tc>
        <w:tc>
          <w:tcPr>
            <w:tcW w:w="810" w:type="dxa"/>
          </w:tcPr>
          <w:p w:rsidR="003D2994" w:rsidRPr="00B4472A" w:rsidRDefault="003D2994" w:rsidP="00737AB6">
            <w:pPr>
              <w:pStyle w:val="ListParagraph"/>
              <w:ind w:left="0" w:right="75"/>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220</w:t>
            </w:r>
          </w:p>
        </w:tc>
        <w:tc>
          <w:tcPr>
            <w:tcW w:w="450" w:type="dxa"/>
          </w:tcPr>
          <w:p w:rsidR="003D2994" w:rsidRPr="00B4472A" w:rsidRDefault="003D2994" w:rsidP="00737AB6">
            <w:pPr>
              <w:pStyle w:val="ListParagraph"/>
              <w:ind w:left="0" w:right="75"/>
              <w:jc w:val="center"/>
              <w:rPr>
                <w:rFonts w:ascii="GHEA Grapalat" w:hAnsi="GHEA Grapalat" w:cs="Sylfaen"/>
                <w:sz w:val="16"/>
                <w:szCs w:val="16"/>
                <w:shd w:val="clear" w:color="auto" w:fill="FFFFFF"/>
                <w:lang w:val="hy-AM"/>
              </w:rPr>
            </w:pPr>
          </w:p>
        </w:tc>
        <w:tc>
          <w:tcPr>
            <w:tcW w:w="1440" w:type="dxa"/>
          </w:tcPr>
          <w:p w:rsidR="003D2994" w:rsidRPr="00B4472A"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BD21C1">
              <w:rPr>
                <w:rFonts w:ascii="GHEA Grapalat" w:eastAsiaTheme="minorHAnsi" w:hAnsi="GHEA Grapalat" w:cs="Sylfaen"/>
                <w:sz w:val="16"/>
                <w:szCs w:val="16"/>
                <w:shd w:val="clear" w:color="auto" w:fill="FFFFFF"/>
                <w:lang w:val="hy-AM"/>
              </w:rPr>
              <w:t>Արմենիան Ֆյուչր ԲՀ</w:t>
            </w:r>
          </w:p>
        </w:tc>
        <w:tc>
          <w:tcPr>
            <w:tcW w:w="1620" w:type="dxa"/>
          </w:tcPr>
          <w:p w:rsidR="003D2994" w:rsidRPr="00734C11" w:rsidRDefault="003D2994" w:rsidP="00737AB6">
            <w:pPr>
              <w:pStyle w:val="ListParagraph"/>
              <w:ind w:left="0" w:right="75"/>
              <w:jc w:val="center"/>
              <w:rPr>
                <w:rFonts w:ascii="GHEA Grapalat" w:hAnsi="GHEA Grapalat" w:cs="Sylfaen"/>
                <w:color w:val="FF0000"/>
                <w:sz w:val="24"/>
                <w:szCs w:val="24"/>
                <w:shd w:val="clear" w:color="auto" w:fill="FFFFFF"/>
                <w:lang w:val="hy-AM"/>
              </w:rPr>
            </w:pPr>
          </w:p>
        </w:tc>
      </w:tr>
      <w:tr w:rsidR="003D2994" w:rsidRPr="002F0130" w:rsidTr="00737AB6">
        <w:trPr>
          <w:jc w:val="center"/>
        </w:trPr>
        <w:tc>
          <w:tcPr>
            <w:tcW w:w="625"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rPr>
            </w:pPr>
            <w:r w:rsidRPr="00BE6E50">
              <w:rPr>
                <w:rFonts w:ascii="GHEA Grapalat" w:hAnsi="GHEA Grapalat" w:cs="Sylfaen"/>
                <w:color w:val="000000" w:themeColor="text1"/>
                <w:sz w:val="16"/>
                <w:szCs w:val="16"/>
                <w:shd w:val="clear" w:color="auto" w:fill="FFFFFF"/>
              </w:rPr>
              <w:t>298</w:t>
            </w:r>
          </w:p>
        </w:tc>
        <w:tc>
          <w:tcPr>
            <w:tcW w:w="1260" w:type="dxa"/>
          </w:tcPr>
          <w:p w:rsidR="003D2994" w:rsidRPr="00BE6E50" w:rsidRDefault="003D2994" w:rsidP="00737AB6">
            <w:pPr>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Սյունիք</w:t>
            </w:r>
          </w:p>
        </w:tc>
        <w:tc>
          <w:tcPr>
            <w:tcW w:w="1350" w:type="dxa"/>
          </w:tcPr>
          <w:p w:rsidR="003D2994" w:rsidRPr="00BE6E50" w:rsidRDefault="003D2994" w:rsidP="00737AB6">
            <w:pPr>
              <w:jc w:val="center"/>
              <w:rPr>
                <w:rFonts w:ascii="GHEA Grapalat" w:hAnsi="GHEA Grapalat" w:cs="Sylfaen"/>
                <w:color w:val="000000" w:themeColor="text1"/>
                <w:sz w:val="16"/>
                <w:szCs w:val="16"/>
                <w:shd w:val="clear" w:color="auto" w:fill="FFFFFF"/>
                <w:lang w:val="hy-AM"/>
              </w:rPr>
            </w:pPr>
            <w:r w:rsidRPr="000E5712">
              <w:rPr>
                <w:rFonts w:ascii="GHEA Grapalat" w:hAnsi="GHEA Grapalat" w:cs="Sylfaen"/>
                <w:sz w:val="16"/>
                <w:szCs w:val="16"/>
                <w:shd w:val="clear" w:color="auto" w:fill="FFFFFF"/>
                <w:lang w:val="hy-AM"/>
              </w:rPr>
              <w:t>Կապանի թիվ 1 հիմնական դպրոց</w:t>
            </w:r>
            <w:r>
              <w:rPr>
                <w:rFonts w:ascii="Sylfaen" w:hAnsi="Sylfaen"/>
                <w:b/>
                <w:bCs/>
                <w:color w:val="333333"/>
                <w:sz w:val="23"/>
                <w:szCs w:val="23"/>
                <w:shd w:val="clear" w:color="auto" w:fill="FFFFFF"/>
              </w:rPr>
              <w:t> </w:t>
            </w:r>
          </w:p>
        </w:tc>
        <w:tc>
          <w:tcPr>
            <w:tcW w:w="1440" w:type="dxa"/>
          </w:tcPr>
          <w:p w:rsidR="003D2994" w:rsidRPr="00FD0F45" w:rsidRDefault="003D2994" w:rsidP="00737AB6">
            <w:pPr>
              <w:pStyle w:val="NormalWeb"/>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հիմնական</w:t>
            </w:r>
            <w:r>
              <w:rPr>
                <w:rFonts w:ascii="GHEA Grapalat" w:hAnsi="GHEA Grapalat" w:cs="Sylfaen"/>
                <w:sz w:val="16"/>
                <w:szCs w:val="16"/>
                <w:shd w:val="clear" w:color="auto" w:fill="FFFFFF"/>
              </w:rPr>
              <w:t xml:space="preserve"> </w:t>
            </w:r>
            <w:r w:rsidRPr="000E5712">
              <w:rPr>
                <w:rFonts w:ascii="GHEA Grapalat" w:hAnsi="GHEA Grapalat" w:cs="Sylfaen"/>
                <w:sz w:val="16"/>
                <w:szCs w:val="16"/>
                <w:shd w:val="clear" w:color="auto" w:fill="FFFFFF"/>
                <w:lang w:val="hy-AM"/>
              </w:rPr>
              <w:t>դպրոց</w:t>
            </w:r>
            <w:r>
              <w:rPr>
                <w:rFonts w:ascii="Sylfaen" w:hAnsi="Sylfaen"/>
                <w:b/>
                <w:bCs/>
                <w:color w:val="333333"/>
                <w:sz w:val="23"/>
                <w:szCs w:val="23"/>
                <w:shd w:val="clear" w:color="auto" w:fill="FFFFFF"/>
              </w:rPr>
              <w:t> </w:t>
            </w:r>
          </w:p>
        </w:tc>
        <w:tc>
          <w:tcPr>
            <w:tcW w:w="1170" w:type="dxa"/>
          </w:tcPr>
          <w:p w:rsidR="003D2994" w:rsidRPr="00B4472A" w:rsidRDefault="003D2994" w:rsidP="00737AB6">
            <w:pPr>
              <w:jc w:val="center"/>
              <w:rPr>
                <w:rFonts w:ascii="GHEA Grapalat" w:hAnsi="GHEA Grapalat" w:cs="Sylfaen"/>
                <w:sz w:val="16"/>
                <w:szCs w:val="16"/>
                <w:shd w:val="clear" w:color="auto" w:fill="FFFFFF"/>
                <w:lang w:val="hy-AM"/>
              </w:rPr>
            </w:pPr>
            <w:r w:rsidRPr="00B4472A">
              <w:rPr>
                <w:rFonts w:ascii="GHEA Grapalat" w:hAnsi="GHEA Grapalat" w:cs="Sylfaen"/>
                <w:sz w:val="16"/>
                <w:szCs w:val="16"/>
                <w:shd w:val="clear" w:color="auto" w:fill="FFFFFF"/>
                <w:lang w:val="hy-AM"/>
              </w:rPr>
              <w:t>կառուցում</w:t>
            </w:r>
          </w:p>
          <w:p w:rsidR="003D2994" w:rsidRPr="00BE6E50" w:rsidRDefault="003D2994" w:rsidP="00737AB6">
            <w:pPr>
              <w:jc w:val="center"/>
              <w:rPr>
                <w:rFonts w:ascii="GHEA Grapalat" w:hAnsi="GHEA Grapalat" w:cs="Sylfaen"/>
                <w:color w:val="000000" w:themeColor="text1"/>
                <w:sz w:val="16"/>
                <w:szCs w:val="16"/>
                <w:shd w:val="clear" w:color="auto" w:fill="FFFFFF"/>
                <w:lang w:val="hy-AM"/>
              </w:rPr>
            </w:pPr>
          </w:p>
        </w:tc>
        <w:tc>
          <w:tcPr>
            <w:tcW w:w="81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45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1440" w:type="dxa"/>
          </w:tcPr>
          <w:p w:rsidR="003D2994" w:rsidRPr="00BE6E50" w:rsidRDefault="003D2994" w:rsidP="00737AB6">
            <w:pPr>
              <w:pStyle w:val="NormalWeb"/>
              <w:spacing w:after="0" w:afterAutospacing="0"/>
              <w:jc w:val="center"/>
              <w:rPr>
                <w:rFonts w:ascii="GHEA Grapalat" w:eastAsiaTheme="minorHAnsi" w:hAnsi="GHEA Grapalat" w:cs="Sylfaen"/>
                <w:color w:val="000000" w:themeColor="text1"/>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BE6E50" w:rsidRDefault="003D2994" w:rsidP="00737AB6">
            <w:pPr>
              <w:pStyle w:val="ListParagraph"/>
              <w:ind w:left="0" w:right="75"/>
              <w:jc w:val="center"/>
              <w:rPr>
                <w:rFonts w:ascii="GHEA Grapalat" w:hAnsi="GHEA Grapalat" w:cs="Sylfaen"/>
                <w:color w:val="000000" w:themeColor="text1"/>
                <w:sz w:val="24"/>
                <w:szCs w:val="24"/>
                <w:shd w:val="clear" w:color="auto" w:fill="FFFFFF"/>
                <w:lang w:val="hy-AM"/>
              </w:rPr>
            </w:pPr>
          </w:p>
        </w:tc>
      </w:tr>
      <w:tr w:rsidR="003D2994" w:rsidRPr="00DC0FB3" w:rsidTr="00737AB6">
        <w:trPr>
          <w:jc w:val="center"/>
        </w:trPr>
        <w:tc>
          <w:tcPr>
            <w:tcW w:w="625" w:type="dxa"/>
          </w:tcPr>
          <w:p w:rsidR="003D2994" w:rsidRPr="00DC0FB3"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299</w:t>
            </w:r>
          </w:p>
        </w:tc>
        <w:tc>
          <w:tcPr>
            <w:tcW w:w="1260" w:type="dxa"/>
          </w:tcPr>
          <w:p w:rsidR="003D2994" w:rsidRDefault="003D2994" w:rsidP="00737AB6">
            <w:pPr>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Երևան</w:t>
            </w:r>
          </w:p>
        </w:tc>
        <w:tc>
          <w:tcPr>
            <w:tcW w:w="1350" w:type="dxa"/>
          </w:tcPr>
          <w:p w:rsidR="003D2994" w:rsidRPr="00DC0FB3" w:rsidRDefault="003D2994" w:rsidP="00737AB6">
            <w:pPr>
              <w:jc w:val="center"/>
              <w:rPr>
                <w:rFonts w:ascii="GHEA Grapalat" w:hAnsi="GHEA Grapalat" w:cs="Sylfaen"/>
                <w:sz w:val="16"/>
                <w:szCs w:val="16"/>
                <w:shd w:val="clear" w:color="auto" w:fill="FFFFFF"/>
                <w:lang w:val="hy-AM"/>
              </w:rPr>
            </w:pPr>
            <w:r w:rsidRPr="00DC0FB3">
              <w:rPr>
                <w:rFonts w:ascii="GHEA Grapalat" w:hAnsi="GHEA Grapalat" w:cs="Sylfaen"/>
                <w:sz w:val="16"/>
                <w:szCs w:val="16"/>
                <w:shd w:val="clear" w:color="auto" w:fill="FFFFFF"/>
                <w:lang w:val="hy-AM"/>
              </w:rPr>
              <w:t>Գ.Ստեփանյանի անվ</w:t>
            </w:r>
            <w:r>
              <w:rPr>
                <w:rFonts w:ascii="GHEA Grapalat" w:hAnsi="GHEA Grapalat" w:cs="Sylfaen"/>
                <w:sz w:val="16"/>
                <w:szCs w:val="16"/>
                <w:shd w:val="clear" w:color="auto" w:fill="FFFFFF"/>
                <w:lang w:val="hy-AM"/>
              </w:rPr>
              <w:t>ան</w:t>
            </w:r>
            <w:r w:rsidRPr="00DC0FB3">
              <w:rPr>
                <w:rFonts w:ascii="GHEA Grapalat" w:hAnsi="GHEA Grapalat" w:cs="Sylfaen"/>
                <w:sz w:val="16"/>
                <w:szCs w:val="16"/>
                <w:shd w:val="clear" w:color="auto" w:fill="FFFFFF"/>
                <w:lang w:val="hy-AM"/>
              </w:rPr>
              <w:t xml:space="preserve"> թիվ 135 </w:t>
            </w:r>
            <w:r w:rsidRPr="000E5712">
              <w:rPr>
                <w:rFonts w:ascii="GHEA Grapalat" w:hAnsi="GHEA Grapalat" w:cs="Sylfaen"/>
                <w:sz w:val="16"/>
                <w:szCs w:val="16"/>
                <w:shd w:val="clear" w:color="auto" w:fill="FFFFFF"/>
                <w:lang w:val="hy-AM"/>
              </w:rPr>
              <w:t>հիմնական դպրոց</w:t>
            </w:r>
            <w:r w:rsidRPr="00DC0FB3">
              <w:rPr>
                <w:rFonts w:ascii="Sylfaen" w:hAnsi="Sylfaen"/>
                <w:b/>
                <w:bCs/>
                <w:color w:val="333333"/>
                <w:sz w:val="23"/>
                <w:szCs w:val="23"/>
                <w:shd w:val="clear" w:color="auto" w:fill="FFFFFF"/>
                <w:lang w:val="hy-AM"/>
              </w:rPr>
              <w:t> </w:t>
            </w:r>
          </w:p>
        </w:tc>
        <w:tc>
          <w:tcPr>
            <w:tcW w:w="1440" w:type="dxa"/>
          </w:tcPr>
          <w:p w:rsidR="003D2994" w:rsidRDefault="003D2994" w:rsidP="00737AB6">
            <w:pPr>
              <w:pStyle w:val="NormalWeb"/>
              <w:jc w:val="center"/>
              <w:rPr>
                <w:rFonts w:ascii="GHEA Grapalat" w:hAnsi="GHEA Grapalat" w:cs="Sylfaen"/>
                <w:sz w:val="16"/>
                <w:szCs w:val="16"/>
                <w:shd w:val="clear" w:color="auto" w:fill="FFFFFF"/>
                <w:lang w:val="hy-AM"/>
              </w:rPr>
            </w:pPr>
            <w:r w:rsidRPr="000E5712">
              <w:rPr>
                <w:rFonts w:ascii="GHEA Grapalat" w:hAnsi="GHEA Grapalat" w:cs="Sylfaen"/>
                <w:sz w:val="16"/>
                <w:szCs w:val="16"/>
                <w:shd w:val="clear" w:color="auto" w:fill="FFFFFF"/>
                <w:lang w:val="hy-AM"/>
              </w:rPr>
              <w:t>հիմնական դպրոց</w:t>
            </w:r>
            <w:r>
              <w:rPr>
                <w:rFonts w:ascii="Sylfaen" w:hAnsi="Sylfaen"/>
                <w:b/>
                <w:bCs/>
                <w:color w:val="333333"/>
                <w:sz w:val="23"/>
                <w:szCs w:val="23"/>
                <w:shd w:val="clear" w:color="auto" w:fill="FFFFFF"/>
              </w:rPr>
              <w:t> </w:t>
            </w:r>
          </w:p>
        </w:tc>
        <w:tc>
          <w:tcPr>
            <w:tcW w:w="1170" w:type="dxa"/>
          </w:tcPr>
          <w:p w:rsidR="003D2994" w:rsidRPr="00B4472A"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կառուցում</w:t>
            </w:r>
          </w:p>
        </w:tc>
        <w:tc>
          <w:tcPr>
            <w:tcW w:w="81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1000</w:t>
            </w:r>
          </w:p>
        </w:tc>
        <w:tc>
          <w:tcPr>
            <w:tcW w:w="45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144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BE6E50" w:rsidRDefault="003D2994" w:rsidP="00737AB6">
            <w:pPr>
              <w:pStyle w:val="ListParagraph"/>
              <w:ind w:left="0" w:right="75"/>
              <w:jc w:val="center"/>
              <w:rPr>
                <w:rFonts w:ascii="GHEA Grapalat" w:hAnsi="GHEA Grapalat" w:cs="Sylfaen"/>
                <w:color w:val="000000" w:themeColor="text1"/>
                <w:sz w:val="24"/>
                <w:szCs w:val="24"/>
                <w:shd w:val="clear" w:color="auto" w:fill="FFFFFF"/>
                <w:lang w:val="hy-AM"/>
              </w:rPr>
            </w:pPr>
            <w:r w:rsidRPr="00294633">
              <w:rPr>
                <w:rFonts w:ascii="GHEA Grapalat" w:hAnsi="GHEA Grapalat" w:cs="Sylfaen"/>
                <w:sz w:val="16"/>
                <w:szCs w:val="16"/>
                <w:shd w:val="clear" w:color="auto" w:fill="FFFFFF"/>
                <w:lang w:val="hy-AM"/>
              </w:rPr>
              <w:t>Ավարտված</w:t>
            </w:r>
          </w:p>
        </w:tc>
      </w:tr>
      <w:tr w:rsidR="003D2994" w:rsidRPr="00B45CFB" w:rsidTr="00737AB6">
        <w:trPr>
          <w:jc w:val="center"/>
        </w:trPr>
        <w:tc>
          <w:tcPr>
            <w:tcW w:w="625" w:type="dxa"/>
          </w:tcPr>
          <w:p w:rsidR="003D2994" w:rsidRPr="00B45CFB" w:rsidRDefault="003D2994" w:rsidP="00737AB6">
            <w:pPr>
              <w:pStyle w:val="ListParagraph"/>
              <w:ind w:left="0" w:right="75"/>
              <w:jc w:val="center"/>
              <w:rPr>
                <w:rFonts w:ascii="GHEA Grapalat" w:hAnsi="GHEA Grapalat" w:cs="Sylfaen"/>
                <w:color w:val="000000" w:themeColor="text1"/>
                <w:sz w:val="16"/>
                <w:szCs w:val="16"/>
                <w:shd w:val="clear" w:color="auto" w:fill="FFFFFF"/>
              </w:rPr>
            </w:pPr>
            <w:r>
              <w:rPr>
                <w:rFonts w:ascii="GHEA Grapalat" w:hAnsi="GHEA Grapalat" w:cs="Sylfaen"/>
                <w:color w:val="000000" w:themeColor="text1"/>
                <w:sz w:val="16"/>
                <w:szCs w:val="16"/>
                <w:shd w:val="clear" w:color="auto" w:fill="FFFFFF"/>
              </w:rPr>
              <w:t>300</w:t>
            </w:r>
          </w:p>
        </w:tc>
        <w:tc>
          <w:tcPr>
            <w:tcW w:w="1260" w:type="dxa"/>
          </w:tcPr>
          <w:p w:rsidR="003D2994" w:rsidRDefault="003D2994" w:rsidP="00737AB6">
            <w:pPr>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Սյունիք</w:t>
            </w:r>
          </w:p>
        </w:tc>
        <w:tc>
          <w:tcPr>
            <w:tcW w:w="1350" w:type="dxa"/>
          </w:tcPr>
          <w:p w:rsidR="003D2994" w:rsidRPr="00DC0FB3"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 xml:space="preserve">Կապանի Անդրանիկ Մարգարյանի անվան թիվ 7 հիմնական դպրոց </w:t>
            </w:r>
          </w:p>
        </w:tc>
        <w:tc>
          <w:tcPr>
            <w:tcW w:w="1440" w:type="dxa"/>
          </w:tcPr>
          <w:p w:rsidR="003D2994" w:rsidRPr="000E5712" w:rsidRDefault="003D2994" w:rsidP="00737AB6">
            <w:pPr>
              <w:pStyle w:val="NormalWeb"/>
              <w:jc w:val="center"/>
              <w:rPr>
                <w:rFonts w:ascii="GHEA Grapalat" w:hAnsi="GHEA Grapalat" w:cs="Sylfaen"/>
                <w:sz w:val="16"/>
                <w:szCs w:val="16"/>
                <w:shd w:val="clear" w:color="auto" w:fill="FFFFFF"/>
                <w:lang w:val="hy-AM"/>
              </w:rPr>
            </w:pPr>
            <w:r w:rsidRPr="000E5712">
              <w:rPr>
                <w:rFonts w:ascii="GHEA Grapalat" w:hAnsi="GHEA Grapalat" w:cs="Sylfaen"/>
                <w:sz w:val="16"/>
                <w:szCs w:val="16"/>
                <w:shd w:val="clear" w:color="auto" w:fill="FFFFFF"/>
                <w:lang w:val="hy-AM"/>
              </w:rPr>
              <w:t>հիմնական դպրոց</w:t>
            </w:r>
            <w:r>
              <w:rPr>
                <w:rFonts w:ascii="Sylfaen" w:hAnsi="Sylfaen"/>
                <w:b/>
                <w:bCs/>
                <w:color w:val="333333"/>
                <w:sz w:val="23"/>
                <w:szCs w:val="23"/>
                <w:shd w:val="clear" w:color="auto" w:fill="FFFFFF"/>
              </w:rPr>
              <w:t> </w:t>
            </w:r>
          </w:p>
        </w:tc>
        <w:tc>
          <w:tcPr>
            <w:tcW w:w="1170" w:type="dxa"/>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կառուցում</w:t>
            </w:r>
          </w:p>
        </w:tc>
        <w:tc>
          <w:tcPr>
            <w:tcW w:w="810" w:type="dxa"/>
          </w:tcPr>
          <w:p w:rsidR="003D2994"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648</w:t>
            </w:r>
          </w:p>
        </w:tc>
        <w:tc>
          <w:tcPr>
            <w:tcW w:w="45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144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294633" w:rsidRDefault="003D2994" w:rsidP="00737AB6">
            <w:pPr>
              <w:pStyle w:val="ListParagraph"/>
              <w:ind w:left="0" w:right="75"/>
              <w:jc w:val="center"/>
              <w:rPr>
                <w:rFonts w:ascii="GHEA Grapalat" w:hAnsi="GHEA Grapalat" w:cs="Sylfaen"/>
                <w:sz w:val="16"/>
                <w:szCs w:val="16"/>
                <w:shd w:val="clear" w:color="auto" w:fill="FFFFFF"/>
                <w:lang w:val="hy-AM"/>
              </w:rPr>
            </w:pPr>
            <w:r w:rsidRPr="00294633">
              <w:rPr>
                <w:rFonts w:ascii="GHEA Grapalat" w:hAnsi="GHEA Grapalat" w:cs="Sylfaen"/>
                <w:sz w:val="16"/>
                <w:szCs w:val="16"/>
                <w:shd w:val="clear" w:color="auto" w:fill="FFFFFF"/>
                <w:lang w:val="hy-AM"/>
              </w:rPr>
              <w:t>Ավարտված</w:t>
            </w:r>
          </w:p>
        </w:tc>
      </w:tr>
      <w:tr w:rsidR="003D2994" w:rsidRPr="00B45CFB" w:rsidTr="00737AB6">
        <w:trPr>
          <w:jc w:val="center"/>
        </w:trPr>
        <w:tc>
          <w:tcPr>
            <w:tcW w:w="625" w:type="dxa"/>
          </w:tcPr>
          <w:p w:rsidR="003D2994" w:rsidRPr="0028153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lastRenderedPageBreak/>
              <w:t>301</w:t>
            </w:r>
          </w:p>
        </w:tc>
        <w:tc>
          <w:tcPr>
            <w:tcW w:w="1260" w:type="dxa"/>
          </w:tcPr>
          <w:p w:rsidR="003D2994" w:rsidRDefault="003D2994" w:rsidP="00737AB6">
            <w:pPr>
              <w:jc w:val="center"/>
              <w:rPr>
                <w:rFonts w:ascii="GHEA Grapalat" w:hAnsi="GHEA Grapalat" w:cs="Sylfaen"/>
                <w:color w:val="000000" w:themeColor="text1"/>
                <w:sz w:val="16"/>
                <w:szCs w:val="16"/>
                <w:shd w:val="clear" w:color="auto" w:fill="FFFFFF"/>
                <w:lang w:val="hy-AM"/>
              </w:rPr>
            </w:pPr>
            <w:r>
              <w:rPr>
                <w:rFonts w:ascii="GHEA Grapalat" w:hAnsi="GHEA Grapalat" w:cs="Sylfaen"/>
                <w:color w:val="000000" w:themeColor="text1"/>
                <w:sz w:val="16"/>
                <w:szCs w:val="16"/>
                <w:shd w:val="clear" w:color="auto" w:fill="FFFFFF"/>
                <w:lang w:val="hy-AM"/>
              </w:rPr>
              <w:t>Գեղարքունիք</w:t>
            </w:r>
          </w:p>
        </w:tc>
        <w:tc>
          <w:tcPr>
            <w:tcW w:w="1350" w:type="dxa"/>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Գավառի Ս. Քոչարյանցի անվան թիվ 1 հիմնական դպրոց</w:t>
            </w:r>
          </w:p>
        </w:tc>
        <w:tc>
          <w:tcPr>
            <w:tcW w:w="1440" w:type="dxa"/>
          </w:tcPr>
          <w:p w:rsidR="003D2994" w:rsidRPr="000E5712" w:rsidRDefault="003D2994" w:rsidP="00737AB6">
            <w:pPr>
              <w:pStyle w:val="NormalWeb"/>
              <w:jc w:val="center"/>
              <w:rPr>
                <w:rFonts w:ascii="GHEA Grapalat" w:hAnsi="GHEA Grapalat" w:cs="Sylfaen"/>
                <w:sz w:val="16"/>
                <w:szCs w:val="16"/>
                <w:shd w:val="clear" w:color="auto" w:fill="FFFFFF"/>
                <w:lang w:val="hy-AM"/>
              </w:rPr>
            </w:pPr>
            <w:r w:rsidRPr="000E5712">
              <w:rPr>
                <w:rFonts w:ascii="GHEA Grapalat" w:hAnsi="GHEA Grapalat" w:cs="Sylfaen"/>
                <w:sz w:val="16"/>
                <w:szCs w:val="16"/>
                <w:shd w:val="clear" w:color="auto" w:fill="FFFFFF"/>
                <w:lang w:val="hy-AM"/>
              </w:rPr>
              <w:t>հիմնական դպրոց</w:t>
            </w:r>
            <w:r>
              <w:rPr>
                <w:rFonts w:ascii="Sylfaen" w:hAnsi="Sylfaen"/>
                <w:b/>
                <w:bCs/>
                <w:color w:val="333333"/>
                <w:sz w:val="23"/>
                <w:szCs w:val="23"/>
                <w:shd w:val="clear" w:color="auto" w:fill="FFFFFF"/>
              </w:rPr>
              <w:t> </w:t>
            </w:r>
          </w:p>
        </w:tc>
        <w:tc>
          <w:tcPr>
            <w:tcW w:w="1170" w:type="dxa"/>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կառուցում</w:t>
            </w:r>
          </w:p>
        </w:tc>
        <w:tc>
          <w:tcPr>
            <w:tcW w:w="810" w:type="dxa"/>
          </w:tcPr>
          <w:p w:rsidR="003D2994"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450" w:type="dxa"/>
          </w:tcPr>
          <w:p w:rsidR="003D2994" w:rsidRPr="00BE6E50" w:rsidRDefault="003D2994" w:rsidP="00737AB6">
            <w:pPr>
              <w:pStyle w:val="ListParagraph"/>
              <w:ind w:left="0" w:right="75"/>
              <w:jc w:val="center"/>
              <w:rPr>
                <w:rFonts w:ascii="GHEA Grapalat" w:hAnsi="GHEA Grapalat" w:cs="Sylfaen"/>
                <w:color w:val="000000" w:themeColor="text1"/>
                <w:sz w:val="16"/>
                <w:szCs w:val="16"/>
                <w:shd w:val="clear" w:color="auto" w:fill="FFFFFF"/>
                <w:lang w:val="hy-AM"/>
              </w:rPr>
            </w:pPr>
          </w:p>
        </w:tc>
        <w:tc>
          <w:tcPr>
            <w:tcW w:w="144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294633" w:rsidRDefault="003D2994" w:rsidP="00737AB6">
            <w:pPr>
              <w:pStyle w:val="ListParagraph"/>
              <w:ind w:left="0" w:right="75"/>
              <w:jc w:val="center"/>
              <w:rPr>
                <w:rFonts w:ascii="GHEA Grapalat" w:hAnsi="GHEA Grapalat" w:cs="Sylfaen"/>
                <w:sz w:val="16"/>
                <w:szCs w:val="16"/>
                <w:shd w:val="clear" w:color="auto" w:fill="FFFFFF"/>
                <w:lang w:val="hy-AM"/>
              </w:rPr>
            </w:pPr>
          </w:p>
        </w:tc>
      </w:tr>
    </w:tbl>
    <w:p w:rsidR="003D2994" w:rsidRPr="00734C11" w:rsidRDefault="003D2994" w:rsidP="003D2994">
      <w:pPr>
        <w:pStyle w:val="NormalWeb"/>
        <w:shd w:val="clear" w:color="auto" w:fill="FFFFFF"/>
        <w:tabs>
          <w:tab w:val="left" w:pos="0"/>
        </w:tabs>
        <w:spacing w:before="0" w:beforeAutospacing="0" w:after="0" w:afterAutospacing="0" w:line="276" w:lineRule="auto"/>
        <w:ind w:right="63"/>
        <w:jc w:val="right"/>
        <w:rPr>
          <w:rFonts w:eastAsia="GHEA Grapalat"/>
          <w:lang w:val="hy-AM"/>
        </w:rPr>
      </w:pPr>
      <w:r w:rsidRPr="00734C11">
        <w:rPr>
          <w:rFonts w:ascii="GHEA Grapalat" w:hAnsi="GHEA Grapalat" w:cs="Sylfaen"/>
          <w:shd w:val="clear" w:color="auto" w:fill="FFFFFF"/>
          <w:lang w:val="hy-AM"/>
        </w:rPr>
        <w:t>»</w:t>
      </w:r>
      <w:r>
        <w:rPr>
          <w:rFonts w:ascii="GHEA Grapalat" w:hAnsi="GHEA Grapalat" w:cs="Sylfaen"/>
          <w:shd w:val="clear" w:color="auto" w:fill="FFFFFF"/>
          <w:lang w:val="hy-AM"/>
        </w:rPr>
        <w:t>.</w:t>
      </w:r>
    </w:p>
    <w:p w:rsidR="003D2994" w:rsidRPr="002F0130" w:rsidRDefault="003D2994" w:rsidP="003D2994">
      <w:pPr>
        <w:spacing w:after="0" w:line="360" w:lineRule="auto"/>
        <w:ind w:right="75"/>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2</w:t>
      </w:r>
      <w:r w:rsidRPr="002F0130">
        <w:rPr>
          <w:rFonts w:ascii="GHEA Grapalat" w:hAnsi="GHEA Grapalat" w:cs="Sylfaen"/>
          <w:sz w:val="24"/>
          <w:szCs w:val="24"/>
          <w:shd w:val="clear" w:color="auto" w:fill="FFFFFF"/>
          <w:lang w:val="hy-AM"/>
        </w:rPr>
        <w:t>) Հավելված 2-ով սահմանված «Եզրահանգումներ» բաժինը շարադրել</w:t>
      </w:r>
      <w:r>
        <w:rPr>
          <w:rFonts w:ascii="GHEA Grapalat" w:hAnsi="GHEA Grapalat" w:cs="Sylfaen"/>
          <w:sz w:val="24"/>
          <w:szCs w:val="24"/>
          <w:shd w:val="clear" w:color="auto" w:fill="FFFFFF"/>
          <w:lang w:val="hy-AM"/>
        </w:rPr>
        <w:t xml:space="preserve"> նոր խմբագրությամբ</w:t>
      </w:r>
      <w:r w:rsidRPr="002F0130">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 xml:space="preserve">հետևյալ </w:t>
      </w:r>
      <w:r w:rsidRPr="002F0130">
        <w:rPr>
          <w:rFonts w:ascii="GHEA Grapalat" w:hAnsi="GHEA Grapalat" w:cs="Sylfaen"/>
          <w:sz w:val="24"/>
          <w:szCs w:val="24"/>
          <w:shd w:val="clear" w:color="auto" w:fill="FFFFFF"/>
          <w:lang w:val="hy-AM"/>
        </w:rPr>
        <w:t>բովանդակությամբ.</w:t>
      </w:r>
    </w:p>
    <w:p w:rsidR="003D2994" w:rsidRPr="002F0130" w:rsidRDefault="003D2994" w:rsidP="003D2994">
      <w:pPr>
        <w:spacing w:after="0" w:line="360" w:lineRule="auto"/>
        <w:ind w:right="75"/>
        <w:rPr>
          <w:rFonts w:ascii="GHEA Grapalat" w:hAnsi="GHEA Grapalat" w:cs="Sylfaen"/>
          <w:sz w:val="24"/>
          <w:szCs w:val="24"/>
          <w:shd w:val="clear" w:color="auto" w:fill="FFFFFF"/>
          <w:lang w:val="hy-AM"/>
        </w:rPr>
      </w:pPr>
      <w:r w:rsidRPr="002F0130">
        <w:rPr>
          <w:rFonts w:ascii="GHEA Grapalat" w:hAnsi="GHEA Grapalat" w:cs="Sylfaen"/>
          <w:sz w:val="24"/>
          <w:szCs w:val="24"/>
          <w:shd w:val="clear" w:color="auto" w:fill="FFFFFF"/>
          <w:lang w:val="hy-AM"/>
        </w:rPr>
        <w:t>«</w:t>
      </w:r>
      <w:r w:rsidRPr="002F0130">
        <w:rPr>
          <w:rFonts w:ascii="Calibri" w:eastAsia="Times New Roman" w:hAnsi="Calibri" w:cs="Calibri"/>
          <w:color w:val="000000"/>
          <w:sz w:val="24"/>
          <w:szCs w:val="24"/>
          <w:lang w:val="hy-AM"/>
        </w:rPr>
        <w:t> </w:t>
      </w:r>
    </w:p>
    <w:p w:rsidR="003D2994" w:rsidRPr="002F0130" w:rsidRDefault="003D2994" w:rsidP="003D2994">
      <w:pPr>
        <w:shd w:val="clear" w:color="auto" w:fill="FFFFFF"/>
        <w:spacing w:after="0" w:line="240" w:lineRule="auto"/>
        <w:ind w:firstLine="720"/>
        <w:jc w:val="both"/>
        <w:rPr>
          <w:rFonts w:ascii="GHEA Grapalat" w:eastAsia="Times New Roman" w:hAnsi="GHEA Grapalat" w:cs="Times New Roman"/>
          <w:color w:val="000000"/>
          <w:sz w:val="24"/>
          <w:szCs w:val="24"/>
          <w:lang w:val="hy-AM"/>
        </w:rPr>
      </w:pPr>
      <w:r w:rsidRPr="002F0130">
        <w:rPr>
          <w:rFonts w:ascii="GHEA Grapalat" w:eastAsia="Times New Roman" w:hAnsi="GHEA Grapalat" w:cs="Times New Roman"/>
          <w:color w:val="000000"/>
          <w:sz w:val="24"/>
          <w:szCs w:val="24"/>
          <w:lang w:val="hy-AM"/>
        </w:rPr>
        <w:t>Եզրահանգումներ</w:t>
      </w:r>
    </w:p>
    <w:p w:rsidR="003D2994" w:rsidRPr="002F0130" w:rsidRDefault="003D2994" w:rsidP="003D2994">
      <w:pPr>
        <w:shd w:val="clear" w:color="auto" w:fill="FFFFFF"/>
        <w:spacing w:after="0" w:line="240" w:lineRule="auto"/>
        <w:ind w:firstLine="720"/>
        <w:jc w:val="both"/>
        <w:rPr>
          <w:rFonts w:ascii="GHEA Grapalat" w:eastAsia="Times New Roman" w:hAnsi="GHEA Grapalat" w:cs="Times New Roman"/>
          <w:color w:val="000000"/>
          <w:sz w:val="24"/>
          <w:szCs w:val="24"/>
          <w:lang w:val="hy-AM"/>
        </w:rPr>
      </w:pPr>
      <w:r w:rsidRPr="002F0130">
        <w:rPr>
          <w:rFonts w:ascii="Calibri" w:eastAsia="Times New Roman" w:hAnsi="Calibri" w:cs="Calibri"/>
          <w:color w:val="000000"/>
          <w:sz w:val="24"/>
          <w:szCs w:val="24"/>
          <w:lang w:val="hy-AM"/>
        </w:rPr>
        <w:t> </w:t>
      </w:r>
    </w:p>
    <w:p w:rsidR="003D2994" w:rsidRPr="002F0130" w:rsidRDefault="003D2994" w:rsidP="003D2994">
      <w:pPr>
        <w:shd w:val="clear" w:color="auto" w:fill="FFFFFF"/>
        <w:spacing w:after="0" w:line="240" w:lineRule="auto"/>
        <w:ind w:firstLine="720"/>
        <w:jc w:val="both"/>
        <w:rPr>
          <w:rFonts w:ascii="GHEA Grapalat" w:eastAsia="Times New Roman" w:hAnsi="GHEA Grapalat" w:cs="Times New Roman"/>
          <w:color w:val="000000"/>
          <w:sz w:val="24"/>
          <w:szCs w:val="24"/>
          <w:lang w:val="hy-AM"/>
        </w:rPr>
      </w:pPr>
      <w:r w:rsidRPr="002F0130">
        <w:rPr>
          <w:rFonts w:ascii="GHEA Grapalat" w:eastAsia="Times New Roman" w:hAnsi="GHEA Grapalat" w:cs="Times New Roman"/>
          <w:color w:val="000000"/>
          <w:sz w:val="24"/>
          <w:szCs w:val="24"/>
          <w:lang w:val="hy-AM"/>
        </w:rPr>
        <w:t xml:space="preserve">Հաշվի առնելով վերոգրյալը, ինչպես նաև կրթության բովանդակությանը, ժամանակակից նորմերին ու պահանջներին համապատասխան կրթական հաստատությունների նոր շենքային պայմաններ ունենալու հրամայականը՝ խիստ նպատակահարմար է դիտարկվում նոր շենքերի նախագծման ու կառուցման մոտեցման կիրառումը։ Բացառություն են կազմում այն դեպքերը, երբ շենքերի տեխնիկական վիճակը գնահատվում է լավ կամ գերազանց: Նման դեպքերում </w:t>
      </w:r>
      <w:r>
        <w:rPr>
          <w:rFonts w:ascii="GHEA Grapalat" w:eastAsia="Times New Roman" w:hAnsi="GHEA Grapalat" w:cs="Times New Roman"/>
          <w:color w:val="000000"/>
          <w:sz w:val="24"/>
          <w:szCs w:val="24"/>
          <w:lang w:val="hy-AM"/>
        </w:rPr>
        <w:t>կնախատեսվեն</w:t>
      </w:r>
      <w:r w:rsidRPr="002F0130">
        <w:rPr>
          <w:rFonts w:ascii="GHEA Grapalat" w:eastAsia="Times New Roman" w:hAnsi="GHEA Grapalat" w:cs="Times New Roman"/>
          <w:color w:val="000000"/>
          <w:sz w:val="24"/>
          <w:szCs w:val="24"/>
          <w:lang w:val="hy-AM"/>
        </w:rPr>
        <w:t xml:space="preserve"> հիմնանորոգման, վերանորոգման, մասնակի հարդարման և/կամ անհրաժեշտ բացակայող ենթակառուցվածքների, մասնավորապես՝ մարզադահլիճի, հանդիսությունների դահլիճի կամ մանկապարտեզի մասնաշենքի կառուցման նախագծային լուծումներ:</w:t>
      </w:r>
    </w:p>
    <w:p w:rsidR="003D2994" w:rsidRPr="002F0130" w:rsidRDefault="003D2994" w:rsidP="003D2994">
      <w:pPr>
        <w:pStyle w:val="NormalWeb"/>
        <w:shd w:val="clear" w:color="auto" w:fill="FFFFFF"/>
        <w:tabs>
          <w:tab w:val="left" w:pos="0"/>
        </w:tabs>
        <w:spacing w:before="0" w:beforeAutospacing="0" w:after="0" w:afterAutospacing="0" w:line="276" w:lineRule="auto"/>
        <w:ind w:right="63" w:firstLine="720"/>
        <w:jc w:val="both"/>
        <w:rPr>
          <w:rFonts w:ascii="GHEA Grapalat" w:hAnsi="GHEA Grapalat"/>
          <w:bCs/>
          <w:bdr w:val="none" w:sz="0" w:space="0" w:color="auto" w:frame="1"/>
          <w:lang w:val="hy-AM" w:eastAsia="ru-RU"/>
        </w:rPr>
      </w:pPr>
      <w:r w:rsidRPr="002F0130">
        <w:rPr>
          <w:rFonts w:ascii="GHEA Grapalat" w:hAnsi="GHEA Grapalat"/>
          <w:bCs/>
          <w:bdr w:val="none" w:sz="0" w:space="0" w:color="auto" w:frame="1"/>
          <w:lang w:val="hy-AM" w:eastAsia="ru-RU"/>
        </w:rPr>
        <w:t>Ծրագրի իրականացման նպատակով ՀՀ մարզերի հանրակրթական ուսումնական հաստատություններում  պարբերաբար իրականացվում  են ուսումնասիրություններ՝ շենքերի տեխնիկական վիճակը և սեյսմիկ խոցելի</w:t>
      </w:r>
      <w:r>
        <w:rPr>
          <w:rFonts w:ascii="GHEA Grapalat" w:hAnsi="GHEA Grapalat"/>
          <w:bCs/>
          <w:bdr w:val="none" w:sz="0" w:space="0" w:color="auto" w:frame="1"/>
          <w:lang w:val="hy-AM" w:eastAsia="ru-RU"/>
        </w:rPr>
        <w:t>ության մակարդակը պարզելու նպատա</w:t>
      </w:r>
      <w:r w:rsidRPr="002F0130">
        <w:rPr>
          <w:rFonts w:ascii="GHEA Grapalat" w:hAnsi="GHEA Grapalat"/>
          <w:bCs/>
          <w:bdr w:val="none" w:sz="0" w:space="0" w:color="auto" w:frame="1"/>
          <w:lang w:val="hy-AM" w:eastAsia="ru-RU"/>
        </w:rPr>
        <w:t xml:space="preserve">կով: Նշված ուսումնասիրությունների արդյունքում պարզվել է, որ մի շարք ուսումնական հաստատություններ ունեն </w:t>
      </w:r>
      <w:r w:rsidRPr="002F0130">
        <w:rPr>
          <w:rFonts w:ascii="GHEA Grapalat" w:hAnsi="GHEA Grapalat"/>
          <w:color w:val="000000"/>
          <w:lang w:val="hy-AM"/>
        </w:rPr>
        <w:t xml:space="preserve">հիմնանորոգման, վերանորոգման կամ մասնակի հարդարման </w:t>
      </w:r>
      <w:r w:rsidRPr="002F0130">
        <w:rPr>
          <w:rFonts w:ascii="GHEA Grapalat" w:hAnsi="GHEA Grapalat"/>
          <w:bCs/>
          <w:bdr w:val="none" w:sz="0" w:space="0" w:color="auto" w:frame="1"/>
          <w:lang w:val="hy-AM" w:eastAsia="ru-RU"/>
        </w:rPr>
        <w:t xml:space="preserve">կարիք՝ հաշվի առնելով այն հանգամանքը, որ </w:t>
      </w:r>
      <w:r w:rsidRPr="002F0130">
        <w:rPr>
          <w:rFonts w:ascii="GHEA Grapalat" w:hAnsi="GHEA Grapalat"/>
          <w:color w:val="000000"/>
          <w:lang w:val="hy-AM"/>
        </w:rPr>
        <w:t xml:space="preserve"> տեխնիկական վիճակը գնահատվում է լավ կամ գերազանց</w:t>
      </w:r>
      <w:r w:rsidRPr="002F0130">
        <w:rPr>
          <w:rFonts w:ascii="GHEA Grapalat" w:hAnsi="GHEA Grapalat"/>
          <w:bCs/>
          <w:bdr w:val="none" w:sz="0" w:space="0" w:color="auto" w:frame="1"/>
          <w:lang w:val="hy-AM" w:eastAsia="ru-RU"/>
        </w:rPr>
        <w:t xml:space="preserve">: </w:t>
      </w:r>
    </w:p>
    <w:p w:rsidR="003D2994" w:rsidRPr="002F0130" w:rsidRDefault="003D2994" w:rsidP="003D2994">
      <w:pPr>
        <w:pStyle w:val="NormalWeb"/>
        <w:shd w:val="clear" w:color="auto" w:fill="FFFFFF"/>
        <w:tabs>
          <w:tab w:val="left" w:pos="0"/>
        </w:tabs>
        <w:spacing w:before="0" w:beforeAutospacing="0" w:after="0" w:afterAutospacing="0" w:line="276" w:lineRule="auto"/>
        <w:ind w:right="63" w:firstLine="720"/>
        <w:jc w:val="both"/>
        <w:rPr>
          <w:rFonts w:ascii="GHEA Grapalat" w:hAnsi="GHEA Grapalat" w:cs="Sylfaen"/>
          <w:shd w:val="clear" w:color="auto" w:fill="FFFFFF"/>
          <w:lang w:val="hy-AM"/>
        </w:rPr>
      </w:pPr>
      <w:r w:rsidRPr="002F0130">
        <w:rPr>
          <w:rFonts w:ascii="GHEA Grapalat" w:hAnsi="GHEA Grapalat"/>
          <w:bCs/>
          <w:bdr w:val="none" w:sz="0" w:space="0" w:color="auto" w:frame="1"/>
          <w:lang w:val="hy-AM" w:eastAsia="ru-RU"/>
        </w:rPr>
        <w:t xml:space="preserve">Նշված միջամտությունների իրականացման, միջամտության տեսակի ընտրության նպատակով </w:t>
      </w:r>
      <w:r w:rsidRPr="002F0130">
        <w:rPr>
          <w:rFonts w:ascii="GHEA Grapalat" w:hAnsi="GHEA Grapalat" w:cs="Sylfaen"/>
          <w:shd w:val="clear" w:color="auto" w:fill="FFFFFF"/>
          <w:lang w:val="hy-AM"/>
        </w:rPr>
        <w:t>յուրաքանչյուր դպրոցում իրականացվել է կարիքների գնահատում՝ հիմնված հետևյալ բաղադրիչների վրա.</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տանիք, ներառյալ ջերմամեկուսիչ շերտի, տանիքի կոնստրուկցիաների ամրությունը, հակահրդեհային և հակակոռոզիոն շերտերի առկայությունը, ծածկի մաշվածության մակարդակի գնահատումը և դրա բաղկացուցիչ մասերի առկայությունը,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դռներ, ներառյալ դրանց մաշվածության աստիճանի գնահատումը, փականների առկայությունը, ֆունկցիոնալությունը և գործող նորմերին համապատասխանության գնահատումը,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պատուհաններ, ներառյալ դրանց մաշվածության աստիճանի գնահատումը, փականների առկայությունը, ապակիների վնասվածության աստիճանը, ֆունկցիոնալությունը և գործող նորմերին համապատասխանության գնահատումը,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հատակ, ներառյալ հատակի կառուցման համար օգտագործված նյութերը և մաշվածության աստիճանի գնահատումը,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 xml:space="preserve">ջեռուցման համակարգ, ներառյալ կաթսայատան, կաթսաների, ջերմուղու, խողովակների և ջեռուցման մարտկոցների վնասվածության աստիճանը, ֆունկցիոնալությունը և </w:t>
      </w:r>
      <w:r w:rsidRPr="002F0130">
        <w:rPr>
          <w:rFonts w:ascii="GHEA Grapalat" w:hAnsi="GHEA Grapalat" w:cs="Sylfaen"/>
          <w:shd w:val="clear" w:color="auto" w:fill="FFFFFF"/>
          <w:lang w:val="hy-AM"/>
        </w:rPr>
        <w:lastRenderedPageBreak/>
        <w:t>գործող նորմերին համապատասխանության գնահատումը, ինչպես նաև դրանց ժամանակակից նյութերով պատրաստված լինելու հանգամանքը,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սանհանգույցներ, ներառյալ սալիկների վնասվածության գնահատումը, սանիտարական սարքերի առկայությունը, դրանց ֆունկցիոնալությունը, ինչպես նաև հենաշարժողական խնդիրներ ունեցող անձանց համար նախատեսված սանհանգույցների առկայությունը</w:t>
      </w:r>
      <w:r>
        <w:rPr>
          <w:rFonts w:ascii="GHEA Grapalat" w:hAnsi="GHEA Grapalat" w:cs="Sylfaen"/>
          <w:shd w:val="clear" w:color="auto" w:fill="FFFFFF"/>
          <w:lang w:val="hy-AM"/>
        </w:rPr>
        <w:t>,</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ներքին հարդարում, ներառյալ օգտագործված նյութերը և մաշվածության աստիճանը, ինչպես նաև էլեկտրա</w:t>
      </w:r>
      <w:r>
        <w:rPr>
          <w:rFonts w:ascii="GHEA Grapalat" w:hAnsi="GHEA Grapalat" w:cs="Sylfaen"/>
          <w:shd w:val="clear" w:color="auto" w:fill="FFFFFF"/>
          <w:lang w:val="hy-AM"/>
        </w:rPr>
        <w:t>հ</w:t>
      </w:r>
      <w:r w:rsidRPr="002F0130">
        <w:rPr>
          <w:rFonts w:ascii="GHEA Grapalat" w:hAnsi="GHEA Grapalat" w:cs="Sylfaen"/>
          <w:shd w:val="clear" w:color="auto" w:fill="FFFFFF"/>
          <w:lang w:val="hy-AM"/>
        </w:rPr>
        <w:t>աղորդման գծերի ֆունկցիոնալությունը և օգտագործված նյութերը</w:t>
      </w:r>
      <w:r>
        <w:rPr>
          <w:rFonts w:ascii="GHEA Grapalat" w:hAnsi="GHEA Grapalat" w:cs="Sylfaen"/>
          <w:shd w:val="clear" w:color="auto" w:fill="FFFFFF"/>
          <w:lang w:val="hy-AM"/>
        </w:rPr>
        <w:t>,</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նախակրթարան, ներառյալ դրանց բացակայության պարագայում կառուցման հնարավորության գնահատումը</w:t>
      </w:r>
      <w:r>
        <w:rPr>
          <w:rFonts w:ascii="GHEA Grapalat" w:hAnsi="GHEA Grapalat" w:cs="Sylfaen"/>
          <w:shd w:val="clear" w:color="auto" w:fill="FFFFFF"/>
          <w:lang w:val="hy-AM"/>
        </w:rPr>
        <w:t>,</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մարզադահլիճներ և հանդիսություններ դահլիճներ, ներառյալ դրանց մաշվածությունը և հագեցվածության գնահատումը, ինչպես նաև դրանց բացակայության պարագայում նորի կառուցման հնարավորությունը,</w:t>
      </w:r>
    </w:p>
    <w:p w:rsidR="003D2994" w:rsidRPr="002F0130" w:rsidRDefault="003D2994" w:rsidP="003D2994">
      <w:pPr>
        <w:pStyle w:val="NormalWeb"/>
        <w:numPr>
          <w:ilvl w:val="0"/>
          <w:numId w:val="3"/>
        </w:numPr>
        <w:shd w:val="clear" w:color="auto" w:fill="FFFFFF"/>
        <w:tabs>
          <w:tab w:val="left" w:pos="0"/>
          <w:tab w:val="left" w:pos="990"/>
        </w:tabs>
        <w:spacing w:before="0" w:beforeAutospacing="0" w:after="0" w:afterAutospacing="0" w:line="276" w:lineRule="auto"/>
        <w:ind w:left="0" w:right="63" w:firstLine="720"/>
        <w:jc w:val="both"/>
        <w:rPr>
          <w:rFonts w:ascii="GHEA Grapalat" w:hAnsi="GHEA Grapalat" w:cs="Sylfaen"/>
          <w:shd w:val="clear" w:color="auto" w:fill="FFFFFF"/>
          <w:lang w:val="hy-AM"/>
        </w:rPr>
      </w:pPr>
      <w:r>
        <w:rPr>
          <w:rFonts w:ascii="GHEA Grapalat" w:hAnsi="GHEA Grapalat" w:cs="Sylfaen"/>
          <w:shd w:val="clear" w:color="auto" w:fill="FFFFFF"/>
          <w:lang w:val="hy-AM"/>
        </w:rPr>
        <w:t>գույքային հագեցվածություն, ներառ</w:t>
      </w:r>
      <w:r w:rsidRPr="002F0130">
        <w:rPr>
          <w:rFonts w:ascii="GHEA Grapalat" w:hAnsi="GHEA Grapalat" w:cs="Sylfaen"/>
          <w:shd w:val="clear" w:color="auto" w:fill="FFFFFF"/>
          <w:lang w:val="hy-AM"/>
        </w:rPr>
        <w:t>յալ դասասենյակների, լաբորատոր սենյակների, մարզական, հանդիսությունների դահլիճի և վարչական մասի համար նախատեսված գույքը,</w:t>
      </w:r>
    </w:p>
    <w:p w:rsidR="003D2994" w:rsidRPr="002F0130" w:rsidRDefault="003D2994" w:rsidP="003D2994">
      <w:pPr>
        <w:pStyle w:val="NormalWeb"/>
        <w:numPr>
          <w:ilvl w:val="0"/>
          <w:numId w:val="3"/>
        </w:numPr>
        <w:shd w:val="clear" w:color="auto" w:fill="FFFFFF"/>
        <w:tabs>
          <w:tab w:val="left" w:pos="0"/>
          <w:tab w:val="left" w:pos="990"/>
          <w:tab w:val="left" w:pos="1080"/>
        </w:tabs>
        <w:spacing w:before="0" w:beforeAutospacing="0" w:after="0" w:afterAutospacing="0" w:line="276" w:lineRule="auto"/>
        <w:ind w:left="0" w:right="63" w:firstLine="720"/>
        <w:jc w:val="both"/>
        <w:rPr>
          <w:rFonts w:ascii="GHEA Grapalat" w:hAnsi="GHEA Grapalat" w:cs="Sylfaen"/>
          <w:shd w:val="clear" w:color="auto" w:fill="FFFFFF"/>
          <w:lang w:val="hy-AM"/>
        </w:rPr>
      </w:pPr>
      <w:r w:rsidRPr="002F0130">
        <w:rPr>
          <w:rFonts w:ascii="GHEA Grapalat" w:hAnsi="GHEA Grapalat" w:cs="Sylfaen"/>
          <w:shd w:val="clear" w:color="auto" w:fill="FFFFFF"/>
          <w:lang w:val="hy-AM"/>
        </w:rPr>
        <w:t>Արտաքին տեսք և տարածքի բարեկարգում, ներառյալ շենքի/շենքերի մուտքերի և ելքերի հագեցվածությունը՝ այդ թվում թեքահարթակների և ծածկի առկայությունը, սալվածքի առկայություն և մաշվածության աստիճանը, արտաքին տեսքի համար օգտագործված նյութերի տեսակը և դրանց մաշվածության աստիճանը, ջրահեռացման խողովակների առկայությունը, տարածքի բարեկարգման անհրաժեշտությունը, ցանկապատի առկայությունը և դրա մաշվածության աստիճանի գնահատումը, մարզադաշտի առկայությունը:</w:t>
      </w:r>
    </w:p>
    <w:p w:rsidR="003D2994" w:rsidRDefault="003D2994" w:rsidP="003D2994">
      <w:pPr>
        <w:pStyle w:val="NormalWeb"/>
        <w:shd w:val="clear" w:color="auto" w:fill="FFFFFF"/>
        <w:tabs>
          <w:tab w:val="left" w:pos="0"/>
        </w:tabs>
        <w:spacing w:before="0" w:beforeAutospacing="0" w:after="0" w:afterAutospacing="0" w:line="276" w:lineRule="auto"/>
        <w:ind w:right="63" w:firstLine="720"/>
        <w:jc w:val="both"/>
        <w:rPr>
          <w:rFonts w:ascii="GHEA Grapalat" w:hAnsi="GHEA Grapalat"/>
          <w:bCs/>
          <w:bdr w:val="none" w:sz="0" w:space="0" w:color="auto" w:frame="1"/>
          <w:lang w:val="hy-AM" w:eastAsia="ru-RU"/>
        </w:rPr>
      </w:pPr>
      <w:r w:rsidRPr="002F0130">
        <w:rPr>
          <w:rFonts w:ascii="GHEA Grapalat" w:hAnsi="GHEA Grapalat"/>
          <w:bCs/>
          <w:bdr w:val="none" w:sz="0" w:space="0" w:color="auto" w:frame="1"/>
          <w:lang w:val="hy-AM" w:eastAsia="ru-RU"/>
        </w:rPr>
        <w:t xml:space="preserve">Վերոգրյալ միջամտությունների ուղղվելու են վերոշարադրյալ բաղադրիչների ամբողջական վերանորոգմանը և արդիականացմանը, ինչի արդյունքում կստեղծվեն </w:t>
      </w:r>
      <w:r w:rsidRPr="002F0130">
        <w:rPr>
          <w:rFonts w:ascii="GHEA Grapalat" w:hAnsi="GHEA Grapalat"/>
          <w:color w:val="000000"/>
          <w:lang w:val="hy-AM"/>
        </w:rPr>
        <w:t>ժամանակակից նորմերին ու պահանջներին համապատասխան կրթական հաստատությունների նոր շենքային պայմաններ:</w:t>
      </w:r>
      <w:r w:rsidRPr="002F0130">
        <w:rPr>
          <w:rFonts w:ascii="GHEA Grapalat" w:hAnsi="GHEA Grapalat"/>
          <w:bCs/>
          <w:bdr w:val="none" w:sz="0" w:space="0" w:color="auto" w:frame="1"/>
          <w:lang w:val="hy-AM" w:eastAsia="ru-RU"/>
        </w:rPr>
        <w:t>»</w:t>
      </w:r>
      <w:r>
        <w:rPr>
          <w:rFonts w:ascii="GHEA Grapalat" w:hAnsi="GHEA Grapalat"/>
          <w:bCs/>
          <w:bdr w:val="none" w:sz="0" w:space="0" w:color="auto" w:frame="1"/>
          <w:lang w:val="hy-AM" w:eastAsia="ru-RU"/>
        </w:rPr>
        <w:t>.</w:t>
      </w:r>
    </w:p>
    <w:p w:rsidR="003D2994" w:rsidRPr="00734C11" w:rsidRDefault="003D2994" w:rsidP="003D2994">
      <w:pPr>
        <w:widowControl w:val="0"/>
        <w:pBdr>
          <w:top w:val="nil"/>
          <w:left w:val="nil"/>
          <w:bottom w:val="nil"/>
          <w:right w:val="nil"/>
          <w:between w:val="nil"/>
        </w:pBdr>
        <w:tabs>
          <w:tab w:val="left" w:pos="11057"/>
          <w:tab w:val="left" w:pos="11199"/>
        </w:tabs>
        <w:spacing w:after="0" w:line="360" w:lineRule="auto"/>
        <w:ind w:right="-95"/>
        <w:jc w:val="both"/>
        <w:rPr>
          <w:rFonts w:ascii="GHEA Grapalat" w:hAnsi="GHEA Grapalat"/>
          <w:color w:val="000000" w:themeColor="text1"/>
          <w:sz w:val="24"/>
          <w:szCs w:val="24"/>
          <w:shd w:val="clear" w:color="auto" w:fill="FFFFFF"/>
          <w:lang w:val="hy-AM"/>
        </w:rPr>
      </w:pPr>
      <w:r>
        <w:rPr>
          <w:rFonts w:ascii="GHEA Grapalat" w:hAnsi="GHEA Grapalat"/>
          <w:sz w:val="24"/>
          <w:szCs w:val="24"/>
          <w:lang w:val="hy-AM"/>
        </w:rPr>
        <w:t>3</w:t>
      </w:r>
      <w:r w:rsidRPr="00734C11">
        <w:rPr>
          <w:rFonts w:ascii="GHEA Grapalat" w:hAnsi="GHEA Grapalat"/>
          <w:sz w:val="24"/>
          <w:szCs w:val="24"/>
          <w:lang w:val="hy-AM"/>
        </w:rPr>
        <w:t>)</w:t>
      </w:r>
      <w:r w:rsidRPr="00734C11">
        <w:rPr>
          <w:rFonts w:ascii="GHEA Grapalat" w:eastAsia="GHEA Grapalat" w:hAnsi="GHEA Grapalat" w:cs="GHEA Grapalat"/>
          <w:color w:val="000000" w:themeColor="text1"/>
          <w:sz w:val="24"/>
          <w:szCs w:val="24"/>
          <w:lang w:val="hy-AM"/>
        </w:rPr>
        <w:t xml:space="preserve"> </w:t>
      </w:r>
      <w:r w:rsidRPr="00734C11">
        <w:rPr>
          <w:rFonts w:ascii="GHEA Grapalat" w:hAnsi="GHEA Grapalat"/>
          <w:color w:val="000000" w:themeColor="text1"/>
          <w:sz w:val="24"/>
          <w:szCs w:val="24"/>
          <w:shd w:val="clear" w:color="auto" w:fill="FFFFFF"/>
          <w:lang w:val="hy-AM"/>
        </w:rPr>
        <w:t>1-ին կետից հետո լրացնել նոր` 1.1.-ին կետ` հետևյալ բովանդակությամբ.</w:t>
      </w:r>
    </w:p>
    <w:p w:rsidR="003D2994" w:rsidRDefault="003D2994" w:rsidP="003D2994">
      <w:pPr>
        <w:pStyle w:val="NormalWeb"/>
        <w:shd w:val="clear" w:color="auto" w:fill="FFFFFF"/>
        <w:tabs>
          <w:tab w:val="left" w:pos="0"/>
        </w:tabs>
        <w:spacing w:before="0" w:beforeAutospacing="0" w:after="0" w:afterAutospacing="0" w:line="360" w:lineRule="auto"/>
        <w:ind w:left="90" w:right="63"/>
        <w:jc w:val="both"/>
        <w:rPr>
          <w:rFonts w:ascii="GHEA Grapalat" w:hAnsi="GHEA Grapalat"/>
          <w:color w:val="000000"/>
          <w:shd w:val="clear" w:color="auto" w:fill="FFFFFF"/>
          <w:lang w:val="hy-AM"/>
        </w:rPr>
      </w:pPr>
      <w:r w:rsidRPr="00734C11">
        <w:rPr>
          <w:rFonts w:ascii="GHEA Grapalat" w:hAnsi="GHEA Grapalat"/>
          <w:lang w:val="hy-AM"/>
        </w:rPr>
        <w:t xml:space="preserve">«1.1. </w:t>
      </w:r>
      <w:r w:rsidRPr="00734C11">
        <w:rPr>
          <w:rFonts w:ascii="GHEA Grapalat" w:hAnsi="GHEA Grapalat"/>
          <w:color w:val="000000"/>
          <w:shd w:val="clear" w:color="auto" w:fill="FFFFFF"/>
          <w:lang w:val="hy-AM"/>
        </w:rPr>
        <w:t>Հաստատել Հայաստանի Հանրապետության կառավարության «Մինչև 2026 թվականը կառուցվող, հիմնանորոգվող կամ վերակառուցվող 300 դպրոցներ»-ի ծրագրում ընդգրկված վերանորոգվող/հիմնանորոգվող դպրոցների ցանկը՝ ներառյալ հաստատության տեսակի, շինարարական աշխատանքների, ինչպես նաև պատվիրատու մարմնի վերաբերյալ տեղեկատվությունը՝ համաձայն N 3 հավելվածի</w:t>
      </w:r>
      <w:r>
        <w:rPr>
          <w:rFonts w:ascii="GHEA Grapalat" w:hAnsi="GHEA Grapalat"/>
          <w:color w:val="000000"/>
          <w:shd w:val="clear" w:color="auto" w:fill="FFFFFF"/>
          <w:lang w:val="hy-AM"/>
        </w:rPr>
        <w:t>»</w:t>
      </w:r>
      <w:r w:rsidRPr="00311E48">
        <w:rPr>
          <w:rFonts w:ascii="GHEA Grapalat" w:hAnsi="GHEA Grapalat"/>
          <w:color w:val="000000"/>
          <w:shd w:val="clear" w:color="auto" w:fill="FFFFFF"/>
          <w:lang w:val="hy-AM"/>
        </w:rPr>
        <w:t>:</w:t>
      </w:r>
    </w:p>
    <w:p w:rsidR="003D2994" w:rsidRDefault="003D2994" w:rsidP="003D2994">
      <w:pPr>
        <w:pStyle w:val="NormalWeb"/>
        <w:numPr>
          <w:ilvl w:val="0"/>
          <w:numId w:val="1"/>
        </w:numPr>
        <w:shd w:val="clear" w:color="auto" w:fill="FFFFFF"/>
        <w:tabs>
          <w:tab w:val="left" w:pos="0"/>
        </w:tabs>
        <w:spacing w:before="0" w:beforeAutospacing="0" w:after="0" w:afterAutospacing="0" w:line="360" w:lineRule="auto"/>
        <w:ind w:right="63"/>
        <w:jc w:val="both"/>
        <w:rPr>
          <w:rFonts w:ascii="GHEA Grapalat" w:hAnsi="GHEA Grapalat"/>
          <w:color w:val="000000"/>
          <w:shd w:val="clear" w:color="auto" w:fill="FFFFFF"/>
          <w:lang w:val="hy-AM"/>
        </w:rPr>
      </w:pPr>
      <w:r>
        <w:rPr>
          <w:rFonts w:ascii="GHEA Grapalat" w:hAnsi="GHEA Grapalat"/>
          <w:lang w:val="hy-AM"/>
        </w:rPr>
        <w:t>Որոշումը</w:t>
      </w:r>
      <w:r>
        <w:rPr>
          <w:rFonts w:ascii="GHEA Grapalat" w:hAnsi="GHEA Grapalat"/>
          <w:color w:val="000000"/>
          <w:shd w:val="clear" w:color="auto" w:fill="FFFFFF"/>
          <w:lang w:val="hy-AM"/>
        </w:rPr>
        <w:t xml:space="preserve"> լրացնել նոր՝ 3-րդ հավելվածով՝ </w:t>
      </w:r>
      <w:r w:rsidRPr="00734C11">
        <w:rPr>
          <w:rFonts w:ascii="GHEA Grapalat" w:eastAsia="GHEA Grapalat" w:hAnsi="GHEA Grapalat" w:cs="GHEA Grapalat"/>
          <w:color w:val="000000"/>
          <w:lang w:val="hy-AM"/>
        </w:rPr>
        <w:t>համաձայն հավելվածի</w:t>
      </w:r>
      <w:r>
        <w:rPr>
          <w:rFonts w:ascii="GHEA Grapalat" w:hAnsi="GHEA Grapalat"/>
          <w:color w:val="000000"/>
          <w:shd w:val="clear" w:color="auto" w:fill="FFFFFF"/>
          <w:lang w:val="hy-AM"/>
        </w:rPr>
        <w:t>:</w:t>
      </w:r>
    </w:p>
    <w:p w:rsidR="003D2994" w:rsidRPr="00311E48" w:rsidRDefault="003D2994" w:rsidP="003D2994">
      <w:pPr>
        <w:pStyle w:val="ListParagraph"/>
        <w:numPr>
          <w:ilvl w:val="0"/>
          <w:numId w:val="1"/>
        </w:numPr>
        <w:spacing w:after="0" w:line="360" w:lineRule="auto"/>
        <w:ind w:right="75"/>
        <w:jc w:val="both"/>
        <w:rPr>
          <w:rFonts w:ascii="GHEA Grapalat" w:hAnsi="GHEA Grapalat"/>
          <w:sz w:val="24"/>
          <w:szCs w:val="24"/>
          <w:lang w:val="hy-AM"/>
        </w:rPr>
      </w:pPr>
      <w:r w:rsidRPr="00311E48">
        <w:rPr>
          <w:rFonts w:ascii="GHEA Grapalat" w:eastAsia="Times New Roman" w:hAnsi="GHEA Grapalat" w:cs="Times New Roman"/>
          <w:sz w:val="24"/>
          <w:szCs w:val="24"/>
          <w:lang w:val="hy-AM"/>
        </w:rPr>
        <w:t>Սույն որոշումն</w:t>
      </w:r>
      <w:r w:rsidRPr="00311E48">
        <w:rPr>
          <w:rFonts w:ascii="GHEA Grapalat" w:hAnsi="GHEA Grapalat"/>
          <w:sz w:val="24"/>
          <w:szCs w:val="24"/>
          <w:shd w:val="clear" w:color="auto" w:fill="FFFFFF"/>
          <w:lang w:val="hy-AM"/>
        </w:rPr>
        <w:t xml:space="preserve"> ուժի մեջ է մտնում պաշտոնական հրապարակմանը հաջորդող օրվանից:</w:t>
      </w:r>
    </w:p>
    <w:p w:rsidR="003D2994" w:rsidRPr="00311E48" w:rsidRDefault="003D2994" w:rsidP="003D2994">
      <w:pPr>
        <w:shd w:val="clear" w:color="auto" w:fill="FFFFFF"/>
        <w:spacing w:after="0" w:line="360" w:lineRule="auto"/>
        <w:ind w:left="360"/>
        <w:rPr>
          <w:rFonts w:ascii="GHEA Grapalat" w:eastAsia="Times New Roman" w:hAnsi="GHEA Grapalat" w:cs="Times New Roman"/>
          <w:b/>
          <w:sz w:val="24"/>
          <w:szCs w:val="24"/>
          <w:lang w:val="hy-AM"/>
        </w:rPr>
      </w:pPr>
      <w:r w:rsidRPr="00311E48">
        <w:rPr>
          <w:rFonts w:ascii="GHEA Grapalat" w:eastAsia="Times New Roman" w:hAnsi="GHEA Grapalat" w:cs="Times New Roman"/>
          <w:b/>
          <w:sz w:val="24"/>
          <w:szCs w:val="24"/>
          <w:lang w:val="hy-AM"/>
        </w:rPr>
        <w:t xml:space="preserve"> ՀԱՅԱՍՏԱՆԻ ՀԱՆՐԱՊԵՏՈՒԹՅԱՆ    ՎԱՐՉԱՊԵՏ՝                           </w:t>
      </w:r>
    </w:p>
    <w:p w:rsidR="003D2994" w:rsidRPr="00311E48" w:rsidRDefault="003D2994" w:rsidP="003D2994">
      <w:pPr>
        <w:shd w:val="clear" w:color="auto" w:fill="FFFFFF"/>
        <w:spacing w:after="0" w:line="360" w:lineRule="auto"/>
        <w:ind w:left="360"/>
        <w:jc w:val="right"/>
        <w:rPr>
          <w:rFonts w:ascii="GHEA Grapalat" w:eastAsia="Times New Roman" w:hAnsi="GHEA Grapalat" w:cs="Times New Roman"/>
          <w:b/>
          <w:sz w:val="24"/>
          <w:szCs w:val="24"/>
          <w:lang w:val="hy-AM"/>
        </w:rPr>
      </w:pPr>
      <w:r w:rsidRPr="00311E48">
        <w:rPr>
          <w:rFonts w:ascii="GHEA Grapalat" w:eastAsia="Times New Roman" w:hAnsi="GHEA Grapalat" w:cs="Times New Roman"/>
          <w:b/>
          <w:sz w:val="24"/>
          <w:szCs w:val="24"/>
          <w:lang w:val="hy-AM"/>
        </w:rPr>
        <w:t xml:space="preserve"> Ն. ՓԱՇԻՆՅԱՆ</w:t>
      </w:r>
      <w:r w:rsidRPr="00311E48">
        <w:rPr>
          <w:rFonts w:ascii="GHEA Grapalat" w:hAnsi="GHEA Grapalat"/>
          <w:b/>
          <w:sz w:val="24"/>
          <w:szCs w:val="24"/>
          <w:lang w:val="hy-AM"/>
        </w:rPr>
        <w:t xml:space="preserve">          </w:t>
      </w:r>
    </w:p>
    <w:p w:rsidR="003D2994" w:rsidRDefault="003D2994" w:rsidP="003D2994">
      <w:pPr>
        <w:spacing w:line="360" w:lineRule="auto"/>
        <w:ind w:firstLine="540"/>
        <w:jc w:val="right"/>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br w:type="page"/>
      </w:r>
    </w:p>
    <w:p w:rsidR="003D2994" w:rsidRPr="00734C11" w:rsidRDefault="003D2994" w:rsidP="003D2994">
      <w:pPr>
        <w:spacing w:line="360" w:lineRule="auto"/>
        <w:ind w:firstLine="540"/>
        <w:jc w:val="right"/>
        <w:rPr>
          <w:rFonts w:ascii="GHEA Grapalat" w:eastAsia="GHEA Grapalat" w:hAnsi="GHEA Grapalat" w:cs="GHEA Grapalat"/>
          <w:sz w:val="24"/>
          <w:szCs w:val="24"/>
          <w:lang w:val="hy-AM"/>
        </w:rPr>
      </w:pPr>
      <w:r w:rsidRPr="00734C11">
        <w:rPr>
          <w:rFonts w:ascii="GHEA Grapalat" w:eastAsia="GHEA Grapalat" w:hAnsi="GHEA Grapalat" w:cs="GHEA Grapalat"/>
          <w:sz w:val="24"/>
          <w:szCs w:val="24"/>
          <w:lang w:val="hy-AM"/>
        </w:rPr>
        <w:lastRenderedPageBreak/>
        <w:t>Հավելված</w:t>
      </w:r>
    </w:p>
    <w:p w:rsidR="003D2994" w:rsidRPr="00734C11" w:rsidRDefault="003D2994" w:rsidP="003D2994">
      <w:pPr>
        <w:spacing w:line="360" w:lineRule="auto"/>
        <w:ind w:firstLine="540"/>
        <w:jc w:val="right"/>
        <w:rPr>
          <w:rFonts w:ascii="GHEA Grapalat" w:eastAsia="GHEA Grapalat" w:hAnsi="GHEA Grapalat" w:cs="GHEA Grapalat"/>
          <w:sz w:val="24"/>
          <w:szCs w:val="24"/>
          <w:lang w:val="hy-AM"/>
        </w:rPr>
      </w:pPr>
      <w:r w:rsidRPr="00734C11">
        <w:rPr>
          <w:rFonts w:ascii="GHEA Grapalat" w:eastAsia="GHEA Grapalat" w:hAnsi="GHEA Grapalat" w:cs="GHEA Grapalat"/>
          <w:sz w:val="24"/>
          <w:szCs w:val="24"/>
          <w:lang w:val="hy-AM"/>
        </w:rPr>
        <w:t>ՀՀ կառավարության</w:t>
      </w:r>
    </w:p>
    <w:p w:rsidR="003D2994" w:rsidRPr="00734C11" w:rsidRDefault="003D2994" w:rsidP="003D2994">
      <w:pPr>
        <w:spacing w:line="360" w:lineRule="auto"/>
        <w:ind w:firstLine="540"/>
        <w:jc w:val="right"/>
        <w:rPr>
          <w:rFonts w:ascii="GHEA Grapalat" w:eastAsia="GHEA Grapalat" w:hAnsi="GHEA Grapalat" w:cs="GHEA Grapalat"/>
          <w:sz w:val="24"/>
          <w:szCs w:val="24"/>
          <w:lang w:val="hy-AM"/>
        </w:rPr>
      </w:pPr>
      <w:r w:rsidRPr="00734C11">
        <w:rPr>
          <w:rFonts w:ascii="GHEA Grapalat" w:eastAsia="GHEA Grapalat" w:hAnsi="GHEA Grapalat" w:cs="GHEA Grapalat"/>
          <w:sz w:val="24"/>
          <w:szCs w:val="24"/>
          <w:lang w:val="hy-AM"/>
        </w:rPr>
        <w:t xml:space="preserve">2024 թվականի ________________________ _____-ի </w:t>
      </w:r>
    </w:p>
    <w:p w:rsidR="003D2994" w:rsidRPr="00F5531A" w:rsidRDefault="003D2994" w:rsidP="003D2994">
      <w:pPr>
        <w:pBdr>
          <w:top w:val="nil"/>
          <w:left w:val="nil"/>
          <w:bottom w:val="nil"/>
          <w:right w:val="nil"/>
          <w:between w:val="nil"/>
        </w:pBdr>
        <w:shd w:val="clear" w:color="auto" w:fill="FFFFFF"/>
        <w:tabs>
          <w:tab w:val="left" w:pos="0"/>
        </w:tabs>
        <w:spacing w:before="280" w:after="280" w:line="360" w:lineRule="auto"/>
        <w:ind w:right="63"/>
        <w:jc w:val="right"/>
        <w:rPr>
          <w:rFonts w:ascii="GHEA Grapalat" w:eastAsia="GHEA Grapalat" w:hAnsi="GHEA Grapalat" w:cs="GHEA Grapalat"/>
          <w:color w:val="000000"/>
          <w:sz w:val="24"/>
          <w:szCs w:val="24"/>
          <w:lang w:val="hy-AM"/>
        </w:rPr>
      </w:pPr>
      <w:r w:rsidRPr="00734C11">
        <w:rPr>
          <w:rFonts w:ascii="GHEA Grapalat" w:eastAsia="GHEA Grapalat" w:hAnsi="GHEA Grapalat" w:cs="GHEA Grapalat"/>
          <w:color w:val="000000"/>
          <w:sz w:val="24"/>
          <w:szCs w:val="24"/>
          <w:lang w:val="hy-AM"/>
        </w:rPr>
        <w:t>N _____ -Ն որոշման</w:t>
      </w:r>
    </w:p>
    <w:p w:rsidR="003D2994" w:rsidRPr="00734C11" w:rsidRDefault="003D2994" w:rsidP="003D2994">
      <w:pPr>
        <w:spacing w:line="360" w:lineRule="auto"/>
        <w:ind w:firstLine="540"/>
        <w:jc w:val="right"/>
        <w:rPr>
          <w:rFonts w:ascii="GHEA Grapalat" w:eastAsia="GHEA Grapalat" w:hAnsi="GHEA Grapalat" w:cs="GHEA Grapalat"/>
          <w:sz w:val="24"/>
          <w:szCs w:val="24"/>
        </w:rPr>
      </w:pPr>
      <w:r w:rsidRPr="00734C11">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w:t>
      </w:r>
      <w:r w:rsidRPr="00734C11">
        <w:rPr>
          <w:rFonts w:ascii="GHEA Grapalat" w:eastAsia="GHEA Grapalat" w:hAnsi="GHEA Grapalat" w:cs="GHEA Grapalat"/>
          <w:sz w:val="24"/>
          <w:szCs w:val="24"/>
        </w:rPr>
        <w:t xml:space="preserve">Հավելված </w:t>
      </w:r>
      <w:r>
        <w:rPr>
          <w:rFonts w:ascii="GHEA Grapalat" w:eastAsia="GHEA Grapalat" w:hAnsi="GHEA Grapalat" w:cs="GHEA Grapalat"/>
          <w:sz w:val="24"/>
          <w:szCs w:val="24"/>
          <w:lang w:val="hy-AM"/>
        </w:rPr>
        <w:t>N</w:t>
      </w:r>
      <w:r w:rsidRPr="00734C11">
        <w:rPr>
          <w:rFonts w:ascii="GHEA Grapalat" w:eastAsia="GHEA Grapalat" w:hAnsi="GHEA Grapalat" w:cs="GHEA Grapalat"/>
          <w:sz w:val="24"/>
          <w:szCs w:val="24"/>
        </w:rPr>
        <w:t xml:space="preserve">3  </w:t>
      </w:r>
    </w:p>
    <w:tbl>
      <w:tblPr>
        <w:tblW w:w="10915" w:type="dxa"/>
        <w:tblLayout w:type="fixed"/>
        <w:tblLook w:val="0400" w:firstRow="0" w:lastRow="0" w:firstColumn="0" w:lastColumn="0" w:noHBand="0" w:noVBand="1"/>
      </w:tblPr>
      <w:tblGrid>
        <w:gridCol w:w="10915"/>
      </w:tblGrid>
      <w:tr w:rsidR="003D2994" w:rsidRPr="00734C11" w:rsidTr="00737AB6">
        <w:tc>
          <w:tcPr>
            <w:tcW w:w="10915" w:type="dxa"/>
            <w:shd w:val="clear" w:color="auto" w:fill="FFFFFF"/>
            <w:vAlign w:val="center"/>
          </w:tcPr>
          <w:p w:rsidR="003D2994" w:rsidRPr="00734C11" w:rsidRDefault="003D2994" w:rsidP="00737AB6">
            <w:pPr>
              <w:spacing w:line="360" w:lineRule="auto"/>
              <w:jc w:val="right"/>
              <w:rPr>
                <w:rFonts w:ascii="GHEA Grapalat" w:eastAsia="GHEA Grapalat" w:hAnsi="GHEA Grapalat" w:cs="GHEA Grapalat"/>
                <w:sz w:val="24"/>
                <w:szCs w:val="24"/>
              </w:rPr>
            </w:pPr>
            <w:r w:rsidRPr="00734C11">
              <w:rPr>
                <w:rFonts w:ascii="GHEA Grapalat" w:eastAsia="GHEA Grapalat" w:hAnsi="GHEA Grapalat" w:cs="GHEA Grapalat"/>
                <w:sz w:val="24"/>
                <w:szCs w:val="24"/>
                <w:lang w:val="hy-AM"/>
              </w:rPr>
              <w:t xml:space="preserve">    </w:t>
            </w:r>
            <w:r w:rsidRPr="00734C11">
              <w:rPr>
                <w:rFonts w:ascii="GHEA Grapalat" w:eastAsia="GHEA Grapalat" w:hAnsi="GHEA Grapalat" w:cs="GHEA Grapalat"/>
                <w:sz w:val="24"/>
                <w:szCs w:val="24"/>
              </w:rPr>
              <w:t>ՀՀ կառավարության 2023 թվականի</w:t>
            </w:r>
          </w:p>
          <w:p w:rsidR="003D2994" w:rsidRPr="00734C11" w:rsidRDefault="003D2994" w:rsidP="00737AB6">
            <w:pPr>
              <w:spacing w:line="360" w:lineRule="auto"/>
              <w:jc w:val="right"/>
              <w:rPr>
                <w:rFonts w:ascii="GHEA Grapalat" w:eastAsia="GHEA Grapalat" w:hAnsi="GHEA Grapalat" w:cs="GHEA Grapalat"/>
                <w:sz w:val="24"/>
                <w:szCs w:val="24"/>
              </w:rPr>
            </w:pPr>
            <w:r w:rsidRPr="00734C11">
              <w:rPr>
                <w:rFonts w:ascii="GHEA Grapalat" w:eastAsia="GHEA Grapalat" w:hAnsi="GHEA Grapalat" w:cs="GHEA Grapalat"/>
                <w:sz w:val="24"/>
                <w:szCs w:val="24"/>
                <w:lang w:val="hy-AM"/>
              </w:rPr>
              <w:t>նոյեմբերի 30</w:t>
            </w:r>
            <w:r w:rsidRPr="00734C11">
              <w:rPr>
                <w:rFonts w:ascii="GHEA Grapalat" w:eastAsia="GHEA Grapalat" w:hAnsi="GHEA Grapalat" w:cs="GHEA Grapalat"/>
                <w:sz w:val="24"/>
                <w:szCs w:val="24"/>
              </w:rPr>
              <w:t>-ի N 2093-Ն որոշման</w:t>
            </w:r>
          </w:p>
          <w:p w:rsidR="003D2994" w:rsidRPr="00B63734" w:rsidRDefault="003D2994" w:rsidP="00737AB6">
            <w:pPr>
              <w:spacing w:line="360" w:lineRule="auto"/>
              <w:jc w:val="center"/>
              <w:rPr>
                <w:rFonts w:ascii="GHEA Grapalat" w:eastAsia="GHEA Grapalat" w:hAnsi="GHEA Grapalat" w:cs="GHEA Grapalat"/>
                <w:sz w:val="24"/>
                <w:szCs w:val="24"/>
                <w:lang w:val="hy-AM"/>
              </w:rPr>
            </w:pPr>
            <w:r w:rsidRPr="00182567">
              <w:rPr>
                <w:rFonts w:ascii="GHEA Grapalat" w:hAnsi="GHEA Grapalat"/>
                <w:b/>
                <w:bCs/>
                <w:color w:val="000000"/>
                <w:sz w:val="24"/>
                <w:szCs w:val="24"/>
                <w:shd w:val="clear" w:color="auto" w:fill="FFFFFF"/>
              </w:rPr>
              <w:t xml:space="preserve">ՀԱՅԱՍՏԱՆԻ ՀԱՆՐԱՊԵՏՈՒԹՅԱՆ ԿԱՌԱՎԱՐՈՒԹՅԱՆ «ՄԻՆՉԵՎ 2026 ԹՎԱԿԱՆԸ ԿԱՌՈՒՑՎՈՂ, ՀԻՄՆԱՆՈՐՈԳՎՈՂ ԿԱՄ ՎԵՐԱԿԱՌՈՒՑՎՈՂ 300 ԴՊՐՈՑՆԵՐ»-Ի ԾՐԱԳՐՈՒՄ ԸՆԴԳՐԿՎԱԾ </w:t>
            </w:r>
            <w:r w:rsidRPr="00182567">
              <w:rPr>
                <w:rFonts w:ascii="GHEA Grapalat" w:hAnsi="GHEA Grapalat"/>
                <w:b/>
                <w:bCs/>
                <w:color w:val="000000"/>
                <w:sz w:val="24"/>
                <w:szCs w:val="24"/>
                <w:shd w:val="clear" w:color="auto" w:fill="FFFFFF"/>
                <w:lang w:val="hy-AM"/>
              </w:rPr>
              <w:t xml:space="preserve"> ՎԵՐԱՆՈՐՈԳՎՈՂ/ՀԻՄՆԱՆՈՐՈԳՎՈՂ </w:t>
            </w:r>
            <w:r w:rsidRPr="00182567">
              <w:rPr>
                <w:rFonts w:ascii="GHEA Grapalat" w:hAnsi="GHEA Grapalat"/>
                <w:b/>
                <w:bCs/>
                <w:color w:val="000000"/>
                <w:sz w:val="24"/>
                <w:szCs w:val="24"/>
                <w:shd w:val="clear" w:color="auto" w:fill="FFFFFF"/>
              </w:rPr>
              <w:t>ԴՊՐՈՑՆԵՐԻ ՑԱՆԿԸ</w:t>
            </w:r>
            <w:r w:rsidRPr="00182567">
              <w:rPr>
                <w:rFonts w:ascii="GHEA Grapalat" w:hAnsi="GHEA Grapalat"/>
                <w:b/>
                <w:bCs/>
                <w:color w:val="000000"/>
                <w:sz w:val="24"/>
                <w:szCs w:val="24"/>
                <w:shd w:val="clear" w:color="auto" w:fill="FFFFFF"/>
                <w:lang w:val="hy-AM"/>
              </w:rPr>
              <w:t xml:space="preserve">՝ </w:t>
            </w:r>
            <w:r w:rsidRPr="00B63734">
              <w:rPr>
                <w:rFonts w:ascii="GHEA Grapalat" w:hAnsi="GHEA Grapalat"/>
                <w:b/>
                <w:color w:val="000000"/>
                <w:sz w:val="24"/>
                <w:szCs w:val="24"/>
                <w:shd w:val="clear" w:color="auto" w:fill="FFFFFF"/>
                <w:lang w:val="hy-AM"/>
              </w:rPr>
              <w:t xml:space="preserve">ՆԵՐԱՌՅԱԼ ՀԱՍՏԱՏՈՒԹՅԱՆ ՏԵՍԱԿԻ, ՇԻՆԱՐԱՐԱԿԱՆ ԱՇԽԱՏԱՆՔՆԵՐԻ, ԻՆՉՊԵՍ </w:t>
            </w:r>
            <w:r w:rsidRPr="005C09EA">
              <w:rPr>
                <w:rFonts w:ascii="GHEA Grapalat" w:hAnsi="GHEA Grapalat"/>
                <w:b/>
                <w:color w:val="000000"/>
                <w:sz w:val="24"/>
                <w:szCs w:val="24"/>
                <w:shd w:val="clear" w:color="auto" w:fill="FFFFFF"/>
                <w:lang w:val="hy-AM"/>
              </w:rPr>
              <w:t>ՆԱ</w:t>
            </w:r>
            <w:r>
              <w:rPr>
                <w:rFonts w:ascii="GHEA Grapalat" w:hAnsi="GHEA Grapalat"/>
                <w:b/>
                <w:color w:val="000000"/>
                <w:sz w:val="24"/>
                <w:szCs w:val="24"/>
                <w:shd w:val="clear" w:color="auto" w:fill="FFFFFF"/>
                <w:lang w:val="hy-AM"/>
              </w:rPr>
              <w:t>ԵՎ</w:t>
            </w:r>
            <w:r w:rsidRPr="00B63734">
              <w:rPr>
                <w:rFonts w:ascii="GHEA Grapalat" w:hAnsi="GHEA Grapalat"/>
                <w:b/>
                <w:color w:val="000000"/>
                <w:sz w:val="24"/>
                <w:szCs w:val="24"/>
                <w:shd w:val="clear" w:color="auto" w:fill="FFFFFF"/>
                <w:lang w:val="hy-AM"/>
              </w:rPr>
              <w:t xml:space="preserve"> ՊԱՏՎԻՐԱՏՈՒ ՄԱՐՄՆԻ ՎԵՐԱԲԵՐՅԱԼ ՏԵՂԵԿԱՏՎՈՒԹՅՈՒՆԸ</w:t>
            </w:r>
          </w:p>
        </w:tc>
      </w:tr>
    </w:tbl>
    <w:p w:rsidR="003D2994" w:rsidRPr="00163EAE" w:rsidRDefault="003D2994" w:rsidP="003D2994">
      <w:pPr>
        <w:pStyle w:val="NormalWeb"/>
        <w:shd w:val="clear" w:color="auto" w:fill="FFFFFF"/>
        <w:tabs>
          <w:tab w:val="left" w:pos="0"/>
        </w:tabs>
        <w:spacing w:before="0" w:beforeAutospacing="0" w:after="0" w:afterAutospacing="0" w:line="276" w:lineRule="auto"/>
        <w:ind w:right="63" w:firstLine="720"/>
        <w:jc w:val="both"/>
        <w:rPr>
          <w:rFonts w:ascii="GHEA Grapalat" w:hAnsi="GHEA Grapalat" w:cs="Sylfaen"/>
          <w:shd w:val="clear" w:color="auto" w:fill="FFFFFF"/>
        </w:rPr>
      </w:pPr>
    </w:p>
    <w:tbl>
      <w:tblPr>
        <w:tblStyle w:val="TableGrid"/>
        <w:tblW w:w="0" w:type="auto"/>
        <w:jc w:val="center"/>
        <w:tblLayout w:type="fixed"/>
        <w:tblLook w:val="04A0" w:firstRow="1" w:lastRow="0" w:firstColumn="1" w:lastColumn="0" w:noHBand="0" w:noVBand="1"/>
      </w:tblPr>
      <w:tblGrid>
        <w:gridCol w:w="537"/>
        <w:gridCol w:w="1258"/>
        <w:gridCol w:w="2070"/>
        <w:gridCol w:w="1440"/>
        <w:gridCol w:w="1440"/>
        <w:gridCol w:w="1530"/>
        <w:gridCol w:w="1620"/>
      </w:tblGrid>
      <w:tr w:rsidR="003D2994" w:rsidRPr="00372CA0" w:rsidTr="00737AB6">
        <w:trPr>
          <w:trHeight w:val="144"/>
          <w:jc w:val="center"/>
        </w:trPr>
        <w:tc>
          <w:tcPr>
            <w:tcW w:w="537"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N</w:t>
            </w:r>
          </w:p>
        </w:tc>
        <w:tc>
          <w:tcPr>
            <w:tcW w:w="1258"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p w:rsidR="003D2994" w:rsidRPr="00163EAE"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163EAE">
              <w:rPr>
                <w:rFonts w:ascii="GHEA Grapalat" w:hAnsi="GHEA Grapalat" w:cs="Sylfaen"/>
                <w:sz w:val="16"/>
                <w:szCs w:val="16"/>
                <w:shd w:val="clear" w:color="auto" w:fill="FFFFFF"/>
                <w:lang w:val="hy-AM"/>
              </w:rPr>
              <w:t>Մարզը</w:t>
            </w:r>
          </w:p>
        </w:tc>
        <w:tc>
          <w:tcPr>
            <w:tcW w:w="2070" w:type="dxa"/>
            <w:vAlign w:val="center"/>
          </w:tcPr>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Հաստատության անվանում</w:t>
            </w:r>
          </w:p>
        </w:tc>
        <w:tc>
          <w:tcPr>
            <w:tcW w:w="1440" w:type="dxa"/>
            <w:vAlign w:val="center"/>
          </w:tcPr>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Հաստատության տեսակը</w:t>
            </w:r>
          </w:p>
        </w:tc>
        <w:tc>
          <w:tcPr>
            <w:tcW w:w="1440" w:type="dxa"/>
            <w:vAlign w:val="center"/>
          </w:tcPr>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Շինարարական աշխատանքների միջամտության աստիճանը</w:t>
            </w:r>
          </w:p>
        </w:tc>
        <w:tc>
          <w:tcPr>
            <w:tcW w:w="1530" w:type="dxa"/>
            <w:vAlign w:val="center"/>
          </w:tcPr>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Պատվիրատու մարմին</w:t>
            </w:r>
          </w:p>
        </w:tc>
        <w:tc>
          <w:tcPr>
            <w:tcW w:w="1620" w:type="dxa"/>
            <w:vAlign w:val="center"/>
          </w:tcPr>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Սույն որոշման ընդունման պահին աշխատանքների ավարտվածության մասին</w:t>
            </w:r>
          </w:p>
          <w:p w:rsidR="003D2994" w:rsidRPr="00163EAE" w:rsidRDefault="003D2994" w:rsidP="00737AB6">
            <w:pPr>
              <w:pStyle w:val="NormalWeb"/>
              <w:spacing w:before="0" w:beforeAutospacing="0" w:after="0" w:afterAutospacing="0"/>
              <w:jc w:val="center"/>
              <w:rPr>
                <w:rFonts w:ascii="GHEA Grapalat" w:eastAsiaTheme="minorHAnsi" w:hAnsi="GHEA Grapalat" w:cs="Sylfaen"/>
                <w:sz w:val="16"/>
                <w:szCs w:val="16"/>
                <w:shd w:val="clear" w:color="auto" w:fill="FFFFFF"/>
                <w:lang w:val="hy-AM"/>
              </w:rPr>
            </w:pPr>
            <w:r w:rsidRPr="00163EAE">
              <w:rPr>
                <w:rFonts w:ascii="GHEA Grapalat" w:eastAsiaTheme="minorHAnsi" w:hAnsi="GHEA Grapalat" w:cs="Sylfaen"/>
                <w:sz w:val="16"/>
                <w:szCs w:val="16"/>
                <w:shd w:val="clear" w:color="auto" w:fill="FFFFFF"/>
                <w:lang w:val="hy-AM"/>
              </w:rPr>
              <w:t>տեղեկատվություն</w:t>
            </w:r>
          </w:p>
        </w:tc>
      </w:tr>
      <w:tr w:rsidR="003D2994" w:rsidRPr="00372CA0"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w:t>
            </w:r>
          </w:p>
        </w:tc>
        <w:tc>
          <w:tcPr>
            <w:tcW w:w="1258"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Արարատ</w:t>
            </w:r>
          </w:p>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Հնաբերդի միջնակարգ դպրոց</w:t>
            </w:r>
          </w:p>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միջնակարգ դպրոց</w:t>
            </w:r>
          </w:p>
        </w:tc>
        <w:tc>
          <w:tcPr>
            <w:tcW w:w="1440" w:type="dxa"/>
          </w:tcPr>
          <w:p w:rsidR="003D2994" w:rsidRPr="00372CA0"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Վերանորոգում/</w:t>
            </w:r>
            <w:r w:rsidRPr="00372CA0">
              <w:rPr>
                <w:rFonts w:ascii="GHEA Grapalat" w:hAnsi="GHEA Grapalat" w:cs="Sylfaen"/>
                <w:sz w:val="16"/>
                <w:szCs w:val="16"/>
                <w:shd w:val="clear" w:color="auto" w:fill="FFFFFF"/>
                <w:lang w:val="hy-AM"/>
              </w:rPr>
              <w:t>հիմնանորոգում</w:t>
            </w:r>
          </w:p>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c>
          <w:tcPr>
            <w:tcW w:w="153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80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2</w:t>
            </w:r>
          </w:p>
        </w:tc>
        <w:tc>
          <w:tcPr>
            <w:tcW w:w="1258"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Արարատ</w:t>
            </w:r>
          </w:p>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Վարդաշենի միջնակարգ դպրոց</w:t>
            </w:r>
          </w:p>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միջնակարգ դպրոց</w:t>
            </w:r>
          </w:p>
        </w:tc>
        <w:tc>
          <w:tcPr>
            <w:tcW w:w="1440" w:type="dxa"/>
          </w:tcPr>
          <w:p w:rsidR="003D2994" w:rsidRDefault="003D2994" w:rsidP="00737AB6">
            <w:r w:rsidRPr="00480F12">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3</w:t>
            </w:r>
          </w:p>
        </w:tc>
        <w:tc>
          <w:tcPr>
            <w:tcW w:w="1258"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Արմավիր</w:t>
            </w:r>
          </w:p>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Այգեկի Մուշեղ Մովսիսյանի անվան միջնակարգ դպրոց</w:t>
            </w: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միջնակարգ դպրոց</w:t>
            </w:r>
          </w:p>
        </w:tc>
        <w:tc>
          <w:tcPr>
            <w:tcW w:w="1440" w:type="dxa"/>
          </w:tcPr>
          <w:p w:rsidR="003D2994" w:rsidRDefault="003D2994" w:rsidP="00737AB6">
            <w:r w:rsidRPr="00480F12">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pStyle w:val="NormalWeb"/>
              <w:spacing w:after="0" w:afterAutospacing="0"/>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4</w:t>
            </w:r>
          </w:p>
        </w:tc>
        <w:tc>
          <w:tcPr>
            <w:tcW w:w="1258"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Գեղարքունիք</w:t>
            </w:r>
          </w:p>
          <w:p w:rsidR="003D2994" w:rsidRPr="00372CA0" w:rsidRDefault="003D2994" w:rsidP="00737AB6">
            <w:pPr>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Վաղաշենի միջնակարգ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eastAsiaTheme="minorHAnsi" w:hAnsi="GHEA Grapalat" w:cs="Sylfaen"/>
                <w:sz w:val="16"/>
                <w:szCs w:val="16"/>
                <w:shd w:val="clear" w:color="auto" w:fill="FFFFFF"/>
                <w:lang w:val="hy-AM"/>
              </w:rPr>
              <w:t>միջնակարգ դպրոց</w:t>
            </w:r>
          </w:p>
        </w:tc>
        <w:tc>
          <w:tcPr>
            <w:tcW w:w="1440" w:type="dxa"/>
          </w:tcPr>
          <w:p w:rsidR="003D2994" w:rsidRDefault="003D2994" w:rsidP="00737AB6">
            <w:r w:rsidRPr="00480F12">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BD21C1"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5</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Լոռի</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Ստեփանավանի թիվ 1 հիմնական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Pr>
                <w:rFonts w:ascii="GHEA Grapalat" w:eastAsia="Times New Roman" w:hAnsi="GHEA Grapalat" w:cs="Sylfaen"/>
                <w:sz w:val="16"/>
                <w:szCs w:val="16"/>
                <w:shd w:val="clear" w:color="auto" w:fill="FFFFFF"/>
                <w:lang w:val="hy-AM"/>
              </w:rPr>
              <w:t>Մ</w:t>
            </w:r>
            <w:r w:rsidRPr="00526968">
              <w:rPr>
                <w:rFonts w:ascii="GHEA Grapalat" w:eastAsia="Times New Roman" w:hAnsi="GHEA Grapalat" w:cs="Sylfaen"/>
                <w:sz w:val="16"/>
                <w:szCs w:val="16"/>
                <w:shd w:val="clear" w:color="auto" w:fill="FFFFFF"/>
                <w:lang w:val="hy-AM"/>
              </w:rPr>
              <w:t>արզադահլիճի մասնաշենքի կառուցում,</w:t>
            </w:r>
            <w:r>
              <w:rPr>
                <w:rFonts w:ascii="GHEA Grapalat" w:eastAsia="Times New Roman" w:hAnsi="GHEA Grapalat" w:cs="Sylfaen"/>
                <w:sz w:val="16"/>
                <w:szCs w:val="16"/>
                <w:shd w:val="clear" w:color="auto" w:fill="FFFFFF"/>
                <w:lang w:val="hy-AM"/>
              </w:rPr>
              <w:t xml:space="preserve"> </w:t>
            </w:r>
            <w:r w:rsidRPr="00526968">
              <w:rPr>
                <w:rFonts w:ascii="GHEA Grapalat" w:eastAsia="Times New Roman" w:hAnsi="GHEA Grapalat" w:cs="Sylfaen"/>
                <w:sz w:val="16"/>
                <w:szCs w:val="16"/>
                <w:shd w:val="clear" w:color="auto" w:fill="FFFFFF"/>
                <w:lang w:val="hy-AM"/>
              </w:rPr>
              <w:t>ուսումնական մասնաշենքի</w:t>
            </w:r>
          </w:p>
          <w:p w:rsidR="003D2994" w:rsidRPr="00572727" w:rsidRDefault="003D2994" w:rsidP="00737AB6">
            <w:pPr>
              <w:rPr>
                <w:lang w:val="hy-AM"/>
              </w:rPr>
            </w:pPr>
            <w:r w:rsidRPr="00526968">
              <w:rPr>
                <w:rFonts w:ascii="GHEA Grapalat" w:eastAsia="Times New Roman" w:hAnsi="GHEA Grapalat" w:cs="Sylfaen"/>
                <w:sz w:val="16"/>
                <w:szCs w:val="16"/>
                <w:shd w:val="clear" w:color="auto" w:fill="FFFFFF"/>
                <w:lang w:val="hy-AM"/>
              </w:rPr>
              <w:t>հիմնանորոգում/վերանորոգում</w:t>
            </w:r>
          </w:p>
        </w:tc>
        <w:tc>
          <w:tcPr>
            <w:tcW w:w="153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ՀՀ</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քաղաքաշինության կոմիտե</w:t>
            </w:r>
          </w:p>
          <w:p w:rsidR="003D2994" w:rsidRPr="00B70EDA"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ind w:left="0" w:right="75"/>
              <w:jc w:val="center"/>
              <w:rPr>
                <w:rFonts w:ascii="GHEA Grapalat"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Ավարտված (մարզադահլիճի մասնաշենքի կառուցում)</w:t>
            </w:r>
          </w:p>
        </w:tc>
      </w:tr>
      <w:tr w:rsidR="003D2994" w:rsidRPr="00372CA0" w:rsidTr="00737AB6">
        <w:trPr>
          <w:trHeight w:val="598"/>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lastRenderedPageBreak/>
              <w:t>6</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Լոռի</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Ստեփանավանի Սուրբ Գ. Լուսավորչի անվան թիվ 2 հիմնական դպրոց</w:t>
            </w:r>
          </w:p>
        </w:tc>
        <w:tc>
          <w:tcPr>
            <w:tcW w:w="144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p>
        </w:tc>
        <w:tc>
          <w:tcPr>
            <w:tcW w:w="1440" w:type="dxa"/>
          </w:tcPr>
          <w:p w:rsidR="003D2994" w:rsidRDefault="003D2994" w:rsidP="00737AB6">
            <w:r w:rsidRPr="00480F12">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7</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Լոռի</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Վանաձորի թիվ 8 միջնակարգ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r w:rsidRPr="00372CA0">
              <w:rPr>
                <w:rFonts w:ascii="GHEA Grapalat" w:eastAsiaTheme="minorHAnsi" w:hAnsi="GHEA Grapalat" w:cs="Sylfaen"/>
                <w:sz w:val="16"/>
                <w:szCs w:val="16"/>
                <w:shd w:val="clear" w:color="auto" w:fill="FFFFFF"/>
                <w:lang w:val="hy-AM"/>
              </w:rPr>
              <w:t xml:space="preserve"> </w:t>
            </w:r>
          </w:p>
        </w:tc>
        <w:tc>
          <w:tcPr>
            <w:tcW w:w="1440" w:type="dxa"/>
          </w:tcPr>
          <w:p w:rsidR="003D2994" w:rsidRDefault="003D2994" w:rsidP="00737AB6">
            <w:r w:rsidRPr="00480F12">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D2994" w:rsidTr="00737AB6">
        <w:trPr>
          <w:trHeight w:val="69"/>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8</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Լոռի</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Վանաձորի Խ. Աբովյանի անվան  թիվ 9 հիմնական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p>
        </w:tc>
        <w:tc>
          <w:tcPr>
            <w:tcW w:w="144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Pr>
                <w:rFonts w:ascii="GHEA Grapalat" w:eastAsia="Times New Roman" w:hAnsi="GHEA Grapalat" w:cs="Sylfaen"/>
                <w:sz w:val="16"/>
                <w:szCs w:val="16"/>
                <w:shd w:val="clear" w:color="auto" w:fill="FFFFFF"/>
                <w:lang w:val="hy-AM"/>
              </w:rPr>
              <w:t>Մ</w:t>
            </w:r>
            <w:r w:rsidRPr="00526968">
              <w:rPr>
                <w:rFonts w:ascii="GHEA Grapalat" w:eastAsia="Times New Roman" w:hAnsi="GHEA Grapalat" w:cs="Sylfaen"/>
                <w:sz w:val="16"/>
                <w:szCs w:val="16"/>
                <w:shd w:val="clear" w:color="auto" w:fill="FFFFFF"/>
                <w:lang w:val="hy-AM"/>
              </w:rPr>
              <w:t>արզադահլիճի մասնաշենքի կառուցում, կցակառույցի իրականացում, ուսումնական մասնաշենքի</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հիմնանորոգում/վերանորոգում</w:t>
            </w:r>
          </w:p>
        </w:tc>
        <w:tc>
          <w:tcPr>
            <w:tcW w:w="153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ՀՀ</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քաղաքաշինության կոմիտե</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Հայաստանի տարածքային զարգացման հիմնադրամ</w:t>
            </w:r>
          </w:p>
          <w:p w:rsidR="003D2994" w:rsidRPr="00526968" w:rsidRDefault="003D2994" w:rsidP="00737AB6">
            <w:pPr>
              <w:rPr>
                <w:rFonts w:ascii="GHEA Grapalat" w:hAnsi="GHEA Grapalat"/>
                <w:sz w:val="16"/>
                <w:szCs w:val="16"/>
                <w:lang w:val="hy-AM"/>
              </w:rPr>
            </w:pP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14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9</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p w:rsidR="003D2994" w:rsidRPr="00372CA0" w:rsidRDefault="003D2994" w:rsidP="00737AB6">
            <w:pPr>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Ախուրյանի թիվ 2 հիմնական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BD344F">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867"/>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10</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Փանիկի միջնակարգ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Default="003D2994" w:rsidP="00737AB6">
            <w:r w:rsidRPr="00BD344F">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89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11</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Գյումրու թիվ 11 հիմնական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BD344F">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98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12</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 xml:space="preserve">Գյումրու թիվ 28 հիմնական դպրոց </w:t>
            </w: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BD344F">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71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13</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 xml:space="preserve">Գյումրու թիվ 32 հիմնական դպրոց </w:t>
            </w: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BD344F">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921"/>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14</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 xml:space="preserve">Գյումրու թիվ 38 հիմնական դպրոց </w:t>
            </w: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71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15</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Շիրակ</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 xml:space="preserve">Գյումրու թիվ 41 հիմնական դպրոց </w:t>
            </w: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831"/>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16</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Տավուշ</w:t>
            </w:r>
          </w:p>
          <w:p w:rsidR="003D2994" w:rsidRPr="00372CA0" w:rsidRDefault="003D2994" w:rsidP="00737AB6">
            <w:pPr>
              <w:jc w:val="center"/>
              <w:rPr>
                <w:rFonts w:ascii="GHEA Grapalat" w:hAnsi="GHEA Grapalat" w:cs="Sylfaen"/>
                <w:sz w:val="16"/>
                <w:szCs w:val="16"/>
                <w:shd w:val="clear" w:color="auto" w:fill="FFFFFF"/>
                <w:lang w:val="hy-AM"/>
              </w:rPr>
            </w:pP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Մարուսյա Սաղումյանի անվան Բերդի ավագ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ավագ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777"/>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17</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Տավուշ</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Կայանի միջնակարգ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71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18</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Տավուշ</w:t>
            </w:r>
          </w:p>
        </w:tc>
        <w:tc>
          <w:tcPr>
            <w:tcW w:w="2070" w:type="dxa"/>
          </w:tcPr>
          <w:p w:rsidR="003D2994" w:rsidRPr="00372CA0" w:rsidRDefault="003D2994" w:rsidP="00737AB6">
            <w:pPr>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Ջուջևանի միջնակարգ դպրոց</w:t>
            </w:r>
          </w:p>
          <w:p w:rsidR="003D2994" w:rsidRPr="00372CA0" w:rsidRDefault="003D2994" w:rsidP="00737AB6">
            <w:pPr>
              <w:jc w:val="center"/>
              <w:rPr>
                <w:rFonts w:ascii="GHEA Grapalat" w:hAnsi="GHEA Grapalat" w:cs="Sylfaen"/>
                <w:sz w:val="16"/>
                <w:szCs w:val="16"/>
                <w:shd w:val="clear" w:color="auto" w:fill="FFFFFF"/>
                <w:lang w:val="hy-AM"/>
              </w:rPr>
            </w:pPr>
          </w:p>
        </w:tc>
        <w:tc>
          <w:tcPr>
            <w:tcW w:w="1440" w:type="dxa"/>
          </w:tcPr>
          <w:p w:rsidR="003D2994" w:rsidRPr="00372CA0" w:rsidRDefault="003D2994" w:rsidP="00737AB6">
            <w:pPr>
              <w:pStyle w:val="NormalWeb"/>
              <w:jc w:val="center"/>
              <w:rPr>
                <w:rFonts w:ascii="GHEA Grapalat" w:eastAsiaTheme="minorHAnsi"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372CA0" w:rsidTr="00737AB6">
        <w:trPr>
          <w:trHeight w:val="714"/>
          <w:jc w:val="center"/>
        </w:trPr>
        <w:tc>
          <w:tcPr>
            <w:tcW w:w="537"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19</w:t>
            </w:r>
          </w:p>
        </w:tc>
        <w:tc>
          <w:tcPr>
            <w:tcW w:w="1258" w:type="dxa"/>
            <w:vAlign w:val="center"/>
          </w:tcPr>
          <w:p w:rsidR="003D2994" w:rsidRPr="00372CA0"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Լոռի</w:t>
            </w:r>
          </w:p>
        </w:tc>
        <w:tc>
          <w:tcPr>
            <w:tcW w:w="2070" w:type="dxa"/>
          </w:tcPr>
          <w:p w:rsidR="003D2994" w:rsidRPr="008B7191" w:rsidRDefault="003D2994" w:rsidP="00737AB6">
            <w:pPr>
              <w:jc w:val="center"/>
              <w:rPr>
                <w:rFonts w:ascii="GHEA Grapalat" w:hAnsi="GHEA Grapalat" w:cs="Sylfaen"/>
                <w:sz w:val="16"/>
                <w:szCs w:val="16"/>
                <w:shd w:val="clear" w:color="auto" w:fill="FFFFFF"/>
                <w:lang w:val="hy-AM"/>
              </w:rPr>
            </w:pPr>
            <w:r w:rsidRPr="008B7191">
              <w:rPr>
                <w:rFonts w:ascii="GHEA Grapalat" w:hAnsi="GHEA Grapalat" w:cs="Sylfaen"/>
                <w:sz w:val="16"/>
                <w:szCs w:val="16"/>
                <w:shd w:val="clear" w:color="auto" w:fill="FFFFFF"/>
                <w:lang w:val="hy-AM"/>
              </w:rPr>
              <w:t>Վանաձորի Դ. Վարուժանի անվան</w:t>
            </w:r>
            <w:r>
              <w:rPr>
                <w:rFonts w:ascii="GHEA Grapalat" w:hAnsi="GHEA Grapalat" w:cs="Sylfaen"/>
                <w:sz w:val="16"/>
                <w:szCs w:val="16"/>
                <w:shd w:val="clear" w:color="auto" w:fill="FFFFFF"/>
                <w:lang w:val="hy-AM"/>
              </w:rPr>
              <w:t xml:space="preserve"> թիվ </w:t>
            </w:r>
            <w:r w:rsidRPr="008B7191">
              <w:rPr>
                <w:rFonts w:ascii="GHEA Grapalat" w:hAnsi="GHEA Grapalat" w:cs="Sylfaen"/>
                <w:sz w:val="16"/>
                <w:szCs w:val="16"/>
                <w:shd w:val="clear" w:color="auto" w:fill="FFFFFF"/>
                <w:lang w:val="hy-AM"/>
              </w:rPr>
              <w:t>16 հիմնական դպրոց</w:t>
            </w:r>
          </w:p>
        </w:tc>
        <w:tc>
          <w:tcPr>
            <w:tcW w:w="1440" w:type="dxa"/>
          </w:tcPr>
          <w:p w:rsidR="003D2994" w:rsidRPr="00372CA0" w:rsidRDefault="003D2994" w:rsidP="00737AB6">
            <w:pPr>
              <w:pStyle w:val="NormalWeb"/>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Default="003D2994" w:rsidP="00737AB6">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rPr>
                <w:rFonts w:ascii="GHEA Grapalat" w:hAnsi="GHEA Grapalat"/>
                <w:sz w:val="16"/>
                <w:szCs w:val="16"/>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372CA0"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p>
        </w:tc>
      </w:tr>
      <w:tr w:rsidR="003D2994" w:rsidRPr="00526968" w:rsidTr="00737AB6">
        <w:trPr>
          <w:trHeight w:val="714"/>
          <w:jc w:val="center"/>
        </w:trPr>
        <w:tc>
          <w:tcPr>
            <w:tcW w:w="537"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20</w:t>
            </w:r>
          </w:p>
        </w:tc>
        <w:tc>
          <w:tcPr>
            <w:tcW w:w="1258" w:type="dxa"/>
            <w:vAlign w:val="center"/>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Լոռի</w:t>
            </w:r>
          </w:p>
        </w:tc>
        <w:tc>
          <w:tcPr>
            <w:tcW w:w="2070" w:type="dxa"/>
          </w:tcPr>
          <w:p w:rsidR="003D2994" w:rsidRPr="008B7191" w:rsidRDefault="003D2994" w:rsidP="00737AB6">
            <w:pPr>
              <w:jc w:val="center"/>
              <w:rPr>
                <w:rFonts w:ascii="GHEA Grapalat" w:hAnsi="GHEA Grapalat" w:cs="Sylfaen"/>
                <w:sz w:val="16"/>
                <w:szCs w:val="16"/>
                <w:shd w:val="clear" w:color="auto" w:fill="FFFFFF"/>
                <w:lang w:val="hy-AM"/>
              </w:rPr>
            </w:pPr>
            <w:r w:rsidRPr="008B7191">
              <w:rPr>
                <w:rFonts w:ascii="GHEA Grapalat" w:hAnsi="GHEA Grapalat" w:cs="Sylfaen"/>
                <w:sz w:val="16"/>
                <w:szCs w:val="16"/>
                <w:shd w:val="clear" w:color="auto" w:fill="FFFFFF"/>
                <w:lang w:val="hy-AM"/>
              </w:rPr>
              <w:t>Վանաձորի ծովակալ Իսակովի անվան թիվ 23 հիմնական դպրոց</w:t>
            </w:r>
          </w:p>
        </w:tc>
        <w:tc>
          <w:tcPr>
            <w:tcW w:w="1440" w:type="dxa"/>
          </w:tcPr>
          <w:p w:rsidR="003D2994" w:rsidRPr="00372CA0" w:rsidRDefault="003D2994" w:rsidP="00737AB6">
            <w:pPr>
              <w:pStyle w:val="NormalWeb"/>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հիմնական դպրոց</w:t>
            </w:r>
          </w:p>
        </w:tc>
        <w:tc>
          <w:tcPr>
            <w:tcW w:w="144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Pr>
                <w:rFonts w:ascii="GHEA Grapalat" w:eastAsia="Times New Roman" w:hAnsi="GHEA Grapalat" w:cs="Sylfaen"/>
                <w:sz w:val="16"/>
                <w:szCs w:val="16"/>
                <w:shd w:val="clear" w:color="auto" w:fill="FFFFFF"/>
                <w:lang w:val="hy-AM"/>
              </w:rPr>
              <w:t>Մ</w:t>
            </w:r>
            <w:r w:rsidRPr="00526968">
              <w:rPr>
                <w:rFonts w:ascii="GHEA Grapalat" w:eastAsia="Times New Roman" w:hAnsi="GHEA Grapalat" w:cs="Sylfaen"/>
                <w:sz w:val="16"/>
                <w:szCs w:val="16"/>
                <w:shd w:val="clear" w:color="auto" w:fill="FFFFFF"/>
                <w:lang w:val="hy-AM"/>
              </w:rPr>
              <w:t xml:space="preserve">արզադահլիճի մասնաշենքի կառուցում, կցակառույցի </w:t>
            </w:r>
            <w:r w:rsidRPr="00526968">
              <w:rPr>
                <w:rFonts w:ascii="GHEA Grapalat" w:eastAsia="Times New Roman" w:hAnsi="GHEA Grapalat" w:cs="Sylfaen"/>
                <w:sz w:val="16"/>
                <w:szCs w:val="16"/>
                <w:shd w:val="clear" w:color="auto" w:fill="FFFFFF"/>
                <w:lang w:val="hy-AM"/>
              </w:rPr>
              <w:lastRenderedPageBreak/>
              <w:t>իրականացում, ուսումնական մասնաշենքի</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հիմնանորոգում/վերանորոգում</w:t>
            </w:r>
          </w:p>
        </w:tc>
        <w:tc>
          <w:tcPr>
            <w:tcW w:w="153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lastRenderedPageBreak/>
              <w:t>ՀՀ</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քաղաքաշինության կոմիտե</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lastRenderedPageBreak/>
              <w:t>Հայաստանի տարածքային զարգացման հիմնադրամ</w:t>
            </w:r>
          </w:p>
          <w:p w:rsidR="003D2994" w:rsidRPr="00526968" w:rsidRDefault="003D2994" w:rsidP="00737AB6">
            <w:pPr>
              <w:rPr>
                <w:rFonts w:ascii="GHEA Grapalat" w:hAnsi="GHEA Grapalat"/>
                <w:sz w:val="16"/>
                <w:szCs w:val="16"/>
                <w:lang w:val="hy-AM"/>
              </w:rPr>
            </w:pPr>
          </w:p>
        </w:tc>
        <w:tc>
          <w:tcPr>
            <w:tcW w:w="1620" w:type="dxa"/>
          </w:tcPr>
          <w:p w:rsidR="003D2994" w:rsidRPr="00372CA0" w:rsidRDefault="003D2994" w:rsidP="00737AB6">
            <w:pPr>
              <w:pStyle w:val="ListParagraph"/>
              <w:ind w:left="0" w:right="75"/>
              <w:jc w:val="center"/>
              <w:rPr>
                <w:rFonts w:ascii="GHEA Grapalat"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lastRenderedPageBreak/>
              <w:t>Ավարտված (մարզադահլիճի մասնաշենքի կառուցում)</w:t>
            </w:r>
          </w:p>
        </w:tc>
      </w:tr>
      <w:tr w:rsidR="003D2994" w:rsidRPr="00526968" w:rsidTr="00737AB6">
        <w:trPr>
          <w:trHeight w:val="714"/>
          <w:jc w:val="center"/>
        </w:trPr>
        <w:tc>
          <w:tcPr>
            <w:tcW w:w="537"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lastRenderedPageBreak/>
              <w:t>21</w:t>
            </w:r>
          </w:p>
        </w:tc>
        <w:tc>
          <w:tcPr>
            <w:tcW w:w="1258" w:type="dxa"/>
            <w:vAlign w:val="center"/>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Լոռի</w:t>
            </w:r>
          </w:p>
        </w:tc>
        <w:tc>
          <w:tcPr>
            <w:tcW w:w="2070" w:type="dxa"/>
          </w:tcPr>
          <w:p w:rsidR="003D2994" w:rsidRPr="008B7191" w:rsidRDefault="003D2994" w:rsidP="00737AB6">
            <w:pPr>
              <w:jc w:val="center"/>
              <w:rPr>
                <w:rFonts w:ascii="GHEA Grapalat" w:hAnsi="GHEA Grapalat" w:cs="Sylfaen"/>
                <w:sz w:val="16"/>
                <w:szCs w:val="16"/>
                <w:shd w:val="clear" w:color="auto" w:fill="FFFFFF"/>
                <w:lang w:val="hy-AM"/>
              </w:rPr>
            </w:pPr>
            <w:r w:rsidRPr="00526968">
              <w:rPr>
                <w:rFonts w:ascii="GHEA Grapalat" w:hAnsi="GHEA Grapalat" w:cs="Sylfaen"/>
                <w:sz w:val="16"/>
                <w:szCs w:val="16"/>
                <w:shd w:val="clear" w:color="auto" w:fill="FFFFFF"/>
                <w:lang w:val="hy-AM"/>
              </w:rPr>
              <w:t>Ագարակի միջնակարգ դպրոց</w:t>
            </w:r>
          </w:p>
        </w:tc>
        <w:tc>
          <w:tcPr>
            <w:tcW w:w="1440" w:type="dxa"/>
          </w:tcPr>
          <w:p w:rsidR="003D2994" w:rsidRPr="00372CA0" w:rsidRDefault="003D2994" w:rsidP="00737AB6">
            <w:pPr>
              <w:pStyle w:val="NormalWeb"/>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Pr>
                <w:rFonts w:ascii="GHEA Grapalat" w:eastAsia="Times New Roman" w:hAnsi="GHEA Grapalat" w:cs="Sylfaen"/>
                <w:sz w:val="16"/>
                <w:szCs w:val="16"/>
                <w:shd w:val="clear" w:color="auto" w:fill="FFFFFF"/>
                <w:lang w:val="hy-AM"/>
              </w:rPr>
              <w:t>Մ</w:t>
            </w:r>
            <w:r w:rsidRPr="00526968">
              <w:rPr>
                <w:rFonts w:ascii="GHEA Grapalat" w:eastAsia="Times New Roman" w:hAnsi="GHEA Grapalat" w:cs="Sylfaen"/>
                <w:sz w:val="16"/>
                <w:szCs w:val="16"/>
                <w:shd w:val="clear" w:color="auto" w:fill="FFFFFF"/>
                <w:lang w:val="hy-AM"/>
              </w:rPr>
              <w:t>արզադահլիճի մասնաշենքի կառուցում, կցակառույցի իրականացում, ուսումնական մասնաշենքի</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հիմնանորոգում/վերանորոգում</w:t>
            </w:r>
          </w:p>
        </w:tc>
        <w:tc>
          <w:tcPr>
            <w:tcW w:w="153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ՀՀ</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քաղաքաշինության կոմիտե</w:t>
            </w:r>
          </w:p>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Հայաստանի տարածքային զարգացման հիմնադրամ</w:t>
            </w:r>
          </w:p>
          <w:p w:rsidR="003D2994" w:rsidRPr="00526968" w:rsidRDefault="003D2994" w:rsidP="00737AB6">
            <w:pPr>
              <w:rPr>
                <w:rFonts w:ascii="GHEA Grapalat" w:eastAsia="Times New Roman" w:hAnsi="GHEA Grapalat" w:cs="Sylfaen"/>
                <w:sz w:val="16"/>
                <w:szCs w:val="16"/>
                <w:shd w:val="clear" w:color="auto" w:fill="FFFFFF"/>
                <w:lang w:val="hy-AM"/>
              </w:rPr>
            </w:pPr>
          </w:p>
        </w:tc>
        <w:tc>
          <w:tcPr>
            <w:tcW w:w="1620" w:type="dxa"/>
          </w:tcPr>
          <w:p w:rsidR="003D2994" w:rsidRPr="00526968" w:rsidRDefault="003D2994" w:rsidP="00737AB6">
            <w:pPr>
              <w:pStyle w:val="ListParagraph"/>
              <w:ind w:left="0" w:right="75"/>
              <w:jc w:val="center"/>
              <w:rPr>
                <w:rFonts w:ascii="GHEA Grapalat" w:eastAsia="Times New Roman" w:hAnsi="GHEA Grapalat" w:cs="Sylfaen"/>
                <w:sz w:val="16"/>
                <w:szCs w:val="16"/>
                <w:shd w:val="clear" w:color="auto" w:fill="FFFFFF"/>
                <w:lang w:val="hy-AM"/>
              </w:rPr>
            </w:pPr>
            <w:r w:rsidRPr="00526968">
              <w:rPr>
                <w:rFonts w:ascii="GHEA Grapalat" w:eastAsia="Times New Roman" w:hAnsi="GHEA Grapalat" w:cs="Sylfaen"/>
                <w:sz w:val="16"/>
                <w:szCs w:val="16"/>
                <w:shd w:val="clear" w:color="auto" w:fill="FFFFFF"/>
                <w:lang w:val="hy-AM"/>
              </w:rPr>
              <w:t>Ավարտված (մարզադահլիճի մասնաշենքի կառուցում)</w:t>
            </w:r>
          </w:p>
        </w:tc>
      </w:tr>
      <w:tr w:rsidR="003D2994" w:rsidRPr="00526968" w:rsidTr="00737AB6">
        <w:trPr>
          <w:trHeight w:val="714"/>
          <w:jc w:val="center"/>
        </w:trPr>
        <w:tc>
          <w:tcPr>
            <w:tcW w:w="537"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22</w:t>
            </w:r>
          </w:p>
        </w:tc>
        <w:tc>
          <w:tcPr>
            <w:tcW w:w="1258" w:type="dxa"/>
            <w:vAlign w:val="center"/>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Սյունիք</w:t>
            </w:r>
          </w:p>
        </w:tc>
        <w:tc>
          <w:tcPr>
            <w:tcW w:w="2070" w:type="dxa"/>
          </w:tcPr>
          <w:p w:rsidR="003D2994" w:rsidRPr="00526968" w:rsidRDefault="003D2994" w:rsidP="00737AB6">
            <w:pPr>
              <w:jc w:val="center"/>
              <w:rPr>
                <w:rFonts w:ascii="GHEA Grapalat" w:hAnsi="GHEA Grapalat" w:cs="Sylfaen"/>
                <w:sz w:val="16"/>
                <w:szCs w:val="16"/>
                <w:shd w:val="clear" w:color="auto" w:fill="FFFFFF"/>
                <w:lang w:val="hy-AM"/>
              </w:rPr>
            </w:pPr>
            <w:r w:rsidRPr="004E4BFC">
              <w:rPr>
                <w:rFonts w:ascii="GHEA Grapalat" w:hAnsi="GHEA Grapalat" w:cs="Sylfaen"/>
                <w:sz w:val="16"/>
                <w:szCs w:val="16"/>
                <w:shd w:val="clear" w:color="auto" w:fill="FFFFFF"/>
                <w:lang w:val="hy-AM"/>
              </w:rPr>
              <w:t>Տեղի թիվ 1 միջնակարգ դպրոց</w:t>
            </w:r>
          </w:p>
        </w:tc>
        <w:tc>
          <w:tcPr>
            <w:tcW w:w="1440" w:type="dxa"/>
          </w:tcPr>
          <w:p w:rsidR="003D2994" w:rsidRPr="00372CA0" w:rsidRDefault="003D2994" w:rsidP="00737AB6">
            <w:pPr>
              <w:pStyle w:val="NormalWeb"/>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Default="003D2994" w:rsidP="00737AB6">
            <w:pPr>
              <w:shd w:val="clear" w:color="auto" w:fill="FFFFFF"/>
              <w:rPr>
                <w:rFonts w:ascii="GHEA Grapalat" w:eastAsia="Times New Roman" w:hAnsi="GHEA Grapalat" w:cs="Sylfaen"/>
                <w:sz w:val="16"/>
                <w:szCs w:val="16"/>
                <w:shd w:val="clear" w:color="auto" w:fill="FFFFFF"/>
                <w:lang w:val="hy-AM"/>
              </w:rPr>
            </w:pPr>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526968" w:rsidRDefault="003D2994" w:rsidP="00737AB6">
            <w:pPr>
              <w:shd w:val="clear" w:color="auto" w:fill="FFFFFF"/>
              <w:rPr>
                <w:rFonts w:ascii="GHEA Grapalat" w:eastAsia="Times New Roman"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526968" w:rsidRDefault="003D2994" w:rsidP="00737AB6">
            <w:pPr>
              <w:pStyle w:val="ListParagraph"/>
              <w:ind w:left="0" w:right="75"/>
              <w:jc w:val="center"/>
              <w:rPr>
                <w:rFonts w:ascii="GHEA Grapalat" w:eastAsia="Times New Roman" w:hAnsi="GHEA Grapalat" w:cs="Sylfaen"/>
                <w:sz w:val="16"/>
                <w:szCs w:val="16"/>
                <w:shd w:val="clear" w:color="auto" w:fill="FFFFFF"/>
                <w:lang w:val="hy-AM"/>
              </w:rPr>
            </w:pPr>
          </w:p>
        </w:tc>
      </w:tr>
      <w:tr w:rsidR="003D2994" w:rsidRPr="00526968" w:rsidTr="00737AB6">
        <w:trPr>
          <w:trHeight w:val="714"/>
          <w:jc w:val="center"/>
        </w:trPr>
        <w:tc>
          <w:tcPr>
            <w:tcW w:w="537" w:type="dxa"/>
          </w:tcPr>
          <w:p w:rsidR="003D2994" w:rsidRDefault="003D2994" w:rsidP="00737AB6">
            <w:pPr>
              <w:pStyle w:val="ListParagraph"/>
              <w:spacing w:line="360" w:lineRule="auto"/>
              <w:ind w:left="0" w:right="75"/>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23</w:t>
            </w:r>
          </w:p>
        </w:tc>
        <w:tc>
          <w:tcPr>
            <w:tcW w:w="1258" w:type="dxa"/>
            <w:vAlign w:val="center"/>
          </w:tcPr>
          <w:p w:rsidR="003D2994"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Սյունիք</w:t>
            </w:r>
          </w:p>
        </w:tc>
        <w:tc>
          <w:tcPr>
            <w:tcW w:w="2070" w:type="dxa"/>
          </w:tcPr>
          <w:p w:rsidR="003D2994" w:rsidRPr="004E4BFC" w:rsidRDefault="003D2994" w:rsidP="00737AB6">
            <w:pPr>
              <w:jc w:val="center"/>
              <w:rPr>
                <w:rFonts w:ascii="GHEA Grapalat" w:hAnsi="GHEA Grapalat" w:cs="Sylfaen"/>
                <w:sz w:val="16"/>
                <w:szCs w:val="16"/>
                <w:shd w:val="clear" w:color="auto" w:fill="FFFFFF"/>
                <w:lang w:val="hy-AM"/>
              </w:rPr>
            </w:pPr>
            <w:r>
              <w:rPr>
                <w:rFonts w:ascii="GHEA Grapalat" w:hAnsi="GHEA Grapalat" w:cs="Sylfaen"/>
                <w:sz w:val="16"/>
                <w:szCs w:val="16"/>
                <w:shd w:val="clear" w:color="auto" w:fill="FFFFFF"/>
                <w:lang w:val="hy-AM"/>
              </w:rPr>
              <w:t xml:space="preserve">Քարաշենի </w:t>
            </w:r>
            <w:r w:rsidRPr="00372CA0">
              <w:rPr>
                <w:rFonts w:ascii="GHEA Grapalat" w:hAnsi="GHEA Grapalat" w:cs="Sylfaen"/>
                <w:sz w:val="16"/>
                <w:szCs w:val="16"/>
                <w:shd w:val="clear" w:color="auto" w:fill="FFFFFF"/>
                <w:lang w:val="hy-AM"/>
              </w:rPr>
              <w:t>միջնակարգ դպրոց</w:t>
            </w:r>
          </w:p>
        </w:tc>
        <w:tc>
          <w:tcPr>
            <w:tcW w:w="1440" w:type="dxa"/>
          </w:tcPr>
          <w:p w:rsidR="003D2994" w:rsidRPr="00372CA0" w:rsidRDefault="003D2994" w:rsidP="00737AB6">
            <w:pPr>
              <w:pStyle w:val="NormalWeb"/>
              <w:jc w:val="center"/>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միջնակարգ դպրոց</w:t>
            </w:r>
          </w:p>
        </w:tc>
        <w:tc>
          <w:tcPr>
            <w:tcW w:w="1440" w:type="dxa"/>
          </w:tcPr>
          <w:p w:rsidR="003D2994" w:rsidRPr="00241BC6" w:rsidRDefault="003D2994" w:rsidP="00737AB6">
            <w:pPr>
              <w:shd w:val="clear" w:color="auto" w:fill="FFFFFF"/>
              <w:rPr>
                <w:rFonts w:ascii="GHEA Grapalat" w:hAnsi="GHEA Grapalat" w:cs="Sylfaen"/>
                <w:sz w:val="16"/>
                <w:szCs w:val="16"/>
                <w:shd w:val="clear" w:color="auto" w:fill="FFFFFF"/>
                <w:lang w:val="hy-AM"/>
              </w:rPr>
            </w:pPr>
            <w:r w:rsidRPr="00241BC6">
              <w:rPr>
                <w:rFonts w:ascii="GHEA Grapalat" w:hAnsi="GHEA Grapalat" w:cs="Sylfaen"/>
                <w:sz w:val="16"/>
                <w:szCs w:val="16"/>
                <w:shd w:val="clear" w:color="auto" w:fill="FFFFFF"/>
                <w:lang w:val="hy-AM"/>
              </w:rPr>
              <w:t>Վերանորոգում/հիմնանորոգում</w:t>
            </w:r>
          </w:p>
        </w:tc>
        <w:tc>
          <w:tcPr>
            <w:tcW w:w="1530" w:type="dxa"/>
          </w:tcPr>
          <w:p w:rsidR="003D2994" w:rsidRPr="00372CA0" w:rsidRDefault="003D2994" w:rsidP="00737AB6">
            <w:pPr>
              <w:shd w:val="clear" w:color="auto" w:fill="FFFFFF"/>
              <w:rPr>
                <w:rFonts w:ascii="GHEA Grapalat" w:hAnsi="GHEA Grapalat" w:cs="Sylfaen"/>
                <w:sz w:val="16"/>
                <w:szCs w:val="16"/>
                <w:shd w:val="clear" w:color="auto" w:fill="FFFFFF"/>
                <w:lang w:val="hy-AM"/>
              </w:rPr>
            </w:pPr>
            <w:r w:rsidRPr="00372CA0">
              <w:rPr>
                <w:rFonts w:ascii="GHEA Grapalat" w:hAnsi="GHEA Grapalat" w:cs="Sylfaen"/>
                <w:sz w:val="16"/>
                <w:szCs w:val="16"/>
                <w:shd w:val="clear" w:color="auto" w:fill="FFFFFF"/>
                <w:lang w:val="hy-AM"/>
              </w:rPr>
              <w:t>Հայաստանի տարածքային զարգացման հիմնադրամ</w:t>
            </w:r>
          </w:p>
        </w:tc>
        <w:tc>
          <w:tcPr>
            <w:tcW w:w="1620" w:type="dxa"/>
          </w:tcPr>
          <w:p w:rsidR="003D2994" w:rsidRPr="00526968" w:rsidRDefault="003D2994" w:rsidP="00737AB6">
            <w:pPr>
              <w:pStyle w:val="ListParagraph"/>
              <w:ind w:left="0" w:right="75"/>
              <w:jc w:val="center"/>
              <w:rPr>
                <w:rFonts w:ascii="GHEA Grapalat" w:eastAsia="Times New Roman" w:hAnsi="GHEA Grapalat" w:cs="Sylfaen"/>
                <w:sz w:val="16"/>
                <w:szCs w:val="16"/>
                <w:shd w:val="clear" w:color="auto" w:fill="FFFFFF"/>
                <w:lang w:val="hy-AM"/>
              </w:rPr>
            </w:pPr>
          </w:p>
        </w:tc>
      </w:tr>
    </w:tbl>
    <w:p w:rsidR="003D2994" w:rsidRDefault="003D2994" w:rsidP="003D2994">
      <w:pPr>
        <w:spacing w:after="0" w:line="360" w:lineRule="auto"/>
        <w:ind w:right="75"/>
        <w:jc w:val="right"/>
        <w:rPr>
          <w:rFonts w:ascii="GHEA Grapalat" w:hAnsi="GHEA Grapalat" w:cs="Sylfaen"/>
          <w:sz w:val="24"/>
          <w:szCs w:val="24"/>
          <w:shd w:val="clear" w:color="auto" w:fill="FFFFFF"/>
          <w:lang w:val="hy-AM"/>
        </w:rPr>
      </w:pPr>
      <w:r w:rsidRPr="00734C11">
        <w:rPr>
          <w:rFonts w:ascii="GHEA Grapalat" w:hAnsi="GHEA Grapalat" w:cs="Sylfaen"/>
          <w:sz w:val="24"/>
          <w:szCs w:val="24"/>
          <w:shd w:val="clear" w:color="auto" w:fill="FFFFFF"/>
          <w:lang w:val="hy-AM"/>
        </w:rPr>
        <w:t>»:</w:t>
      </w:r>
    </w:p>
    <w:p w:rsidR="003D2994" w:rsidRPr="002F0130" w:rsidRDefault="003D2994" w:rsidP="003D2994">
      <w:pPr>
        <w:spacing w:after="0" w:line="360" w:lineRule="auto"/>
        <w:ind w:right="75"/>
        <w:jc w:val="both"/>
        <w:rPr>
          <w:rFonts w:ascii="GHEA Grapalat" w:hAnsi="GHEA Grapalat" w:cs="Sylfaen"/>
          <w:sz w:val="24"/>
          <w:szCs w:val="24"/>
          <w:shd w:val="clear" w:color="auto" w:fill="FFFFFF"/>
          <w:lang w:val="hy-AM"/>
        </w:rPr>
      </w:pPr>
    </w:p>
    <w:p w:rsidR="003D2994" w:rsidRPr="00FF4669" w:rsidRDefault="003D2994" w:rsidP="003D2994"/>
    <w:p w:rsidR="00F12C76" w:rsidRPr="003D2994" w:rsidRDefault="00F12C76" w:rsidP="003D2994">
      <w:bookmarkStart w:id="0" w:name="_GoBack"/>
      <w:bookmarkEnd w:id="0"/>
    </w:p>
    <w:sectPr w:rsidR="00F12C76" w:rsidRPr="003D2994"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B258E"/>
    <w:multiLevelType w:val="hybridMultilevel"/>
    <w:tmpl w:val="C7A6DF10"/>
    <w:lvl w:ilvl="0" w:tplc="0409000F">
      <w:start w:val="1"/>
      <w:numFmt w:val="decimal"/>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F2B2251"/>
    <w:multiLevelType w:val="hybridMultilevel"/>
    <w:tmpl w:val="AC4C91C2"/>
    <w:lvl w:ilvl="0" w:tplc="EB9EA722">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9D9"/>
    <w:rsid w:val="000174DF"/>
    <w:rsid w:val="00045C75"/>
    <w:rsid w:val="000E5712"/>
    <w:rsid w:val="00155B7D"/>
    <w:rsid w:val="00163EAE"/>
    <w:rsid w:val="00172B27"/>
    <w:rsid w:val="00174DE4"/>
    <w:rsid w:val="00174F61"/>
    <w:rsid w:val="0017589E"/>
    <w:rsid w:val="00182567"/>
    <w:rsid w:val="0019633A"/>
    <w:rsid w:val="001B641A"/>
    <w:rsid w:val="00212C50"/>
    <w:rsid w:val="00245974"/>
    <w:rsid w:val="002B2FBB"/>
    <w:rsid w:val="002C5577"/>
    <w:rsid w:val="002D5F9D"/>
    <w:rsid w:val="002F0130"/>
    <w:rsid w:val="00335F63"/>
    <w:rsid w:val="0034641C"/>
    <w:rsid w:val="00372CA0"/>
    <w:rsid w:val="003736F7"/>
    <w:rsid w:val="003A0A23"/>
    <w:rsid w:val="003A3FDB"/>
    <w:rsid w:val="003B5DA6"/>
    <w:rsid w:val="003D2994"/>
    <w:rsid w:val="003E6562"/>
    <w:rsid w:val="00454201"/>
    <w:rsid w:val="004707A8"/>
    <w:rsid w:val="00480D64"/>
    <w:rsid w:val="004B3354"/>
    <w:rsid w:val="004D2789"/>
    <w:rsid w:val="004E4BFC"/>
    <w:rsid w:val="00517417"/>
    <w:rsid w:val="00526968"/>
    <w:rsid w:val="00570464"/>
    <w:rsid w:val="00572727"/>
    <w:rsid w:val="00575D45"/>
    <w:rsid w:val="005C09EA"/>
    <w:rsid w:val="005C3CA0"/>
    <w:rsid w:val="005F59D9"/>
    <w:rsid w:val="00631498"/>
    <w:rsid w:val="006404DF"/>
    <w:rsid w:val="00685144"/>
    <w:rsid w:val="006C0B77"/>
    <w:rsid w:val="00725284"/>
    <w:rsid w:val="00734C11"/>
    <w:rsid w:val="007E46DF"/>
    <w:rsid w:val="00813644"/>
    <w:rsid w:val="008242FF"/>
    <w:rsid w:val="00870751"/>
    <w:rsid w:val="00892E9B"/>
    <w:rsid w:val="008B2036"/>
    <w:rsid w:val="008B7191"/>
    <w:rsid w:val="00922C48"/>
    <w:rsid w:val="00972AAF"/>
    <w:rsid w:val="009A7E56"/>
    <w:rsid w:val="009B5A48"/>
    <w:rsid w:val="009E715C"/>
    <w:rsid w:val="00B4472A"/>
    <w:rsid w:val="00B4771F"/>
    <w:rsid w:val="00B52DB6"/>
    <w:rsid w:val="00B63734"/>
    <w:rsid w:val="00B70EDA"/>
    <w:rsid w:val="00B915B7"/>
    <w:rsid w:val="00BC33EA"/>
    <w:rsid w:val="00BD15A0"/>
    <w:rsid w:val="00BD21C1"/>
    <w:rsid w:val="00BE6E50"/>
    <w:rsid w:val="00C31FFA"/>
    <w:rsid w:val="00CA2176"/>
    <w:rsid w:val="00CB302F"/>
    <w:rsid w:val="00D71F18"/>
    <w:rsid w:val="00DB2563"/>
    <w:rsid w:val="00DC5E2B"/>
    <w:rsid w:val="00E03507"/>
    <w:rsid w:val="00E3353D"/>
    <w:rsid w:val="00E4012E"/>
    <w:rsid w:val="00E44732"/>
    <w:rsid w:val="00E457AC"/>
    <w:rsid w:val="00E83223"/>
    <w:rsid w:val="00EA59DF"/>
    <w:rsid w:val="00EA7CC2"/>
    <w:rsid w:val="00EC336C"/>
    <w:rsid w:val="00ED6FD4"/>
    <w:rsid w:val="00EE331C"/>
    <w:rsid w:val="00EE4070"/>
    <w:rsid w:val="00F12C76"/>
    <w:rsid w:val="00F3049F"/>
    <w:rsid w:val="00F74684"/>
    <w:rsid w:val="00FB24F6"/>
    <w:rsid w:val="00FB5DBD"/>
    <w:rsid w:val="00FD0F45"/>
    <w:rsid w:val="00FF4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4490A-6DE2-4F39-AD73-A758AC79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66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5F59D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59D9"/>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5F59D9"/>
    <w:pPr>
      <w:ind w:left="720"/>
      <w:contextualSpacing/>
    </w:pPr>
  </w:style>
  <w:style w:type="character" w:customStyle="1" w:styleId="markedcontent">
    <w:name w:val="markedcontent"/>
    <w:basedOn w:val="DefaultParagraphFont"/>
    <w:rsid w:val="005F59D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5F59D9"/>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5F59D9"/>
    <w:rPr>
      <w:lang w:val="en-US"/>
    </w:rPr>
  </w:style>
  <w:style w:type="table" w:styleId="TableGrid">
    <w:name w:val="Table Grid"/>
    <w:basedOn w:val="TableNormal"/>
    <w:uiPriority w:val="39"/>
    <w:rsid w:val="005F5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2C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C50"/>
    <w:rPr>
      <w:rFonts w:ascii="Segoe UI" w:hAnsi="Segoe UI" w:cs="Segoe UI"/>
      <w:sz w:val="18"/>
      <w:szCs w:val="18"/>
      <w:lang w:val="en-US"/>
    </w:rPr>
  </w:style>
  <w:style w:type="character" w:styleId="Strong">
    <w:name w:val="Strong"/>
    <w:basedOn w:val="DefaultParagraphFont"/>
    <w:uiPriority w:val="22"/>
    <w:qFormat/>
    <w:rsid w:val="009E71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263">
      <w:bodyDiv w:val="1"/>
      <w:marLeft w:val="0"/>
      <w:marRight w:val="0"/>
      <w:marTop w:val="0"/>
      <w:marBottom w:val="0"/>
      <w:divBdr>
        <w:top w:val="none" w:sz="0" w:space="0" w:color="auto"/>
        <w:left w:val="none" w:sz="0" w:space="0" w:color="auto"/>
        <w:bottom w:val="none" w:sz="0" w:space="0" w:color="auto"/>
        <w:right w:val="none" w:sz="0" w:space="0" w:color="auto"/>
      </w:divBdr>
    </w:div>
    <w:div w:id="52310723">
      <w:bodyDiv w:val="1"/>
      <w:marLeft w:val="0"/>
      <w:marRight w:val="0"/>
      <w:marTop w:val="0"/>
      <w:marBottom w:val="0"/>
      <w:divBdr>
        <w:top w:val="none" w:sz="0" w:space="0" w:color="auto"/>
        <w:left w:val="none" w:sz="0" w:space="0" w:color="auto"/>
        <w:bottom w:val="none" w:sz="0" w:space="0" w:color="auto"/>
        <w:right w:val="none" w:sz="0" w:space="0" w:color="auto"/>
      </w:divBdr>
    </w:div>
    <w:div w:id="77479764">
      <w:bodyDiv w:val="1"/>
      <w:marLeft w:val="0"/>
      <w:marRight w:val="0"/>
      <w:marTop w:val="0"/>
      <w:marBottom w:val="0"/>
      <w:divBdr>
        <w:top w:val="none" w:sz="0" w:space="0" w:color="auto"/>
        <w:left w:val="none" w:sz="0" w:space="0" w:color="auto"/>
        <w:bottom w:val="none" w:sz="0" w:space="0" w:color="auto"/>
        <w:right w:val="none" w:sz="0" w:space="0" w:color="auto"/>
      </w:divBdr>
    </w:div>
    <w:div w:id="230116082">
      <w:bodyDiv w:val="1"/>
      <w:marLeft w:val="0"/>
      <w:marRight w:val="0"/>
      <w:marTop w:val="0"/>
      <w:marBottom w:val="0"/>
      <w:divBdr>
        <w:top w:val="none" w:sz="0" w:space="0" w:color="auto"/>
        <w:left w:val="none" w:sz="0" w:space="0" w:color="auto"/>
        <w:bottom w:val="none" w:sz="0" w:space="0" w:color="auto"/>
        <w:right w:val="none" w:sz="0" w:space="0" w:color="auto"/>
      </w:divBdr>
    </w:div>
    <w:div w:id="350952695">
      <w:bodyDiv w:val="1"/>
      <w:marLeft w:val="0"/>
      <w:marRight w:val="0"/>
      <w:marTop w:val="0"/>
      <w:marBottom w:val="0"/>
      <w:divBdr>
        <w:top w:val="none" w:sz="0" w:space="0" w:color="auto"/>
        <w:left w:val="none" w:sz="0" w:space="0" w:color="auto"/>
        <w:bottom w:val="none" w:sz="0" w:space="0" w:color="auto"/>
        <w:right w:val="none" w:sz="0" w:space="0" w:color="auto"/>
      </w:divBdr>
    </w:div>
    <w:div w:id="563562744">
      <w:bodyDiv w:val="1"/>
      <w:marLeft w:val="0"/>
      <w:marRight w:val="0"/>
      <w:marTop w:val="0"/>
      <w:marBottom w:val="0"/>
      <w:divBdr>
        <w:top w:val="none" w:sz="0" w:space="0" w:color="auto"/>
        <w:left w:val="none" w:sz="0" w:space="0" w:color="auto"/>
        <w:bottom w:val="none" w:sz="0" w:space="0" w:color="auto"/>
        <w:right w:val="none" w:sz="0" w:space="0" w:color="auto"/>
      </w:divBdr>
    </w:div>
    <w:div w:id="566955910">
      <w:bodyDiv w:val="1"/>
      <w:marLeft w:val="0"/>
      <w:marRight w:val="0"/>
      <w:marTop w:val="0"/>
      <w:marBottom w:val="0"/>
      <w:divBdr>
        <w:top w:val="none" w:sz="0" w:space="0" w:color="auto"/>
        <w:left w:val="none" w:sz="0" w:space="0" w:color="auto"/>
        <w:bottom w:val="none" w:sz="0" w:space="0" w:color="auto"/>
        <w:right w:val="none" w:sz="0" w:space="0" w:color="auto"/>
      </w:divBdr>
    </w:div>
    <w:div w:id="605816539">
      <w:bodyDiv w:val="1"/>
      <w:marLeft w:val="0"/>
      <w:marRight w:val="0"/>
      <w:marTop w:val="0"/>
      <w:marBottom w:val="0"/>
      <w:divBdr>
        <w:top w:val="none" w:sz="0" w:space="0" w:color="auto"/>
        <w:left w:val="none" w:sz="0" w:space="0" w:color="auto"/>
        <w:bottom w:val="none" w:sz="0" w:space="0" w:color="auto"/>
        <w:right w:val="none" w:sz="0" w:space="0" w:color="auto"/>
      </w:divBdr>
    </w:div>
    <w:div w:id="624043654">
      <w:bodyDiv w:val="1"/>
      <w:marLeft w:val="0"/>
      <w:marRight w:val="0"/>
      <w:marTop w:val="0"/>
      <w:marBottom w:val="0"/>
      <w:divBdr>
        <w:top w:val="none" w:sz="0" w:space="0" w:color="auto"/>
        <w:left w:val="none" w:sz="0" w:space="0" w:color="auto"/>
        <w:bottom w:val="none" w:sz="0" w:space="0" w:color="auto"/>
        <w:right w:val="none" w:sz="0" w:space="0" w:color="auto"/>
      </w:divBdr>
    </w:div>
    <w:div w:id="735396401">
      <w:bodyDiv w:val="1"/>
      <w:marLeft w:val="0"/>
      <w:marRight w:val="0"/>
      <w:marTop w:val="0"/>
      <w:marBottom w:val="0"/>
      <w:divBdr>
        <w:top w:val="none" w:sz="0" w:space="0" w:color="auto"/>
        <w:left w:val="none" w:sz="0" w:space="0" w:color="auto"/>
        <w:bottom w:val="none" w:sz="0" w:space="0" w:color="auto"/>
        <w:right w:val="none" w:sz="0" w:space="0" w:color="auto"/>
      </w:divBdr>
    </w:div>
    <w:div w:id="779493487">
      <w:bodyDiv w:val="1"/>
      <w:marLeft w:val="0"/>
      <w:marRight w:val="0"/>
      <w:marTop w:val="0"/>
      <w:marBottom w:val="0"/>
      <w:divBdr>
        <w:top w:val="none" w:sz="0" w:space="0" w:color="auto"/>
        <w:left w:val="none" w:sz="0" w:space="0" w:color="auto"/>
        <w:bottom w:val="none" w:sz="0" w:space="0" w:color="auto"/>
        <w:right w:val="none" w:sz="0" w:space="0" w:color="auto"/>
      </w:divBdr>
    </w:div>
    <w:div w:id="799033217">
      <w:bodyDiv w:val="1"/>
      <w:marLeft w:val="0"/>
      <w:marRight w:val="0"/>
      <w:marTop w:val="0"/>
      <w:marBottom w:val="0"/>
      <w:divBdr>
        <w:top w:val="none" w:sz="0" w:space="0" w:color="auto"/>
        <w:left w:val="none" w:sz="0" w:space="0" w:color="auto"/>
        <w:bottom w:val="none" w:sz="0" w:space="0" w:color="auto"/>
        <w:right w:val="none" w:sz="0" w:space="0" w:color="auto"/>
      </w:divBdr>
    </w:div>
    <w:div w:id="1026565152">
      <w:bodyDiv w:val="1"/>
      <w:marLeft w:val="0"/>
      <w:marRight w:val="0"/>
      <w:marTop w:val="0"/>
      <w:marBottom w:val="0"/>
      <w:divBdr>
        <w:top w:val="none" w:sz="0" w:space="0" w:color="auto"/>
        <w:left w:val="none" w:sz="0" w:space="0" w:color="auto"/>
        <w:bottom w:val="none" w:sz="0" w:space="0" w:color="auto"/>
        <w:right w:val="none" w:sz="0" w:space="0" w:color="auto"/>
      </w:divBdr>
    </w:div>
    <w:div w:id="1058238915">
      <w:bodyDiv w:val="1"/>
      <w:marLeft w:val="0"/>
      <w:marRight w:val="0"/>
      <w:marTop w:val="0"/>
      <w:marBottom w:val="0"/>
      <w:divBdr>
        <w:top w:val="none" w:sz="0" w:space="0" w:color="auto"/>
        <w:left w:val="none" w:sz="0" w:space="0" w:color="auto"/>
        <w:bottom w:val="none" w:sz="0" w:space="0" w:color="auto"/>
        <w:right w:val="none" w:sz="0" w:space="0" w:color="auto"/>
      </w:divBdr>
    </w:div>
    <w:div w:id="1084716867">
      <w:bodyDiv w:val="1"/>
      <w:marLeft w:val="0"/>
      <w:marRight w:val="0"/>
      <w:marTop w:val="0"/>
      <w:marBottom w:val="0"/>
      <w:divBdr>
        <w:top w:val="none" w:sz="0" w:space="0" w:color="auto"/>
        <w:left w:val="none" w:sz="0" w:space="0" w:color="auto"/>
        <w:bottom w:val="none" w:sz="0" w:space="0" w:color="auto"/>
        <w:right w:val="none" w:sz="0" w:space="0" w:color="auto"/>
      </w:divBdr>
    </w:div>
    <w:div w:id="1111050521">
      <w:bodyDiv w:val="1"/>
      <w:marLeft w:val="0"/>
      <w:marRight w:val="0"/>
      <w:marTop w:val="0"/>
      <w:marBottom w:val="0"/>
      <w:divBdr>
        <w:top w:val="none" w:sz="0" w:space="0" w:color="auto"/>
        <w:left w:val="none" w:sz="0" w:space="0" w:color="auto"/>
        <w:bottom w:val="none" w:sz="0" w:space="0" w:color="auto"/>
        <w:right w:val="none" w:sz="0" w:space="0" w:color="auto"/>
      </w:divBdr>
    </w:div>
    <w:div w:id="1167860916">
      <w:bodyDiv w:val="1"/>
      <w:marLeft w:val="0"/>
      <w:marRight w:val="0"/>
      <w:marTop w:val="0"/>
      <w:marBottom w:val="0"/>
      <w:divBdr>
        <w:top w:val="none" w:sz="0" w:space="0" w:color="auto"/>
        <w:left w:val="none" w:sz="0" w:space="0" w:color="auto"/>
        <w:bottom w:val="none" w:sz="0" w:space="0" w:color="auto"/>
        <w:right w:val="none" w:sz="0" w:space="0" w:color="auto"/>
      </w:divBdr>
    </w:div>
    <w:div w:id="1182355592">
      <w:bodyDiv w:val="1"/>
      <w:marLeft w:val="0"/>
      <w:marRight w:val="0"/>
      <w:marTop w:val="0"/>
      <w:marBottom w:val="0"/>
      <w:divBdr>
        <w:top w:val="none" w:sz="0" w:space="0" w:color="auto"/>
        <w:left w:val="none" w:sz="0" w:space="0" w:color="auto"/>
        <w:bottom w:val="none" w:sz="0" w:space="0" w:color="auto"/>
        <w:right w:val="none" w:sz="0" w:space="0" w:color="auto"/>
      </w:divBdr>
    </w:div>
    <w:div w:id="1192298793">
      <w:bodyDiv w:val="1"/>
      <w:marLeft w:val="0"/>
      <w:marRight w:val="0"/>
      <w:marTop w:val="0"/>
      <w:marBottom w:val="0"/>
      <w:divBdr>
        <w:top w:val="none" w:sz="0" w:space="0" w:color="auto"/>
        <w:left w:val="none" w:sz="0" w:space="0" w:color="auto"/>
        <w:bottom w:val="none" w:sz="0" w:space="0" w:color="auto"/>
        <w:right w:val="none" w:sz="0" w:space="0" w:color="auto"/>
      </w:divBdr>
    </w:div>
    <w:div w:id="1196044394">
      <w:bodyDiv w:val="1"/>
      <w:marLeft w:val="0"/>
      <w:marRight w:val="0"/>
      <w:marTop w:val="0"/>
      <w:marBottom w:val="0"/>
      <w:divBdr>
        <w:top w:val="none" w:sz="0" w:space="0" w:color="auto"/>
        <w:left w:val="none" w:sz="0" w:space="0" w:color="auto"/>
        <w:bottom w:val="none" w:sz="0" w:space="0" w:color="auto"/>
        <w:right w:val="none" w:sz="0" w:space="0" w:color="auto"/>
      </w:divBdr>
    </w:div>
    <w:div w:id="1211265364">
      <w:bodyDiv w:val="1"/>
      <w:marLeft w:val="0"/>
      <w:marRight w:val="0"/>
      <w:marTop w:val="0"/>
      <w:marBottom w:val="0"/>
      <w:divBdr>
        <w:top w:val="none" w:sz="0" w:space="0" w:color="auto"/>
        <w:left w:val="none" w:sz="0" w:space="0" w:color="auto"/>
        <w:bottom w:val="none" w:sz="0" w:space="0" w:color="auto"/>
        <w:right w:val="none" w:sz="0" w:space="0" w:color="auto"/>
      </w:divBdr>
    </w:div>
    <w:div w:id="1215850284">
      <w:bodyDiv w:val="1"/>
      <w:marLeft w:val="0"/>
      <w:marRight w:val="0"/>
      <w:marTop w:val="0"/>
      <w:marBottom w:val="0"/>
      <w:divBdr>
        <w:top w:val="none" w:sz="0" w:space="0" w:color="auto"/>
        <w:left w:val="none" w:sz="0" w:space="0" w:color="auto"/>
        <w:bottom w:val="none" w:sz="0" w:space="0" w:color="auto"/>
        <w:right w:val="none" w:sz="0" w:space="0" w:color="auto"/>
      </w:divBdr>
    </w:div>
    <w:div w:id="1402369324">
      <w:bodyDiv w:val="1"/>
      <w:marLeft w:val="0"/>
      <w:marRight w:val="0"/>
      <w:marTop w:val="0"/>
      <w:marBottom w:val="0"/>
      <w:divBdr>
        <w:top w:val="none" w:sz="0" w:space="0" w:color="auto"/>
        <w:left w:val="none" w:sz="0" w:space="0" w:color="auto"/>
        <w:bottom w:val="none" w:sz="0" w:space="0" w:color="auto"/>
        <w:right w:val="none" w:sz="0" w:space="0" w:color="auto"/>
      </w:divBdr>
    </w:div>
    <w:div w:id="1408766115">
      <w:bodyDiv w:val="1"/>
      <w:marLeft w:val="0"/>
      <w:marRight w:val="0"/>
      <w:marTop w:val="0"/>
      <w:marBottom w:val="0"/>
      <w:divBdr>
        <w:top w:val="none" w:sz="0" w:space="0" w:color="auto"/>
        <w:left w:val="none" w:sz="0" w:space="0" w:color="auto"/>
        <w:bottom w:val="none" w:sz="0" w:space="0" w:color="auto"/>
        <w:right w:val="none" w:sz="0" w:space="0" w:color="auto"/>
      </w:divBdr>
    </w:div>
    <w:div w:id="1556087606">
      <w:bodyDiv w:val="1"/>
      <w:marLeft w:val="0"/>
      <w:marRight w:val="0"/>
      <w:marTop w:val="0"/>
      <w:marBottom w:val="0"/>
      <w:divBdr>
        <w:top w:val="none" w:sz="0" w:space="0" w:color="auto"/>
        <w:left w:val="none" w:sz="0" w:space="0" w:color="auto"/>
        <w:bottom w:val="none" w:sz="0" w:space="0" w:color="auto"/>
        <w:right w:val="none" w:sz="0" w:space="0" w:color="auto"/>
      </w:divBdr>
    </w:div>
    <w:div w:id="1562864771">
      <w:bodyDiv w:val="1"/>
      <w:marLeft w:val="0"/>
      <w:marRight w:val="0"/>
      <w:marTop w:val="0"/>
      <w:marBottom w:val="0"/>
      <w:divBdr>
        <w:top w:val="none" w:sz="0" w:space="0" w:color="auto"/>
        <w:left w:val="none" w:sz="0" w:space="0" w:color="auto"/>
        <w:bottom w:val="none" w:sz="0" w:space="0" w:color="auto"/>
        <w:right w:val="none" w:sz="0" w:space="0" w:color="auto"/>
      </w:divBdr>
    </w:div>
    <w:div w:id="1724139134">
      <w:bodyDiv w:val="1"/>
      <w:marLeft w:val="0"/>
      <w:marRight w:val="0"/>
      <w:marTop w:val="0"/>
      <w:marBottom w:val="0"/>
      <w:divBdr>
        <w:top w:val="none" w:sz="0" w:space="0" w:color="auto"/>
        <w:left w:val="none" w:sz="0" w:space="0" w:color="auto"/>
        <w:bottom w:val="none" w:sz="0" w:space="0" w:color="auto"/>
        <w:right w:val="none" w:sz="0" w:space="0" w:color="auto"/>
      </w:divBdr>
    </w:div>
    <w:div w:id="1729844529">
      <w:bodyDiv w:val="1"/>
      <w:marLeft w:val="0"/>
      <w:marRight w:val="0"/>
      <w:marTop w:val="0"/>
      <w:marBottom w:val="0"/>
      <w:divBdr>
        <w:top w:val="none" w:sz="0" w:space="0" w:color="auto"/>
        <w:left w:val="none" w:sz="0" w:space="0" w:color="auto"/>
        <w:bottom w:val="none" w:sz="0" w:space="0" w:color="auto"/>
        <w:right w:val="none" w:sz="0" w:space="0" w:color="auto"/>
      </w:divBdr>
    </w:div>
    <w:div w:id="1775439411">
      <w:bodyDiv w:val="1"/>
      <w:marLeft w:val="0"/>
      <w:marRight w:val="0"/>
      <w:marTop w:val="0"/>
      <w:marBottom w:val="0"/>
      <w:divBdr>
        <w:top w:val="none" w:sz="0" w:space="0" w:color="auto"/>
        <w:left w:val="none" w:sz="0" w:space="0" w:color="auto"/>
        <w:bottom w:val="none" w:sz="0" w:space="0" w:color="auto"/>
        <w:right w:val="none" w:sz="0" w:space="0" w:color="auto"/>
      </w:divBdr>
    </w:div>
    <w:div w:id="1825125560">
      <w:bodyDiv w:val="1"/>
      <w:marLeft w:val="0"/>
      <w:marRight w:val="0"/>
      <w:marTop w:val="0"/>
      <w:marBottom w:val="0"/>
      <w:divBdr>
        <w:top w:val="none" w:sz="0" w:space="0" w:color="auto"/>
        <w:left w:val="none" w:sz="0" w:space="0" w:color="auto"/>
        <w:bottom w:val="none" w:sz="0" w:space="0" w:color="auto"/>
        <w:right w:val="none" w:sz="0" w:space="0" w:color="auto"/>
      </w:divBdr>
    </w:div>
    <w:div w:id="1999845899">
      <w:bodyDiv w:val="1"/>
      <w:marLeft w:val="0"/>
      <w:marRight w:val="0"/>
      <w:marTop w:val="0"/>
      <w:marBottom w:val="0"/>
      <w:divBdr>
        <w:top w:val="none" w:sz="0" w:space="0" w:color="auto"/>
        <w:left w:val="none" w:sz="0" w:space="0" w:color="auto"/>
        <w:bottom w:val="none" w:sz="0" w:space="0" w:color="auto"/>
        <w:right w:val="none" w:sz="0" w:space="0" w:color="auto"/>
      </w:divBdr>
    </w:div>
    <w:div w:id="205812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6</Pages>
  <Words>1177</Words>
  <Characters>9422</Characters>
  <Application>Microsoft Office Word</Application>
  <DocSecurity>0</DocSecurity>
  <Lines>596</Lines>
  <Paragraphs>246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https://mul2.gov.am/tasks/1053599/oneclick?token=ed3a3546fa1e681eaa4fcfa2b322dd7b</cp:keywords>
  <dc:description/>
  <cp:lastModifiedBy>Lilit Sargsyan1</cp:lastModifiedBy>
  <cp:revision>136</cp:revision>
  <cp:lastPrinted>2024-10-21T06:16:00Z</cp:lastPrinted>
  <dcterms:created xsi:type="dcterms:W3CDTF">2024-09-24T12:48:00Z</dcterms:created>
  <dcterms:modified xsi:type="dcterms:W3CDTF">2024-11-07T05:58:00Z</dcterms:modified>
</cp:coreProperties>
</file>